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016CE" w14:textId="77777777" w:rsidR="00537812" w:rsidRDefault="00923D5F" w:rsidP="00537812">
      <w:pPr>
        <w:ind w:right="-992"/>
        <w:jc w:val="center"/>
        <w:rPr>
          <w:rFonts w:ascii="Times New Roman" w:hAnsi="Times New Roman" w:cs="Times New Roman"/>
          <w:b/>
          <w:sz w:val="28"/>
          <w:szCs w:val="28"/>
        </w:rPr>
      </w:pPr>
      <w:r w:rsidRPr="00537812">
        <w:rPr>
          <w:rFonts w:ascii="Times New Roman" w:hAnsi="Times New Roman" w:cs="Times New Roman"/>
          <w:b/>
          <w:sz w:val="28"/>
          <w:szCs w:val="28"/>
        </w:rPr>
        <w:t>Обґрунтування технічних та якісних характеристик предмета закупівлі</w:t>
      </w:r>
    </w:p>
    <w:p w14:paraId="2EA1DAFE" w14:textId="4A87D6E5" w:rsidR="0089688E" w:rsidRPr="00537812" w:rsidRDefault="0089688E" w:rsidP="00537812">
      <w:pPr>
        <w:ind w:right="-992"/>
        <w:jc w:val="center"/>
        <w:rPr>
          <w:rFonts w:ascii="Times New Roman" w:hAnsi="Times New Roman" w:cs="Times New Roman"/>
          <w:b/>
          <w:sz w:val="28"/>
          <w:szCs w:val="28"/>
        </w:rPr>
      </w:pPr>
      <w:r w:rsidRPr="0089688E">
        <w:rPr>
          <w:rFonts w:ascii="Times New Roman" w:eastAsia="Times New Roman" w:hAnsi="Times New Roman" w:cs="Times New Roman"/>
          <w:b/>
          <w:color w:val="000000"/>
          <w:sz w:val="24"/>
          <w:szCs w:val="24"/>
          <w:lang w:eastAsia="uk-UA"/>
        </w:rPr>
        <w:t>«Стаціонарна система радіоелектронної боротьби, код ДК 021:2015-35730000-0 Електронні бойові комплекси та засоби радіоелектронного захисту »</w:t>
      </w:r>
    </w:p>
    <w:p w14:paraId="06AF941B" w14:textId="05AED1C5" w:rsidR="00DE1716" w:rsidRPr="0089688E"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937AD1">
        <w:rPr>
          <w:rFonts w:ascii="Times New Roman" w:eastAsia="Times New Roman" w:hAnsi="Times New Roman" w:cs="Times New Roman"/>
          <w:color w:val="000000"/>
          <w:sz w:val="24"/>
          <w:szCs w:val="24"/>
          <w:lang w:eastAsia="uk-UA"/>
        </w:rPr>
        <w:t>ів</w:t>
      </w:r>
      <w:r w:rsidR="00547B9A"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89688E">
        <w:rPr>
          <w:rFonts w:ascii="Times New Roman" w:eastAsia="Times New Roman" w:hAnsi="Times New Roman" w:cs="Times New Roman"/>
          <w:color w:val="000000"/>
          <w:sz w:val="24"/>
          <w:szCs w:val="24"/>
          <w:lang w:eastAsia="uk-UA"/>
        </w:rPr>
        <w:t>режимно</w:t>
      </w:r>
      <w:proofErr w:type="spellEnd"/>
      <w:r w:rsidR="00FD64B0" w:rsidRPr="0089688E">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Pr>
          <w:rFonts w:ascii="Times New Roman" w:eastAsia="Times New Roman" w:hAnsi="Times New Roman" w:cs="Times New Roman"/>
          <w:color w:val="000000"/>
          <w:sz w:val="24"/>
          <w:szCs w:val="24"/>
          <w:lang w:eastAsia="uk-UA"/>
        </w:rPr>
        <w:t xml:space="preserve"> від 29.03.2024 року № Л 30-11-24 та </w:t>
      </w:r>
      <w:r w:rsidR="00FD64B0" w:rsidRPr="0089688E">
        <w:rPr>
          <w:rFonts w:ascii="Times New Roman" w:eastAsia="Times New Roman" w:hAnsi="Times New Roman" w:cs="Times New Roman"/>
          <w:color w:val="000000"/>
          <w:sz w:val="24"/>
          <w:szCs w:val="24"/>
          <w:lang w:eastAsia="uk-UA"/>
        </w:rPr>
        <w:t xml:space="preserve">від </w:t>
      </w:r>
      <w:r w:rsidR="00547B9A" w:rsidRPr="0089688E">
        <w:rPr>
          <w:rFonts w:ascii="Times New Roman" w:eastAsia="Times New Roman" w:hAnsi="Times New Roman" w:cs="Times New Roman"/>
          <w:color w:val="000000"/>
          <w:sz w:val="24"/>
          <w:szCs w:val="24"/>
          <w:lang w:eastAsia="uk-UA"/>
        </w:rPr>
        <w:t>0</w:t>
      </w:r>
      <w:r w:rsidR="0089688E" w:rsidRPr="0089688E">
        <w:rPr>
          <w:rFonts w:ascii="Times New Roman" w:eastAsia="Times New Roman" w:hAnsi="Times New Roman" w:cs="Times New Roman"/>
          <w:color w:val="000000"/>
          <w:sz w:val="24"/>
          <w:szCs w:val="24"/>
          <w:lang w:eastAsia="uk-UA"/>
        </w:rPr>
        <w:t>4</w:t>
      </w:r>
      <w:r w:rsidR="009F1BBB" w:rsidRPr="0089688E">
        <w:rPr>
          <w:rFonts w:ascii="Times New Roman" w:eastAsia="Times New Roman" w:hAnsi="Times New Roman" w:cs="Times New Roman"/>
          <w:color w:val="000000"/>
          <w:sz w:val="24"/>
          <w:szCs w:val="24"/>
          <w:lang w:eastAsia="uk-UA"/>
        </w:rPr>
        <w:t>.0</w:t>
      </w:r>
      <w:r w:rsidR="0089688E" w:rsidRPr="0089688E">
        <w:rPr>
          <w:rFonts w:ascii="Times New Roman" w:eastAsia="Times New Roman" w:hAnsi="Times New Roman" w:cs="Times New Roman"/>
          <w:color w:val="000000"/>
          <w:sz w:val="24"/>
          <w:szCs w:val="24"/>
          <w:lang w:eastAsia="uk-UA"/>
        </w:rPr>
        <w:t>4</w:t>
      </w:r>
      <w:r w:rsidR="00FD64B0" w:rsidRPr="0089688E">
        <w:rPr>
          <w:rFonts w:ascii="Times New Roman" w:eastAsia="Times New Roman" w:hAnsi="Times New Roman" w:cs="Times New Roman"/>
          <w:color w:val="000000"/>
          <w:sz w:val="24"/>
          <w:szCs w:val="24"/>
          <w:lang w:eastAsia="uk-UA"/>
        </w:rPr>
        <w:t>.202</w:t>
      </w:r>
      <w:r w:rsidR="00547B9A" w:rsidRPr="0089688E">
        <w:rPr>
          <w:rFonts w:ascii="Times New Roman" w:eastAsia="Times New Roman" w:hAnsi="Times New Roman" w:cs="Times New Roman"/>
          <w:color w:val="000000"/>
          <w:sz w:val="24"/>
          <w:szCs w:val="24"/>
          <w:lang w:eastAsia="uk-UA"/>
        </w:rPr>
        <w:t>4</w:t>
      </w:r>
      <w:r w:rsidR="00FD64B0" w:rsidRPr="0089688E">
        <w:rPr>
          <w:rFonts w:ascii="Times New Roman" w:eastAsia="Times New Roman" w:hAnsi="Times New Roman" w:cs="Times New Roman"/>
          <w:color w:val="000000"/>
          <w:sz w:val="24"/>
          <w:szCs w:val="24"/>
          <w:lang w:eastAsia="uk-UA"/>
        </w:rPr>
        <w:t xml:space="preserve"> №</w:t>
      </w:r>
      <w:r w:rsidR="00547B9A" w:rsidRPr="0089688E">
        <w:rPr>
          <w:rFonts w:ascii="Times New Roman" w:eastAsia="Times New Roman" w:hAnsi="Times New Roman" w:cs="Times New Roman"/>
          <w:color w:val="000000"/>
          <w:sz w:val="24"/>
          <w:szCs w:val="24"/>
          <w:lang w:eastAsia="uk-UA"/>
        </w:rPr>
        <w:t xml:space="preserve"> </w:t>
      </w:r>
      <w:r w:rsidR="00D8468E" w:rsidRPr="0089688E">
        <w:rPr>
          <w:rFonts w:ascii="Times New Roman" w:eastAsia="Times New Roman" w:hAnsi="Times New Roman" w:cs="Times New Roman"/>
          <w:color w:val="000000"/>
          <w:sz w:val="24"/>
          <w:szCs w:val="24"/>
          <w:lang w:eastAsia="uk-UA"/>
        </w:rPr>
        <w:t>Л</w:t>
      </w:r>
      <w:r w:rsidR="00FD64B0" w:rsidRPr="0089688E">
        <w:rPr>
          <w:rFonts w:ascii="Times New Roman" w:eastAsia="Times New Roman" w:hAnsi="Times New Roman" w:cs="Times New Roman"/>
          <w:color w:val="000000"/>
          <w:sz w:val="24"/>
          <w:szCs w:val="24"/>
          <w:lang w:eastAsia="uk-UA"/>
        </w:rPr>
        <w:t>-30-</w:t>
      </w:r>
      <w:r w:rsidR="0089688E" w:rsidRPr="0089688E">
        <w:rPr>
          <w:rFonts w:ascii="Times New Roman" w:eastAsia="Times New Roman" w:hAnsi="Times New Roman" w:cs="Times New Roman"/>
          <w:color w:val="000000"/>
          <w:sz w:val="24"/>
          <w:szCs w:val="24"/>
          <w:lang w:eastAsia="uk-UA"/>
        </w:rPr>
        <w:t>12</w:t>
      </w:r>
      <w:r w:rsidR="00FD64B0" w:rsidRPr="0089688E">
        <w:rPr>
          <w:rFonts w:ascii="Times New Roman" w:eastAsia="Times New Roman" w:hAnsi="Times New Roman" w:cs="Times New Roman"/>
          <w:color w:val="000000"/>
          <w:sz w:val="24"/>
          <w:szCs w:val="24"/>
          <w:lang w:eastAsia="uk-UA"/>
        </w:rPr>
        <w:t>-2</w:t>
      </w:r>
      <w:r w:rsidR="00547B9A" w:rsidRPr="0089688E">
        <w:rPr>
          <w:rFonts w:ascii="Times New Roman" w:eastAsia="Times New Roman" w:hAnsi="Times New Roman" w:cs="Times New Roman"/>
          <w:color w:val="000000"/>
          <w:sz w:val="24"/>
          <w:szCs w:val="24"/>
          <w:lang w:eastAsia="uk-UA"/>
        </w:rPr>
        <w:t>4</w:t>
      </w:r>
      <w:r w:rsidR="009F1BBB" w:rsidRPr="0089688E">
        <w:rPr>
          <w:rFonts w:ascii="Times New Roman" w:eastAsia="Times New Roman" w:hAnsi="Times New Roman" w:cs="Times New Roman"/>
          <w:color w:val="000000"/>
          <w:sz w:val="24"/>
          <w:szCs w:val="24"/>
          <w:lang w:eastAsia="uk-UA"/>
        </w:rPr>
        <w:t>.</w:t>
      </w:r>
      <w:r w:rsidR="00FD7B79" w:rsidRPr="0089688E">
        <w:rPr>
          <w:rFonts w:ascii="Times New Roman" w:eastAsia="Times New Roman" w:hAnsi="Times New Roman" w:cs="Times New Roman"/>
          <w:color w:val="000000"/>
          <w:sz w:val="24"/>
          <w:szCs w:val="24"/>
          <w:lang w:eastAsia="uk-UA"/>
        </w:rPr>
        <w:t xml:space="preserve"> </w:t>
      </w:r>
      <w:r w:rsidR="00FD64B0" w:rsidRPr="0089688E">
        <w:rPr>
          <w:rFonts w:ascii="Times New Roman" w:eastAsia="Times New Roman" w:hAnsi="Times New Roman" w:cs="Times New Roman"/>
          <w:color w:val="000000"/>
          <w:sz w:val="24"/>
          <w:szCs w:val="24"/>
          <w:lang w:eastAsia="uk-UA"/>
        </w:rPr>
        <w:t xml:space="preserve">    </w:t>
      </w:r>
    </w:p>
    <w:p w14:paraId="18D185FC" w14:textId="02FB96F0" w:rsidR="009B5DD3" w:rsidRPr="00CA661C" w:rsidRDefault="00DE1716" w:rsidP="005A3C24">
      <w:pPr>
        <w:suppressLineNumbers/>
        <w:tabs>
          <w:tab w:val="left" w:pos="284"/>
          <w:tab w:val="left" w:pos="540"/>
        </w:tabs>
        <w:spacing w:after="0"/>
        <w:ind w:left="-180" w:right="-992"/>
        <w:jc w:val="both"/>
        <w:rPr>
          <w:rFonts w:ascii="Times New Roman" w:eastAsia="Times New Roman" w:hAnsi="Times New Roman" w:cs="Times New Roman"/>
          <w:b/>
          <w:i/>
          <w:color w:val="000000"/>
          <w:sz w:val="24"/>
          <w:szCs w:val="24"/>
          <w:lang w:eastAsia="uk-UA"/>
        </w:rPr>
      </w:pPr>
      <w:r w:rsidRPr="0089688E">
        <w:rPr>
          <w:rFonts w:ascii="Times New Roman" w:eastAsia="Times New Roman" w:hAnsi="Times New Roman" w:cs="Times New Roman"/>
          <w:b/>
          <w:i/>
          <w:color w:val="000000"/>
          <w:sz w:val="24"/>
          <w:szCs w:val="24"/>
          <w:lang w:eastAsia="uk-UA"/>
        </w:rPr>
        <w:t xml:space="preserve">         </w:t>
      </w:r>
      <w:r w:rsidR="005131F1" w:rsidRPr="0089688E">
        <w:rPr>
          <w:rFonts w:ascii="Times New Roman" w:eastAsia="Times New Roman" w:hAnsi="Times New Roman" w:cs="Times New Roman"/>
          <w:b/>
          <w:i/>
          <w:color w:val="000000"/>
          <w:sz w:val="24"/>
          <w:szCs w:val="24"/>
          <w:lang w:eastAsia="uk-UA"/>
        </w:rPr>
        <w:t xml:space="preserve">Загальна </w:t>
      </w:r>
      <w:r w:rsidR="005921D9" w:rsidRPr="0089688E">
        <w:rPr>
          <w:rFonts w:ascii="Times New Roman" w:eastAsia="Times New Roman" w:hAnsi="Times New Roman" w:cs="Times New Roman"/>
          <w:b/>
          <w:i/>
          <w:color w:val="000000"/>
          <w:sz w:val="24"/>
          <w:szCs w:val="24"/>
          <w:lang w:eastAsia="uk-UA"/>
        </w:rPr>
        <w:t xml:space="preserve">очікувана </w:t>
      </w:r>
      <w:r w:rsidR="0089688E" w:rsidRPr="0089688E">
        <w:rPr>
          <w:rFonts w:ascii="Times New Roman" w:eastAsia="Times New Roman" w:hAnsi="Times New Roman" w:cs="Times New Roman"/>
          <w:b/>
          <w:i/>
          <w:color w:val="000000"/>
          <w:sz w:val="24"/>
          <w:szCs w:val="24"/>
          <w:lang w:eastAsia="uk-UA"/>
        </w:rPr>
        <w:t>вартість закупівлі 2 28</w:t>
      </w:r>
      <w:r w:rsidR="005131F1" w:rsidRPr="0089688E">
        <w:rPr>
          <w:rFonts w:ascii="Times New Roman" w:eastAsia="Times New Roman" w:hAnsi="Times New Roman" w:cs="Times New Roman"/>
          <w:b/>
          <w:i/>
          <w:color w:val="000000"/>
          <w:sz w:val="24"/>
          <w:szCs w:val="24"/>
          <w:lang w:eastAsia="uk-UA"/>
        </w:rPr>
        <w:t xml:space="preserve">0 000,00  </w:t>
      </w:r>
      <w:r w:rsidR="003E333C" w:rsidRPr="0089688E">
        <w:rPr>
          <w:rFonts w:ascii="Times New Roman" w:eastAsia="Times New Roman" w:hAnsi="Times New Roman" w:cs="Times New Roman"/>
          <w:b/>
          <w:i/>
          <w:color w:val="000000"/>
          <w:sz w:val="24"/>
          <w:szCs w:val="24"/>
          <w:lang w:eastAsia="uk-UA"/>
        </w:rPr>
        <w:t xml:space="preserve">грн, кількість – </w:t>
      </w:r>
      <w:r w:rsidR="0089688E" w:rsidRPr="0089688E">
        <w:rPr>
          <w:rFonts w:ascii="Times New Roman" w:eastAsia="Times New Roman" w:hAnsi="Times New Roman" w:cs="Times New Roman"/>
          <w:b/>
          <w:i/>
          <w:color w:val="000000"/>
          <w:sz w:val="24"/>
          <w:szCs w:val="24"/>
          <w:lang w:eastAsia="uk-UA"/>
        </w:rPr>
        <w:t>1</w:t>
      </w:r>
      <w:r w:rsidR="00EE4EEB" w:rsidRPr="0089688E">
        <w:rPr>
          <w:rFonts w:ascii="Times New Roman" w:eastAsia="Times New Roman" w:hAnsi="Times New Roman" w:cs="Times New Roman"/>
          <w:b/>
          <w:i/>
          <w:color w:val="000000"/>
          <w:sz w:val="24"/>
          <w:szCs w:val="24"/>
          <w:lang w:eastAsia="uk-UA"/>
        </w:rPr>
        <w:t xml:space="preserve"> </w:t>
      </w:r>
      <w:r w:rsidR="00D6189B" w:rsidRPr="0089688E">
        <w:rPr>
          <w:rFonts w:ascii="Times New Roman" w:eastAsia="Times New Roman" w:hAnsi="Times New Roman" w:cs="Times New Roman"/>
          <w:b/>
          <w:i/>
          <w:color w:val="000000"/>
          <w:sz w:val="24"/>
          <w:szCs w:val="24"/>
          <w:lang w:eastAsia="uk-UA"/>
        </w:rPr>
        <w:t>штук</w:t>
      </w:r>
      <w:r w:rsidR="006C679B">
        <w:rPr>
          <w:rFonts w:ascii="Times New Roman" w:eastAsia="Times New Roman" w:hAnsi="Times New Roman" w:cs="Times New Roman"/>
          <w:b/>
          <w:i/>
          <w:color w:val="000000"/>
          <w:sz w:val="24"/>
          <w:szCs w:val="24"/>
          <w:lang w:eastAsia="uk-UA"/>
        </w:rPr>
        <w:t>а</w:t>
      </w:r>
      <w:bookmarkStart w:id="0" w:name="_GoBack"/>
      <w:bookmarkEnd w:id="0"/>
      <w:r w:rsidR="00F531A4" w:rsidRPr="0089688E">
        <w:rPr>
          <w:rFonts w:ascii="Times New Roman" w:eastAsia="Times New Roman" w:hAnsi="Times New Roman" w:cs="Times New Roman"/>
          <w:b/>
          <w:i/>
          <w:color w:val="000000"/>
          <w:sz w:val="24"/>
          <w:szCs w:val="24"/>
          <w:lang w:eastAsia="uk-UA"/>
        </w:rPr>
        <w:t>.</w:t>
      </w:r>
    </w:p>
    <w:p w14:paraId="3458EDD6" w14:textId="61D9B601"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9688E">
        <w:rPr>
          <w:rFonts w:ascii="Times New Roman" w:hAnsi="Times New Roman" w:cs="Times New Roman"/>
          <w:b/>
          <w:sz w:val="24"/>
          <w:szCs w:val="24"/>
        </w:rPr>
        <w:t xml:space="preserve">вимоги: </w:t>
      </w:r>
    </w:p>
    <w:tbl>
      <w:tblPr>
        <w:tblpPr w:leftFromText="180" w:rightFromText="180" w:vertAnchor="text" w:horzAnchor="margin" w:tblpXSpec="center" w:tblpY="400"/>
        <w:tblW w:w="7812" w:type="dxa"/>
        <w:tblCellMar>
          <w:top w:w="15" w:type="dxa"/>
          <w:left w:w="15" w:type="dxa"/>
          <w:bottom w:w="15" w:type="dxa"/>
          <w:right w:w="15" w:type="dxa"/>
        </w:tblCellMar>
        <w:tblLook w:val="04A0" w:firstRow="1" w:lastRow="0" w:firstColumn="1" w:lastColumn="0" w:noHBand="0" w:noVBand="1"/>
      </w:tblPr>
      <w:tblGrid>
        <w:gridCol w:w="3417"/>
        <w:gridCol w:w="4395"/>
      </w:tblGrid>
      <w:tr w:rsidR="0089688E" w:rsidRPr="0089688E" w14:paraId="122312C8" w14:textId="77777777" w:rsidTr="0089688E">
        <w:trPr>
          <w:trHeight w:val="828"/>
        </w:trPr>
        <w:tc>
          <w:tcPr>
            <w:tcW w:w="7812" w:type="dxa"/>
            <w:gridSpan w:val="2"/>
            <w:tcBorders>
              <w:top w:val="single" w:sz="6" w:space="0" w:color="auto"/>
              <w:left w:val="single" w:sz="6" w:space="0" w:color="auto"/>
              <w:right w:val="single" w:sz="6" w:space="0" w:color="auto"/>
            </w:tcBorders>
            <w:shd w:val="clear" w:color="auto" w:fill="D9D9D9"/>
          </w:tcPr>
          <w:p w14:paraId="495EDC67" w14:textId="77777777" w:rsidR="0089688E" w:rsidRPr="0089688E" w:rsidRDefault="0089688E" w:rsidP="0089688E">
            <w:pPr>
              <w:suppressAutoHyphens/>
              <w:spacing w:after="0" w:line="240" w:lineRule="auto"/>
              <w:jc w:val="center"/>
              <w:rPr>
                <w:rFonts w:ascii="Times New Roman" w:eastAsia="Times New Roman" w:hAnsi="Times New Roman" w:cs="Times New Roman"/>
                <w:b/>
                <w:i/>
                <w:sz w:val="24"/>
                <w:szCs w:val="24"/>
                <w:lang w:eastAsia="zh-CN"/>
              </w:rPr>
            </w:pPr>
            <w:r w:rsidRPr="0089688E">
              <w:rPr>
                <w:rFonts w:ascii="Times New Roman" w:eastAsia="Times New Roman" w:hAnsi="Times New Roman" w:cs="Times New Roman"/>
                <w:b/>
                <w:i/>
                <w:sz w:val="24"/>
                <w:szCs w:val="24"/>
                <w:lang w:eastAsia="zh-CN"/>
              </w:rPr>
              <w:t>ТЕХНІЧНІ ХАРАКТЕРИСТИКИ</w:t>
            </w:r>
          </w:p>
          <w:p w14:paraId="573A3A93" w14:textId="77777777" w:rsidR="0089688E" w:rsidRPr="0089688E" w:rsidRDefault="0089688E" w:rsidP="0089688E">
            <w:pPr>
              <w:suppressAutoHyphens/>
              <w:spacing w:after="0" w:line="240" w:lineRule="auto"/>
              <w:jc w:val="center"/>
              <w:rPr>
                <w:rFonts w:ascii="Times New Roman" w:eastAsia="Times New Roman" w:hAnsi="Times New Roman" w:cs="Times New Roman"/>
                <w:b/>
                <w:i/>
                <w:sz w:val="24"/>
                <w:szCs w:val="24"/>
                <w:lang w:eastAsia="zh-CN"/>
              </w:rPr>
            </w:pPr>
            <w:r w:rsidRPr="0089688E">
              <w:rPr>
                <w:rFonts w:ascii="Times New Roman" w:eastAsia="Times New Roman" w:hAnsi="Times New Roman" w:cs="Times New Roman"/>
                <w:b/>
                <w:i/>
                <w:sz w:val="24"/>
                <w:szCs w:val="24"/>
                <w:lang w:eastAsia="zh-CN"/>
              </w:rPr>
              <w:t>Стаціонарна система радіоелектронної боротьби</w:t>
            </w:r>
          </w:p>
          <w:p w14:paraId="6FE60D77" w14:textId="77777777" w:rsidR="0089688E" w:rsidRPr="0089688E" w:rsidRDefault="0089688E" w:rsidP="0089688E">
            <w:pPr>
              <w:suppressAutoHyphens/>
              <w:spacing w:after="0" w:line="240" w:lineRule="auto"/>
              <w:jc w:val="center"/>
              <w:rPr>
                <w:rFonts w:ascii="Times New Roman" w:eastAsia="Times New Roman" w:hAnsi="Times New Roman" w:cs="Times New Roman"/>
                <w:b/>
                <w:i/>
                <w:sz w:val="24"/>
                <w:szCs w:val="24"/>
                <w:lang w:eastAsia="zh-CN"/>
              </w:rPr>
            </w:pPr>
            <w:r w:rsidRPr="0089688E">
              <w:rPr>
                <w:rFonts w:ascii="Times New Roman" w:eastAsia="Times New Roman" w:hAnsi="Times New Roman" w:cs="Times New Roman"/>
                <w:b/>
                <w:i/>
                <w:sz w:val="24"/>
                <w:szCs w:val="24"/>
                <w:lang w:eastAsia="zh-CN"/>
              </w:rPr>
              <w:t xml:space="preserve">КВЕРТУС MS </w:t>
            </w:r>
            <w:proofErr w:type="spellStart"/>
            <w:r w:rsidRPr="0089688E">
              <w:rPr>
                <w:rFonts w:ascii="Times New Roman" w:eastAsia="Times New Roman" w:hAnsi="Times New Roman" w:cs="Times New Roman"/>
                <w:b/>
                <w:i/>
                <w:sz w:val="24"/>
                <w:szCs w:val="24"/>
                <w:lang w:eastAsia="zh-CN"/>
              </w:rPr>
              <w:t>Azimuth</w:t>
            </w:r>
            <w:proofErr w:type="spellEnd"/>
            <w:r w:rsidRPr="0089688E">
              <w:rPr>
                <w:rFonts w:ascii="Times New Roman" w:eastAsia="Times New Roman" w:hAnsi="Times New Roman" w:cs="Times New Roman"/>
                <w:b/>
                <w:i/>
                <w:sz w:val="24"/>
                <w:szCs w:val="24"/>
                <w:lang w:eastAsia="zh-CN"/>
              </w:rPr>
              <w:t xml:space="preserve"> ( або еквівалент)</w:t>
            </w:r>
          </w:p>
        </w:tc>
      </w:tr>
      <w:tr w:rsidR="0089688E" w:rsidRPr="0089688E" w14:paraId="41B6EA65"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4499C"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Діапазон робочих частот</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8E666"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30 – 6000 МГц</w:t>
            </w:r>
          </w:p>
        </w:tc>
      </w:tr>
      <w:tr w:rsidR="0089688E" w:rsidRPr="0089688E" w14:paraId="2ED29EE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AFE28"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Миттєва смуга частот</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519B9" w14:textId="3389E43F" w:rsidR="0089688E" w:rsidRPr="0089688E" w:rsidRDefault="00937AD1" w:rsidP="008968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688E" w:rsidRPr="0089688E">
              <w:rPr>
                <w:rFonts w:ascii="Times New Roman" w:eastAsia="Times New Roman" w:hAnsi="Times New Roman" w:cs="Times New Roman"/>
                <w:sz w:val="24"/>
                <w:szCs w:val="24"/>
                <w:lang w:eastAsia="ru-RU"/>
              </w:rPr>
              <w:t xml:space="preserve"> 200 МГц</w:t>
            </w:r>
          </w:p>
        </w:tc>
      </w:tr>
      <w:tr w:rsidR="0089688E" w:rsidRPr="0089688E" w14:paraId="616A5EB4"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62A61"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Швидкість сканування частот</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34A2C2"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 xml:space="preserve">200 – 400 </w:t>
            </w:r>
            <w:proofErr w:type="spellStart"/>
            <w:r w:rsidRPr="0089688E">
              <w:rPr>
                <w:rFonts w:ascii="Times New Roman" w:eastAsia="Times New Roman" w:hAnsi="Times New Roman" w:cs="Times New Roman"/>
                <w:sz w:val="24"/>
                <w:szCs w:val="24"/>
                <w:lang w:eastAsia="ru-RU"/>
              </w:rPr>
              <w:t>ГГц</w:t>
            </w:r>
            <w:proofErr w:type="spellEnd"/>
            <w:r w:rsidRPr="0089688E">
              <w:rPr>
                <w:rFonts w:ascii="Times New Roman" w:eastAsia="Times New Roman" w:hAnsi="Times New Roman" w:cs="Times New Roman"/>
                <w:sz w:val="24"/>
                <w:szCs w:val="24"/>
                <w:lang w:eastAsia="ru-RU"/>
              </w:rPr>
              <w:t>/c</w:t>
            </w:r>
          </w:p>
        </w:tc>
      </w:tr>
      <w:tr w:rsidR="0089688E" w:rsidRPr="0089688E" w14:paraId="6723A245"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00B96"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Роздільна здатність по частоті</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95E6D" w14:textId="20B9040C" w:rsidR="0089688E" w:rsidRPr="0089688E" w:rsidRDefault="00937AD1" w:rsidP="008968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688E" w:rsidRPr="0089688E">
              <w:rPr>
                <w:rFonts w:ascii="Times New Roman" w:eastAsia="Times New Roman" w:hAnsi="Times New Roman" w:cs="Times New Roman"/>
                <w:sz w:val="24"/>
                <w:szCs w:val="24"/>
                <w:lang w:eastAsia="ru-RU"/>
              </w:rPr>
              <w:t xml:space="preserve">30,5 </w:t>
            </w:r>
            <w:proofErr w:type="spellStart"/>
            <w:r w:rsidR="0089688E" w:rsidRPr="0089688E">
              <w:rPr>
                <w:rFonts w:ascii="Times New Roman" w:eastAsia="Times New Roman" w:hAnsi="Times New Roman" w:cs="Times New Roman"/>
                <w:sz w:val="24"/>
                <w:szCs w:val="24"/>
                <w:lang w:eastAsia="ru-RU"/>
              </w:rPr>
              <w:t>кГц</w:t>
            </w:r>
            <w:proofErr w:type="spellEnd"/>
          </w:p>
        </w:tc>
      </w:tr>
      <w:tr w:rsidR="0089688E" w:rsidRPr="0089688E" w14:paraId="45F9BEF6"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50CB4"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Максимальна дальність виявлення</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9534DA" w14:textId="74DD0BBC"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15 км</w:t>
            </w:r>
          </w:p>
        </w:tc>
      </w:tr>
      <w:tr w:rsidR="0089688E" w:rsidRPr="0089688E" w14:paraId="4A71935E"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1FB38B"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Мінімальний час пеленгування</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79C9B" w14:textId="5F182128"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 xml:space="preserve">32 </w:t>
            </w:r>
            <w:proofErr w:type="spellStart"/>
            <w:r w:rsidRPr="0089688E">
              <w:rPr>
                <w:rFonts w:ascii="Times New Roman" w:eastAsia="Times New Roman" w:hAnsi="Times New Roman" w:cs="Times New Roman"/>
                <w:sz w:val="24"/>
                <w:szCs w:val="24"/>
                <w:lang w:eastAsia="ru-RU"/>
              </w:rPr>
              <w:t>мкс</w:t>
            </w:r>
            <w:proofErr w:type="spellEnd"/>
          </w:p>
        </w:tc>
      </w:tr>
      <w:tr w:rsidR="0089688E" w:rsidRPr="0089688E" w14:paraId="12AC9E9A"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F5425"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Похибка пеленгування</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BBE7E"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 5° (RMS)</w:t>
            </w:r>
          </w:p>
        </w:tc>
      </w:tr>
      <w:tr w:rsidR="0089688E" w:rsidRPr="0089688E" w14:paraId="443CAE2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D372A"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Коефіцієнт підсилення антени</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4A0918"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 xml:space="preserve">6 </w:t>
            </w:r>
            <w:proofErr w:type="spellStart"/>
            <w:r w:rsidRPr="0089688E">
              <w:rPr>
                <w:rFonts w:ascii="Times New Roman" w:eastAsia="Times New Roman" w:hAnsi="Times New Roman" w:cs="Times New Roman"/>
                <w:sz w:val="24"/>
                <w:szCs w:val="24"/>
                <w:lang w:eastAsia="ru-RU"/>
              </w:rPr>
              <w:t>дБ</w:t>
            </w:r>
            <w:proofErr w:type="spellEnd"/>
            <w:r w:rsidRPr="0089688E">
              <w:rPr>
                <w:rFonts w:ascii="Times New Roman" w:eastAsia="Times New Roman" w:hAnsi="Times New Roman" w:cs="Times New Roman"/>
                <w:sz w:val="24"/>
                <w:szCs w:val="24"/>
                <w:lang w:eastAsia="ru-RU"/>
              </w:rPr>
              <w:t xml:space="preserve"> не більше 40вт</w:t>
            </w:r>
          </w:p>
        </w:tc>
      </w:tr>
      <w:tr w:rsidR="0089688E" w:rsidRPr="0089688E" w14:paraId="7DE9E7A1"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F14842"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Ширина променю діаграми спрямованості по висоті</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6DFA1F" w14:textId="3BBCF118"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 xml:space="preserve"> 60°</w:t>
            </w:r>
          </w:p>
        </w:tc>
      </w:tr>
      <w:tr w:rsidR="0089688E" w:rsidRPr="0089688E" w14:paraId="533F7E90"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681955"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Поляризація</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A07F82"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вертикальна</w:t>
            </w:r>
          </w:p>
        </w:tc>
      </w:tr>
      <w:tr w:rsidR="0089688E" w:rsidRPr="0089688E" w14:paraId="39D8669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E72C36"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Обробка сигналів</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7DB8C"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цифрова</w:t>
            </w:r>
          </w:p>
        </w:tc>
      </w:tr>
      <w:tr w:rsidR="0089688E" w:rsidRPr="0089688E" w14:paraId="58B0CF2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E3ECC5"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Виявлення цілей</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F1376"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автоматичне</w:t>
            </w:r>
          </w:p>
        </w:tc>
      </w:tr>
      <w:tr w:rsidR="0089688E" w:rsidRPr="0089688E" w14:paraId="214B9A43"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07597E"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Контроль працездатності</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010034"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автоматичний</w:t>
            </w:r>
          </w:p>
        </w:tc>
      </w:tr>
      <w:tr w:rsidR="0089688E" w:rsidRPr="0089688E" w14:paraId="4CC3D541"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69CC10"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p>
          <w:p w14:paraId="31C665D8"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 xml:space="preserve">Виявлення </w:t>
            </w:r>
            <w:proofErr w:type="spellStart"/>
            <w:r w:rsidRPr="0089688E">
              <w:rPr>
                <w:rFonts w:ascii="Times New Roman" w:eastAsia="Times New Roman" w:hAnsi="Times New Roman" w:cs="Times New Roman"/>
                <w:sz w:val="24"/>
                <w:szCs w:val="24"/>
                <w:lang w:eastAsia="ru-RU"/>
              </w:rPr>
              <w:t>несправностей</w:t>
            </w:r>
            <w:proofErr w:type="spellEnd"/>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DD5D4"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напівавтоматичне з точністю</w:t>
            </w:r>
          </w:p>
          <w:p w14:paraId="1640EF00"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до змінного модуля</w:t>
            </w:r>
          </w:p>
        </w:tc>
      </w:tr>
      <w:tr w:rsidR="0089688E" w:rsidRPr="0089688E" w14:paraId="53497CB8"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D90378"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Інтерфейси</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6D8CE"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proofErr w:type="spellStart"/>
            <w:r w:rsidRPr="0089688E">
              <w:rPr>
                <w:rFonts w:ascii="Times New Roman" w:eastAsia="Times New Roman" w:hAnsi="Times New Roman" w:cs="Times New Roman"/>
                <w:sz w:val="24"/>
                <w:szCs w:val="24"/>
                <w:lang w:eastAsia="ru-RU"/>
              </w:rPr>
              <w:t>Ethernet</w:t>
            </w:r>
            <w:proofErr w:type="spellEnd"/>
          </w:p>
        </w:tc>
      </w:tr>
      <w:tr w:rsidR="0089688E" w:rsidRPr="0089688E" w14:paraId="762D321B"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27383"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Споживана потужність</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64C2C"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100 Вт (50Гц, 220В)</w:t>
            </w:r>
          </w:p>
        </w:tc>
      </w:tr>
      <w:tr w:rsidR="0089688E" w:rsidRPr="0089688E" w14:paraId="7A0E5D85" w14:textId="77777777" w:rsidTr="0089688E">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82A79"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Робоча температура</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236C0"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-20…+50°C</w:t>
            </w:r>
          </w:p>
        </w:tc>
      </w:tr>
      <w:tr w:rsidR="0089688E" w:rsidRPr="0089688E" w14:paraId="4E63B101" w14:textId="77777777" w:rsidTr="0089688E">
        <w:trPr>
          <w:trHeight w:val="474"/>
        </w:trPr>
        <w:tc>
          <w:tcPr>
            <w:tcW w:w="341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6C190"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Маса апаратури (без АФС)</w:t>
            </w:r>
          </w:p>
        </w:tc>
        <w:tc>
          <w:tcPr>
            <w:tcW w:w="4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C69BC" w14:textId="77777777" w:rsidR="0089688E" w:rsidRPr="0089688E" w:rsidRDefault="0089688E" w:rsidP="0089688E">
            <w:pPr>
              <w:spacing w:after="0" w:line="240" w:lineRule="auto"/>
              <w:jc w:val="center"/>
              <w:rPr>
                <w:rFonts w:ascii="Times New Roman" w:eastAsia="Times New Roman" w:hAnsi="Times New Roman" w:cs="Times New Roman"/>
                <w:sz w:val="24"/>
                <w:szCs w:val="24"/>
                <w:lang w:eastAsia="ru-RU"/>
              </w:rPr>
            </w:pPr>
            <w:r w:rsidRPr="0089688E">
              <w:rPr>
                <w:rFonts w:ascii="Times New Roman" w:eastAsia="Times New Roman" w:hAnsi="Times New Roman" w:cs="Times New Roman"/>
                <w:sz w:val="24"/>
                <w:szCs w:val="24"/>
                <w:lang w:eastAsia="ru-RU"/>
              </w:rPr>
              <w:t xml:space="preserve"> 8 кг</w:t>
            </w:r>
          </w:p>
        </w:tc>
      </w:tr>
    </w:tbl>
    <w:p w14:paraId="618A43D6" w14:textId="77777777" w:rsidR="0089688E" w:rsidRPr="0089688E" w:rsidRDefault="0089688E" w:rsidP="0089688E">
      <w:pPr>
        <w:suppressAutoHyphens/>
        <w:spacing w:after="0" w:line="240" w:lineRule="auto"/>
        <w:rPr>
          <w:rFonts w:ascii="Times New Roman" w:eastAsia="Times New Roman" w:hAnsi="Times New Roman" w:cs="Times New Roman"/>
          <w:b/>
          <w:sz w:val="24"/>
          <w:szCs w:val="24"/>
          <w:lang w:eastAsia="zh-CN"/>
        </w:rPr>
      </w:pPr>
    </w:p>
    <w:p w14:paraId="105945BB" w14:textId="77777777" w:rsidR="0089688E" w:rsidRPr="0089688E" w:rsidRDefault="0089688E" w:rsidP="0089688E">
      <w:pPr>
        <w:suppressAutoHyphens/>
        <w:spacing w:after="0" w:line="240" w:lineRule="auto"/>
        <w:rPr>
          <w:rFonts w:ascii="Times New Roman" w:eastAsia="Times New Roman" w:hAnsi="Times New Roman" w:cs="Times New Roman"/>
          <w:b/>
          <w:sz w:val="24"/>
          <w:szCs w:val="24"/>
          <w:lang w:eastAsia="zh-CN"/>
        </w:rPr>
      </w:pPr>
    </w:p>
    <w:p w14:paraId="4BD4DA5E" w14:textId="77777777" w:rsidR="0089688E" w:rsidRPr="0089688E" w:rsidRDefault="0089688E" w:rsidP="0089688E">
      <w:pPr>
        <w:suppressAutoHyphens/>
        <w:spacing w:after="0" w:line="240" w:lineRule="auto"/>
        <w:rPr>
          <w:rFonts w:ascii="Times New Roman" w:eastAsia="Times New Roman" w:hAnsi="Times New Roman" w:cs="Times New Roman"/>
          <w:b/>
          <w:sz w:val="24"/>
          <w:szCs w:val="24"/>
          <w:lang w:eastAsia="zh-CN"/>
        </w:rPr>
      </w:pPr>
    </w:p>
    <w:p w14:paraId="55B585E2" w14:textId="77777777" w:rsidR="0089688E" w:rsidRDefault="0089688E" w:rsidP="003E333C">
      <w:pPr>
        <w:jc w:val="both"/>
        <w:rPr>
          <w:rFonts w:ascii="Times New Roman" w:hAnsi="Times New Roman" w:cs="Times New Roman"/>
          <w:b/>
          <w:sz w:val="24"/>
          <w:szCs w:val="24"/>
        </w:rPr>
      </w:pPr>
    </w:p>
    <w:p w14:paraId="2FDE232B" w14:textId="77777777" w:rsidR="0089688E" w:rsidRDefault="0089688E" w:rsidP="003E333C">
      <w:pPr>
        <w:jc w:val="both"/>
        <w:rPr>
          <w:rFonts w:ascii="Times New Roman" w:hAnsi="Times New Roman" w:cs="Times New Roman"/>
          <w:b/>
          <w:sz w:val="24"/>
          <w:szCs w:val="24"/>
        </w:rPr>
      </w:pPr>
    </w:p>
    <w:p w14:paraId="77F7E9F5" w14:textId="77777777" w:rsidR="0089688E" w:rsidRDefault="0089688E" w:rsidP="003E333C">
      <w:pPr>
        <w:jc w:val="both"/>
        <w:rPr>
          <w:rFonts w:ascii="Times New Roman" w:hAnsi="Times New Roman" w:cs="Times New Roman"/>
          <w:b/>
          <w:sz w:val="24"/>
          <w:szCs w:val="24"/>
        </w:rPr>
      </w:pPr>
    </w:p>
    <w:p w14:paraId="7CD744D3" w14:textId="77777777" w:rsidR="0089688E" w:rsidRDefault="0089688E" w:rsidP="003E333C">
      <w:pPr>
        <w:jc w:val="both"/>
        <w:rPr>
          <w:rFonts w:ascii="Times New Roman" w:hAnsi="Times New Roman" w:cs="Times New Roman"/>
          <w:b/>
          <w:sz w:val="24"/>
          <w:szCs w:val="24"/>
        </w:rPr>
      </w:pPr>
    </w:p>
    <w:p w14:paraId="69785759" w14:textId="77777777" w:rsidR="0089688E" w:rsidRDefault="0089688E" w:rsidP="003E333C">
      <w:pPr>
        <w:jc w:val="both"/>
        <w:rPr>
          <w:rFonts w:ascii="Times New Roman" w:hAnsi="Times New Roman" w:cs="Times New Roman"/>
          <w:b/>
          <w:sz w:val="24"/>
          <w:szCs w:val="24"/>
        </w:rPr>
      </w:pPr>
    </w:p>
    <w:p w14:paraId="48BBE58C" w14:textId="77777777" w:rsidR="0089688E" w:rsidRDefault="0089688E" w:rsidP="003E333C">
      <w:pPr>
        <w:jc w:val="both"/>
        <w:rPr>
          <w:rFonts w:ascii="Times New Roman" w:hAnsi="Times New Roman" w:cs="Times New Roman"/>
          <w:b/>
          <w:sz w:val="24"/>
          <w:szCs w:val="24"/>
        </w:rPr>
      </w:pPr>
    </w:p>
    <w:p w14:paraId="6B61FB22" w14:textId="77777777" w:rsidR="0089688E" w:rsidRDefault="0089688E" w:rsidP="003E333C">
      <w:pPr>
        <w:jc w:val="both"/>
        <w:rPr>
          <w:rFonts w:ascii="Times New Roman" w:hAnsi="Times New Roman" w:cs="Times New Roman"/>
          <w:b/>
          <w:sz w:val="24"/>
          <w:szCs w:val="24"/>
        </w:rPr>
      </w:pPr>
    </w:p>
    <w:p w14:paraId="28EC27F0" w14:textId="77777777" w:rsidR="0089688E" w:rsidRDefault="0089688E" w:rsidP="003E333C">
      <w:pPr>
        <w:jc w:val="both"/>
        <w:rPr>
          <w:rFonts w:ascii="Times New Roman" w:hAnsi="Times New Roman" w:cs="Times New Roman"/>
          <w:b/>
          <w:sz w:val="24"/>
          <w:szCs w:val="24"/>
        </w:rPr>
      </w:pPr>
    </w:p>
    <w:p w14:paraId="06C4DAE9" w14:textId="77777777" w:rsidR="0089688E" w:rsidRDefault="0089688E" w:rsidP="003E333C">
      <w:pPr>
        <w:jc w:val="both"/>
        <w:rPr>
          <w:rFonts w:ascii="Times New Roman" w:hAnsi="Times New Roman" w:cs="Times New Roman"/>
          <w:b/>
          <w:sz w:val="24"/>
          <w:szCs w:val="24"/>
        </w:rPr>
      </w:pPr>
    </w:p>
    <w:p w14:paraId="490EE360" w14:textId="77777777" w:rsidR="0089688E" w:rsidRDefault="0089688E" w:rsidP="003E333C">
      <w:pPr>
        <w:jc w:val="both"/>
        <w:rPr>
          <w:rFonts w:ascii="Times New Roman" w:hAnsi="Times New Roman" w:cs="Times New Roman"/>
          <w:b/>
          <w:sz w:val="24"/>
          <w:szCs w:val="24"/>
        </w:rPr>
      </w:pPr>
    </w:p>
    <w:p w14:paraId="5B35C5B2" w14:textId="77777777" w:rsidR="0089688E" w:rsidRDefault="0089688E" w:rsidP="003E333C">
      <w:pPr>
        <w:jc w:val="both"/>
        <w:rPr>
          <w:rFonts w:ascii="Times New Roman" w:hAnsi="Times New Roman" w:cs="Times New Roman"/>
          <w:b/>
          <w:sz w:val="24"/>
          <w:szCs w:val="24"/>
        </w:rPr>
      </w:pPr>
    </w:p>
    <w:p w14:paraId="38EE261D" w14:textId="77777777" w:rsidR="0089688E" w:rsidRDefault="0089688E" w:rsidP="003E333C">
      <w:pPr>
        <w:jc w:val="both"/>
        <w:rPr>
          <w:rFonts w:ascii="Times New Roman" w:hAnsi="Times New Roman" w:cs="Times New Roman"/>
          <w:b/>
          <w:sz w:val="24"/>
          <w:szCs w:val="24"/>
        </w:rPr>
      </w:pPr>
    </w:p>
    <w:p w14:paraId="36FDBDBE" w14:textId="652E17EE" w:rsidR="003D03F1"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p>
    <w:sectPr w:rsidR="003D03F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6C3A"/>
    <w:rsid w:val="0030505B"/>
    <w:rsid w:val="003052D5"/>
    <w:rsid w:val="00306361"/>
    <w:rsid w:val="00323967"/>
    <w:rsid w:val="00371E18"/>
    <w:rsid w:val="00376DF8"/>
    <w:rsid w:val="0038130E"/>
    <w:rsid w:val="003817CA"/>
    <w:rsid w:val="003831F5"/>
    <w:rsid w:val="003952DD"/>
    <w:rsid w:val="003978D6"/>
    <w:rsid w:val="003A28B8"/>
    <w:rsid w:val="003B0B82"/>
    <w:rsid w:val="003B10F1"/>
    <w:rsid w:val="003C6EAE"/>
    <w:rsid w:val="003D03F1"/>
    <w:rsid w:val="003E333C"/>
    <w:rsid w:val="00406692"/>
    <w:rsid w:val="00422025"/>
    <w:rsid w:val="00446FD1"/>
    <w:rsid w:val="0045785D"/>
    <w:rsid w:val="00462830"/>
    <w:rsid w:val="00471A52"/>
    <w:rsid w:val="004858D4"/>
    <w:rsid w:val="004B6056"/>
    <w:rsid w:val="004F737C"/>
    <w:rsid w:val="005131F1"/>
    <w:rsid w:val="00526F2B"/>
    <w:rsid w:val="005304CA"/>
    <w:rsid w:val="00537812"/>
    <w:rsid w:val="00547B9A"/>
    <w:rsid w:val="0056773D"/>
    <w:rsid w:val="005921D9"/>
    <w:rsid w:val="005A3C24"/>
    <w:rsid w:val="005B0C21"/>
    <w:rsid w:val="005E6290"/>
    <w:rsid w:val="00630744"/>
    <w:rsid w:val="00632F48"/>
    <w:rsid w:val="006330AB"/>
    <w:rsid w:val="00640A4C"/>
    <w:rsid w:val="006615B4"/>
    <w:rsid w:val="00662376"/>
    <w:rsid w:val="006722E1"/>
    <w:rsid w:val="006A0A4A"/>
    <w:rsid w:val="006C679B"/>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33E7"/>
    <w:rsid w:val="008D0CC5"/>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7884"/>
    <w:rsid w:val="00C01D95"/>
    <w:rsid w:val="00C027F9"/>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B467-669E-490E-8DFD-99DC75EE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1096</Words>
  <Characters>626</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Монастирський Павло Михайлович</cp:lastModifiedBy>
  <cp:revision>4</cp:revision>
  <cp:lastPrinted>2024-03-18T14:02:00Z</cp:lastPrinted>
  <dcterms:created xsi:type="dcterms:W3CDTF">2024-04-08T14:16:00Z</dcterms:created>
  <dcterms:modified xsi:type="dcterms:W3CDTF">2024-04-09T08:33:00Z</dcterms:modified>
</cp:coreProperties>
</file>