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3C" w:rsidRPr="00164664" w:rsidRDefault="00967F3C" w:rsidP="00967F3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967F3C" w:rsidRDefault="00967F3C" w:rsidP="00967F3C">
      <w:pPr>
        <w:widowControl w:val="0"/>
        <w:suppressAutoHyphens/>
        <w:autoSpaceDE w:val="0"/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  <w:lang w:eastAsia="uk-UA"/>
        </w:rPr>
      </w:pPr>
      <w:r w:rsidRPr="0031125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1125E">
        <w:rPr>
          <w:rStyle w:val="a4"/>
          <w:rFonts w:ascii="Times New Roman" w:hAnsi="Times New Roman" w:cs="Times New Roman"/>
          <w:b/>
          <w:sz w:val="24"/>
          <w:szCs w:val="24"/>
          <w:lang w:eastAsia="uk-UA"/>
        </w:rPr>
        <w:t>Сервер, код ДК 021:2015-48820000-2 Сервери»</w:t>
      </w:r>
    </w:p>
    <w:p w:rsidR="00967F3C" w:rsidRPr="0031125E" w:rsidRDefault="00967F3C" w:rsidP="00967F3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967F3C" w:rsidTr="00530DCE">
        <w:tc>
          <w:tcPr>
            <w:tcW w:w="709" w:type="dxa"/>
          </w:tcPr>
          <w:p w:rsidR="00967F3C" w:rsidRPr="00A10A01" w:rsidRDefault="00967F3C" w:rsidP="00530D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967F3C" w:rsidRDefault="00967F3C" w:rsidP="00530DCE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967F3C" w:rsidRPr="00A10A01" w:rsidRDefault="00967F3C" w:rsidP="00530DCE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967F3C" w:rsidRPr="00A10A01" w:rsidRDefault="00967F3C" w:rsidP="00530DC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967F3C" w:rsidTr="00530DCE">
        <w:tc>
          <w:tcPr>
            <w:tcW w:w="709" w:type="dxa"/>
          </w:tcPr>
          <w:p w:rsidR="00967F3C" w:rsidRDefault="00967F3C" w:rsidP="00530D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967F3C" w:rsidRPr="00585E59" w:rsidRDefault="00967F3C" w:rsidP="00530DC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Сервер</w:t>
            </w:r>
          </w:p>
        </w:tc>
        <w:tc>
          <w:tcPr>
            <w:tcW w:w="2545" w:type="dxa"/>
          </w:tcPr>
          <w:p w:rsidR="00967F3C" w:rsidRPr="00585E59" w:rsidRDefault="00967F3C" w:rsidP="00530DCE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967F3C" w:rsidRDefault="00967F3C" w:rsidP="00967F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F3C" w:rsidRPr="009A5D7D" w:rsidRDefault="00967F3C" w:rsidP="00967F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p w:rsidR="00967F3C" w:rsidRDefault="00967F3C" w:rsidP="00967F3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6804"/>
      </w:tblGrid>
      <w:tr w:rsidR="00967F3C" w:rsidRPr="0031125E" w:rsidTr="00530DCE">
        <w:trPr>
          <w:trHeight w:val="77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Сервер – 1 шт.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3C" w:rsidRPr="0031125E" w:rsidRDefault="00967F3C" w:rsidP="00530D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(вимоги замовника)</w:t>
            </w:r>
          </w:p>
        </w:tc>
      </w:tr>
      <w:tr w:rsidR="00967F3C" w:rsidRPr="0031125E" w:rsidTr="00530DCE">
        <w:trPr>
          <w:trHeight w:val="230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 xml:space="preserve">Процесор  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процесорів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фізичних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ядер –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10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потоків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20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Базова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тактова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частота –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2,7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GHz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кеш-</w:t>
            </w:r>
            <w:proofErr w:type="gram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–</w:t>
            </w:r>
            <w:proofErr w:type="gram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26 Мбайт;</w:t>
            </w:r>
          </w:p>
          <w:p w:rsidR="00967F3C" w:rsidRPr="0031125E" w:rsidRDefault="00967F3C" w:rsidP="00530D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Підтримуваний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тип ОЗП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нижче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DDR5;</w:t>
            </w:r>
          </w:p>
          <w:p w:rsidR="00967F3C" w:rsidRPr="0031125E" w:rsidRDefault="00967F3C" w:rsidP="00530D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Частота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системної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шини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16 GT/s UPI;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Розрахункова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теплова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(TDP) — не </w:t>
            </w:r>
            <w:proofErr w:type="spellStart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вище</w:t>
            </w:r>
            <w:proofErr w:type="spellEnd"/>
            <w:r w:rsidRPr="0031125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150 Вт</w:t>
            </w:r>
          </w:p>
        </w:tc>
      </w:tr>
      <w:tr w:rsidR="00967F3C" w:rsidRPr="0031125E" w:rsidTr="00530DCE">
        <w:trPr>
          <w:trHeight w:val="170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Системна плата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Побудована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чіпсеті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Intel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® C741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chipset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Dual Socket LGA-4677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16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слотів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установки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3DS ECC RDIMM, DDR5-5600MHz;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вбудованого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двохпортового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мережевого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контролера 1GbE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Base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-T RJ45;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Наявніть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портів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USB 3.0 -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6</w:t>
            </w:r>
          </w:p>
        </w:tc>
      </w:tr>
      <w:tr w:rsidR="00967F3C" w:rsidRPr="0031125E" w:rsidTr="00530DCE">
        <w:trPr>
          <w:trHeight w:val="85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 xml:space="preserve">Пам’ять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Тип 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DDR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5-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ECC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RDIMM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color w:val="221F1F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color w:val="221F1F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Частота </w:t>
            </w:r>
            <w:proofErr w:type="spellStart"/>
            <w:r w:rsidRPr="0031125E">
              <w:rPr>
                <w:rFonts w:ascii="Times New Roman" w:hAnsi="Times New Roman" w:cs="Times New Roman"/>
                <w:color w:val="221F1F"/>
                <w:sz w:val="24"/>
                <w:szCs w:val="24"/>
                <w:bdr w:val="none" w:sz="0" w:space="0" w:color="auto" w:frame="1"/>
                <w:lang w:val="ru-RU" w:eastAsia="ru-RU"/>
              </w:rPr>
              <w:t>пам'яті</w:t>
            </w:r>
            <w:proofErr w:type="spellEnd"/>
            <w:r w:rsidRPr="0031125E">
              <w:rPr>
                <w:rFonts w:ascii="Times New Roman" w:hAnsi="Times New Roman" w:cs="Times New Roman"/>
                <w:color w:val="221F1F"/>
                <w:sz w:val="24"/>
                <w:szCs w:val="24"/>
                <w:lang w:eastAsia="uk-UA"/>
              </w:rPr>
              <w:t xml:space="preserve"> - н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менше 4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31125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256 Гбайт</w:t>
            </w:r>
          </w:p>
        </w:tc>
      </w:tr>
      <w:tr w:rsidR="00967F3C" w:rsidRPr="0031125E" w:rsidTr="00530DCE">
        <w:trPr>
          <w:trHeight w:val="169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Контролер накопичувачів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інтерфейсу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SAS</w:t>
            </w:r>
            <w:proofErr w:type="gram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обміну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12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Gb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 порт;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Підтримка рівнів RAID 0, 1, 5, 6, 10, 50, 60;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Наявність 2GB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on-card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cache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Наявність двох кабелів SFF-8643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Наявність модулю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CacheVault</w:t>
            </w:r>
            <w:proofErr w:type="spellEnd"/>
          </w:p>
        </w:tc>
      </w:tr>
      <w:tr w:rsidR="00967F3C" w:rsidRPr="0031125E" w:rsidTr="00530DCE">
        <w:trPr>
          <w:trHeight w:val="312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Накопичувач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Максимальна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накопичувачів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—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8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Підримка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гарячої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заміни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” – так;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Можливість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гарячої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заміни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” – так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1)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накопичувачів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2</w:t>
            </w:r>
            <w:proofErr w:type="gram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,5''-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5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Інформаційний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1.9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TB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інтерфейсу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SAS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читання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Random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Read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)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430000 IOPS;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запису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Random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Write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) –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60000 IOPS;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читання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(Sequential Read) 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2100 MB/s;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Швидкість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запису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(Sequential Write) –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1800 MB/s</w:t>
            </w:r>
          </w:p>
        </w:tc>
      </w:tr>
      <w:tr w:rsidR="00967F3C" w:rsidRPr="0031125E" w:rsidTr="00530DCE">
        <w:trPr>
          <w:trHeight w:val="27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Відеоадаптер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Інтегрований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3C" w:rsidRPr="0031125E" w:rsidTr="00530DCE">
        <w:trPr>
          <w:trHeight w:val="68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Мережевий адаптер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мережевих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портів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RJ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45 10/100/1000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Мбіт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/сек —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</w:p>
        </w:tc>
      </w:tr>
      <w:tr w:rsidR="00967F3C" w:rsidRPr="0031125E" w:rsidTr="00530DCE">
        <w:trPr>
          <w:trHeight w:val="115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Форм-фактор –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Rackmount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більше 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Блок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—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двойний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не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800Вт, з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можливістю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гарячої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заміни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»;</w:t>
            </w: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мережі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200-240В, 50-60 Гц</w:t>
            </w:r>
          </w:p>
        </w:tc>
      </w:tr>
      <w:tr w:rsidR="00967F3C" w:rsidRPr="0031125E" w:rsidTr="00530DCE">
        <w:trPr>
          <w:trHeight w:val="576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Віддалене керування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Наявність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окремого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порту RJ45 для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керування</w:t>
            </w:r>
            <w:proofErr w:type="spellEnd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IPMI LAN </w:t>
            </w:r>
            <w:proofErr w:type="spellStart"/>
            <w:r w:rsidRPr="003112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port</w:t>
            </w:r>
            <w:proofErr w:type="spellEnd"/>
          </w:p>
        </w:tc>
      </w:tr>
      <w:tr w:rsidR="00967F3C" w:rsidRPr="0031125E" w:rsidTr="00530DCE">
        <w:trPr>
          <w:trHeight w:val="265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Гарантійний зобов'язання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3C" w:rsidRPr="0031125E" w:rsidRDefault="00967F3C" w:rsidP="0053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25E">
              <w:rPr>
                <w:rFonts w:ascii="Times New Roman" w:hAnsi="Times New Roman" w:cs="Times New Roman"/>
                <w:sz w:val="24"/>
                <w:szCs w:val="24"/>
              </w:rPr>
              <w:t>Гарантійний термін — не менше 36 міс</w:t>
            </w:r>
          </w:p>
        </w:tc>
      </w:tr>
    </w:tbl>
    <w:p w:rsidR="00967F3C" w:rsidRDefault="00967F3C" w:rsidP="00967F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7F3C" w:rsidRPr="009A5D7D" w:rsidRDefault="00967F3C" w:rsidP="00967F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967F3C" w:rsidRDefault="00967F3C" w:rsidP="00967F3C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967F3C" w:rsidRPr="007879CB" w:rsidRDefault="00967F3C" w:rsidP="00967F3C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400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 000,00 грн</w:t>
      </w:r>
    </w:p>
    <w:p w:rsidR="004847EC" w:rsidRDefault="00967F3C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3C"/>
    <w:rsid w:val="00002D5B"/>
    <w:rsid w:val="00967F3C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F4C76-D5AF-4767-9525-725C4C63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7F3C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967F3C"/>
  </w:style>
  <w:style w:type="table" w:styleId="a5">
    <w:name w:val="Table Grid"/>
    <w:basedOn w:val="a1"/>
    <w:uiPriority w:val="99"/>
    <w:rsid w:val="0096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2024-04-17T06:02:00Z</dcterms:created>
  <dcterms:modified xsi:type="dcterms:W3CDTF">2024-04-17T06:04:00Z</dcterms:modified>
</cp:coreProperties>
</file>