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02DEC95A" w:rsidR="007E6960" w:rsidRPr="00506E46" w:rsidRDefault="007E6960" w:rsidP="00746CD9">
      <w:pPr>
        <w:spacing w:after="0"/>
        <w:ind w:right="-992"/>
        <w:rPr>
          <w:rFonts w:ascii="Times New Roman" w:eastAsia="Times New Roman" w:hAnsi="Times New Roman" w:cs="Times New Roman"/>
          <w:b/>
          <w:color w:val="000000"/>
          <w:sz w:val="24"/>
          <w:szCs w:val="24"/>
          <w:lang w:eastAsia="uk-UA"/>
        </w:rPr>
      </w:pPr>
      <w:bookmarkStart w:id="0" w:name="_GoBack"/>
      <w:bookmarkEnd w:id="0"/>
    </w:p>
    <w:p w14:paraId="417E4A15" w14:textId="2D8FD5E8" w:rsidR="007A3A5E" w:rsidRPr="00824915" w:rsidRDefault="00923D5F" w:rsidP="007A3A5E">
      <w:pPr>
        <w:spacing w:after="0" w:line="240" w:lineRule="auto"/>
        <w:ind w:right="-992"/>
        <w:jc w:val="center"/>
        <w:rPr>
          <w:rFonts w:ascii="Times New Roman" w:hAnsi="Times New Roman" w:cs="Times New Roman"/>
          <w:b/>
          <w:sz w:val="24"/>
          <w:szCs w:val="24"/>
        </w:rPr>
      </w:pPr>
      <w:r w:rsidRPr="00506E46">
        <w:rPr>
          <w:rFonts w:ascii="Times New Roman" w:hAnsi="Times New Roman" w:cs="Times New Roman"/>
          <w:b/>
          <w:sz w:val="24"/>
          <w:szCs w:val="24"/>
        </w:rPr>
        <w:t xml:space="preserve">Обґрунтування технічних </w:t>
      </w:r>
      <w:r w:rsidRPr="00824915">
        <w:rPr>
          <w:rFonts w:ascii="Times New Roman" w:hAnsi="Times New Roman" w:cs="Times New Roman"/>
          <w:b/>
          <w:sz w:val="24"/>
          <w:szCs w:val="24"/>
        </w:rPr>
        <w:t>та якісних характеристик предмета закупівлі</w:t>
      </w:r>
    </w:p>
    <w:p w14:paraId="2EA1DAFE" w14:textId="17004ACA" w:rsidR="0089688E" w:rsidRPr="00824915" w:rsidRDefault="00824915" w:rsidP="00824915">
      <w:pPr>
        <w:spacing w:after="0" w:line="240" w:lineRule="auto"/>
        <w:ind w:right="-992"/>
        <w:jc w:val="center"/>
        <w:rPr>
          <w:rFonts w:ascii="Times New Roman" w:eastAsia="Times New Roman" w:hAnsi="Times New Roman" w:cs="Times New Roman"/>
          <w:b/>
          <w:color w:val="000000"/>
          <w:sz w:val="24"/>
          <w:szCs w:val="24"/>
          <w:lang w:eastAsia="uk-UA"/>
        </w:rPr>
      </w:pPr>
      <w:r w:rsidRPr="00824915">
        <w:rPr>
          <w:rFonts w:ascii="Times New Roman" w:eastAsia="Times New Roman" w:hAnsi="Times New Roman" w:cs="Times New Roman"/>
          <w:b/>
          <w:color w:val="000000"/>
          <w:sz w:val="24"/>
          <w:szCs w:val="24"/>
          <w:lang w:eastAsia="uk-UA"/>
        </w:rPr>
        <w:t>«Засіб радіоелектронної розвідки, код ДК 021:2015-35720000-7 Системи розвідки, спостереження, виявлення цілі та рекогносцировки»</w:t>
      </w:r>
      <w:r w:rsidR="001E00EF" w:rsidRPr="00824915">
        <w:rPr>
          <w:rFonts w:ascii="Times New Roman" w:eastAsia="Times New Roman" w:hAnsi="Times New Roman" w:cs="Times New Roman"/>
          <w:b/>
          <w:color w:val="000000"/>
          <w:sz w:val="24"/>
          <w:szCs w:val="24"/>
          <w:lang w:eastAsia="uk-UA"/>
        </w:rPr>
        <w:t>.</w:t>
      </w:r>
    </w:p>
    <w:p w14:paraId="46E1B0E9" w14:textId="246A396A" w:rsidR="007A3A5E" w:rsidRDefault="009B5DD3" w:rsidP="007A3A5E">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824915">
        <w:rPr>
          <w:rFonts w:ascii="Times New Roman" w:eastAsia="Times New Roman" w:hAnsi="Times New Roman" w:cs="Times New Roman"/>
          <w:color w:val="000000"/>
          <w:sz w:val="24"/>
          <w:szCs w:val="24"/>
          <w:lang w:eastAsia="uk-UA"/>
        </w:rPr>
        <w:t xml:space="preserve">       </w:t>
      </w:r>
      <w:r w:rsidR="00DE1716" w:rsidRPr="00824915">
        <w:rPr>
          <w:rFonts w:ascii="Times New Roman" w:eastAsia="Times New Roman" w:hAnsi="Times New Roman" w:cs="Times New Roman"/>
          <w:color w:val="000000"/>
          <w:sz w:val="24"/>
          <w:szCs w:val="24"/>
          <w:lang w:eastAsia="uk-UA"/>
        </w:rPr>
        <w:t xml:space="preserve"> </w:t>
      </w:r>
      <w:r w:rsidR="003E333C" w:rsidRPr="00824915">
        <w:rPr>
          <w:rFonts w:ascii="Times New Roman" w:eastAsia="Times New Roman" w:hAnsi="Times New Roman" w:cs="Times New Roman"/>
          <w:color w:val="000000"/>
          <w:sz w:val="24"/>
          <w:szCs w:val="24"/>
          <w:lang w:eastAsia="uk-UA"/>
        </w:rPr>
        <w:t>Закупівля здійснюється</w:t>
      </w:r>
      <w:r w:rsidR="00D96496" w:rsidRPr="00824915">
        <w:rPr>
          <w:rFonts w:ascii="Times New Roman" w:eastAsia="Times New Roman" w:hAnsi="Times New Roman" w:cs="Times New Roman"/>
          <w:color w:val="000000"/>
          <w:sz w:val="24"/>
          <w:szCs w:val="24"/>
          <w:lang w:eastAsia="uk-UA"/>
        </w:rPr>
        <w:t xml:space="preserve"> в рамках виконання </w:t>
      </w:r>
      <w:r w:rsidR="00FD7B79" w:rsidRPr="00824915">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w:t>
      </w:r>
      <w:r w:rsidR="00FD7B79" w:rsidRPr="00506E46">
        <w:rPr>
          <w:rFonts w:ascii="Times New Roman" w:eastAsia="Times New Roman" w:hAnsi="Times New Roman" w:cs="Times New Roman"/>
          <w:color w:val="000000"/>
          <w:sz w:val="24"/>
          <w:szCs w:val="24"/>
          <w:lang w:eastAsia="uk-UA"/>
        </w:rPr>
        <w:t xml:space="preserve"> які розташовані на території Хмельницької міської територіальної громади на 2022 – 202</w:t>
      </w:r>
      <w:r w:rsidR="00E03A37" w:rsidRPr="00506E46">
        <w:rPr>
          <w:rFonts w:ascii="Times New Roman" w:eastAsia="Times New Roman" w:hAnsi="Times New Roman" w:cs="Times New Roman"/>
          <w:color w:val="000000"/>
          <w:sz w:val="24"/>
          <w:szCs w:val="24"/>
          <w:lang w:eastAsia="uk-UA"/>
        </w:rPr>
        <w:t>4</w:t>
      </w:r>
      <w:r w:rsidR="00FD7B79" w:rsidRPr="00506E46">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sidRPr="00506E46">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250AB9">
        <w:rPr>
          <w:rFonts w:ascii="Times New Roman" w:eastAsia="Times New Roman" w:hAnsi="Times New Roman" w:cs="Times New Roman"/>
          <w:color w:val="000000"/>
          <w:sz w:val="24"/>
          <w:szCs w:val="24"/>
          <w:lang w:eastAsia="uk-UA"/>
        </w:rPr>
        <w:t>ів</w:t>
      </w:r>
      <w:r w:rsidR="00547B9A" w:rsidRPr="00506E46">
        <w:rPr>
          <w:rFonts w:ascii="Times New Roman" w:eastAsia="Times New Roman" w:hAnsi="Times New Roman" w:cs="Times New Roman"/>
          <w:color w:val="000000"/>
          <w:sz w:val="24"/>
          <w:szCs w:val="24"/>
          <w:lang w:eastAsia="uk-UA"/>
        </w:rPr>
        <w:t xml:space="preserve"> </w:t>
      </w:r>
      <w:r w:rsidR="00FD64B0" w:rsidRPr="00506E46">
        <w:rPr>
          <w:rFonts w:ascii="Times New Roman" w:eastAsia="Times New Roman" w:hAnsi="Times New Roman" w:cs="Times New Roman"/>
          <w:color w:val="000000"/>
          <w:sz w:val="24"/>
          <w:szCs w:val="24"/>
          <w:lang w:eastAsia="uk-UA"/>
        </w:rPr>
        <w:t>відділу з питань оборонно-</w:t>
      </w:r>
      <w:r w:rsidR="00FD64B0" w:rsidRPr="007A3A5E">
        <w:rPr>
          <w:rFonts w:ascii="Times New Roman" w:eastAsia="Times New Roman" w:hAnsi="Times New Roman" w:cs="Times New Roman"/>
          <w:color w:val="000000"/>
          <w:sz w:val="24"/>
          <w:szCs w:val="24"/>
          <w:lang w:eastAsia="uk-UA"/>
        </w:rPr>
        <w:t xml:space="preserve">мобілізаційної і </w:t>
      </w:r>
      <w:proofErr w:type="spellStart"/>
      <w:r w:rsidR="00FD64B0" w:rsidRPr="00824915">
        <w:rPr>
          <w:rFonts w:ascii="Times New Roman" w:eastAsia="Times New Roman" w:hAnsi="Times New Roman" w:cs="Times New Roman"/>
          <w:color w:val="000000"/>
          <w:sz w:val="24"/>
          <w:szCs w:val="24"/>
          <w:lang w:eastAsia="uk-UA"/>
        </w:rPr>
        <w:t>режимно</w:t>
      </w:r>
      <w:proofErr w:type="spellEnd"/>
      <w:r w:rsidR="00FD64B0" w:rsidRPr="00824915">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787177" w:rsidRPr="00824915">
        <w:rPr>
          <w:rFonts w:ascii="Times New Roman" w:eastAsia="Times New Roman" w:hAnsi="Times New Roman" w:cs="Times New Roman"/>
          <w:color w:val="000000"/>
          <w:sz w:val="24"/>
          <w:szCs w:val="24"/>
          <w:lang w:eastAsia="uk-UA"/>
        </w:rPr>
        <w:t xml:space="preserve"> від </w:t>
      </w:r>
      <w:r w:rsidR="00824915" w:rsidRPr="00824915">
        <w:rPr>
          <w:rFonts w:ascii="Times New Roman" w:eastAsia="Times New Roman" w:hAnsi="Times New Roman" w:cs="Times New Roman"/>
          <w:color w:val="000000"/>
          <w:sz w:val="24"/>
          <w:szCs w:val="24"/>
          <w:lang w:eastAsia="uk-UA"/>
        </w:rPr>
        <w:t>25.07.2024 року № Л 30-2</w:t>
      </w:r>
      <w:r w:rsidR="00111F2D" w:rsidRPr="00824915">
        <w:rPr>
          <w:rFonts w:ascii="Times New Roman" w:eastAsia="Times New Roman" w:hAnsi="Times New Roman" w:cs="Times New Roman"/>
          <w:color w:val="000000"/>
          <w:sz w:val="24"/>
          <w:szCs w:val="24"/>
          <w:lang w:eastAsia="uk-UA"/>
        </w:rPr>
        <w:t>8</w:t>
      </w:r>
      <w:r w:rsidR="00787177" w:rsidRPr="00824915">
        <w:rPr>
          <w:rFonts w:ascii="Times New Roman" w:eastAsia="Times New Roman" w:hAnsi="Times New Roman" w:cs="Times New Roman"/>
          <w:color w:val="000000"/>
          <w:sz w:val="24"/>
          <w:szCs w:val="24"/>
          <w:lang w:eastAsia="uk-UA"/>
        </w:rPr>
        <w:t>-24</w:t>
      </w:r>
      <w:r w:rsidR="00250AB9">
        <w:rPr>
          <w:rFonts w:ascii="Times New Roman" w:eastAsia="Times New Roman" w:hAnsi="Times New Roman" w:cs="Times New Roman"/>
          <w:color w:val="000000"/>
          <w:sz w:val="24"/>
          <w:szCs w:val="24"/>
          <w:lang w:eastAsia="uk-UA"/>
        </w:rPr>
        <w:t xml:space="preserve"> та №СЗ-30-3-24 від 29.07.2024року.</w:t>
      </w:r>
    </w:p>
    <w:p w14:paraId="4CF0889E" w14:textId="677EA6EC" w:rsidR="002E19EC" w:rsidRPr="001E00EF" w:rsidRDefault="005131F1" w:rsidP="007A3A5E">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506E46">
        <w:rPr>
          <w:rFonts w:ascii="Times New Roman" w:eastAsia="Times New Roman" w:hAnsi="Times New Roman" w:cs="Times New Roman"/>
          <w:b/>
          <w:i/>
          <w:color w:val="000000"/>
          <w:sz w:val="24"/>
          <w:szCs w:val="24"/>
          <w:lang w:eastAsia="uk-UA"/>
        </w:rPr>
        <w:t xml:space="preserve">Загальна </w:t>
      </w:r>
      <w:r w:rsidR="005921D9" w:rsidRPr="00506E46">
        <w:rPr>
          <w:rFonts w:ascii="Times New Roman" w:eastAsia="Times New Roman" w:hAnsi="Times New Roman" w:cs="Times New Roman"/>
          <w:b/>
          <w:i/>
          <w:color w:val="000000"/>
          <w:sz w:val="24"/>
          <w:szCs w:val="24"/>
          <w:lang w:eastAsia="uk-UA"/>
        </w:rPr>
        <w:t xml:space="preserve">очікувана </w:t>
      </w:r>
      <w:r w:rsidR="0089688E" w:rsidRPr="00506E46">
        <w:rPr>
          <w:rFonts w:ascii="Times New Roman" w:eastAsia="Times New Roman" w:hAnsi="Times New Roman" w:cs="Times New Roman"/>
          <w:b/>
          <w:i/>
          <w:color w:val="000000"/>
          <w:sz w:val="24"/>
          <w:szCs w:val="24"/>
          <w:lang w:eastAsia="uk-UA"/>
        </w:rPr>
        <w:t>вартість закупівлі</w:t>
      </w:r>
      <w:r w:rsidR="002E19EC" w:rsidRPr="00506E46">
        <w:rPr>
          <w:rFonts w:ascii="Times New Roman" w:eastAsia="Times New Roman" w:hAnsi="Times New Roman" w:cs="Times New Roman"/>
          <w:b/>
          <w:i/>
          <w:color w:val="000000"/>
          <w:sz w:val="24"/>
          <w:szCs w:val="24"/>
          <w:lang w:eastAsia="uk-UA"/>
        </w:rPr>
        <w:t xml:space="preserve"> </w:t>
      </w:r>
      <w:r w:rsidR="00824915">
        <w:rPr>
          <w:rFonts w:ascii="Times New Roman" w:eastAsia="Times New Roman" w:hAnsi="Times New Roman" w:cs="Times New Roman"/>
          <w:b/>
          <w:i/>
          <w:color w:val="000000"/>
          <w:sz w:val="24"/>
          <w:szCs w:val="24"/>
          <w:lang w:eastAsia="uk-UA"/>
        </w:rPr>
        <w:t xml:space="preserve"> 2 280</w:t>
      </w:r>
      <w:r w:rsidR="008D474F" w:rsidRPr="00506E46">
        <w:rPr>
          <w:rFonts w:ascii="Times New Roman" w:eastAsia="Times New Roman" w:hAnsi="Times New Roman" w:cs="Times New Roman"/>
          <w:b/>
          <w:i/>
          <w:color w:val="000000"/>
          <w:sz w:val="24"/>
          <w:szCs w:val="24"/>
          <w:lang w:eastAsia="uk-UA"/>
        </w:rPr>
        <w:t> 000,00</w:t>
      </w:r>
      <w:r w:rsidR="002E19EC" w:rsidRPr="00506E46">
        <w:rPr>
          <w:rFonts w:ascii="Times New Roman" w:eastAsia="Times New Roman" w:hAnsi="Times New Roman" w:cs="Times New Roman"/>
          <w:b/>
          <w:i/>
          <w:color w:val="000000"/>
          <w:sz w:val="24"/>
          <w:szCs w:val="24"/>
          <w:lang w:eastAsia="uk-UA"/>
        </w:rPr>
        <w:t xml:space="preserve"> грн..</w:t>
      </w:r>
      <w:r w:rsidR="007A3A5E">
        <w:rPr>
          <w:rFonts w:ascii="Times New Roman" w:eastAsia="Times New Roman" w:hAnsi="Times New Roman" w:cs="Times New Roman"/>
          <w:b/>
          <w:i/>
          <w:color w:val="000000"/>
          <w:sz w:val="24"/>
          <w:szCs w:val="24"/>
          <w:lang w:eastAsia="uk-UA"/>
        </w:rPr>
        <w:t xml:space="preserve"> </w:t>
      </w:r>
      <w:r w:rsidR="003E333C" w:rsidRPr="00506E46">
        <w:rPr>
          <w:rFonts w:ascii="Times New Roman" w:eastAsia="Times New Roman" w:hAnsi="Times New Roman" w:cs="Times New Roman"/>
          <w:b/>
          <w:i/>
          <w:color w:val="000000"/>
          <w:sz w:val="24"/>
          <w:szCs w:val="24"/>
          <w:lang w:eastAsia="uk-UA"/>
        </w:rPr>
        <w:t xml:space="preserve"> </w:t>
      </w:r>
      <w:r w:rsidR="002E19EC" w:rsidRPr="00506E46">
        <w:rPr>
          <w:rFonts w:ascii="Times New Roman" w:eastAsia="Times New Roman" w:hAnsi="Times New Roman" w:cs="Times New Roman"/>
          <w:b/>
          <w:i/>
          <w:color w:val="000000"/>
          <w:sz w:val="24"/>
          <w:szCs w:val="24"/>
          <w:lang w:eastAsia="uk-UA"/>
        </w:rPr>
        <w:t>К</w:t>
      </w:r>
      <w:r w:rsidR="007A3A5E">
        <w:rPr>
          <w:rFonts w:ascii="Times New Roman" w:eastAsia="Times New Roman" w:hAnsi="Times New Roman" w:cs="Times New Roman"/>
          <w:b/>
          <w:i/>
          <w:color w:val="000000"/>
          <w:sz w:val="24"/>
          <w:szCs w:val="24"/>
          <w:lang w:eastAsia="uk-UA"/>
        </w:rPr>
        <w:t xml:space="preserve">ількість </w:t>
      </w:r>
      <w:r w:rsidR="001E00EF">
        <w:rPr>
          <w:rFonts w:ascii="Times New Roman" w:eastAsia="Times New Roman" w:hAnsi="Times New Roman" w:cs="Times New Roman"/>
          <w:color w:val="000000"/>
          <w:sz w:val="24"/>
          <w:szCs w:val="24"/>
          <w:lang w:eastAsia="uk-UA"/>
        </w:rPr>
        <w:t>–</w:t>
      </w:r>
      <w:r w:rsidR="00824915">
        <w:rPr>
          <w:rFonts w:ascii="Times New Roman" w:eastAsia="Times New Roman" w:hAnsi="Times New Roman" w:cs="Times New Roman"/>
          <w:b/>
          <w:color w:val="000000"/>
          <w:sz w:val="24"/>
          <w:szCs w:val="24"/>
          <w:lang w:eastAsia="uk-UA"/>
        </w:rPr>
        <w:t xml:space="preserve"> 1 штука</w:t>
      </w:r>
      <w:r w:rsidR="00BF122F" w:rsidRPr="007A3A5E">
        <w:rPr>
          <w:rFonts w:ascii="Times New Roman" w:eastAsia="Times New Roman" w:hAnsi="Times New Roman" w:cs="Times New Roman"/>
          <w:b/>
          <w:color w:val="000000"/>
          <w:sz w:val="24"/>
          <w:szCs w:val="24"/>
          <w:lang w:eastAsia="uk-UA"/>
        </w:rPr>
        <w:t xml:space="preserve">. </w:t>
      </w:r>
    </w:p>
    <w:p w14:paraId="36C2E95C" w14:textId="6050BFE3" w:rsidR="005C53A7" w:rsidRDefault="003E333C" w:rsidP="003E333C">
      <w:pPr>
        <w:jc w:val="both"/>
        <w:rPr>
          <w:rFonts w:ascii="Times New Roman" w:hAnsi="Times New Roman" w:cs="Times New Roman"/>
          <w:b/>
          <w:sz w:val="24"/>
          <w:szCs w:val="24"/>
        </w:rPr>
      </w:pPr>
      <w:r w:rsidRPr="004F61F7">
        <w:rPr>
          <w:rFonts w:ascii="Times New Roman" w:hAnsi="Times New Roman" w:cs="Times New Roman"/>
          <w:b/>
          <w:sz w:val="24"/>
          <w:szCs w:val="24"/>
        </w:rPr>
        <w:t xml:space="preserve">Технічні </w:t>
      </w:r>
      <w:r w:rsidR="005C53A7">
        <w:rPr>
          <w:rFonts w:ascii="Times New Roman" w:hAnsi="Times New Roman" w:cs="Times New Roman"/>
          <w:b/>
          <w:sz w:val="24"/>
          <w:szCs w:val="24"/>
        </w:rPr>
        <w:t>вимоги</w:t>
      </w:r>
    </w:p>
    <w:tbl>
      <w:tblPr>
        <w:tblpPr w:leftFromText="180" w:rightFromText="180" w:vertAnchor="text" w:horzAnchor="margin" w:tblpXSpec="center" w:tblpY="400"/>
        <w:tblW w:w="7812" w:type="dxa"/>
        <w:tblCellMar>
          <w:top w:w="15" w:type="dxa"/>
          <w:left w:w="15" w:type="dxa"/>
          <w:bottom w:w="15" w:type="dxa"/>
          <w:right w:w="15" w:type="dxa"/>
        </w:tblCellMar>
        <w:tblLook w:val="04A0" w:firstRow="1" w:lastRow="0" w:firstColumn="1" w:lastColumn="0" w:noHBand="0" w:noVBand="1"/>
      </w:tblPr>
      <w:tblGrid>
        <w:gridCol w:w="4410"/>
        <w:gridCol w:w="3402"/>
      </w:tblGrid>
      <w:tr w:rsidR="00824915" w:rsidRPr="00824915" w14:paraId="1DB3E211" w14:textId="77777777" w:rsidTr="00824915">
        <w:trPr>
          <w:trHeight w:val="828"/>
        </w:trPr>
        <w:tc>
          <w:tcPr>
            <w:tcW w:w="7812" w:type="dxa"/>
            <w:gridSpan w:val="2"/>
            <w:tcBorders>
              <w:top w:val="single" w:sz="6" w:space="0" w:color="auto"/>
              <w:left w:val="single" w:sz="6" w:space="0" w:color="auto"/>
              <w:right w:val="single" w:sz="6" w:space="0" w:color="auto"/>
            </w:tcBorders>
            <w:shd w:val="clear" w:color="auto" w:fill="D9D9D9"/>
          </w:tcPr>
          <w:p w14:paraId="4E3CEF13" w14:textId="015CCCFA" w:rsidR="00824915" w:rsidRPr="00824915" w:rsidRDefault="00824915" w:rsidP="00824915">
            <w:pPr>
              <w:spacing w:line="240" w:lineRule="auto"/>
              <w:jc w:val="center"/>
              <w:rPr>
                <w:rFonts w:ascii="Times New Roman" w:hAnsi="Times New Roman" w:cs="Times New Roman"/>
                <w:b/>
                <w:i/>
                <w:sz w:val="24"/>
                <w:szCs w:val="24"/>
              </w:rPr>
            </w:pPr>
            <w:r w:rsidRPr="00824915">
              <w:rPr>
                <w:rFonts w:ascii="Times New Roman" w:hAnsi="Times New Roman" w:cs="Times New Roman"/>
                <w:b/>
                <w:i/>
                <w:sz w:val="24"/>
                <w:szCs w:val="24"/>
              </w:rPr>
              <w:t>ТЕХНІЧНІ ХАРАКТЕРИСТИКИ</w:t>
            </w:r>
          </w:p>
          <w:p w14:paraId="2ACB2C1C" w14:textId="7F7F7C99" w:rsidR="00824915" w:rsidRPr="00824915" w:rsidRDefault="00824915" w:rsidP="00824915">
            <w:pPr>
              <w:spacing w:line="240" w:lineRule="auto"/>
              <w:jc w:val="center"/>
              <w:rPr>
                <w:rFonts w:ascii="Times New Roman" w:hAnsi="Times New Roman" w:cs="Times New Roman"/>
                <w:b/>
                <w:i/>
              </w:rPr>
            </w:pPr>
            <w:r w:rsidRPr="00824915">
              <w:rPr>
                <w:rFonts w:ascii="Times New Roman" w:hAnsi="Times New Roman" w:cs="Times New Roman"/>
                <w:b/>
                <w:i/>
                <w:sz w:val="24"/>
                <w:szCs w:val="24"/>
              </w:rPr>
              <w:t xml:space="preserve">Засіб радіоелектронної розвідки КВЕРТУС MS </w:t>
            </w:r>
            <w:proofErr w:type="spellStart"/>
            <w:r w:rsidRPr="00824915">
              <w:rPr>
                <w:rFonts w:ascii="Times New Roman" w:hAnsi="Times New Roman" w:cs="Times New Roman"/>
                <w:b/>
                <w:i/>
                <w:sz w:val="24"/>
                <w:szCs w:val="24"/>
              </w:rPr>
              <w:t>Azimuth</w:t>
            </w:r>
            <w:proofErr w:type="spellEnd"/>
            <w:r w:rsidRPr="00824915">
              <w:rPr>
                <w:rFonts w:ascii="Times New Roman" w:hAnsi="Times New Roman" w:cs="Times New Roman"/>
                <w:b/>
                <w:i/>
                <w:sz w:val="24"/>
                <w:szCs w:val="24"/>
              </w:rPr>
              <w:t xml:space="preserve"> ( або еквівалент)</w:t>
            </w:r>
          </w:p>
        </w:tc>
      </w:tr>
      <w:tr w:rsidR="00824915" w:rsidRPr="00824915" w14:paraId="32F7A1BB" w14:textId="77777777" w:rsidTr="00824915">
        <w:tc>
          <w:tcPr>
            <w:tcW w:w="78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F46F75"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Призначення :</w:t>
            </w:r>
          </w:p>
          <w:p w14:paraId="7464A7B4" w14:textId="77777777" w:rsidR="00824915" w:rsidRPr="00824915" w:rsidRDefault="00824915" w:rsidP="00824915">
            <w:pPr>
              <w:numPr>
                <w:ilvl w:val="0"/>
                <w:numId w:val="20"/>
              </w:num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 xml:space="preserve">спостереження за обстановкою в </w:t>
            </w:r>
            <w:proofErr w:type="spellStart"/>
            <w:r w:rsidRPr="00824915">
              <w:rPr>
                <w:rFonts w:ascii="Times New Roman" w:hAnsi="Times New Roman" w:cs="Times New Roman"/>
                <w:sz w:val="24"/>
                <w:szCs w:val="24"/>
              </w:rPr>
              <w:t>радіачастотному</w:t>
            </w:r>
            <w:proofErr w:type="spellEnd"/>
            <w:r w:rsidRPr="00824915">
              <w:rPr>
                <w:rFonts w:ascii="Times New Roman" w:hAnsi="Times New Roman" w:cs="Times New Roman"/>
                <w:sz w:val="24"/>
                <w:szCs w:val="24"/>
              </w:rPr>
              <w:t xml:space="preserve"> спектрі;</w:t>
            </w:r>
          </w:p>
          <w:p w14:paraId="54829A2D" w14:textId="77777777" w:rsidR="00824915" w:rsidRPr="00824915" w:rsidRDefault="00824915" w:rsidP="00824915">
            <w:pPr>
              <w:numPr>
                <w:ilvl w:val="0"/>
                <w:numId w:val="20"/>
              </w:num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рішення задач виявлення і вимірювання параметрів радіочастотного випромінювання;</w:t>
            </w:r>
          </w:p>
          <w:p w14:paraId="31619EDE" w14:textId="77777777" w:rsidR="00824915" w:rsidRPr="00824915" w:rsidRDefault="00824915" w:rsidP="00824915">
            <w:pPr>
              <w:numPr>
                <w:ilvl w:val="0"/>
                <w:numId w:val="20"/>
              </w:num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пеленгування джерел випромінювання;</w:t>
            </w:r>
          </w:p>
          <w:p w14:paraId="0918816B" w14:textId="77777777" w:rsidR="00824915" w:rsidRPr="00824915" w:rsidRDefault="00824915" w:rsidP="00824915">
            <w:pPr>
              <w:numPr>
                <w:ilvl w:val="0"/>
                <w:numId w:val="20"/>
              </w:num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документування результатів роботи.</w:t>
            </w:r>
          </w:p>
        </w:tc>
      </w:tr>
      <w:tr w:rsidR="00824915" w:rsidRPr="00824915" w14:paraId="21D3C154"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4459E"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Діапазон робочих частот</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FB18F"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30 – 6000 МГц</w:t>
            </w:r>
          </w:p>
        </w:tc>
      </w:tr>
      <w:tr w:rsidR="00824915" w:rsidRPr="00824915" w14:paraId="03096275"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C7E38"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Миттєва смуга частот</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307DB"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200 МГц</w:t>
            </w:r>
          </w:p>
        </w:tc>
      </w:tr>
      <w:tr w:rsidR="00824915" w:rsidRPr="00824915" w14:paraId="5118DDF4"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12DB3A"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Швидкість сканування частот</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106CE"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 xml:space="preserve">  540 </w:t>
            </w:r>
            <w:proofErr w:type="spellStart"/>
            <w:r w:rsidRPr="00824915">
              <w:rPr>
                <w:rFonts w:ascii="Times New Roman" w:hAnsi="Times New Roman" w:cs="Times New Roman"/>
                <w:sz w:val="24"/>
                <w:szCs w:val="24"/>
              </w:rPr>
              <w:t>ГГц</w:t>
            </w:r>
            <w:proofErr w:type="spellEnd"/>
            <w:r w:rsidRPr="00824915">
              <w:rPr>
                <w:rFonts w:ascii="Times New Roman" w:hAnsi="Times New Roman" w:cs="Times New Roman"/>
                <w:sz w:val="24"/>
                <w:szCs w:val="24"/>
              </w:rPr>
              <w:t>/c</w:t>
            </w:r>
          </w:p>
        </w:tc>
      </w:tr>
      <w:tr w:rsidR="00824915" w:rsidRPr="00824915" w14:paraId="43B363D0"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vAlign w:val="center"/>
          </w:tcPr>
          <w:p w14:paraId="4207BBF2"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Роздільна здатність по частоті</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3DC218BE"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 xml:space="preserve">30,0 </w:t>
            </w:r>
            <w:proofErr w:type="spellStart"/>
            <w:r w:rsidRPr="00824915">
              <w:rPr>
                <w:rFonts w:ascii="Times New Roman" w:hAnsi="Times New Roman" w:cs="Times New Roman"/>
                <w:sz w:val="24"/>
                <w:szCs w:val="24"/>
              </w:rPr>
              <w:t>кГц</w:t>
            </w:r>
            <w:proofErr w:type="spellEnd"/>
          </w:p>
        </w:tc>
      </w:tr>
      <w:tr w:rsidR="00824915" w:rsidRPr="00824915" w14:paraId="08032155"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tcPr>
          <w:p w14:paraId="5408FA4D" w14:textId="77777777" w:rsidR="00824915" w:rsidRPr="00824915" w:rsidRDefault="00824915" w:rsidP="00824915">
            <w:pPr>
              <w:spacing w:after="0" w:line="240" w:lineRule="auto"/>
              <w:rPr>
                <w:rFonts w:ascii="Times New Roman" w:hAnsi="Times New Roman" w:cs="Times New Roman"/>
                <w:sz w:val="24"/>
                <w:szCs w:val="24"/>
              </w:rPr>
            </w:pPr>
            <w:proofErr w:type="spellStart"/>
            <w:r w:rsidRPr="00824915">
              <w:rPr>
                <w:rFonts w:ascii="Times New Roman" w:hAnsi="Times New Roman" w:cs="Times New Roman"/>
                <w:sz w:val="24"/>
                <w:szCs w:val="24"/>
              </w:rPr>
              <w:t>Односигнальний</w:t>
            </w:r>
            <w:proofErr w:type="spellEnd"/>
            <w:r w:rsidRPr="00824915">
              <w:rPr>
                <w:rFonts w:ascii="Times New Roman" w:hAnsi="Times New Roman" w:cs="Times New Roman"/>
                <w:sz w:val="24"/>
                <w:szCs w:val="24"/>
              </w:rPr>
              <w:t xml:space="preserve"> динамічний діапазон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77750B5"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 xml:space="preserve">≥80 </w:t>
            </w:r>
            <w:proofErr w:type="spellStart"/>
            <w:r w:rsidRPr="00824915">
              <w:rPr>
                <w:rFonts w:ascii="Times New Roman" w:hAnsi="Times New Roman" w:cs="Times New Roman"/>
                <w:sz w:val="24"/>
                <w:szCs w:val="24"/>
              </w:rPr>
              <w:t>дБ</w:t>
            </w:r>
            <w:proofErr w:type="spellEnd"/>
          </w:p>
        </w:tc>
      </w:tr>
      <w:tr w:rsidR="00824915" w:rsidRPr="00824915" w14:paraId="7BE1E60D"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tcPr>
          <w:p w14:paraId="7B225CDE"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Мінімальний час пеленгування</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051B7D6"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0,04 мс</w:t>
            </w:r>
          </w:p>
        </w:tc>
      </w:tr>
      <w:tr w:rsidR="00824915" w:rsidRPr="00824915" w14:paraId="56F0744C"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tcPr>
          <w:p w14:paraId="24437FE1"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Похибка пеленгування</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4C8D97A8"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 5°</w:t>
            </w:r>
          </w:p>
        </w:tc>
      </w:tr>
      <w:tr w:rsidR="00824915" w:rsidRPr="00824915" w14:paraId="634DFA85"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tcPr>
          <w:p w14:paraId="61AA6AF6"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Обробка сигналів</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1D65A06"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Цифрова</w:t>
            </w:r>
          </w:p>
        </w:tc>
      </w:tr>
      <w:tr w:rsidR="00824915" w:rsidRPr="00824915" w14:paraId="7BCDE51C"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tcPr>
          <w:p w14:paraId="4190B175"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Вимірювання параметрів сигналу</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6F4B9FB"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Автоматичне</w:t>
            </w:r>
          </w:p>
        </w:tc>
      </w:tr>
      <w:tr w:rsidR="00824915" w:rsidRPr="00824915" w14:paraId="464B1243"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tcPr>
          <w:p w14:paraId="24DB53F1"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Пошук і виявлення цілей</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D300644"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Автоматичні</w:t>
            </w:r>
          </w:p>
        </w:tc>
      </w:tr>
      <w:tr w:rsidR="00824915" w:rsidRPr="00824915" w14:paraId="5ADD366A"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tcPr>
          <w:p w14:paraId="49087586"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 xml:space="preserve">Кількість одночасно </w:t>
            </w:r>
            <w:proofErr w:type="spellStart"/>
            <w:r w:rsidRPr="00824915">
              <w:rPr>
                <w:rFonts w:ascii="Times New Roman" w:hAnsi="Times New Roman" w:cs="Times New Roman"/>
                <w:sz w:val="24"/>
                <w:szCs w:val="24"/>
              </w:rPr>
              <w:t>відстежуваних</w:t>
            </w:r>
            <w:proofErr w:type="spellEnd"/>
            <w:r w:rsidRPr="00824915">
              <w:rPr>
                <w:rFonts w:ascii="Times New Roman" w:hAnsi="Times New Roman" w:cs="Times New Roman"/>
                <w:sz w:val="24"/>
                <w:szCs w:val="24"/>
              </w:rPr>
              <w:t xml:space="preserve"> цілей</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4915FB5"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≤100</w:t>
            </w:r>
          </w:p>
        </w:tc>
      </w:tr>
      <w:tr w:rsidR="00824915" w:rsidRPr="00824915" w14:paraId="1D8C219F"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tcPr>
          <w:p w14:paraId="737D5A6B"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Пеленгація ППРЧ</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B02B9E0"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Так</w:t>
            </w:r>
          </w:p>
        </w:tc>
      </w:tr>
      <w:tr w:rsidR="00824915" w:rsidRPr="00824915" w14:paraId="6476C388"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tcPr>
          <w:p w14:paraId="23F28883"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Інтерфейси</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A6BC276" w14:textId="77777777" w:rsidR="00824915" w:rsidRPr="00824915" w:rsidRDefault="00824915" w:rsidP="00824915">
            <w:pPr>
              <w:spacing w:after="0" w:line="240" w:lineRule="auto"/>
              <w:rPr>
                <w:rFonts w:ascii="Times New Roman" w:hAnsi="Times New Roman" w:cs="Times New Roman"/>
                <w:sz w:val="24"/>
                <w:szCs w:val="24"/>
              </w:rPr>
            </w:pPr>
            <w:proofErr w:type="spellStart"/>
            <w:r w:rsidRPr="00824915">
              <w:rPr>
                <w:rFonts w:ascii="Times New Roman" w:hAnsi="Times New Roman" w:cs="Times New Roman"/>
                <w:sz w:val="24"/>
                <w:szCs w:val="24"/>
              </w:rPr>
              <w:t>Ethernet</w:t>
            </w:r>
            <w:proofErr w:type="spellEnd"/>
          </w:p>
        </w:tc>
      </w:tr>
      <w:tr w:rsidR="00824915" w:rsidRPr="00824915" w14:paraId="1A3EEBEB" w14:textId="77777777" w:rsidTr="00824915">
        <w:tc>
          <w:tcPr>
            <w:tcW w:w="4410" w:type="dxa"/>
            <w:tcBorders>
              <w:top w:val="single" w:sz="6" w:space="0" w:color="auto"/>
              <w:left w:val="single" w:sz="6" w:space="0" w:color="auto"/>
              <w:bottom w:val="single" w:sz="6" w:space="0" w:color="auto"/>
              <w:right w:val="single" w:sz="6" w:space="0" w:color="auto"/>
            </w:tcBorders>
            <w:shd w:val="clear" w:color="auto" w:fill="auto"/>
          </w:tcPr>
          <w:p w14:paraId="3B382A26"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 xml:space="preserve">Повідомлення про активність </w:t>
            </w:r>
            <w:proofErr w:type="spellStart"/>
            <w:r w:rsidRPr="00824915">
              <w:rPr>
                <w:rFonts w:ascii="Times New Roman" w:hAnsi="Times New Roman" w:cs="Times New Roman"/>
                <w:sz w:val="24"/>
                <w:szCs w:val="24"/>
              </w:rPr>
              <w:t>БпЛА</w:t>
            </w:r>
            <w:proofErr w:type="spellEnd"/>
            <w:r w:rsidRPr="00824915">
              <w:rPr>
                <w:rFonts w:ascii="Times New Roman" w:hAnsi="Times New Roman" w:cs="Times New Roman"/>
                <w:sz w:val="24"/>
                <w:szCs w:val="24"/>
              </w:rPr>
              <w:t xml:space="preserve"> та пункту управління</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4B5C34D" w14:textId="77777777" w:rsidR="00824915" w:rsidRPr="00824915" w:rsidRDefault="00824915" w:rsidP="00824915">
            <w:pPr>
              <w:spacing w:after="0" w:line="240" w:lineRule="auto"/>
              <w:rPr>
                <w:rFonts w:ascii="Times New Roman" w:hAnsi="Times New Roman" w:cs="Times New Roman"/>
                <w:sz w:val="24"/>
                <w:szCs w:val="24"/>
              </w:rPr>
            </w:pPr>
            <w:r w:rsidRPr="00824915">
              <w:rPr>
                <w:rFonts w:ascii="Times New Roman" w:hAnsi="Times New Roman" w:cs="Times New Roman"/>
                <w:sz w:val="24"/>
                <w:szCs w:val="24"/>
              </w:rPr>
              <w:t>Так</w:t>
            </w:r>
          </w:p>
        </w:tc>
      </w:tr>
    </w:tbl>
    <w:p w14:paraId="553DB7F4" w14:textId="77777777" w:rsidR="005C53A7" w:rsidRPr="00824915" w:rsidRDefault="005C53A7" w:rsidP="00824915">
      <w:pPr>
        <w:spacing w:line="240" w:lineRule="auto"/>
        <w:rPr>
          <w:rFonts w:ascii="Times New Roman" w:hAnsi="Times New Roman" w:cs="Times New Roman"/>
          <w:sz w:val="18"/>
          <w:szCs w:val="18"/>
        </w:rPr>
      </w:pPr>
    </w:p>
    <w:p w14:paraId="3BC6FB5C" w14:textId="77777777" w:rsidR="005C53A7" w:rsidRPr="00824915" w:rsidRDefault="005C53A7" w:rsidP="00824915">
      <w:pPr>
        <w:spacing w:line="240" w:lineRule="auto"/>
        <w:rPr>
          <w:rFonts w:ascii="Times New Roman" w:hAnsi="Times New Roman" w:cs="Times New Roman"/>
          <w:sz w:val="18"/>
          <w:szCs w:val="18"/>
        </w:rPr>
      </w:pPr>
    </w:p>
    <w:p w14:paraId="5BA5CB97" w14:textId="77777777" w:rsidR="005C53A7" w:rsidRPr="00824915" w:rsidRDefault="005C53A7" w:rsidP="00824915">
      <w:pPr>
        <w:spacing w:line="240" w:lineRule="auto"/>
        <w:rPr>
          <w:rFonts w:ascii="Times New Roman" w:hAnsi="Times New Roman" w:cs="Times New Roman"/>
          <w:sz w:val="18"/>
          <w:szCs w:val="18"/>
        </w:rPr>
      </w:pPr>
    </w:p>
    <w:p w14:paraId="02805187" w14:textId="77777777" w:rsidR="005C53A7" w:rsidRPr="00824915" w:rsidRDefault="005C53A7" w:rsidP="00824915">
      <w:pPr>
        <w:spacing w:line="240" w:lineRule="auto"/>
        <w:rPr>
          <w:rFonts w:ascii="Times New Roman" w:hAnsi="Times New Roman" w:cs="Times New Roman"/>
          <w:sz w:val="18"/>
          <w:szCs w:val="18"/>
        </w:rPr>
      </w:pPr>
    </w:p>
    <w:p w14:paraId="0FC44A37" w14:textId="77777777" w:rsidR="005C53A7" w:rsidRPr="00824915" w:rsidRDefault="005C53A7" w:rsidP="00824915">
      <w:pPr>
        <w:spacing w:line="240" w:lineRule="auto"/>
        <w:rPr>
          <w:rFonts w:ascii="Times New Roman" w:hAnsi="Times New Roman" w:cs="Times New Roman"/>
          <w:sz w:val="18"/>
          <w:szCs w:val="18"/>
        </w:rPr>
      </w:pPr>
    </w:p>
    <w:p w14:paraId="785FCCDD" w14:textId="77777777" w:rsidR="005C53A7" w:rsidRPr="005C53A7" w:rsidRDefault="005C53A7" w:rsidP="005C53A7">
      <w:pPr>
        <w:rPr>
          <w:rFonts w:ascii="Times New Roman" w:hAnsi="Times New Roman" w:cs="Times New Roman"/>
          <w:b/>
        </w:rPr>
      </w:pPr>
    </w:p>
    <w:p w14:paraId="0E432390" w14:textId="77777777" w:rsidR="005C53A7" w:rsidRPr="005C53A7" w:rsidRDefault="005C53A7" w:rsidP="005C53A7">
      <w:pPr>
        <w:rPr>
          <w:rFonts w:ascii="Times New Roman" w:hAnsi="Times New Roman" w:cs="Times New Roman"/>
          <w:b/>
        </w:rPr>
      </w:pPr>
    </w:p>
    <w:p w14:paraId="40B806BB" w14:textId="77777777" w:rsidR="005C53A7" w:rsidRPr="005C53A7" w:rsidRDefault="005C53A7" w:rsidP="005C53A7">
      <w:pPr>
        <w:rPr>
          <w:rFonts w:ascii="Times New Roman" w:hAnsi="Times New Roman" w:cs="Times New Roman"/>
          <w:b/>
        </w:rPr>
      </w:pPr>
    </w:p>
    <w:p w14:paraId="6EE70F58" w14:textId="77777777" w:rsidR="005C53A7" w:rsidRPr="005C53A7" w:rsidRDefault="005C53A7" w:rsidP="005C53A7">
      <w:pPr>
        <w:rPr>
          <w:rFonts w:ascii="Times New Roman" w:hAnsi="Times New Roman" w:cs="Times New Roman"/>
          <w:b/>
        </w:rPr>
      </w:pPr>
    </w:p>
    <w:p w14:paraId="314493E3" w14:textId="77777777" w:rsidR="005C53A7" w:rsidRPr="005C53A7" w:rsidRDefault="005C53A7" w:rsidP="005C53A7">
      <w:pPr>
        <w:rPr>
          <w:rFonts w:ascii="Times New Roman" w:hAnsi="Times New Roman" w:cs="Times New Roman"/>
          <w:b/>
        </w:rPr>
      </w:pPr>
    </w:p>
    <w:p w14:paraId="2EEA3B1D" w14:textId="77777777" w:rsidR="005C53A7" w:rsidRPr="005C53A7" w:rsidRDefault="005C53A7" w:rsidP="005C53A7">
      <w:pPr>
        <w:rPr>
          <w:rFonts w:ascii="Times New Roman" w:hAnsi="Times New Roman" w:cs="Times New Roman"/>
          <w:b/>
        </w:rPr>
      </w:pPr>
    </w:p>
    <w:p w14:paraId="6AEAA498" w14:textId="77777777" w:rsidR="005C53A7" w:rsidRPr="005C53A7" w:rsidRDefault="005C53A7" w:rsidP="005C53A7">
      <w:pPr>
        <w:rPr>
          <w:rFonts w:ascii="Times New Roman" w:hAnsi="Times New Roman" w:cs="Times New Roman"/>
          <w:b/>
        </w:rPr>
      </w:pPr>
    </w:p>
    <w:p w14:paraId="46B94BFC" w14:textId="77777777" w:rsidR="005C53A7" w:rsidRPr="005C53A7" w:rsidRDefault="005C53A7" w:rsidP="005C53A7">
      <w:pPr>
        <w:rPr>
          <w:rFonts w:ascii="Times New Roman" w:hAnsi="Times New Roman" w:cs="Times New Roman"/>
          <w:b/>
        </w:rPr>
      </w:pPr>
    </w:p>
    <w:p w14:paraId="4DA4EA9F" w14:textId="77777777" w:rsidR="005C53A7" w:rsidRPr="005C53A7" w:rsidRDefault="005C53A7" w:rsidP="005C53A7">
      <w:pPr>
        <w:rPr>
          <w:rFonts w:ascii="Times New Roman" w:hAnsi="Times New Roman" w:cs="Times New Roman"/>
          <w:b/>
        </w:rPr>
      </w:pPr>
    </w:p>
    <w:p w14:paraId="4AC9BB10" w14:textId="77777777" w:rsidR="005C53A7" w:rsidRPr="005C53A7" w:rsidRDefault="005C53A7" w:rsidP="005C53A7">
      <w:pPr>
        <w:rPr>
          <w:rFonts w:ascii="Times New Roman" w:hAnsi="Times New Roman" w:cs="Times New Roman"/>
          <w:b/>
        </w:rPr>
      </w:pPr>
    </w:p>
    <w:p w14:paraId="381A44D5" w14:textId="77777777" w:rsidR="005C53A7" w:rsidRPr="005C53A7" w:rsidRDefault="005C53A7" w:rsidP="005C53A7">
      <w:pPr>
        <w:rPr>
          <w:rFonts w:ascii="Times New Roman" w:hAnsi="Times New Roman" w:cs="Times New Roman"/>
          <w:b/>
        </w:rPr>
      </w:pPr>
    </w:p>
    <w:p w14:paraId="62CF680F" w14:textId="77777777" w:rsidR="005C53A7" w:rsidRPr="005C53A7" w:rsidRDefault="005C53A7" w:rsidP="005C53A7">
      <w:pPr>
        <w:rPr>
          <w:rFonts w:ascii="Times New Roman" w:hAnsi="Times New Roman" w:cs="Times New Roman"/>
          <w:b/>
        </w:rPr>
      </w:pPr>
    </w:p>
    <w:p w14:paraId="49D7E8A2" w14:textId="77777777" w:rsidR="005C53A7" w:rsidRPr="005C53A7" w:rsidRDefault="005C53A7" w:rsidP="005C53A7">
      <w:pPr>
        <w:rPr>
          <w:rFonts w:ascii="Times New Roman" w:hAnsi="Times New Roman" w:cs="Times New Roman"/>
          <w:b/>
        </w:rPr>
      </w:pPr>
    </w:p>
    <w:p w14:paraId="7B0458E1" w14:textId="77777777" w:rsidR="005C53A7" w:rsidRPr="005C53A7" w:rsidRDefault="005C53A7" w:rsidP="005C53A7">
      <w:pPr>
        <w:rPr>
          <w:rFonts w:ascii="Times New Roman" w:hAnsi="Times New Roman" w:cs="Times New Roman"/>
          <w:b/>
        </w:rPr>
      </w:pPr>
    </w:p>
    <w:p w14:paraId="70D29B42" w14:textId="77777777" w:rsidR="005C53A7" w:rsidRPr="005C53A7" w:rsidRDefault="005C53A7" w:rsidP="005C53A7">
      <w:pPr>
        <w:rPr>
          <w:rFonts w:ascii="Times New Roman" w:hAnsi="Times New Roman" w:cs="Times New Roman"/>
          <w:b/>
        </w:rPr>
      </w:pPr>
    </w:p>
    <w:p w14:paraId="68B56EBE" w14:textId="77777777" w:rsidR="00A23F1A" w:rsidRPr="00A23F1A" w:rsidRDefault="00A23F1A" w:rsidP="00A23F1A">
      <w:pPr>
        <w:spacing w:after="0" w:line="240" w:lineRule="auto"/>
        <w:jc w:val="both"/>
        <w:rPr>
          <w:rFonts w:ascii="Times New Roman" w:hAnsi="Times New Roman" w:cs="Times New Roman"/>
          <w:sz w:val="18"/>
          <w:szCs w:val="18"/>
        </w:rPr>
      </w:pPr>
    </w:p>
    <w:sectPr w:rsidR="00A23F1A" w:rsidRPr="00A23F1A">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506EAB"/>
    <w:multiLevelType w:val="hybridMultilevel"/>
    <w:tmpl w:val="9ABCB70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6036AD1"/>
    <w:multiLevelType w:val="hybridMultilevel"/>
    <w:tmpl w:val="08168FE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8"/>
  </w:num>
  <w:num w:numId="6">
    <w:abstractNumId w:val="10"/>
  </w:num>
  <w:num w:numId="7">
    <w:abstractNumId w:val="1"/>
  </w:num>
  <w:num w:numId="8">
    <w:abstractNumId w:val="5"/>
  </w:num>
  <w:num w:numId="9">
    <w:abstractNumId w:val="15"/>
  </w:num>
  <w:num w:numId="10">
    <w:abstractNumId w:val="0"/>
  </w:num>
  <w:num w:numId="11">
    <w:abstractNumId w:val="14"/>
  </w:num>
  <w:num w:numId="12">
    <w:abstractNumId w:val="13"/>
  </w:num>
  <w:num w:numId="13">
    <w:abstractNumId w:val="11"/>
  </w:num>
  <w:num w:numId="14">
    <w:abstractNumId w:val="4"/>
  </w:num>
  <w:num w:numId="15">
    <w:abstractNumId w:val="17"/>
  </w:num>
  <w:num w:numId="16">
    <w:abstractNumId w:val="3"/>
  </w:num>
  <w:num w:numId="17">
    <w:abstractNumId w:val="19"/>
  </w:num>
  <w:num w:numId="18">
    <w:abstractNumId w:val="12"/>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26D1"/>
    <w:rsid w:val="0002664C"/>
    <w:rsid w:val="000500CA"/>
    <w:rsid w:val="0005521A"/>
    <w:rsid w:val="00085CDF"/>
    <w:rsid w:val="00097526"/>
    <w:rsid w:val="000D7DD2"/>
    <w:rsid w:val="0010363C"/>
    <w:rsid w:val="00106163"/>
    <w:rsid w:val="00111F2D"/>
    <w:rsid w:val="00130605"/>
    <w:rsid w:val="00131872"/>
    <w:rsid w:val="00164CFF"/>
    <w:rsid w:val="00164E48"/>
    <w:rsid w:val="0017663D"/>
    <w:rsid w:val="00191728"/>
    <w:rsid w:val="001A6208"/>
    <w:rsid w:val="001C2218"/>
    <w:rsid w:val="001D652B"/>
    <w:rsid w:val="001E00EF"/>
    <w:rsid w:val="0020456B"/>
    <w:rsid w:val="00204B1A"/>
    <w:rsid w:val="002058AB"/>
    <w:rsid w:val="00210FF8"/>
    <w:rsid w:val="00212DD6"/>
    <w:rsid w:val="00232434"/>
    <w:rsid w:val="00236DAF"/>
    <w:rsid w:val="0023717B"/>
    <w:rsid w:val="002411E0"/>
    <w:rsid w:val="00250AB9"/>
    <w:rsid w:val="00254053"/>
    <w:rsid w:val="002740AD"/>
    <w:rsid w:val="002A2F56"/>
    <w:rsid w:val="002D7966"/>
    <w:rsid w:val="002E10D2"/>
    <w:rsid w:val="002E19EC"/>
    <w:rsid w:val="002F6C3A"/>
    <w:rsid w:val="0030505B"/>
    <w:rsid w:val="003052D5"/>
    <w:rsid w:val="00306361"/>
    <w:rsid w:val="00323967"/>
    <w:rsid w:val="0033240F"/>
    <w:rsid w:val="00371E18"/>
    <w:rsid w:val="00374E7B"/>
    <w:rsid w:val="00376DF8"/>
    <w:rsid w:val="0038130E"/>
    <w:rsid w:val="003817CA"/>
    <w:rsid w:val="003831F5"/>
    <w:rsid w:val="003952DD"/>
    <w:rsid w:val="003978D6"/>
    <w:rsid w:val="003A1375"/>
    <w:rsid w:val="003B0B82"/>
    <w:rsid w:val="003B10F1"/>
    <w:rsid w:val="003C6EAE"/>
    <w:rsid w:val="003D03F1"/>
    <w:rsid w:val="003E333C"/>
    <w:rsid w:val="00406692"/>
    <w:rsid w:val="00422025"/>
    <w:rsid w:val="00446FD1"/>
    <w:rsid w:val="0045785D"/>
    <w:rsid w:val="00462830"/>
    <w:rsid w:val="00471A52"/>
    <w:rsid w:val="004858D4"/>
    <w:rsid w:val="004B6056"/>
    <w:rsid w:val="004F61F7"/>
    <w:rsid w:val="004F737C"/>
    <w:rsid w:val="00506E46"/>
    <w:rsid w:val="005131F1"/>
    <w:rsid w:val="00526F2B"/>
    <w:rsid w:val="005304CA"/>
    <w:rsid w:val="00547B9A"/>
    <w:rsid w:val="0056773D"/>
    <w:rsid w:val="005921D9"/>
    <w:rsid w:val="005A3C24"/>
    <w:rsid w:val="005B0C21"/>
    <w:rsid w:val="005C53A7"/>
    <w:rsid w:val="005C69FD"/>
    <w:rsid w:val="005E6290"/>
    <w:rsid w:val="00630744"/>
    <w:rsid w:val="00632F48"/>
    <w:rsid w:val="006330AB"/>
    <w:rsid w:val="00640A4C"/>
    <w:rsid w:val="006615B4"/>
    <w:rsid w:val="00662376"/>
    <w:rsid w:val="006722E1"/>
    <w:rsid w:val="006A0A4A"/>
    <w:rsid w:val="006A531C"/>
    <w:rsid w:val="006D70A6"/>
    <w:rsid w:val="006D713C"/>
    <w:rsid w:val="006F4E25"/>
    <w:rsid w:val="00722CBA"/>
    <w:rsid w:val="00732B4C"/>
    <w:rsid w:val="00746CD9"/>
    <w:rsid w:val="007500E2"/>
    <w:rsid w:val="00750DF0"/>
    <w:rsid w:val="007835CD"/>
    <w:rsid w:val="00787177"/>
    <w:rsid w:val="00795EC7"/>
    <w:rsid w:val="007A153E"/>
    <w:rsid w:val="007A3A5E"/>
    <w:rsid w:val="007B5477"/>
    <w:rsid w:val="007C4848"/>
    <w:rsid w:val="007D66BD"/>
    <w:rsid w:val="007D6D44"/>
    <w:rsid w:val="007E43C0"/>
    <w:rsid w:val="007E6960"/>
    <w:rsid w:val="007F4BB3"/>
    <w:rsid w:val="00805DD4"/>
    <w:rsid w:val="00824915"/>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91EDF"/>
    <w:rsid w:val="00BA75A2"/>
    <w:rsid w:val="00BD7605"/>
    <w:rsid w:val="00BF122F"/>
    <w:rsid w:val="00BF7884"/>
    <w:rsid w:val="00C01D95"/>
    <w:rsid w:val="00C027F9"/>
    <w:rsid w:val="00C217B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8653F"/>
    <w:rsid w:val="00D94102"/>
    <w:rsid w:val="00D96496"/>
    <w:rsid w:val="00D97537"/>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623F2-5C20-4830-A12A-7B91E607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1107</Words>
  <Characters>631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2024-06-06T08:38:00Z</cp:lastPrinted>
  <dcterms:created xsi:type="dcterms:W3CDTF">2024-08-02T08:29:00Z</dcterms:created>
  <dcterms:modified xsi:type="dcterms:W3CDTF">2024-08-02T08:43:00Z</dcterms:modified>
</cp:coreProperties>
</file>