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69990216"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D30340">
        <w:rPr>
          <w:rFonts w:ascii="Times New Roman" w:eastAsia="Times New Roman" w:hAnsi="Times New Roman" w:cs="Times New Roman"/>
          <w:b/>
          <w:bCs/>
          <w:color w:val="000000"/>
          <w:sz w:val="24"/>
          <w:szCs w:val="24"/>
          <w:lang w:eastAsia="uk-UA"/>
        </w:rPr>
        <w:t>«FPV дрони з тепловізійною відеокамерою, код ДК 021:2015-34710000-7 Вертольоти, літаки, космічні та інші літальні апарати з двигуном»</w:t>
      </w:r>
    </w:p>
    <w:p w14:paraId="3920DB1F"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20085A2B"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BF10FD">
        <w:rPr>
          <w:rFonts w:ascii="Times New Roman" w:eastAsia="Times New Roman" w:hAnsi="Times New Roman" w:cs="Times New Roman"/>
          <w:color w:val="000000"/>
          <w:sz w:val="24"/>
          <w:szCs w:val="24"/>
          <w:lang w:eastAsia="uk-UA"/>
        </w:rPr>
        <w:t>ів</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2774B9">
        <w:rPr>
          <w:rFonts w:ascii="Times New Roman" w:eastAsia="Times New Roman" w:hAnsi="Times New Roman" w:cs="Times New Roman"/>
          <w:color w:val="000000"/>
          <w:sz w:val="24"/>
          <w:szCs w:val="24"/>
          <w:lang w:eastAsia="uk-UA"/>
        </w:rPr>
        <w:t>24</w:t>
      </w:r>
      <w:r w:rsidR="00A448F1" w:rsidRPr="00A448F1">
        <w:rPr>
          <w:rFonts w:ascii="Times New Roman" w:eastAsia="Times New Roman" w:hAnsi="Times New Roman" w:cs="Times New Roman"/>
          <w:color w:val="000000"/>
          <w:sz w:val="24"/>
          <w:szCs w:val="24"/>
          <w:lang w:eastAsia="uk-UA"/>
        </w:rPr>
        <w:t>.01.2024 року №Л-30-</w:t>
      </w:r>
      <w:r w:rsidR="002774B9">
        <w:rPr>
          <w:rFonts w:ascii="Times New Roman" w:eastAsia="Times New Roman" w:hAnsi="Times New Roman" w:cs="Times New Roman"/>
          <w:color w:val="000000"/>
          <w:sz w:val="24"/>
          <w:szCs w:val="24"/>
          <w:lang w:eastAsia="uk-UA"/>
        </w:rPr>
        <w:t>3</w:t>
      </w:r>
      <w:r w:rsidR="00A448F1" w:rsidRPr="00A448F1">
        <w:rPr>
          <w:rFonts w:ascii="Times New Roman" w:eastAsia="Times New Roman" w:hAnsi="Times New Roman" w:cs="Times New Roman"/>
          <w:color w:val="000000"/>
          <w:sz w:val="24"/>
          <w:szCs w:val="24"/>
          <w:lang w:eastAsia="uk-UA"/>
        </w:rPr>
        <w:t>-24</w:t>
      </w:r>
      <w:r w:rsidR="00BF10FD">
        <w:rPr>
          <w:rFonts w:ascii="Times New Roman" w:eastAsia="Times New Roman" w:hAnsi="Times New Roman" w:cs="Times New Roman"/>
          <w:color w:val="000000"/>
          <w:sz w:val="24"/>
          <w:szCs w:val="24"/>
          <w:lang w:eastAsia="uk-UA"/>
        </w:rPr>
        <w:t xml:space="preserve"> та від 13.02</w:t>
      </w:r>
      <w:r w:rsidR="009F1BBB">
        <w:rPr>
          <w:rFonts w:ascii="Times New Roman" w:eastAsia="Times New Roman" w:hAnsi="Times New Roman" w:cs="Times New Roman"/>
          <w:color w:val="000000"/>
          <w:sz w:val="24"/>
          <w:szCs w:val="24"/>
          <w:lang w:eastAsia="uk-UA"/>
        </w:rPr>
        <w:t>.</w:t>
      </w:r>
      <w:r w:rsidR="00BF10FD">
        <w:rPr>
          <w:rFonts w:ascii="Times New Roman" w:eastAsia="Times New Roman" w:hAnsi="Times New Roman" w:cs="Times New Roman"/>
          <w:color w:val="000000"/>
          <w:sz w:val="24"/>
          <w:szCs w:val="24"/>
          <w:lang w:eastAsia="uk-UA"/>
        </w:rPr>
        <w:t>2024 №Л-30-8-24.</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351F934B"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D30340">
        <w:rPr>
          <w:rFonts w:ascii="Times New Roman" w:eastAsia="Times New Roman" w:hAnsi="Times New Roman" w:cs="Times New Roman"/>
          <w:color w:val="000000"/>
          <w:sz w:val="24"/>
          <w:szCs w:val="24"/>
          <w:lang w:eastAsia="uk-UA"/>
        </w:rPr>
        <w:t xml:space="preserve">2 </w:t>
      </w:r>
      <w:r w:rsidR="00BF10FD">
        <w:rPr>
          <w:rFonts w:ascii="Times New Roman" w:eastAsia="Times New Roman" w:hAnsi="Times New Roman" w:cs="Times New Roman"/>
          <w:color w:val="000000"/>
          <w:sz w:val="24"/>
          <w:szCs w:val="24"/>
          <w:lang w:eastAsia="uk-UA"/>
        </w:rPr>
        <w:t>24</w:t>
      </w:r>
      <w:r w:rsidR="00D30340">
        <w:rPr>
          <w:rFonts w:ascii="Times New Roman" w:eastAsia="Times New Roman" w:hAnsi="Times New Roman" w:cs="Times New Roman"/>
          <w:color w:val="000000"/>
          <w:sz w:val="24"/>
          <w:szCs w:val="24"/>
          <w:lang w:eastAsia="uk-UA"/>
        </w:rPr>
        <w:t>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D30340">
        <w:rPr>
          <w:rFonts w:ascii="Times New Roman" w:eastAsia="Times New Roman" w:hAnsi="Times New Roman" w:cs="Times New Roman"/>
          <w:color w:val="000000"/>
          <w:sz w:val="24"/>
          <w:szCs w:val="24"/>
          <w:lang w:eastAsia="uk-UA"/>
        </w:rPr>
        <w:t>7</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6839" w:type="dxa"/>
        <w:tblLayout w:type="fixed"/>
        <w:tblLook w:val="01E0" w:firstRow="1" w:lastRow="1" w:firstColumn="1" w:lastColumn="1" w:noHBand="0" w:noVBand="0"/>
      </w:tblPr>
      <w:tblGrid>
        <w:gridCol w:w="6839"/>
      </w:tblGrid>
      <w:tr w:rsidR="00BF10FD" w:rsidRPr="00BF10FD" w14:paraId="2AE29222" w14:textId="77777777" w:rsidTr="009177DE">
        <w:tc>
          <w:tcPr>
            <w:tcW w:w="6839" w:type="dxa"/>
            <w:vAlign w:val="center"/>
          </w:tcPr>
          <w:p w14:paraId="7B7FBA1B" w14:textId="77777777" w:rsidR="00BF10FD" w:rsidRPr="00BF10FD" w:rsidRDefault="00BF10FD" w:rsidP="009177DE">
            <w:pPr>
              <w:ind w:left="17"/>
              <w:rPr>
                <w:rFonts w:ascii="Times New Roman" w:hAnsi="Times New Roman" w:cs="Times New Roman"/>
                <w:b/>
                <w:bCs/>
                <w:u w:val="single"/>
              </w:rPr>
            </w:pPr>
            <w:r w:rsidRPr="00BF10FD">
              <w:rPr>
                <w:rFonts w:ascii="Times New Roman" w:hAnsi="Times New Roman" w:cs="Times New Roman"/>
                <w:b/>
                <w:bCs/>
                <w:u w:val="single"/>
                <w:lang w:val="en-US"/>
              </w:rPr>
              <w:t xml:space="preserve">Загальні характеристики FPV </w:t>
            </w:r>
            <w:r w:rsidRPr="00BF10FD">
              <w:rPr>
                <w:rFonts w:ascii="Times New Roman" w:hAnsi="Times New Roman" w:cs="Times New Roman"/>
                <w:b/>
                <w:bCs/>
                <w:u w:val="single"/>
              </w:rPr>
              <w:t xml:space="preserve">дронів з </w:t>
            </w:r>
            <w:r w:rsidRPr="00BF10FD">
              <w:rPr>
                <w:rFonts w:ascii="Times New Roman" w:hAnsi="Times New Roman" w:cs="Times New Roman"/>
                <w:b/>
                <w:bCs/>
                <w:lang w:val="en-US"/>
              </w:rPr>
              <w:t>тепловізійною відеокамерою</w:t>
            </w:r>
            <w:r w:rsidRPr="00BF10FD">
              <w:rPr>
                <w:rFonts w:ascii="Times New Roman" w:hAnsi="Times New Roman" w:cs="Times New Roman"/>
                <w:b/>
                <w:bCs/>
                <w:u w:val="single"/>
              </w:rPr>
              <w:t>:</w:t>
            </w:r>
          </w:p>
          <w:p w14:paraId="6E138A3A" w14:textId="77777777" w:rsidR="00BF10FD" w:rsidRPr="00BF10FD" w:rsidRDefault="00BF10FD" w:rsidP="00365CBD">
            <w:pPr>
              <w:spacing w:after="0"/>
              <w:ind w:left="17" w:right="176"/>
              <w:rPr>
                <w:rFonts w:ascii="Times New Roman" w:hAnsi="Times New Roman" w:cs="Times New Roman"/>
              </w:rPr>
            </w:pPr>
            <w:r w:rsidRPr="00BF10FD">
              <w:rPr>
                <w:rFonts w:ascii="Times New Roman" w:hAnsi="Times New Roman" w:cs="Times New Roman"/>
              </w:rPr>
              <w:t>Тип: Квадрокоптер 10″</w:t>
            </w:r>
          </w:p>
          <w:p w14:paraId="7EAACCFA" w14:textId="77777777" w:rsidR="00BF10FD" w:rsidRPr="00BF10FD" w:rsidRDefault="00BF10FD" w:rsidP="00365CBD">
            <w:pPr>
              <w:spacing w:after="0"/>
              <w:ind w:left="17"/>
              <w:rPr>
                <w:rFonts w:ascii="Times New Roman" w:hAnsi="Times New Roman" w:cs="Times New Roman"/>
              </w:rPr>
            </w:pPr>
            <w:r w:rsidRPr="00BF10FD">
              <w:rPr>
                <w:rFonts w:ascii="Times New Roman" w:hAnsi="Times New Roman" w:cs="Times New Roman"/>
              </w:rPr>
              <w:t>Максимальне корисне навантаження: не менше 2.5 кг;</w:t>
            </w:r>
            <w:r w:rsidRPr="00BF10FD">
              <w:rPr>
                <w:rFonts w:ascii="Times New Roman" w:hAnsi="Times New Roman" w:cs="Times New Roman"/>
              </w:rPr>
              <w:br/>
              <w:t xml:space="preserve">Швидкість польоту без навантаження: не менше 120 км/год; </w:t>
            </w:r>
          </w:p>
          <w:p w14:paraId="79868109" w14:textId="77777777" w:rsidR="00BF10FD" w:rsidRPr="00BF10FD" w:rsidRDefault="00BF10FD" w:rsidP="00365CBD">
            <w:pPr>
              <w:spacing w:after="0"/>
              <w:ind w:left="17"/>
              <w:rPr>
                <w:rFonts w:ascii="Times New Roman" w:hAnsi="Times New Roman" w:cs="Times New Roman"/>
              </w:rPr>
            </w:pPr>
            <w:r w:rsidRPr="00BF10FD">
              <w:rPr>
                <w:rFonts w:ascii="Times New Roman" w:hAnsi="Times New Roman" w:cs="Times New Roman"/>
              </w:rPr>
              <w:t>Максимальна тривалість польоту: не менше 20 хв;</w:t>
            </w:r>
          </w:p>
          <w:p w14:paraId="38113DF7" w14:textId="77777777" w:rsidR="00BF10FD" w:rsidRPr="00BF10FD" w:rsidRDefault="00BF10FD" w:rsidP="00365CBD">
            <w:pPr>
              <w:spacing w:after="0"/>
              <w:ind w:left="17"/>
              <w:rPr>
                <w:rFonts w:ascii="Times New Roman" w:hAnsi="Times New Roman" w:cs="Times New Roman"/>
              </w:rPr>
            </w:pPr>
            <w:r w:rsidRPr="00BF10FD">
              <w:rPr>
                <w:rFonts w:ascii="Times New Roman" w:hAnsi="Times New Roman" w:cs="Times New Roman"/>
              </w:rPr>
              <w:t xml:space="preserve">Тип управління: </w:t>
            </w:r>
            <w:r w:rsidRPr="00BF10FD">
              <w:rPr>
                <w:rFonts w:ascii="Times New Roman" w:hAnsi="Times New Roman" w:cs="Times New Roman"/>
                <w:lang w:val="en-US"/>
              </w:rPr>
              <w:t>ELRS</w:t>
            </w:r>
            <w:r w:rsidRPr="00BF10FD">
              <w:rPr>
                <w:rFonts w:ascii="Times New Roman" w:hAnsi="Times New Roman" w:cs="Times New Roman"/>
              </w:rPr>
              <w:t>;</w:t>
            </w:r>
          </w:p>
          <w:p w14:paraId="088304C6" w14:textId="77777777" w:rsidR="00BF10FD" w:rsidRPr="00BF10FD" w:rsidRDefault="00BF10FD" w:rsidP="00365CBD">
            <w:pPr>
              <w:spacing w:after="0"/>
              <w:ind w:left="17"/>
              <w:rPr>
                <w:rFonts w:ascii="Times New Roman" w:hAnsi="Times New Roman" w:cs="Times New Roman"/>
              </w:rPr>
            </w:pPr>
            <w:r w:rsidRPr="00BF10FD">
              <w:rPr>
                <w:rFonts w:ascii="Times New Roman" w:hAnsi="Times New Roman" w:cs="Times New Roman"/>
              </w:rPr>
              <w:t>Телеметрія: базова;</w:t>
            </w:r>
          </w:p>
          <w:p w14:paraId="255AE3D1" w14:textId="77777777" w:rsidR="00BF10FD" w:rsidRPr="00BF10FD" w:rsidRDefault="00BF10FD" w:rsidP="00365CBD">
            <w:pPr>
              <w:spacing w:after="0"/>
              <w:ind w:left="17"/>
              <w:rPr>
                <w:rFonts w:ascii="Times New Roman" w:hAnsi="Times New Roman" w:cs="Times New Roman"/>
                <w:bCs/>
              </w:rPr>
            </w:pPr>
            <w:r w:rsidRPr="00BF10FD">
              <w:rPr>
                <w:rFonts w:ascii="Times New Roman" w:hAnsi="Times New Roman" w:cs="Times New Roman"/>
              </w:rPr>
              <w:t>Вид передачі зображення: аналог;</w:t>
            </w:r>
            <w:r w:rsidRPr="00BF10FD">
              <w:rPr>
                <w:rFonts w:ascii="Times New Roman" w:hAnsi="Times New Roman" w:cs="Times New Roman"/>
              </w:rPr>
              <w:br/>
              <w:t>Частотний діапазон відео: 5,8 ГГц.</w:t>
            </w:r>
          </w:p>
        </w:tc>
      </w:tr>
      <w:tr w:rsidR="00BF10FD" w:rsidRPr="00BF10FD" w14:paraId="2C188AC8" w14:textId="77777777" w:rsidTr="009177DE">
        <w:tc>
          <w:tcPr>
            <w:tcW w:w="6839" w:type="dxa"/>
            <w:vAlign w:val="center"/>
          </w:tcPr>
          <w:p w14:paraId="510CE796"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i/>
                <w:color w:val="0A0A0A"/>
                <w:u w:val="single"/>
                <w:lang w:val="en-US" w:eastAsia="uk-UA"/>
              </w:rPr>
            </w:pPr>
            <w:r w:rsidRPr="00BF10FD">
              <w:rPr>
                <w:rFonts w:ascii="Times New Roman" w:hAnsi="Times New Roman" w:cs="Times New Roman"/>
                <w:b/>
                <w:bCs/>
                <w:i/>
                <w:color w:val="0A0A0A"/>
                <w:u w:val="single"/>
                <w:lang w:eastAsia="uk-UA"/>
              </w:rPr>
              <w:t xml:space="preserve">Контролер польотів </w:t>
            </w:r>
            <w:r w:rsidRPr="00BF10FD">
              <w:rPr>
                <w:rFonts w:ascii="Times New Roman" w:hAnsi="Times New Roman" w:cs="Times New Roman"/>
                <w:b/>
                <w:bCs/>
                <w:i/>
                <w:u w:val="single"/>
                <w:lang w:val="en-US"/>
              </w:rPr>
              <w:t xml:space="preserve">FPV </w:t>
            </w:r>
            <w:r w:rsidRPr="00BF10FD">
              <w:rPr>
                <w:rFonts w:ascii="Times New Roman" w:hAnsi="Times New Roman" w:cs="Times New Roman"/>
                <w:b/>
                <w:bCs/>
                <w:i/>
                <w:u w:val="single"/>
              </w:rPr>
              <w:t>дрона</w:t>
            </w:r>
            <w:r w:rsidRPr="00BF10FD">
              <w:rPr>
                <w:rFonts w:ascii="Times New Roman" w:hAnsi="Times New Roman" w:cs="Times New Roman"/>
                <w:b/>
                <w:bCs/>
                <w:i/>
                <w:color w:val="0A0A0A"/>
                <w:u w:val="single"/>
                <w:lang w:val="en-US" w:eastAsia="uk-UA"/>
              </w:rPr>
              <w:t>.</w:t>
            </w:r>
          </w:p>
          <w:p w14:paraId="771D3909" w14:textId="77777777" w:rsidR="00BF10FD" w:rsidRPr="00BF10FD" w:rsidRDefault="00BF10FD" w:rsidP="009177DE">
            <w:pPr>
              <w:shd w:val="clear" w:color="auto" w:fill="FEFEFE"/>
              <w:ind w:left="17"/>
              <w:rPr>
                <w:rFonts w:ascii="Times New Roman" w:hAnsi="Times New Roman" w:cs="Times New Roman"/>
                <w:color w:val="0A0A0A"/>
                <w:lang w:val="en-US" w:eastAsia="uk-UA"/>
              </w:rPr>
            </w:pPr>
            <w:r w:rsidRPr="00BF10FD">
              <w:rPr>
                <w:rFonts w:ascii="Times New Roman" w:hAnsi="Times New Roman" w:cs="Times New Roman"/>
                <w:color w:val="0A0A0A"/>
                <w:u w:val="single"/>
                <w:lang w:eastAsia="uk-UA"/>
              </w:rPr>
              <w:t>Характеристики</w:t>
            </w:r>
            <w:r w:rsidRPr="00BF10FD">
              <w:rPr>
                <w:rFonts w:ascii="Times New Roman" w:hAnsi="Times New Roman" w:cs="Times New Roman"/>
                <w:color w:val="0A0A0A"/>
                <w:lang w:val="en-US" w:eastAsia="uk-UA"/>
              </w:rPr>
              <w:t>:</w:t>
            </w:r>
          </w:p>
          <w:p w14:paraId="3721FC6A"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IMU (гіроскоп): наявний;</w:t>
            </w:r>
          </w:p>
          <w:p w14:paraId="2DDD48F3"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Вбудований барометр;</w:t>
            </w:r>
          </w:p>
          <w:p w14:paraId="1D444EF9"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Слот для картки Micro SD;</w:t>
            </w:r>
          </w:p>
          <w:p w14:paraId="60965EE0"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Вбудований світлодіодний індикатор батареї;</w:t>
            </w:r>
          </w:p>
          <w:p w14:paraId="03C2AEF7"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8 моторних виходів (сигнали ESC);</w:t>
            </w:r>
          </w:p>
          <w:p w14:paraId="5EBEE94F"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4 повних UART + 1 половинний UART (RX4);</w:t>
            </w:r>
          </w:p>
          <w:p w14:paraId="5D0962A6"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Спеціальний JST-роз'єм DJI Air Unit;</w:t>
            </w:r>
          </w:p>
          <w:p w14:paraId="4C1A6A2C" w14:textId="77777777" w:rsidR="00BF10FD" w:rsidRP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Вбудований Bluetooth;</w:t>
            </w:r>
          </w:p>
          <w:p w14:paraId="47BDC65D" w14:textId="77777777" w:rsidR="00BF10FD" w:rsidRDefault="00BF10FD" w:rsidP="00BF10FD">
            <w:pPr>
              <w:shd w:val="clear" w:color="auto" w:fill="FFFFFF"/>
              <w:spacing w:after="0"/>
              <w:ind w:left="17"/>
              <w:rPr>
                <w:rFonts w:ascii="Times New Roman" w:hAnsi="Times New Roman" w:cs="Times New Roman"/>
                <w:color w:val="000000"/>
                <w:lang w:eastAsia="uk-UA"/>
              </w:rPr>
            </w:pPr>
            <w:r w:rsidRPr="00BF10FD">
              <w:rPr>
                <w:rFonts w:ascii="Times New Roman" w:hAnsi="Times New Roman" w:cs="Times New Roman"/>
                <w:color w:val="000000"/>
                <w:lang w:eastAsia="uk-UA"/>
              </w:rPr>
              <w:t>I2C: підтримується.</w:t>
            </w:r>
          </w:p>
          <w:p w14:paraId="2C67FB18" w14:textId="77777777" w:rsidR="00BF10FD" w:rsidRPr="00BF10FD" w:rsidRDefault="00BF10FD" w:rsidP="00BF10FD">
            <w:pPr>
              <w:shd w:val="clear" w:color="auto" w:fill="FFFFFF"/>
              <w:spacing w:after="0"/>
              <w:ind w:left="17"/>
              <w:rPr>
                <w:rFonts w:ascii="Times New Roman" w:hAnsi="Times New Roman" w:cs="Times New Roman"/>
                <w:b/>
              </w:rPr>
            </w:pPr>
          </w:p>
        </w:tc>
      </w:tr>
      <w:tr w:rsidR="00BF10FD" w:rsidRPr="00BF10FD" w14:paraId="0BD0FD46" w14:textId="77777777" w:rsidTr="009177DE">
        <w:tc>
          <w:tcPr>
            <w:tcW w:w="6839" w:type="dxa"/>
            <w:vAlign w:val="center"/>
          </w:tcPr>
          <w:p w14:paraId="4490E3F0"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 xml:space="preserve">Відео-передавач </w:t>
            </w:r>
            <w:r w:rsidRPr="00BF10FD">
              <w:rPr>
                <w:rFonts w:ascii="Times New Roman" w:hAnsi="Times New Roman" w:cs="Times New Roman"/>
                <w:b/>
                <w:bCs/>
                <w:i/>
                <w:u w:val="single"/>
              </w:rPr>
              <w:t>FPV дрона</w:t>
            </w:r>
            <w:r w:rsidRPr="00BF10FD">
              <w:rPr>
                <w:rFonts w:ascii="Times New Roman" w:hAnsi="Times New Roman" w:cs="Times New Roman"/>
                <w:b/>
                <w:bCs/>
                <w:i/>
                <w:color w:val="0A0A0A"/>
                <w:u w:val="single"/>
              </w:rPr>
              <w:t>.</w:t>
            </w:r>
          </w:p>
          <w:p w14:paraId="05853A65"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r w:rsidRPr="00BF10FD">
              <w:rPr>
                <w:rFonts w:ascii="Times New Roman" w:hAnsi="Times New Roman" w:cs="Times New Roman"/>
                <w:color w:val="0A0A0A"/>
              </w:rPr>
              <w:br/>
            </w:r>
            <w:r w:rsidRPr="00BF10FD">
              <w:rPr>
                <w:rFonts w:ascii="Times New Roman" w:hAnsi="Times New Roman" w:cs="Times New Roman"/>
              </w:rPr>
              <w:t>Частотний діапазон відео: 5,8 ГГц.</w:t>
            </w:r>
          </w:p>
          <w:p w14:paraId="631DDDC0"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rPr>
              <w:t>Вбудований мікрофон;</w:t>
            </w:r>
            <w:r w:rsidRPr="00BF10FD">
              <w:rPr>
                <w:rFonts w:ascii="Times New Roman" w:hAnsi="Times New Roman" w:cs="Times New Roman"/>
                <w:color w:val="0A0A0A"/>
              </w:rPr>
              <w:br/>
              <w:t>Потужність: не менше 2500 мВт;</w:t>
            </w:r>
            <w:r w:rsidRPr="00BF10FD">
              <w:rPr>
                <w:rFonts w:ascii="Times New Roman" w:hAnsi="Times New Roman" w:cs="Times New Roman"/>
                <w:color w:val="0A0A0A"/>
              </w:rPr>
              <w:br/>
              <w:t>Стандарт 40 каналів;</w:t>
            </w:r>
          </w:p>
        </w:tc>
      </w:tr>
      <w:tr w:rsidR="00BF10FD" w:rsidRPr="00BF10FD" w14:paraId="376F4174" w14:textId="77777777" w:rsidTr="009177DE">
        <w:trPr>
          <w:trHeight w:val="375"/>
        </w:trPr>
        <w:tc>
          <w:tcPr>
            <w:tcW w:w="6839" w:type="dxa"/>
            <w:vAlign w:val="center"/>
          </w:tcPr>
          <w:p w14:paraId="6B9116D5"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rPr>
            </w:pPr>
            <w:r w:rsidRPr="00BF10FD">
              <w:rPr>
                <w:rFonts w:ascii="Times New Roman" w:hAnsi="Times New Roman" w:cs="Times New Roman"/>
                <w:b/>
                <w:i/>
                <w:color w:val="0A0A0A"/>
                <w:u w:val="single"/>
              </w:rPr>
              <w:t>Відеокамера №</w:t>
            </w:r>
            <w:r w:rsidRPr="00BF10FD">
              <w:rPr>
                <w:rFonts w:ascii="Times New Roman" w:hAnsi="Times New Roman" w:cs="Times New Roman"/>
                <w:b/>
                <w:i/>
                <w:color w:val="0A0A0A"/>
                <w:sz w:val="28"/>
                <w:szCs w:val="28"/>
                <w:u w:val="single"/>
              </w:rPr>
              <w:t xml:space="preserve">1 </w:t>
            </w:r>
            <w:r w:rsidRPr="00BF10FD">
              <w:rPr>
                <w:rFonts w:ascii="Times New Roman" w:hAnsi="Times New Roman" w:cs="Times New Roman"/>
                <w:b/>
                <w:i/>
                <w:u w:val="single"/>
              </w:rPr>
              <w:t>FPV дрона – 1 шт</w:t>
            </w:r>
            <w:r w:rsidRPr="00BF10FD">
              <w:rPr>
                <w:rFonts w:ascii="Times New Roman" w:hAnsi="Times New Roman" w:cs="Times New Roman"/>
                <w:b/>
                <w:i/>
                <w:color w:val="0A0A0A"/>
                <w:u w:val="single"/>
              </w:rPr>
              <w:t>.</w:t>
            </w:r>
          </w:p>
          <w:p w14:paraId="3825D042"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u w:val="single"/>
              </w:rPr>
              <w:t>Характеристики (не гірше)</w:t>
            </w:r>
            <w:r w:rsidRPr="00BF10FD">
              <w:rPr>
                <w:rFonts w:ascii="Times New Roman" w:hAnsi="Times New Roman" w:cs="Times New Roman"/>
                <w:color w:val="0A0A0A"/>
              </w:rPr>
              <w:t xml:space="preserve">: </w:t>
            </w:r>
          </w:p>
          <w:p w14:paraId="1DB33697" w14:textId="77777777" w:rsidR="00BF10FD" w:rsidRPr="00BF10FD" w:rsidRDefault="00BF10FD" w:rsidP="009177DE">
            <w:pPr>
              <w:shd w:val="clear" w:color="auto" w:fill="FEFEFE"/>
              <w:ind w:left="17"/>
              <w:rPr>
                <w:rFonts w:ascii="Times New Roman" w:hAnsi="Times New Roman" w:cs="Times New Roman"/>
                <w:color w:val="0A0A0A"/>
              </w:rPr>
            </w:pPr>
            <w:proofErr w:type="spellStart"/>
            <w:r w:rsidRPr="00BF10FD">
              <w:rPr>
                <w:rFonts w:ascii="Times New Roman" w:hAnsi="Times New Roman" w:cs="Times New Roman"/>
                <w:b/>
                <w:color w:val="0A0A0A"/>
              </w:rPr>
              <w:t>тепловізійна</w:t>
            </w:r>
            <w:proofErr w:type="spellEnd"/>
            <w:r w:rsidRPr="00BF10FD">
              <w:rPr>
                <w:rFonts w:ascii="Times New Roman" w:hAnsi="Times New Roman" w:cs="Times New Roman"/>
                <w:color w:val="0A0A0A"/>
              </w:rPr>
              <w:t>,</w:t>
            </w:r>
          </w:p>
          <w:p w14:paraId="7F4204AF"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t>Розширення: не менше 256x192;</w:t>
            </w:r>
          </w:p>
          <w:p w14:paraId="22BAB8DE"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lastRenderedPageBreak/>
              <w:t xml:space="preserve">Довжина хвилі: 8-14 </w:t>
            </w:r>
            <w:proofErr w:type="spellStart"/>
            <w:r w:rsidRPr="00BF10FD">
              <w:rPr>
                <w:rFonts w:ascii="Times New Roman" w:hAnsi="Times New Roman" w:cs="Times New Roman"/>
                <w:color w:val="0A0A0A"/>
              </w:rPr>
              <w:t>μm</w:t>
            </w:r>
            <w:proofErr w:type="spellEnd"/>
            <w:r w:rsidRPr="00BF10FD">
              <w:rPr>
                <w:rFonts w:ascii="Times New Roman" w:hAnsi="Times New Roman" w:cs="Times New Roman"/>
                <w:color w:val="0A0A0A"/>
              </w:rPr>
              <w:t>;</w:t>
            </w:r>
          </w:p>
          <w:p w14:paraId="7052E9E6"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t xml:space="preserve">Частота кадрів: 25Hz NETD &lt;50mK @25℃; </w:t>
            </w:r>
          </w:p>
          <w:p w14:paraId="37E400CF"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t xml:space="preserve">Кут огляду: не менше 50°X40°; </w:t>
            </w:r>
          </w:p>
          <w:p w14:paraId="40FFE089"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t xml:space="preserve">Лінза: не гірше 3.2mm; </w:t>
            </w:r>
          </w:p>
          <w:p w14:paraId="3355D1B8" w14:textId="77777777" w:rsidR="00BF10FD" w:rsidRPr="00BF10FD" w:rsidRDefault="00BF10FD" w:rsidP="00BF10FD">
            <w:pPr>
              <w:shd w:val="clear" w:color="auto" w:fill="FEFEFE"/>
              <w:spacing w:after="0"/>
              <w:ind w:left="17"/>
              <w:rPr>
                <w:rFonts w:ascii="Times New Roman" w:hAnsi="Times New Roman" w:cs="Times New Roman"/>
                <w:color w:val="0A0A0A"/>
              </w:rPr>
            </w:pPr>
            <w:r w:rsidRPr="00BF10FD">
              <w:rPr>
                <w:rFonts w:ascii="Times New Roman" w:hAnsi="Times New Roman" w:cs="Times New Roman"/>
                <w:color w:val="0A0A0A"/>
              </w:rPr>
              <w:t>Затримка: не більше 100мс.</w:t>
            </w:r>
          </w:p>
          <w:p w14:paraId="7E5B5389"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i/>
                <w:color w:val="0A0A0A"/>
                <w:u w:val="single"/>
                <w:lang w:eastAsia="uk-UA"/>
              </w:rPr>
            </w:pPr>
            <w:r w:rsidRPr="00BF10FD">
              <w:rPr>
                <w:rFonts w:ascii="Times New Roman" w:hAnsi="Times New Roman" w:cs="Times New Roman"/>
                <w:b/>
                <w:i/>
                <w:color w:val="0A0A0A"/>
                <w:u w:val="single"/>
                <w:lang w:eastAsia="uk-UA"/>
              </w:rPr>
              <w:t>Відеокамера №</w:t>
            </w:r>
            <w:r w:rsidRPr="00BF10FD">
              <w:rPr>
                <w:rFonts w:ascii="Times New Roman" w:hAnsi="Times New Roman" w:cs="Times New Roman"/>
                <w:b/>
                <w:i/>
                <w:color w:val="0A0A0A"/>
                <w:sz w:val="28"/>
                <w:szCs w:val="28"/>
                <w:u w:val="single"/>
                <w:lang w:eastAsia="uk-UA"/>
              </w:rPr>
              <w:t>2</w:t>
            </w:r>
            <w:r w:rsidRPr="00BF10FD">
              <w:rPr>
                <w:rFonts w:ascii="Times New Roman" w:hAnsi="Times New Roman" w:cs="Times New Roman"/>
                <w:b/>
                <w:i/>
                <w:color w:val="0A0A0A"/>
                <w:u w:val="single"/>
                <w:lang w:eastAsia="uk-UA"/>
              </w:rPr>
              <w:t xml:space="preserve"> </w:t>
            </w:r>
            <w:r w:rsidRPr="00BF10FD">
              <w:rPr>
                <w:rFonts w:ascii="Times New Roman" w:hAnsi="Times New Roman" w:cs="Times New Roman"/>
                <w:b/>
                <w:bCs/>
                <w:i/>
                <w:u w:val="single"/>
              </w:rPr>
              <w:t>FPV дрона – 1 шт</w:t>
            </w:r>
            <w:r w:rsidRPr="00BF10FD">
              <w:rPr>
                <w:rFonts w:ascii="Times New Roman" w:hAnsi="Times New Roman" w:cs="Times New Roman"/>
                <w:b/>
                <w:i/>
                <w:color w:val="0A0A0A"/>
                <w:u w:val="single"/>
                <w:lang w:eastAsia="uk-UA"/>
              </w:rPr>
              <w:t>.</w:t>
            </w:r>
          </w:p>
          <w:p w14:paraId="10A0AADB" w14:textId="77777777" w:rsidR="00BF10FD" w:rsidRPr="00BF10FD" w:rsidRDefault="00BF10FD" w:rsidP="009177DE">
            <w:pPr>
              <w:shd w:val="clear" w:color="auto" w:fill="FEFEFE"/>
              <w:ind w:left="-47"/>
              <w:rPr>
                <w:rFonts w:ascii="Times New Roman" w:hAnsi="Times New Roman" w:cs="Times New Roman"/>
                <w:color w:val="0A0A0A"/>
                <w:lang w:eastAsia="uk-UA"/>
              </w:rPr>
            </w:pPr>
            <w:r w:rsidRPr="00BF10FD">
              <w:rPr>
                <w:rFonts w:ascii="Times New Roman" w:hAnsi="Times New Roman" w:cs="Times New Roman"/>
                <w:color w:val="0A0A0A"/>
                <w:u w:val="single"/>
                <w:lang w:eastAsia="uk-UA"/>
              </w:rPr>
              <w:t>Характеристики (не гірше)</w:t>
            </w:r>
            <w:r w:rsidRPr="00BF10FD">
              <w:rPr>
                <w:rFonts w:ascii="Times New Roman" w:hAnsi="Times New Roman" w:cs="Times New Roman"/>
                <w:color w:val="0A0A0A"/>
                <w:lang w:eastAsia="uk-UA"/>
              </w:rPr>
              <w:t xml:space="preserve">: </w:t>
            </w:r>
            <w:r w:rsidRPr="00BF10FD">
              <w:rPr>
                <w:rFonts w:ascii="Times New Roman" w:hAnsi="Times New Roman" w:cs="Times New Roman"/>
                <w:color w:val="0A0A0A"/>
                <w:lang w:eastAsia="uk-UA"/>
              </w:rPr>
              <w:br/>
              <w:t>Датчик зображення: 1/1,8" дюймовий датчик HDR;</w:t>
            </w:r>
            <w:r w:rsidRPr="00BF10FD">
              <w:rPr>
                <w:rFonts w:ascii="Times New Roman" w:hAnsi="Times New Roman" w:cs="Times New Roman"/>
                <w:color w:val="0A0A0A"/>
                <w:lang w:eastAsia="uk-UA"/>
              </w:rPr>
              <w:br/>
              <w:t>Горизонтальна роздільна здатність: 1500TVL;</w:t>
            </w:r>
          </w:p>
          <w:p w14:paraId="7EC73F3D" w14:textId="77777777" w:rsidR="00BF10FD" w:rsidRPr="00BF10FD" w:rsidRDefault="00BF10FD" w:rsidP="009177DE">
            <w:pPr>
              <w:shd w:val="clear" w:color="auto" w:fill="FEFEFE"/>
              <w:ind w:left="-47"/>
              <w:rPr>
                <w:rFonts w:ascii="Times New Roman" w:hAnsi="Times New Roman" w:cs="Times New Roman"/>
                <w:color w:val="0A0A0A"/>
                <w:lang w:eastAsia="uk-UA"/>
              </w:rPr>
            </w:pPr>
            <w:r w:rsidRPr="00BF10FD">
              <w:rPr>
                <w:rFonts w:ascii="Times New Roman" w:hAnsi="Times New Roman" w:cs="Times New Roman"/>
                <w:color w:val="0A0A0A"/>
                <w:lang w:eastAsia="uk-UA"/>
              </w:rPr>
              <w:t>Затримка: не більше 8 мс;</w:t>
            </w:r>
            <w:r w:rsidRPr="00BF10FD">
              <w:rPr>
                <w:rFonts w:ascii="Times New Roman" w:hAnsi="Times New Roman" w:cs="Times New Roman"/>
                <w:color w:val="0A0A0A"/>
                <w:lang w:eastAsia="uk-UA"/>
              </w:rPr>
              <w:br/>
              <w:t>Телевізійна система: NTSC &amp; PAL (змінна);</w:t>
            </w:r>
            <w:r w:rsidRPr="00BF10FD">
              <w:rPr>
                <w:rFonts w:ascii="Times New Roman" w:hAnsi="Times New Roman" w:cs="Times New Roman"/>
                <w:color w:val="0A0A0A"/>
                <w:lang w:eastAsia="uk-UA"/>
              </w:rPr>
              <w:br/>
              <w:t>Зображення: 16:9 &amp; 4:3 (змінна);</w:t>
            </w:r>
          </w:p>
          <w:p w14:paraId="3CD20364" w14:textId="77777777" w:rsidR="00BF10FD" w:rsidRPr="00BF10FD" w:rsidRDefault="00BF10FD" w:rsidP="009177DE">
            <w:pPr>
              <w:shd w:val="clear" w:color="auto" w:fill="FEFEFE"/>
              <w:ind w:left="-47"/>
              <w:rPr>
                <w:rFonts w:ascii="Times New Roman" w:hAnsi="Times New Roman" w:cs="Times New Roman"/>
                <w:color w:val="0A0A0A"/>
                <w:lang w:eastAsia="uk-UA"/>
              </w:rPr>
            </w:pPr>
            <w:r w:rsidRPr="00BF10FD">
              <w:rPr>
                <w:rFonts w:ascii="Times New Roman" w:hAnsi="Times New Roman" w:cs="Times New Roman"/>
                <w:color w:val="0A0A0A"/>
                <w:lang w:eastAsia="uk-UA"/>
              </w:rPr>
              <w:t>Мінімальне освітлення: Зоряне світло;</w:t>
            </w:r>
            <w:r w:rsidRPr="00BF10FD">
              <w:rPr>
                <w:rFonts w:ascii="Times New Roman" w:hAnsi="Times New Roman" w:cs="Times New Roman"/>
                <w:color w:val="0A0A0A"/>
                <w:lang w:eastAsia="uk-UA"/>
              </w:rPr>
              <w:br/>
              <w:t>Відеовихід : CVBS;</w:t>
            </w:r>
          </w:p>
          <w:p w14:paraId="5FD8F376" w14:textId="77777777" w:rsidR="00BF10FD" w:rsidRPr="00BF10FD" w:rsidRDefault="00BF10FD" w:rsidP="009177DE">
            <w:pPr>
              <w:shd w:val="clear" w:color="auto" w:fill="FEFEFE"/>
              <w:ind w:left="-47"/>
              <w:rPr>
                <w:rFonts w:ascii="Times New Roman" w:hAnsi="Times New Roman" w:cs="Times New Roman"/>
                <w:color w:val="0A0A0A"/>
                <w:lang w:eastAsia="uk-UA"/>
              </w:rPr>
            </w:pPr>
            <w:r w:rsidRPr="00BF10FD">
              <w:rPr>
                <w:rFonts w:ascii="Times New Roman" w:hAnsi="Times New Roman" w:cs="Times New Roman"/>
                <w:color w:val="0A0A0A"/>
                <w:lang w:eastAsia="uk-UA"/>
              </w:rPr>
              <w:t>Робоча температура : -20 ~+60;</w:t>
            </w:r>
          </w:p>
          <w:p w14:paraId="2100D16F"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lang w:eastAsia="uk-UA"/>
              </w:rPr>
              <w:t>Вологість роботи: 20% ~ 80 %.</w:t>
            </w:r>
          </w:p>
        </w:tc>
      </w:tr>
      <w:tr w:rsidR="00BF10FD" w:rsidRPr="00BF10FD" w14:paraId="65029B7C" w14:textId="77777777" w:rsidTr="009177DE">
        <w:trPr>
          <w:trHeight w:val="2396"/>
        </w:trPr>
        <w:tc>
          <w:tcPr>
            <w:tcW w:w="6839" w:type="dxa"/>
            <w:vAlign w:val="center"/>
          </w:tcPr>
          <w:p w14:paraId="422EC679"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lastRenderedPageBreak/>
              <w:t xml:space="preserve">Двигун </w:t>
            </w:r>
            <w:r w:rsidRPr="00BF10FD">
              <w:rPr>
                <w:rFonts w:ascii="Times New Roman" w:hAnsi="Times New Roman" w:cs="Times New Roman"/>
                <w:b/>
                <w:bCs/>
                <w:i/>
                <w:u w:val="single"/>
              </w:rPr>
              <w:t>FPV дрона</w:t>
            </w:r>
            <w:r w:rsidRPr="00BF10FD">
              <w:rPr>
                <w:rFonts w:ascii="Times New Roman" w:hAnsi="Times New Roman" w:cs="Times New Roman"/>
                <w:b/>
                <w:bCs/>
                <w:color w:val="0A0A0A"/>
              </w:rPr>
              <w:t xml:space="preserve"> </w:t>
            </w:r>
          </w:p>
          <w:p w14:paraId="1780E6CD"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p>
          <w:p w14:paraId="47230DF4"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rPr>
              <w:t>Тип: безколекторний;</w:t>
            </w:r>
            <w:r w:rsidRPr="00BF10FD">
              <w:rPr>
                <w:rFonts w:ascii="Times New Roman" w:hAnsi="Times New Roman" w:cs="Times New Roman"/>
                <w:color w:val="0A0A0A"/>
              </w:rPr>
              <w:br/>
              <w:t>Конфігурація мотора 12N14P з високим крутним моментом;</w:t>
            </w:r>
          </w:p>
          <w:p w14:paraId="26DB2E6C"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rPr>
              <w:t>Розміри: не менше 37.1 ч 27мм;</w:t>
            </w:r>
            <w:r w:rsidRPr="00BF10FD">
              <w:rPr>
                <w:rFonts w:ascii="Times New Roman" w:hAnsi="Times New Roman" w:cs="Times New Roman"/>
                <w:color w:val="0A0A0A"/>
              </w:rPr>
              <w:br/>
              <w:t xml:space="preserve">Високошвидкісні підшипники (NSK/NMB); </w:t>
            </w:r>
          </w:p>
          <w:p w14:paraId="4190A479" w14:textId="77777777" w:rsidR="00BF10FD" w:rsidRPr="00BF10FD" w:rsidRDefault="00BF10FD" w:rsidP="009177DE">
            <w:pPr>
              <w:shd w:val="clear" w:color="auto" w:fill="FEFEFE"/>
              <w:ind w:left="17"/>
              <w:rPr>
                <w:rFonts w:ascii="Times New Roman" w:hAnsi="Times New Roman" w:cs="Times New Roman"/>
                <w:color w:val="0A0A0A"/>
                <w:lang w:val="en-US"/>
              </w:rPr>
            </w:pPr>
            <w:r w:rsidRPr="00BF10FD">
              <w:rPr>
                <w:rFonts w:ascii="Times New Roman" w:hAnsi="Times New Roman" w:cs="Times New Roman"/>
                <w:color w:val="0A0A0A"/>
              </w:rPr>
              <w:t>Оборотів на вольт: 900KV;</w:t>
            </w:r>
            <w:r w:rsidRPr="00BF10FD">
              <w:rPr>
                <w:rFonts w:ascii="Times New Roman" w:hAnsi="Times New Roman" w:cs="Times New Roman"/>
                <w:color w:val="0A0A0A"/>
              </w:rPr>
              <w:br/>
              <w:t>Максимальна потужність:  не менше 1410W</w:t>
            </w:r>
            <w:r w:rsidRPr="00BF10FD">
              <w:rPr>
                <w:rFonts w:ascii="Times New Roman" w:hAnsi="Times New Roman" w:cs="Times New Roman"/>
                <w:color w:val="0A0A0A"/>
                <w:lang w:val="en-US"/>
              </w:rPr>
              <w:t>.</w:t>
            </w:r>
          </w:p>
        </w:tc>
      </w:tr>
      <w:tr w:rsidR="00BF10FD" w:rsidRPr="00BF10FD" w14:paraId="28CA05D0" w14:textId="77777777" w:rsidTr="009177DE">
        <w:tc>
          <w:tcPr>
            <w:tcW w:w="6839" w:type="dxa"/>
            <w:vAlign w:val="center"/>
          </w:tcPr>
          <w:p w14:paraId="3013C29C"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Пропелери</w:t>
            </w:r>
            <w:r w:rsidRPr="00BF10FD">
              <w:rPr>
                <w:rFonts w:ascii="Times New Roman" w:hAnsi="Times New Roman" w:cs="Times New Roman"/>
                <w:b/>
                <w:bCs/>
                <w:color w:val="0A0A0A"/>
                <w:u w:val="single"/>
              </w:rPr>
              <w:t xml:space="preserve"> </w:t>
            </w:r>
            <w:r w:rsidRPr="00BF10FD">
              <w:rPr>
                <w:rFonts w:ascii="Times New Roman" w:hAnsi="Times New Roman" w:cs="Times New Roman"/>
                <w:b/>
                <w:bCs/>
                <w:i/>
                <w:u w:val="single"/>
              </w:rPr>
              <w:t>FPV дрона</w:t>
            </w:r>
            <w:r w:rsidRPr="00BF10FD">
              <w:rPr>
                <w:rFonts w:ascii="Times New Roman" w:hAnsi="Times New Roman" w:cs="Times New Roman"/>
                <w:b/>
                <w:bCs/>
                <w:color w:val="0A0A0A"/>
                <w:u w:val="single"/>
              </w:rPr>
              <w:t xml:space="preserve"> </w:t>
            </w:r>
          </w:p>
          <w:p w14:paraId="011D96FE"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p>
          <w:p w14:paraId="67364A37"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rPr>
              <w:t>Діаметр пропелера: 10 дюймів;</w:t>
            </w:r>
            <w:r w:rsidRPr="00BF10FD">
              <w:rPr>
                <w:rFonts w:ascii="Times New Roman" w:hAnsi="Times New Roman" w:cs="Times New Roman"/>
                <w:color w:val="0A0A0A"/>
              </w:rPr>
              <w:br/>
              <w:t xml:space="preserve">Лопати: 3; </w:t>
            </w:r>
            <w:r w:rsidRPr="00BF10FD">
              <w:rPr>
                <w:rFonts w:ascii="Times New Roman" w:hAnsi="Times New Roman" w:cs="Times New Roman"/>
                <w:color w:val="0A0A0A"/>
              </w:rPr>
              <w:br/>
              <w:t>Матеріал: полікарбонат.</w:t>
            </w:r>
          </w:p>
        </w:tc>
      </w:tr>
      <w:tr w:rsidR="00BF10FD" w:rsidRPr="00BF10FD" w14:paraId="4894FCE8" w14:textId="77777777" w:rsidTr="009177DE">
        <w:tc>
          <w:tcPr>
            <w:tcW w:w="6839" w:type="dxa"/>
            <w:vAlign w:val="center"/>
          </w:tcPr>
          <w:p w14:paraId="694DB5BB"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 xml:space="preserve">Антена </w:t>
            </w:r>
            <w:r w:rsidRPr="00BF10FD">
              <w:rPr>
                <w:rFonts w:ascii="Times New Roman" w:hAnsi="Times New Roman" w:cs="Times New Roman"/>
                <w:b/>
                <w:bCs/>
                <w:i/>
                <w:u w:val="single"/>
              </w:rPr>
              <w:t>FPV дрона</w:t>
            </w:r>
            <w:r w:rsidRPr="00BF10FD">
              <w:rPr>
                <w:rFonts w:ascii="Times New Roman" w:hAnsi="Times New Roman" w:cs="Times New Roman"/>
                <w:b/>
                <w:bCs/>
                <w:color w:val="0A0A0A"/>
                <w:u w:val="single"/>
              </w:rPr>
              <w:t>.</w:t>
            </w:r>
          </w:p>
          <w:p w14:paraId="6541B779"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p>
          <w:p w14:paraId="2528966B"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rPr>
              <w:t xml:space="preserve">Центральна частота: </w:t>
            </w:r>
            <w:r w:rsidRPr="00BF10FD">
              <w:rPr>
                <w:rFonts w:ascii="Times New Roman" w:hAnsi="Times New Roman" w:cs="Times New Roman"/>
              </w:rPr>
              <w:t>5,8 ГГц</w:t>
            </w:r>
            <w:r w:rsidRPr="00BF10FD">
              <w:rPr>
                <w:rFonts w:ascii="Times New Roman" w:hAnsi="Times New Roman" w:cs="Times New Roman"/>
                <w:color w:val="0A0A0A"/>
              </w:rPr>
              <w:t>;</w:t>
            </w:r>
          </w:p>
          <w:p w14:paraId="211F4B35" w14:textId="77777777" w:rsidR="00BF10FD" w:rsidRPr="00BF10FD" w:rsidRDefault="00BF10FD" w:rsidP="009177DE">
            <w:pPr>
              <w:shd w:val="clear" w:color="auto" w:fill="FEFEFE"/>
              <w:ind w:left="17"/>
              <w:rPr>
                <w:rFonts w:ascii="Times New Roman" w:hAnsi="Times New Roman" w:cs="Times New Roman"/>
                <w:color w:val="0A0A0A"/>
                <w:lang w:eastAsia="uk-UA"/>
              </w:rPr>
            </w:pPr>
            <w:r w:rsidRPr="00BF10FD">
              <w:rPr>
                <w:rFonts w:ascii="Times New Roman" w:hAnsi="Times New Roman" w:cs="Times New Roman"/>
                <w:color w:val="0A0A0A"/>
              </w:rPr>
              <w:t>Роз'єм: SMA.</w:t>
            </w:r>
          </w:p>
        </w:tc>
      </w:tr>
      <w:tr w:rsidR="00BF10FD" w:rsidRPr="00BF10FD" w14:paraId="30C1EDB1" w14:textId="77777777" w:rsidTr="009177DE">
        <w:tc>
          <w:tcPr>
            <w:tcW w:w="6839" w:type="dxa"/>
            <w:vAlign w:val="center"/>
          </w:tcPr>
          <w:p w14:paraId="16B72328"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 xml:space="preserve">Ремінець кріплення акумулятора </w:t>
            </w:r>
            <w:r w:rsidRPr="00BF10FD">
              <w:rPr>
                <w:rFonts w:ascii="Times New Roman" w:hAnsi="Times New Roman" w:cs="Times New Roman"/>
                <w:b/>
                <w:bCs/>
                <w:i/>
                <w:u w:val="single"/>
              </w:rPr>
              <w:t>FPV дрона – 2 шт.</w:t>
            </w:r>
          </w:p>
          <w:p w14:paraId="0ACC64F7"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p>
          <w:p w14:paraId="5E4A0A61"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rPr>
              <w:t>Довжина: не менше 300 мм;</w:t>
            </w:r>
          </w:p>
          <w:p w14:paraId="597D2359" w14:textId="77777777" w:rsidR="00BF10FD" w:rsidRPr="00BF10FD" w:rsidRDefault="00BF10FD" w:rsidP="009177DE">
            <w:pPr>
              <w:shd w:val="clear" w:color="auto" w:fill="FEFEFE"/>
              <w:ind w:left="17"/>
              <w:rPr>
                <w:rFonts w:ascii="Times New Roman" w:hAnsi="Times New Roman" w:cs="Times New Roman"/>
                <w:color w:val="0A0A0A"/>
                <w:lang w:eastAsia="uk-UA"/>
              </w:rPr>
            </w:pPr>
            <w:r w:rsidRPr="00BF10FD">
              <w:rPr>
                <w:rFonts w:ascii="Times New Roman" w:hAnsi="Times New Roman" w:cs="Times New Roman"/>
                <w:color w:val="0A0A0A"/>
              </w:rPr>
              <w:t>Ширина: не менше 15 мм</w:t>
            </w:r>
          </w:p>
        </w:tc>
      </w:tr>
      <w:tr w:rsidR="00BF10FD" w:rsidRPr="00BF10FD" w14:paraId="4D4C05C0" w14:textId="77777777" w:rsidTr="009177DE">
        <w:tc>
          <w:tcPr>
            <w:tcW w:w="6839" w:type="dxa"/>
            <w:vAlign w:val="center"/>
          </w:tcPr>
          <w:p w14:paraId="1AC86968"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Приймач</w:t>
            </w:r>
            <w:r w:rsidRPr="00BF10FD">
              <w:rPr>
                <w:rFonts w:ascii="Times New Roman" w:hAnsi="Times New Roman" w:cs="Times New Roman"/>
                <w:b/>
                <w:bCs/>
                <w:color w:val="0A0A0A"/>
                <w:u w:val="single"/>
              </w:rPr>
              <w:t xml:space="preserve"> </w:t>
            </w:r>
            <w:r w:rsidRPr="00BF10FD">
              <w:rPr>
                <w:rFonts w:ascii="Times New Roman" w:hAnsi="Times New Roman" w:cs="Times New Roman"/>
                <w:b/>
                <w:bCs/>
                <w:i/>
                <w:u w:val="single"/>
              </w:rPr>
              <w:t>FPV дрона</w:t>
            </w:r>
            <w:r w:rsidRPr="00BF10FD">
              <w:rPr>
                <w:rFonts w:ascii="Times New Roman" w:hAnsi="Times New Roman" w:cs="Times New Roman"/>
                <w:b/>
                <w:bCs/>
                <w:color w:val="0A0A0A"/>
                <w:u w:val="single"/>
              </w:rPr>
              <w:t>.</w:t>
            </w:r>
          </w:p>
          <w:p w14:paraId="158086E9"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p>
          <w:p w14:paraId="7EC46119"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rPr>
              <w:t xml:space="preserve">Протокол: </w:t>
            </w:r>
            <w:r w:rsidRPr="00BF10FD">
              <w:rPr>
                <w:rFonts w:ascii="Times New Roman" w:hAnsi="Times New Roman" w:cs="Times New Roman"/>
                <w:color w:val="0A0A0A"/>
                <w:lang w:val="en-US"/>
              </w:rPr>
              <w:t>ELRS</w:t>
            </w:r>
            <w:r w:rsidRPr="00BF10FD">
              <w:rPr>
                <w:rFonts w:ascii="Times New Roman" w:hAnsi="Times New Roman" w:cs="Times New Roman"/>
                <w:color w:val="0A0A0A"/>
              </w:rPr>
              <w:br/>
              <w:t>Частота: базова.</w:t>
            </w:r>
          </w:p>
          <w:p w14:paraId="4ECDEEB9" w14:textId="77777777" w:rsidR="00BF10FD" w:rsidRPr="00BF10FD" w:rsidRDefault="00BF10FD" w:rsidP="009177DE">
            <w:pPr>
              <w:shd w:val="clear" w:color="auto" w:fill="FEFEFE"/>
              <w:ind w:left="17"/>
              <w:rPr>
                <w:rFonts w:ascii="Times New Roman" w:hAnsi="Times New Roman" w:cs="Times New Roman"/>
                <w:color w:val="0A0A0A"/>
                <w:lang w:eastAsia="uk-UA"/>
              </w:rPr>
            </w:pPr>
            <w:r w:rsidRPr="00BF10FD">
              <w:rPr>
                <w:rFonts w:ascii="Times New Roman" w:hAnsi="Times New Roman" w:cs="Times New Roman"/>
                <w:color w:val="0A0A0A"/>
              </w:rPr>
              <w:lastRenderedPageBreak/>
              <w:t xml:space="preserve">Вихідна потужність телеметрії: &lt; 17dBm; </w:t>
            </w:r>
            <w:r w:rsidRPr="00BF10FD">
              <w:rPr>
                <w:rFonts w:ascii="Times New Roman" w:hAnsi="Times New Roman" w:cs="Times New Roman"/>
                <w:color w:val="0A0A0A"/>
              </w:rPr>
              <w:br/>
              <w:t xml:space="preserve">Робочий струм: ~ 100mA; </w:t>
            </w:r>
            <w:r w:rsidRPr="00BF10FD">
              <w:rPr>
                <w:rFonts w:ascii="Times New Roman" w:hAnsi="Times New Roman" w:cs="Times New Roman"/>
                <w:color w:val="0A0A0A"/>
              </w:rPr>
              <w:br/>
              <w:t>Антенний роз'єм: IPEX1/U.FL</w:t>
            </w:r>
          </w:p>
        </w:tc>
      </w:tr>
      <w:tr w:rsidR="00BF10FD" w:rsidRPr="00BF10FD" w14:paraId="72400F1E" w14:textId="77777777" w:rsidTr="009177DE">
        <w:tc>
          <w:tcPr>
            <w:tcW w:w="6839" w:type="dxa"/>
            <w:vAlign w:val="center"/>
          </w:tcPr>
          <w:p w14:paraId="788568B8"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lastRenderedPageBreak/>
              <w:t xml:space="preserve">Рама </w:t>
            </w:r>
            <w:r w:rsidRPr="00BF10FD">
              <w:rPr>
                <w:rFonts w:ascii="Times New Roman" w:hAnsi="Times New Roman" w:cs="Times New Roman"/>
                <w:b/>
                <w:bCs/>
                <w:i/>
                <w:u w:val="single"/>
              </w:rPr>
              <w:t>FPV</w:t>
            </w:r>
            <w:r w:rsidRPr="00BF10FD">
              <w:rPr>
                <w:rFonts w:ascii="Times New Roman" w:hAnsi="Times New Roman" w:cs="Times New Roman"/>
                <w:b/>
                <w:bCs/>
                <w:i/>
                <w:u w:val="single"/>
                <w:lang w:val="en-US"/>
              </w:rPr>
              <w:t>(10</w:t>
            </w:r>
            <w:r w:rsidRPr="00BF10FD">
              <w:rPr>
                <w:rFonts w:ascii="Times New Roman" w:hAnsi="Times New Roman" w:cs="Times New Roman"/>
                <w:u w:val="single"/>
              </w:rPr>
              <w:t>″</w:t>
            </w:r>
            <w:r w:rsidRPr="00BF10FD">
              <w:rPr>
                <w:rFonts w:ascii="Times New Roman" w:hAnsi="Times New Roman" w:cs="Times New Roman"/>
                <w:u w:val="single"/>
                <w:lang w:val="en-US"/>
              </w:rPr>
              <w:t>)</w:t>
            </w:r>
            <w:r w:rsidRPr="00BF10FD">
              <w:rPr>
                <w:rFonts w:ascii="Times New Roman" w:hAnsi="Times New Roman" w:cs="Times New Roman"/>
                <w:b/>
                <w:bCs/>
                <w:i/>
                <w:u w:val="single"/>
              </w:rPr>
              <w:t xml:space="preserve"> дрона</w:t>
            </w:r>
            <w:r w:rsidRPr="00BF10FD">
              <w:rPr>
                <w:rFonts w:ascii="Times New Roman" w:hAnsi="Times New Roman" w:cs="Times New Roman"/>
                <w:b/>
                <w:bCs/>
                <w:i/>
                <w:color w:val="0A0A0A"/>
                <w:u w:val="single"/>
              </w:rPr>
              <w:t>.</w:t>
            </w:r>
          </w:p>
          <w:p w14:paraId="310F501C" w14:textId="77777777" w:rsidR="00BF10FD" w:rsidRPr="00BF10FD" w:rsidRDefault="00BF10FD" w:rsidP="009177DE">
            <w:pPr>
              <w:shd w:val="clear" w:color="auto" w:fill="FEFEFE"/>
              <w:ind w:left="17"/>
              <w:rPr>
                <w:rFonts w:ascii="Times New Roman" w:hAnsi="Times New Roman" w:cs="Times New Roman"/>
                <w:color w:val="0A0A0A"/>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r w:rsidRPr="00BF10FD">
              <w:rPr>
                <w:rFonts w:ascii="Times New Roman" w:hAnsi="Times New Roman" w:cs="Times New Roman"/>
                <w:color w:val="0A0A0A"/>
              </w:rPr>
              <w:br/>
              <w:t>Товщина променів: 5 мм (не менше);</w:t>
            </w:r>
            <w:r w:rsidRPr="00BF10FD">
              <w:rPr>
                <w:rFonts w:ascii="Times New Roman" w:hAnsi="Times New Roman" w:cs="Times New Roman"/>
                <w:color w:val="0A0A0A"/>
              </w:rPr>
              <w:br/>
              <w:t xml:space="preserve">Бічні пластини: 2,5 мм (не менше); </w:t>
            </w:r>
            <w:r w:rsidRPr="00BF10FD">
              <w:rPr>
                <w:rFonts w:ascii="Times New Roman" w:hAnsi="Times New Roman" w:cs="Times New Roman"/>
                <w:color w:val="0A0A0A"/>
              </w:rPr>
              <w:br/>
              <w:t>Верхня пластина: 2,5 мм (не менше);</w:t>
            </w:r>
            <w:r w:rsidRPr="00BF10FD">
              <w:rPr>
                <w:rFonts w:ascii="Times New Roman" w:hAnsi="Times New Roman" w:cs="Times New Roman"/>
                <w:color w:val="0A0A0A"/>
              </w:rPr>
              <w:br/>
              <w:t>Нижня пластина: 2,5 мм (не менше);</w:t>
            </w:r>
            <w:r w:rsidRPr="00BF10FD">
              <w:rPr>
                <w:rFonts w:ascii="Times New Roman" w:hAnsi="Times New Roman" w:cs="Times New Roman"/>
                <w:color w:val="0A0A0A"/>
              </w:rPr>
              <w:br/>
              <w:t xml:space="preserve">Тип рами: X-подібна; </w:t>
            </w:r>
          </w:p>
          <w:p w14:paraId="3380FFFD" w14:textId="77777777" w:rsidR="00BF10FD" w:rsidRPr="00BF10FD" w:rsidRDefault="00BF10FD" w:rsidP="009177DE">
            <w:pPr>
              <w:shd w:val="clear" w:color="auto" w:fill="FEFEFE"/>
              <w:ind w:left="17"/>
              <w:rPr>
                <w:rFonts w:ascii="Times New Roman" w:hAnsi="Times New Roman" w:cs="Times New Roman"/>
                <w:color w:val="0A0A0A"/>
                <w:u w:val="single"/>
              </w:rPr>
            </w:pPr>
            <w:r w:rsidRPr="00BF10FD">
              <w:rPr>
                <w:rFonts w:ascii="Times New Roman" w:hAnsi="Times New Roman" w:cs="Times New Roman"/>
                <w:color w:val="0A0A0A"/>
                <w:u w:val="single"/>
              </w:rPr>
              <w:t>Обов’язкові бокові підтримки променів</w:t>
            </w:r>
          </w:p>
          <w:p w14:paraId="76E96120" w14:textId="77777777" w:rsidR="00BF10FD" w:rsidRPr="00BF10FD" w:rsidRDefault="00BF10FD" w:rsidP="009177DE">
            <w:pPr>
              <w:shd w:val="clear" w:color="auto" w:fill="FEFEFE"/>
              <w:ind w:left="17"/>
              <w:rPr>
                <w:rFonts w:ascii="Times New Roman" w:hAnsi="Times New Roman" w:cs="Times New Roman"/>
                <w:color w:val="0A0A0A"/>
                <w:lang w:eastAsia="uk-UA"/>
              </w:rPr>
            </w:pPr>
            <w:r w:rsidRPr="00BF10FD">
              <w:rPr>
                <w:rFonts w:ascii="Times New Roman" w:hAnsi="Times New Roman" w:cs="Times New Roman"/>
                <w:color w:val="0A0A0A"/>
              </w:rPr>
              <w:t>Боковий захист плат.</w:t>
            </w:r>
          </w:p>
        </w:tc>
      </w:tr>
      <w:tr w:rsidR="00BF10FD" w:rsidRPr="00BF10FD" w14:paraId="2D0234DE" w14:textId="77777777" w:rsidTr="009177DE">
        <w:trPr>
          <w:trHeight w:val="412"/>
        </w:trPr>
        <w:tc>
          <w:tcPr>
            <w:tcW w:w="6839" w:type="dxa"/>
            <w:vAlign w:val="center"/>
          </w:tcPr>
          <w:p w14:paraId="1E90F3E7" w14:textId="77777777" w:rsidR="00BF10FD" w:rsidRPr="00BF10FD" w:rsidRDefault="00BF10FD" w:rsidP="00BF10FD">
            <w:pPr>
              <w:numPr>
                <w:ilvl w:val="0"/>
                <w:numId w:val="18"/>
              </w:numPr>
              <w:shd w:val="clear" w:color="auto" w:fill="FEFEFE"/>
              <w:suppressAutoHyphens/>
              <w:spacing w:after="0" w:line="240" w:lineRule="auto"/>
              <w:rPr>
                <w:rFonts w:ascii="Times New Roman" w:hAnsi="Times New Roman" w:cs="Times New Roman"/>
                <w:b/>
                <w:bCs/>
              </w:rPr>
            </w:pPr>
            <w:r w:rsidRPr="00BF10FD">
              <w:rPr>
                <w:rFonts w:ascii="Times New Roman" w:hAnsi="Times New Roman" w:cs="Times New Roman"/>
                <w:b/>
                <w:bCs/>
                <w:i/>
                <w:color w:val="0A0A0A"/>
                <w:u w:val="single"/>
              </w:rPr>
              <w:t>Акумулятор</w:t>
            </w:r>
            <w:r w:rsidRPr="00BF10FD">
              <w:rPr>
                <w:rFonts w:ascii="Times New Roman" w:hAnsi="Times New Roman" w:cs="Times New Roman"/>
                <w:b/>
                <w:bCs/>
                <w:color w:val="0A0A0A"/>
              </w:rPr>
              <w:t xml:space="preserve"> </w:t>
            </w:r>
            <w:r w:rsidRPr="00BF10FD">
              <w:rPr>
                <w:rFonts w:ascii="Times New Roman" w:hAnsi="Times New Roman" w:cs="Times New Roman"/>
                <w:b/>
                <w:bCs/>
                <w:i/>
                <w:u w:val="single"/>
              </w:rPr>
              <w:t>FPV дрона</w:t>
            </w:r>
            <w:r w:rsidRPr="00BF10FD">
              <w:rPr>
                <w:rFonts w:ascii="Times New Roman" w:hAnsi="Times New Roman" w:cs="Times New Roman"/>
                <w:b/>
                <w:bCs/>
                <w:i/>
                <w:color w:val="0A0A0A"/>
                <w:u w:val="single"/>
              </w:rPr>
              <w:t>.</w:t>
            </w:r>
          </w:p>
          <w:p w14:paraId="39E99E17" w14:textId="77777777" w:rsidR="00BF10FD" w:rsidRPr="00BF10FD" w:rsidRDefault="00BF10FD" w:rsidP="009177DE">
            <w:pPr>
              <w:shd w:val="clear" w:color="auto" w:fill="FEFEFE"/>
              <w:ind w:left="17"/>
              <w:rPr>
                <w:rFonts w:ascii="Times New Roman" w:hAnsi="Times New Roman" w:cs="Times New Roman"/>
              </w:rPr>
            </w:pPr>
            <w:r w:rsidRPr="00BF10FD">
              <w:rPr>
                <w:rFonts w:ascii="Times New Roman" w:hAnsi="Times New Roman" w:cs="Times New Roman"/>
                <w:color w:val="0A0A0A"/>
                <w:u w:val="single"/>
              </w:rPr>
              <w:t>Характеристики</w:t>
            </w:r>
            <w:r w:rsidRPr="00BF10FD">
              <w:rPr>
                <w:rFonts w:ascii="Times New Roman" w:hAnsi="Times New Roman" w:cs="Times New Roman"/>
                <w:color w:val="0A0A0A"/>
              </w:rPr>
              <w:t>:</w:t>
            </w:r>
            <w:r w:rsidRPr="00BF10FD">
              <w:rPr>
                <w:rFonts w:ascii="Times New Roman" w:hAnsi="Times New Roman" w:cs="Times New Roman"/>
                <w:color w:val="0A0A0A"/>
              </w:rPr>
              <w:br/>
              <w:t xml:space="preserve">Тип: </w:t>
            </w:r>
            <w:proofErr w:type="spellStart"/>
            <w:r w:rsidRPr="00BF10FD">
              <w:rPr>
                <w:rFonts w:ascii="Times New Roman" w:hAnsi="Times New Roman" w:cs="Times New Roman"/>
                <w:color w:val="0A0A0A"/>
              </w:rPr>
              <w:t>Li-Ion</w:t>
            </w:r>
            <w:proofErr w:type="spellEnd"/>
            <w:r w:rsidRPr="00BF10FD">
              <w:rPr>
                <w:rFonts w:ascii="Times New Roman" w:hAnsi="Times New Roman" w:cs="Times New Roman"/>
                <w:color w:val="0A0A0A"/>
              </w:rPr>
              <w:t xml:space="preserve">, не менше 8000 </w:t>
            </w:r>
            <w:proofErr w:type="spellStart"/>
            <w:r w:rsidRPr="00BF10FD">
              <w:rPr>
                <w:rFonts w:ascii="Times New Roman" w:hAnsi="Times New Roman" w:cs="Times New Roman"/>
                <w:color w:val="0A0A0A"/>
              </w:rPr>
              <w:t>mAh</w:t>
            </w:r>
            <w:proofErr w:type="spellEnd"/>
            <w:r w:rsidRPr="00BF10FD">
              <w:rPr>
                <w:rFonts w:ascii="Times New Roman" w:hAnsi="Times New Roman" w:cs="Times New Roman"/>
                <w:color w:val="0A0A0A"/>
              </w:rPr>
              <w:t>;</w:t>
            </w:r>
          </w:p>
          <w:p w14:paraId="5262A289" w14:textId="77777777" w:rsidR="00BF10FD" w:rsidRPr="00BF10FD" w:rsidRDefault="00BF10FD" w:rsidP="009177DE">
            <w:pPr>
              <w:shd w:val="clear" w:color="auto" w:fill="FEFEFE"/>
              <w:ind w:left="17"/>
              <w:rPr>
                <w:rFonts w:ascii="Times New Roman" w:hAnsi="Times New Roman" w:cs="Times New Roman"/>
                <w:color w:val="0A0A0A"/>
                <w:lang w:eastAsia="uk-UA"/>
              </w:rPr>
            </w:pPr>
            <w:r w:rsidRPr="00BF10FD">
              <w:rPr>
                <w:rFonts w:ascii="Times New Roman" w:hAnsi="Times New Roman" w:cs="Times New Roman"/>
                <w:color w:val="0A0A0A"/>
              </w:rPr>
              <w:t>Час роботи при максимальному навантажені дрона: не менше 20 хв.</w:t>
            </w:r>
          </w:p>
        </w:tc>
      </w:tr>
    </w:tbl>
    <w:p w14:paraId="251687FE" w14:textId="77777777" w:rsidR="00AD52F4" w:rsidRPr="00BF10FD"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001AFF97" w14:textId="77777777" w:rsidR="00AD52F4" w:rsidRPr="00BF10FD"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76F6AAEA"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150824">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50824"/>
    <w:rsid w:val="00164CFF"/>
    <w:rsid w:val="00164E48"/>
    <w:rsid w:val="00191728"/>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F6C3A"/>
    <w:rsid w:val="0030505B"/>
    <w:rsid w:val="003052D5"/>
    <w:rsid w:val="00306361"/>
    <w:rsid w:val="00323967"/>
    <w:rsid w:val="00365CBD"/>
    <w:rsid w:val="00371E18"/>
    <w:rsid w:val="0038130E"/>
    <w:rsid w:val="003817CA"/>
    <w:rsid w:val="003952DD"/>
    <w:rsid w:val="003978D6"/>
    <w:rsid w:val="003A5064"/>
    <w:rsid w:val="003B0B82"/>
    <w:rsid w:val="003B10F1"/>
    <w:rsid w:val="003C6EAE"/>
    <w:rsid w:val="003E333C"/>
    <w:rsid w:val="00406692"/>
    <w:rsid w:val="00422025"/>
    <w:rsid w:val="00446FD1"/>
    <w:rsid w:val="0045785D"/>
    <w:rsid w:val="00462830"/>
    <w:rsid w:val="004858D4"/>
    <w:rsid w:val="004B6056"/>
    <w:rsid w:val="004F44B8"/>
    <w:rsid w:val="004F737C"/>
    <w:rsid w:val="00526F2B"/>
    <w:rsid w:val="005304CA"/>
    <w:rsid w:val="00547B9A"/>
    <w:rsid w:val="005646E2"/>
    <w:rsid w:val="0056773D"/>
    <w:rsid w:val="005A3C24"/>
    <w:rsid w:val="005B0C21"/>
    <w:rsid w:val="005D5ED3"/>
    <w:rsid w:val="005E6290"/>
    <w:rsid w:val="005F4EEE"/>
    <w:rsid w:val="00630744"/>
    <w:rsid w:val="00632F48"/>
    <w:rsid w:val="006330AB"/>
    <w:rsid w:val="006615B4"/>
    <w:rsid w:val="00662376"/>
    <w:rsid w:val="006722E1"/>
    <w:rsid w:val="006869F2"/>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48F1"/>
    <w:rsid w:val="00A45610"/>
    <w:rsid w:val="00A466DE"/>
    <w:rsid w:val="00A602E2"/>
    <w:rsid w:val="00A6175B"/>
    <w:rsid w:val="00A7334E"/>
    <w:rsid w:val="00A74B7D"/>
    <w:rsid w:val="00A917AD"/>
    <w:rsid w:val="00AA7D96"/>
    <w:rsid w:val="00AB12F8"/>
    <w:rsid w:val="00AD1290"/>
    <w:rsid w:val="00AD52F4"/>
    <w:rsid w:val="00AE1345"/>
    <w:rsid w:val="00B376EC"/>
    <w:rsid w:val="00B522E5"/>
    <w:rsid w:val="00B81BF1"/>
    <w:rsid w:val="00B83B51"/>
    <w:rsid w:val="00BD7605"/>
    <w:rsid w:val="00BF10FD"/>
    <w:rsid w:val="00BF7884"/>
    <w:rsid w:val="00C01D95"/>
    <w:rsid w:val="00C027F9"/>
    <w:rsid w:val="00C217BC"/>
    <w:rsid w:val="00C3352C"/>
    <w:rsid w:val="00C479FB"/>
    <w:rsid w:val="00C6166E"/>
    <w:rsid w:val="00C871F7"/>
    <w:rsid w:val="00CE1FD4"/>
    <w:rsid w:val="00D1193A"/>
    <w:rsid w:val="00D30340"/>
    <w:rsid w:val="00D4245B"/>
    <w:rsid w:val="00D53F80"/>
    <w:rsid w:val="00D6189B"/>
    <w:rsid w:val="00D77F8F"/>
    <w:rsid w:val="00D81F34"/>
    <w:rsid w:val="00D8468E"/>
    <w:rsid w:val="00D84FF6"/>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3</Pages>
  <Words>2210</Words>
  <Characters>1260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337</cp:revision>
  <cp:lastPrinted>2024-02-02T07:50:00Z</cp:lastPrinted>
  <dcterms:created xsi:type="dcterms:W3CDTF">2022-01-26T13:52:00Z</dcterms:created>
  <dcterms:modified xsi:type="dcterms:W3CDTF">2024-04-09T07:45:00Z</dcterms:modified>
</cp:coreProperties>
</file>