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A2" w:rsidRPr="00192B40" w:rsidRDefault="00243FA2" w:rsidP="00243FA2">
      <w:pPr>
        <w:suppressAutoHyphens/>
        <w:overflowPunct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2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ІНФОРМАЦІЯ ПРО НЕОБХІДНІ ТЕХНІЧНІ, ЯКІСНІ ТА КІЛЬКІСНІ ХАРАКТЕРИСТИКИ ДО ПРЕДМЕТА ЗАКУПІВЛІ </w:t>
      </w:r>
    </w:p>
    <w:p w:rsidR="00243FA2" w:rsidRPr="00A014C1" w:rsidRDefault="00243FA2" w:rsidP="00243FA2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014C1">
        <w:rPr>
          <w:rFonts w:ascii="Times New Roman" w:hAnsi="Times New Roman" w:cs="Times New Roman"/>
          <w:b/>
          <w:sz w:val="24"/>
          <w:szCs w:val="24"/>
        </w:rPr>
        <w:t>«Картриджі</w:t>
      </w:r>
      <w:r w:rsidRPr="00A014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A014C1">
        <w:rPr>
          <w:rFonts w:ascii="Times New Roman" w:hAnsi="Times New Roman" w:cs="Times New Roman"/>
          <w:b/>
          <w:sz w:val="24"/>
          <w:szCs w:val="24"/>
          <w:lang w:val="en-US"/>
        </w:rPr>
        <w:t>код</w:t>
      </w:r>
      <w:proofErr w:type="spellEnd"/>
      <w:r w:rsidRPr="00A014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ДК 021:2015-30120000-6 – </w:t>
      </w:r>
      <w:r w:rsidRPr="00A014C1">
        <w:rPr>
          <w:rFonts w:ascii="Times New Roman" w:hAnsi="Times New Roman" w:cs="Times New Roman"/>
          <w:b/>
          <w:sz w:val="24"/>
          <w:szCs w:val="24"/>
        </w:rPr>
        <w:t>Фотокопіювальне та поліграфічне обладнання для офсетного друку»</w:t>
      </w:r>
    </w:p>
    <w:p w:rsidR="00243FA2" w:rsidRDefault="00243FA2" w:rsidP="00243FA2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3FA2" w:rsidRPr="005B2B5C" w:rsidRDefault="00243FA2" w:rsidP="00243FA2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B2B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5B2B5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6957"/>
        <w:gridCol w:w="1842"/>
      </w:tblGrid>
      <w:tr w:rsidR="00243FA2" w:rsidRPr="005B2B5C" w:rsidTr="00243FA2">
        <w:trPr>
          <w:trHeight w:val="172"/>
        </w:trPr>
        <w:tc>
          <w:tcPr>
            <w:tcW w:w="840" w:type="dxa"/>
          </w:tcPr>
          <w:p w:rsidR="00243FA2" w:rsidRPr="005B2B5C" w:rsidRDefault="00243FA2" w:rsidP="00E6060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243FA2" w:rsidRPr="005B2B5C" w:rsidRDefault="00243FA2" w:rsidP="00E6060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243FA2" w:rsidRPr="005B2B5C" w:rsidRDefault="00243FA2" w:rsidP="00E6060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6957" w:type="dxa"/>
            <w:shd w:val="clear" w:color="auto" w:fill="auto"/>
            <w:vAlign w:val="center"/>
          </w:tcPr>
          <w:p w:rsidR="00243FA2" w:rsidRPr="005B2B5C" w:rsidRDefault="00243FA2" w:rsidP="00E6060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243FA2" w:rsidRPr="005B2B5C" w:rsidRDefault="00243FA2" w:rsidP="00E60603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243FA2" w:rsidRPr="005B2B5C" w:rsidTr="00243FA2">
        <w:trPr>
          <w:trHeight w:val="228"/>
        </w:trPr>
        <w:tc>
          <w:tcPr>
            <w:tcW w:w="840" w:type="dxa"/>
            <w:vAlign w:val="center"/>
          </w:tcPr>
          <w:p w:rsidR="00243FA2" w:rsidRPr="005B2B5C" w:rsidRDefault="00243FA2" w:rsidP="00E6060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6957" w:type="dxa"/>
            <w:shd w:val="clear" w:color="auto" w:fill="auto"/>
            <w:vAlign w:val="center"/>
          </w:tcPr>
          <w:p w:rsidR="00243FA2" w:rsidRPr="00A014C1" w:rsidRDefault="00243FA2" w:rsidP="00E60603">
            <w:pPr>
              <w:spacing w:after="0" w:line="240" w:lineRule="auto"/>
              <w:ind w:left="252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Картриджі 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Xerox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(оригінальні або сумісні) до багатофункціонального пристрою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Xerox WorkCentre 3345 (106R03623)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3FA2" w:rsidRPr="005B2B5C" w:rsidRDefault="00243FA2" w:rsidP="00E6060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5B2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  <w:tr w:rsidR="00243FA2" w:rsidRPr="005B2B5C" w:rsidTr="00243FA2">
        <w:trPr>
          <w:trHeight w:val="228"/>
        </w:trPr>
        <w:tc>
          <w:tcPr>
            <w:tcW w:w="840" w:type="dxa"/>
            <w:vAlign w:val="center"/>
          </w:tcPr>
          <w:p w:rsidR="00243FA2" w:rsidRPr="005B2B5C" w:rsidRDefault="00243FA2" w:rsidP="00E6060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6957" w:type="dxa"/>
            <w:shd w:val="clear" w:color="auto" w:fill="auto"/>
            <w:vAlign w:val="center"/>
          </w:tcPr>
          <w:p w:rsidR="00243FA2" w:rsidRPr="00A014C1" w:rsidRDefault="00243FA2" w:rsidP="00E60603">
            <w:pPr>
              <w:spacing w:after="0" w:line="240" w:lineRule="auto"/>
              <w:ind w:left="252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Картриджі 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Xerox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(оригінальні або сумісні) до багатофункціонального пристрою 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Xerox WorkCentre 3225 (106R02778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3FA2" w:rsidRDefault="00243FA2" w:rsidP="00E60603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5шт</w:t>
            </w:r>
          </w:p>
        </w:tc>
      </w:tr>
    </w:tbl>
    <w:p w:rsidR="00243FA2" w:rsidRPr="005B2B5C" w:rsidRDefault="00243FA2" w:rsidP="00243FA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243FA2" w:rsidRDefault="00243FA2" w:rsidP="00243F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5B2B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</w:t>
      </w:r>
      <w:proofErr w:type="spellStart"/>
      <w:r w:rsidRPr="005B2B5C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5B2B5C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5B2B5C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5B2B5C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W w:w="959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50"/>
        <w:gridCol w:w="5244"/>
      </w:tblGrid>
      <w:tr w:rsidR="00243FA2" w:rsidRPr="001F3F74" w:rsidTr="00243FA2">
        <w:trPr>
          <w:trHeight w:val="1086"/>
        </w:trPr>
        <w:tc>
          <w:tcPr>
            <w:tcW w:w="4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243FA2" w:rsidRPr="001F3F74" w:rsidRDefault="00243FA2" w:rsidP="00E6060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43FA2" w:rsidRPr="001F3F74" w:rsidRDefault="00243FA2" w:rsidP="00E6060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43FA2" w:rsidRPr="001F3F74" w:rsidRDefault="00243FA2" w:rsidP="00E6060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3FA2" w:rsidRPr="001F3F74" w:rsidRDefault="00243FA2" w:rsidP="00E6060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1F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Характеристика </w:t>
            </w:r>
          </w:p>
          <w:p w:rsidR="00243FA2" w:rsidRPr="001F3F74" w:rsidRDefault="00243FA2" w:rsidP="00E6060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1F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(</w:t>
            </w:r>
            <w:proofErr w:type="spellStart"/>
            <w:proofErr w:type="gramStart"/>
            <w:r w:rsidRPr="001F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вимоги</w:t>
            </w:r>
            <w:proofErr w:type="spellEnd"/>
            <w:proofErr w:type="gramEnd"/>
            <w:r w:rsidRPr="001F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F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замовника</w:t>
            </w:r>
            <w:proofErr w:type="spellEnd"/>
            <w:r w:rsidRPr="001F3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)</w:t>
            </w:r>
          </w:p>
        </w:tc>
      </w:tr>
      <w:tr w:rsidR="00243FA2" w:rsidRPr="001F3F74" w:rsidTr="00243FA2">
        <w:trPr>
          <w:trHeight w:val="135"/>
        </w:trPr>
        <w:tc>
          <w:tcPr>
            <w:tcW w:w="435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243FA2" w:rsidRPr="001F3F74" w:rsidRDefault="00243FA2" w:rsidP="00E6060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1F3F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F3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Картриджі 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Xerox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(оригінальні або сумісні) до багатофункціонального пристрою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Xerox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WorkCentre 3345 (106R03623)</w:t>
            </w:r>
          </w:p>
          <w:p w:rsidR="00243FA2" w:rsidRPr="001F3F74" w:rsidRDefault="00243FA2" w:rsidP="00E6060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243FA2" w:rsidRPr="001F3F74" w:rsidRDefault="00243FA2" w:rsidP="00243FA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:rsidR="00243FA2" w:rsidRPr="001F3F74" w:rsidRDefault="00243FA2" w:rsidP="00E6060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</w:tr>
      <w:tr w:rsidR="00243FA2" w:rsidRPr="001F3F74" w:rsidTr="00243FA2">
        <w:trPr>
          <w:trHeight w:val="3762"/>
        </w:trPr>
        <w:tc>
          <w:tcPr>
            <w:tcW w:w="4350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43FA2" w:rsidRPr="001F3F74" w:rsidRDefault="00243FA2" w:rsidP="00E6060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5244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43FA2" w:rsidRPr="001F3F74" w:rsidRDefault="00243FA2" w:rsidP="00E6060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243FA2" w:rsidRPr="001F3F74" w:rsidRDefault="00243FA2" w:rsidP="00E606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243FA2" w:rsidRPr="001F3F74" w:rsidRDefault="00243FA2" w:rsidP="00E606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Призначення – для лазерних монохромних пристроїв</w:t>
            </w: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5114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Xerox</w:t>
            </w: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WorkCentre 3345 (106R03623)</w:t>
            </w:r>
          </w:p>
          <w:p w:rsidR="00243FA2" w:rsidRPr="001F3F74" w:rsidRDefault="00243FA2" w:rsidP="00E606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Лінійка - </w:t>
            </w: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106R03623</w:t>
            </w:r>
          </w:p>
          <w:p w:rsidR="00243FA2" w:rsidRPr="001F3F74" w:rsidRDefault="00243FA2" w:rsidP="00E606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Ресурс – від 3000 до 15000 копій</w:t>
            </w:r>
          </w:p>
          <w:p w:rsidR="00243FA2" w:rsidRPr="001F3F74" w:rsidRDefault="00243FA2" w:rsidP="00E606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Тип друку – лазерний</w:t>
            </w:r>
          </w:p>
          <w:p w:rsidR="00243FA2" w:rsidRPr="001F3F74" w:rsidRDefault="00243FA2" w:rsidP="00E606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Оригінальність – оригінальний або сумісний</w:t>
            </w:r>
          </w:p>
          <w:p w:rsidR="00243FA2" w:rsidRPr="001F3F74" w:rsidRDefault="00243FA2" w:rsidP="00E606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Кількість картриджів в комплекті – 1</w:t>
            </w:r>
          </w:p>
          <w:p w:rsidR="00243FA2" w:rsidRPr="001F3F74" w:rsidRDefault="00243FA2" w:rsidP="00E606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Стан - новий</w:t>
            </w:r>
          </w:p>
          <w:p w:rsidR="00243FA2" w:rsidRPr="001F3F74" w:rsidRDefault="00243FA2" w:rsidP="00E606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243FA2" w:rsidRPr="001F3F74" w:rsidRDefault="00243FA2" w:rsidP="00E606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243FA2" w:rsidRPr="001F3F74" w:rsidRDefault="00243FA2" w:rsidP="00E606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243FA2" w:rsidRPr="001F3F74" w:rsidRDefault="00243FA2" w:rsidP="00E606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243FA2" w:rsidRPr="001F3F74" w:rsidRDefault="00243FA2" w:rsidP="00E6060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</w:tr>
      <w:tr w:rsidR="00243FA2" w:rsidRPr="001F3F74" w:rsidTr="00243FA2">
        <w:trPr>
          <w:trHeight w:val="194"/>
        </w:trPr>
        <w:tc>
          <w:tcPr>
            <w:tcW w:w="435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43FA2" w:rsidRPr="001F3F74" w:rsidRDefault="00243FA2" w:rsidP="00E6060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Картриджі 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Xerox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(оригінальні або сумісні) до багатофункціонального пристрою </w:t>
            </w:r>
            <w:r w:rsidRPr="00A014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Xerox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WorkCentre 3225 (106R02778</w:t>
            </w:r>
            <w:r w:rsidRPr="001F3F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  <w:p w:rsidR="00243FA2" w:rsidRPr="001F3F74" w:rsidRDefault="00243FA2" w:rsidP="00E6060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243FA2" w:rsidRPr="001F3F74" w:rsidRDefault="00243FA2" w:rsidP="00243FA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5244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43FA2" w:rsidRPr="001F3F74" w:rsidRDefault="00243FA2" w:rsidP="00E606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Призначення – для лазерних монохромних пристроїв</w:t>
            </w: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5114B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Xerox </w:t>
            </w: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WorkCentre 3225 (106R02778</w:t>
            </w: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243FA2" w:rsidRPr="001F3F74" w:rsidRDefault="00243FA2" w:rsidP="00E606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Лінійка – </w:t>
            </w: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106R02778</w:t>
            </w:r>
          </w:p>
          <w:p w:rsidR="00243FA2" w:rsidRPr="001F3F74" w:rsidRDefault="00243FA2" w:rsidP="00E606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Ресурс – не менше 3000 копій</w:t>
            </w:r>
          </w:p>
          <w:p w:rsidR="00243FA2" w:rsidRPr="001F3F74" w:rsidRDefault="00243FA2" w:rsidP="00E606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Тип друку – лазерний</w:t>
            </w:r>
          </w:p>
          <w:p w:rsidR="00243FA2" w:rsidRPr="001F3F74" w:rsidRDefault="00243FA2" w:rsidP="00E606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Оригінальність – оригінальний або сумісний</w:t>
            </w:r>
          </w:p>
          <w:p w:rsidR="00243FA2" w:rsidRPr="001F3F74" w:rsidRDefault="00243FA2" w:rsidP="00E606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Кількість картриджів в комплекті – 1</w:t>
            </w:r>
          </w:p>
          <w:p w:rsidR="00243FA2" w:rsidRPr="001F3F74" w:rsidRDefault="00243FA2" w:rsidP="00E6060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F3F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Стан - новий</w:t>
            </w:r>
          </w:p>
        </w:tc>
      </w:tr>
      <w:tr w:rsidR="00243FA2" w:rsidRPr="001F3F74" w:rsidTr="00243FA2">
        <w:trPr>
          <w:trHeight w:val="761"/>
        </w:trPr>
        <w:tc>
          <w:tcPr>
            <w:tcW w:w="9594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243FA2" w:rsidRDefault="00243FA2" w:rsidP="00E6060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  <w:p w:rsidR="00243FA2" w:rsidRPr="001F3F74" w:rsidRDefault="00243FA2" w:rsidP="00E6060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5B2B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Термін</w:t>
            </w:r>
            <w:proofErr w:type="spellEnd"/>
            <w:r w:rsidRPr="005B2B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5B2B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гарантії</w:t>
            </w:r>
            <w:proofErr w:type="spellEnd"/>
            <w:r w:rsidRPr="005B2B5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D217D">
              <w:rPr>
                <w:rFonts w:ascii="Times New Roman" w:hAnsi="Times New Roman" w:cs="Times New Roman"/>
                <w:sz w:val="24"/>
                <w:szCs w:val="24"/>
              </w:rPr>
              <w:t>гідно умов виробника</w:t>
            </w:r>
          </w:p>
        </w:tc>
      </w:tr>
    </w:tbl>
    <w:p w:rsidR="00243FA2" w:rsidRDefault="00243FA2" w:rsidP="00243F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43FA2" w:rsidRDefault="00243FA2" w:rsidP="00243F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Весь товар</w:t>
      </w:r>
      <w:r w:rsidRPr="005B2B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повин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ен</w:t>
      </w:r>
      <w:r w:rsidRPr="005B2B5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бути новим, не бувшим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використанні або відновленим,</w:t>
      </w:r>
      <w:r w:rsidRPr="000D217D">
        <w:rPr>
          <w:b/>
        </w:rPr>
        <w:t xml:space="preserve"> </w:t>
      </w:r>
      <w:r w:rsidRPr="000D217D">
        <w:rPr>
          <w:rFonts w:ascii="Times New Roman" w:hAnsi="Times New Roman" w:cs="Times New Roman"/>
          <w:sz w:val="24"/>
          <w:szCs w:val="24"/>
        </w:rPr>
        <w:t xml:space="preserve">не будучи </w:t>
      </w:r>
      <w:proofErr w:type="spellStart"/>
      <w:r w:rsidRPr="000D217D">
        <w:rPr>
          <w:rFonts w:ascii="Times New Roman" w:hAnsi="Times New Roman" w:cs="Times New Roman"/>
          <w:sz w:val="24"/>
          <w:szCs w:val="24"/>
        </w:rPr>
        <w:t>перезаправленим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D21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243FA2" w:rsidRPr="000D217D" w:rsidRDefault="00243FA2" w:rsidP="00243FA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847EC" w:rsidRDefault="00243FA2" w:rsidP="00243FA2">
      <w:pPr>
        <w:widowControl w:val="0"/>
        <w:suppressAutoHyphens/>
        <w:autoSpaceDE w:val="0"/>
        <w:spacing w:after="0" w:line="240" w:lineRule="auto"/>
        <w:ind w:firstLine="567"/>
        <w:jc w:val="both"/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 89 500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,00 грн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A2"/>
    <w:rsid w:val="00002D5B"/>
    <w:rsid w:val="00243FA2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3A5FA-707E-40CA-B242-F2D8B9FD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948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2024-11-25T11:15:00Z</dcterms:created>
  <dcterms:modified xsi:type="dcterms:W3CDTF">2024-11-25T11:19:00Z</dcterms:modified>
</cp:coreProperties>
</file>