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A6DA2" w14:textId="72288513" w:rsidR="00632F48" w:rsidRPr="0020387B" w:rsidRDefault="00923D5F" w:rsidP="00611F11">
      <w:pPr>
        <w:spacing w:after="0" w:line="240" w:lineRule="auto"/>
        <w:ind w:right="-992"/>
        <w:jc w:val="center"/>
        <w:rPr>
          <w:rFonts w:ascii="Times New Roman" w:hAnsi="Times New Roman" w:cs="Times New Roman"/>
          <w:b/>
          <w:sz w:val="24"/>
          <w:szCs w:val="24"/>
        </w:rPr>
      </w:pPr>
      <w:r w:rsidRPr="0020387B">
        <w:rPr>
          <w:rFonts w:ascii="Times New Roman" w:hAnsi="Times New Roman" w:cs="Times New Roman"/>
          <w:b/>
          <w:sz w:val="24"/>
          <w:szCs w:val="24"/>
        </w:rPr>
        <w:t>Обґрунтування технічних та якісних характеристик предмета закупівлі</w:t>
      </w:r>
    </w:p>
    <w:p w14:paraId="21E5F6CC" w14:textId="08D9A958" w:rsidR="008B1CAA" w:rsidRPr="0020387B" w:rsidRDefault="008B1CAA" w:rsidP="008F1E56">
      <w:pPr>
        <w:suppressLineNumbers/>
        <w:tabs>
          <w:tab w:val="left" w:pos="284"/>
          <w:tab w:val="left" w:pos="540"/>
        </w:tabs>
        <w:spacing w:after="0" w:line="240" w:lineRule="auto"/>
        <w:ind w:left="-180"/>
        <w:jc w:val="center"/>
        <w:rPr>
          <w:rFonts w:ascii="Times New Roman" w:eastAsia="Times New Roman" w:hAnsi="Times New Roman" w:cs="Times New Roman"/>
          <w:b/>
          <w:color w:val="000000"/>
          <w:sz w:val="24"/>
          <w:szCs w:val="24"/>
          <w:lang w:eastAsia="uk-UA"/>
        </w:rPr>
      </w:pPr>
      <w:r w:rsidRPr="0020387B">
        <w:rPr>
          <w:rFonts w:ascii="Times New Roman" w:eastAsia="Times New Roman" w:hAnsi="Times New Roman" w:cs="Times New Roman"/>
          <w:b/>
          <w:color w:val="000000"/>
          <w:sz w:val="24"/>
          <w:szCs w:val="24"/>
          <w:lang w:eastAsia="uk-UA"/>
        </w:rPr>
        <w:t>«</w:t>
      </w:r>
      <w:r w:rsidR="00703BFD" w:rsidRPr="0020387B">
        <w:rPr>
          <w:rFonts w:ascii="Times New Roman" w:eastAsia="Times New Roman" w:hAnsi="Times New Roman" w:cs="Times New Roman"/>
          <w:b/>
          <w:color w:val="000000"/>
          <w:sz w:val="24"/>
          <w:szCs w:val="24"/>
          <w:lang w:eastAsia="uk-UA"/>
        </w:rPr>
        <w:t xml:space="preserve">Навчальний комплекс модуля генерації </w:t>
      </w:r>
      <w:proofErr w:type="spellStart"/>
      <w:r w:rsidR="00703BFD" w:rsidRPr="0020387B">
        <w:rPr>
          <w:rFonts w:ascii="Times New Roman" w:eastAsia="Times New Roman" w:hAnsi="Times New Roman" w:cs="Times New Roman"/>
          <w:b/>
          <w:color w:val="000000"/>
          <w:sz w:val="24"/>
          <w:szCs w:val="24"/>
          <w:lang w:eastAsia="uk-UA"/>
        </w:rPr>
        <w:t>радіосигнатур</w:t>
      </w:r>
      <w:proofErr w:type="spellEnd"/>
      <w:r w:rsidR="00703BFD" w:rsidRPr="0020387B">
        <w:rPr>
          <w:rFonts w:ascii="Times New Roman" w:eastAsia="Times New Roman" w:hAnsi="Times New Roman" w:cs="Times New Roman"/>
          <w:b/>
          <w:color w:val="000000"/>
          <w:sz w:val="24"/>
          <w:szCs w:val="24"/>
          <w:lang w:eastAsia="uk-UA"/>
        </w:rPr>
        <w:t>, код ДК 021:2015-35730000-0 Електронні бойові комплекси та засоби радіоелектронного захисту</w:t>
      </w:r>
      <w:r w:rsidRPr="0020387B">
        <w:rPr>
          <w:rFonts w:ascii="Times New Roman" w:eastAsia="Times New Roman" w:hAnsi="Times New Roman" w:cs="Times New Roman"/>
          <w:b/>
          <w:color w:val="000000"/>
          <w:sz w:val="24"/>
          <w:szCs w:val="24"/>
          <w:lang w:eastAsia="uk-UA"/>
        </w:rPr>
        <w:t>»</w:t>
      </w:r>
    </w:p>
    <w:p w14:paraId="6D7EB14B" w14:textId="16402F91" w:rsidR="008B1CAA" w:rsidRPr="004D4620" w:rsidRDefault="009B5DD3" w:rsidP="004D4620">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sidRPr="0020387B">
        <w:rPr>
          <w:rFonts w:ascii="Times New Roman" w:eastAsia="Times New Roman" w:hAnsi="Times New Roman" w:cs="Times New Roman"/>
          <w:color w:val="000000"/>
          <w:sz w:val="24"/>
          <w:szCs w:val="24"/>
          <w:lang w:eastAsia="uk-UA"/>
        </w:rPr>
        <w:t xml:space="preserve">       </w:t>
      </w:r>
      <w:r w:rsidR="00DE1716" w:rsidRPr="0020387B">
        <w:rPr>
          <w:rFonts w:ascii="Times New Roman" w:eastAsia="Times New Roman" w:hAnsi="Times New Roman" w:cs="Times New Roman"/>
          <w:color w:val="000000"/>
          <w:sz w:val="24"/>
          <w:szCs w:val="24"/>
          <w:lang w:eastAsia="uk-UA"/>
        </w:rPr>
        <w:t xml:space="preserve"> </w:t>
      </w:r>
      <w:r w:rsidR="003E333C" w:rsidRPr="0020387B">
        <w:rPr>
          <w:rFonts w:ascii="Times New Roman" w:eastAsia="Times New Roman" w:hAnsi="Times New Roman" w:cs="Times New Roman"/>
          <w:color w:val="000000"/>
          <w:sz w:val="24"/>
          <w:szCs w:val="24"/>
          <w:lang w:eastAsia="uk-UA"/>
        </w:rPr>
        <w:t>Закупівля здійснюється</w:t>
      </w:r>
      <w:r w:rsidR="00D96496" w:rsidRPr="0020387B">
        <w:rPr>
          <w:rFonts w:ascii="Times New Roman" w:eastAsia="Times New Roman" w:hAnsi="Times New Roman" w:cs="Times New Roman"/>
          <w:color w:val="000000"/>
          <w:sz w:val="24"/>
          <w:szCs w:val="24"/>
          <w:lang w:eastAsia="uk-UA"/>
        </w:rPr>
        <w:t xml:space="preserve"> в рамках виконання </w:t>
      </w:r>
      <w:r w:rsidR="00FD7B79" w:rsidRPr="0020387B">
        <w:rPr>
          <w:rFonts w:ascii="Times New Roman" w:eastAsia="Times New Roman" w:hAnsi="Times New Roman" w:cs="Times New Roman"/>
          <w:color w:val="000000"/>
          <w:sz w:val="24"/>
          <w:szCs w:val="24"/>
          <w:lang w:eastAsia="uk-UA"/>
        </w:rPr>
        <w:t>Програми шефської допомоги військовим</w:t>
      </w:r>
      <w:r w:rsidR="00FD7B79" w:rsidRPr="009C4460">
        <w:rPr>
          <w:rFonts w:ascii="Times New Roman" w:eastAsia="Times New Roman" w:hAnsi="Times New Roman" w:cs="Times New Roman"/>
          <w:color w:val="000000"/>
          <w:sz w:val="24"/>
          <w:szCs w:val="24"/>
          <w:lang w:eastAsia="uk-UA"/>
        </w:rPr>
        <w:t xml:space="preserve"> частинам Збройних Сил України, Національної гвардії України, які розташовані на території Хмельницької міської територіальної громади на 2022 – 202</w:t>
      </w:r>
      <w:r w:rsidR="00E03A37">
        <w:rPr>
          <w:rFonts w:ascii="Times New Roman" w:eastAsia="Times New Roman" w:hAnsi="Times New Roman" w:cs="Times New Roman"/>
          <w:color w:val="000000"/>
          <w:sz w:val="24"/>
          <w:szCs w:val="24"/>
          <w:lang w:eastAsia="uk-UA"/>
        </w:rPr>
        <w:t>4</w:t>
      </w:r>
      <w:r w:rsidR="00FD7B79" w:rsidRPr="009C4460">
        <w:rPr>
          <w:rFonts w:ascii="Times New Roman" w:eastAsia="Times New Roman" w:hAnsi="Times New Roman" w:cs="Times New Roman"/>
          <w:color w:val="000000"/>
          <w:sz w:val="24"/>
          <w:szCs w:val="24"/>
          <w:lang w:eastAsia="uk-UA"/>
        </w:rPr>
        <w:t xml:space="preserve"> роки (зі змінами), </w:t>
      </w:r>
      <w:r w:rsidR="00FD7B79" w:rsidRPr="0089688E">
        <w:rPr>
          <w:rFonts w:ascii="Times New Roman" w:eastAsia="Times New Roman" w:hAnsi="Times New Roman" w:cs="Times New Roman"/>
          <w:color w:val="000000"/>
          <w:sz w:val="24"/>
          <w:szCs w:val="24"/>
          <w:lang w:eastAsia="uk-UA"/>
        </w:rPr>
        <w:t>затвердженої рішенням тринадцятої сесії міської ради від 23.02.2022 року № 3</w:t>
      </w:r>
      <w:r w:rsidR="00FD64B0" w:rsidRPr="0089688E">
        <w:rPr>
          <w:rFonts w:ascii="Times New Roman" w:eastAsia="Times New Roman" w:hAnsi="Times New Roman" w:cs="Times New Roman"/>
          <w:color w:val="000000"/>
          <w:sz w:val="24"/>
          <w:szCs w:val="24"/>
          <w:lang w:eastAsia="uk-UA"/>
        </w:rPr>
        <w:t>. Потреба, технічні та якісні характеристики, визначені у відповідності до лист</w:t>
      </w:r>
      <w:r w:rsidR="0020387B">
        <w:rPr>
          <w:rFonts w:ascii="Times New Roman" w:eastAsia="Times New Roman" w:hAnsi="Times New Roman" w:cs="Times New Roman"/>
          <w:color w:val="000000"/>
          <w:sz w:val="24"/>
          <w:szCs w:val="24"/>
          <w:lang w:eastAsia="uk-UA"/>
        </w:rPr>
        <w:t>ів</w:t>
      </w:r>
      <w:r w:rsidR="00547B9A" w:rsidRPr="0089688E">
        <w:rPr>
          <w:rFonts w:ascii="Times New Roman" w:eastAsia="Times New Roman" w:hAnsi="Times New Roman" w:cs="Times New Roman"/>
          <w:color w:val="000000"/>
          <w:sz w:val="24"/>
          <w:szCs w:val="24"/>
          <w:lang w:eastAsia="uk-UA"/>
        </w:rPr>
        <w:t xml:space="preserve"> </w:t>
      </w:r>
      <w:r w:rsidR="00FD64B0" w:rsidRPr="0089688E">
        <w:rPr>
          <w:rFonts w:ascii="Times New Roman" w:eastAsia="Times New Roman" w:hAnsi="Times New Roman" w:cs="Times New Roman"/>
          <w:color w:val="000000"/>
          <w:sz w:val="24"/>
          <w:szCs w:val="24"/>
          <w:lang w:eastAsia="uk-UA"/>
        </w:rPr>
        <w:t xml:space="preserve">відділу з питань оборонно-мобілізаційної і </w:t>
      </w:r>
      <w:proofErr w:type="spellStart"/>
      <w:r w:rsidR="00FD64B0" w:rsidRPr="0089688E">
        <w:rPr>
          <w:rFonts w:ascii="Times New Roman" w:eastAsia="Times New Roman" w:hAnsi="Times New Roman" w:cs="Times New Roman"/>
          <w:color w:val="000000"/>
          <w:sz w:val="24"/>
          <w:szCs w:val="24"/>
          <w:lang w:eastAsia="uk-UA"/>
        </w:rPr>
        <w:t>режимно</w:t>
      </w:r>
      <w:proofErr w:type="spellEnd"/>
      <w:r w:rsidR="00FD64B0" w:rsidRPr="0089688E">
        <w:rPr>
          <w:rFonts w:ascii="Times New Roman" w:eastAsia="Times New Roman" w:hAnsi="Times New Roman" w:cs="Times New Roman"/>
          <w:color w:val="000000"/>
          <w:sz w:val="24"/>
          <w:szCs w:val="24"/>
          <w:lang w:eastAsia="uk-UA"/>
        </w:rPr>
        <w:t xml:space="preserve">-секретної роботи та взаємодії з правоохоронними </w:t>
      </w:r>
      <w:r w:rsidR="00FD64B0" w:rsidRPr="008B1CAA">
        <w:rPr>
          <w:rFonts w:ascii="Times New Roman" w:eastAsia="Times New Roman" w:hAnsi="Times New Roman" w:cs="Times New Roman"/>
          <w:color w:val="000000"/>
          <w:sz w:val="24"/>
          <w:szCs w:val="24"/>
          <w:lang w:eastAsia="uk-UA"/>
        </w:rPr>
        <w:t xml:space="preserve">органами </w:t>
      </w:r>
      <w:r w:rsidR="00D902E8">
        <w:rPr>
          <w:rFonts w:ascii="Times New Roman" w:eastAsia="Times New Roman" w:hAnsi="Times New Roman" w:cs="Times New Roman"/>
          <w:color w:val="000000"/>
          <w:sz w:val="24"/>
          <w:szCs w:val="24"/>
          <w:lang w:eastAsia="uk-UA"/>
        </w:rPr>
        <w:t xml:space="preserve"> </w:t>
      </w:r>
      <w:r w:rsidR="0020387B" w:rsidRPr="0020387B">
        <w:rPr>
          <w:rFonts w:ascii="Times New Roman" w:eastAsia="Times New Roman" w:hAnsi="Times New Roman" w:cs="Times New Roman"/>
          <w:color w:val="000000"/>
          <w:sz w:val="24"/>
          <w:szCs w:val="24"/>
          <w:lang w:eastAsia="uk-UA"/>
        </w:rPr>
        <w:t>від 29.03.2024 року № Л 30-11-24 , від 04.04.2024 № Л-30-12-24 та  від 17.04.2024 № Л-30-14-24.</w:t>
      </w:r>
      <w:r w:rsidR="00FD64B0" w:rsidRPr="008B1CAA">
        <w:rPr>
          <w:rFonts w:ascii="Times New Roman" w:eastAsia="Times New Roman" w:hAnsi="Times New Roman" w:cs="Times New Roman"/>
          <w:color w:val="000000"/>
          <w:sz w:val="24"/>
          <w:szCs w:val="24"/>
          <w:lang w:eastAsia="uk-UA"/>
        </w:rPr>
        <w:t xml:space="preserve"> </w:t>
      </w:r>
      <w:r w:rsidR="005131F1" w:rsidRPr="008B1CAA">
        <w:rPr>
          <w:rFonts w:ascii="Times New Roman" w:eastAsia="Times New Roman" w:hAnsi="Times New Roman" w:cs="Times New Roman"/>
          <w:b/>
          <w:i/>
          <w:color w:val="000000"/>
          <w:sz w:val="24"/>
          <w:szCs w:val="24"/>
          <w:lang w:eastAsia="uk-UA"/>
        </w:rPr>
        <w:t xml:space="preserve">Загальна </w:t>
      </w:r>
      <w:r w:rsidR="005921D9" w:rsidRPr="008B1CAA">
        <w:rPr>
          <w:rFonts w:ascii="Times New Roman" w:eastAsia="Times New Roman" w:hAnsi="Times New Roman" w:cs="Times New Roman"/>
          <w:b/>
          <w:i/>
          <w:color w:val="000000"/>
          <w:sz w:val="24"/>
          <w:szCs w:val="24"/>
          <w:lang w:eastAsia="uk-UA"/>
        </w:rPr>
        <w:t xml:space="preserve">очікувана </w:t>
      </w:r>
      <w:r w:rsidR="008B1CAA" w:rsidRPr="008B1CAA">
        <w:rPr>
          <w:rFonts w:ascii="Times New Roman" w:eastAsia="Times New Roman" w:hAnsi="Times New Roman" w:cs="Times New Roman"/>
          <w:b/>
          <w:i/>
          <w:color w:val="000000"/>
          <w:sz w:val="24"/>
          <w:szCs w:val="24"/>
          <w:lang w:eastAsia="uk-UA"/>
        </w:rPr>
        <w:t xml:space="preserve">вартість </w:t>
      </w:r>
      <w:r w:rsidR="008B1CAA" w:rsidRPr="00322E5E">
        <w:rPr>
          <w:rFonts w:ascii="Times New Roman" w:eastAsia="Times New Roman" w:hAnsi="Times New Roman" w:cs="Times New Roman"/>
          <w:b/>
          <w:i/>
          <w:color w:val="000000"/>
          <w:sz w:val="24"/>
          <w:szCs w:val="24"/>
          <w:lang w:eastAsia="uk-UA"/>
        </w:rPr>
        <w:t xml:space="preserve">закупівлі </w:t>
      </w:r>
      <w:r w:rsidR="00AC363D">
        <w:rPr>
          <w:rFonts w:ascii="Times New Roman" w:eastAsia="Times New Roman" w:hAnsi="Times New Roman" w:cs="Times New Roman"/>
          <w:b/>
          <w:i/>
          <w:color w:val="000000"/>
          <w:sz w:val="24"/>
          <w:szCs w:val="24"/>
          <w:lang w:eastAsia="uk-UA"/>
        </w:rPr>
        <w:t>100 0</w:t>
      </w:r>
      <w:r w:rsidR="00322E5E" w:rsidRPr="00322E5E">
        <w:rPr>
          <w:rFonts w:ascii="Times New Roman" w:eastAsia="Times New Roman" w:hAnsi="Times New Roman" w:cs="Times New Roman"/>
          <w:b/>
          <w:i/>
          <w:color w:val="000000"/>
          <w:sz w:val="24"/>
          <w:szCs w:val="24"/>
          <w:lang w:eastAsia="uk-UA"/>
        </w:rPr>
        <w:t>00</w:t>
      </w:r>
      <w:r w:rsidR="005131F1" w:rsidRPr="00322E5E">
        <w:rPr>
          <w:rFonts w:ascii="Times New Roman" w:eastAsia="Times New Roman" w:hAnsi="Times New Roman" w:cs="Times New Roman"/>
          <w:b/>
          <w:i/>
          <w:color w:val="000000"/>
          <w:sz w:val="24"/>
          <w:szCs w:val="24"/>
          <w:lang w:eastAsia="uk-UA"/>
        </w:rPr>
        <w:t xml:space="preserve">,00  </w:t>
      </w:r>
      <w:r w:rsidR="008B1CAA" w:rsidRPr="00322E5E">
        <w:rPr>
          <w:rFonts w:ascii="Times New Roman" w:eastAsia="Times New Roman" w:hAnsi="Times New Roman" w:cs="Times New Roman"/>
          <w:b/>
          <w:i/>
          <w:color w:val="000000"/>
          <w:sz w:val="24"/>
          <w:szCs w:val="24"/>
          <w:lang w:eastAsia="uk-UA"/>
        </w:rPr>
        <w:t xml:space="preserve">грн.  </w:t>
      </w:r>
      <w:r w:rsidR="003E333C" w:rsidRPr="00322E5E">
        <w:rPr>
          <w:rFonts w:ascii="Times New Roman" w:eastAsia="Times New Roman" w:hAnsi="Times New Roman" w:cs="Times New Roman"/>
          <w:b/>
          <w:i/>
          <w:color w:val="000000"/>
          <w:sz w:val="24"/>
          <w:szCs w:val="24"/>
          <w:lang w:eastAsia="uk-UA"/>
        </w:rPr>
        <w:t xml:space="preserve"> </w:t>
      </w:r>
      <w:r w:rsidR="00AC363D">
        <w:rPr>
          <w:rFonts w:ascii="Times New Roman" w:eastAsia="Times New Roman" w:hAnsi="Times New Roman" w:cs="Times New Roman"/>
          <w:b/>
          <w:i/>
          <w:color w:val="000000"/>
          <w:sz w:val="24"/>
          <w:szCs w:val="24"/>
          <w:lang w:eastAsia="uk-UA"/>
        </w:rPr>
        <w:t>Кількість – 1 штука.</w:t>
      </w:r>
    </w:p>
    <w:p w14:paraId="490EE360" w14:textId="473F8EC8" w:rsidR="0089688E" w:rsidRDefault="003E333C" w:rsidP="003E333C">
      <w:pPr>
        <w:jc w:val="both"/>
        <w:rPr>
          <w:rFonts w:ascii="Times New Roman" w:hAnsi="Times New Roman" w:cs="Times New Roman"/>
          <w:b/>
          <w:sz w:val="24"/>
          <w:szCs w:val="24"/>
        </w:rPr>
      </w:pPr>
      <w:r w:rsidRPr="00204B1A">
        <w:rPr>
          <w:rFonts w:ascii="Times New Roman" w:hAnsi="Times New Roman" w:cs="Times New Roman"/>
          <w:b/>
          <w:sz w:val="24"/>
          <w:szCs w:val="24"/>
        </w:rPr>
        <w:t xml:space="preserve">Технічні </w:t>
      </w:r>
      <w:r w:rsidR="008B1CAA">
        <w:rPr>
          <w:rFonts w:ascii="Times New Roman" w:hAnsi="Times New Roman" w:cs="Times New Roman"/>
          <w:b/>
          <w:sz w:val="24"/>
          <w:szCs w:val="24"/>
        </w:rPr>
        <w:t>вимоги:</w:t>
      </w:r>
    </w:p>
    <w:tbl>
      <w:tblPr>
        <w:tblpPr w:leftFromText="180" w:rightFromText="180" w:vertAnchor="text" w:horzAnchor="page" w:tblpX="1876" w:tblpY="160"/>
        <w:tblW w:w="9206" w:type="dxa"/>
        <w:tblLayout w:type="fixed"/>
        <w:tblCellMar>
          <w:top w:w="15" w:type="dxa"/>
          <w:left w:w="15" w:type="dxa"/>
          <w:bottom w:w="15" w:type="dxa"/>
          <w:right w:w="15" w:type="dxa"/>
        </w:tblCellMar>
        <w:tblLook w:val="04A0" w:firstRow="1" w:lastRow="0" w:firstColumn="1" w:lastColumn="0" w:noHBand="0" w:noVBand="1"/>
      </w:tblPr>
      <w:tblGrid>
        <w:gridCol w:w="9206"/>
      </w:tblGrid>
      <w:tr w:rsidR="009F7D51" w:rsidRPr="00865950" w14:paraId="61852017" w14:textId="77777777" w:rsidTr="009F7D51">
        <w:trPr>
          <w:trHeight w:val="396"/>
        </w:trPr>
        <w:tc>
          <w:tcPr>
            <w:tcW w:w="9206" w:type="dxa"/>
            <w:tcBorders>
              <w:top w:val="single" w:sz="6" w:space="0" w:color="auto"/>
              <w:left w:val="single" w:sz="6" w:space="0" w:color="auto"/>
              <w:right w:val="single" w:sz="6" w:space="0" w:color="auto"/>
            </w:tcBorders>
            <w:shd w:val="clear" w:color="auto" w:fill="D9D9D9"/>
          </w:tcPr>
          <w:p w14:paraId="4F129097" w14:textId="43B5B89C" w:rsidR="009F7D51" w:rsidRPr="009F7D51" w:rsidRDefault="009F7D51" w:rsidP="009F7D51">
            <w:pPr>
              <w:jc w:val="center"/>
              <w:rPr>
                <w:b/>
                <w:i/>
                <w:sz w:val="28"/>
                <w:szCs w:val="28"/>
              </w:rPr>
            </w:pPr>
            <w:r w:rsidRPr="009F7D51">
              <w:rPr>
                <w:b/>
                <w:i/>
                <w:sz w:val="28"/>
                <w:szCs w:val="28"/>
              </w:rPr>
              <w:t>ТЕХНІЧНІ ХАРАКТЕРИСТИКИ</w:t>
            </w:r>
          </w:p>
        </w:tc>
      </w:tr>
      <w:tr w:rsidR="009F7D51" w:rsidRPr="003C4A45" w14:paraId="111B9901" w14:textId="77777777" w:rsidTr="009F7D51">
        <w:trPr>
          <w:trHeight w:val="505"/>
        </w:trPr>
        <w:tc>
          <w:tcPr>
            <w:tcW w:w="9206" w:type="dxa"/>
            <w:tcBorders>
              <w:top w:val="single" w:sz="6" w:space="0" w:color="auto"/>
              <w:left w:val="single" w:sz="6" w:space="0" w:color="auto"/>
              <w:bottom w:val="single" w:sz="6" w:space="0" w:color="auto"/>
              <w:right w:val="single" w:sz="6" w:space="0" w:color="auto"/>
            </w:tcBorders>
            <w:shd w:val="clear" w:color="auto" w:fill="auto"/>
            <w:vAlign w:val="center"/>
          </w:tcPr>
          <w:p w14:paraId="6BCAE893" w14:textId="2F2FEA44" w:rsidR="009F7D51" w:rsidRPr="0020387B" w:rsidRDefault="009F7D51" w:rsidP="009F7D51">
            <w:pPr>
              <w:rPr>
                <w:b/>
                <w:i/>
                <w:lang w:eastAsia="ru-RU"/>
              </w:rPr>
            </w:pPr>
            <w:r w:rsidRPr="0020387B">
              <w:rPr>
                <w:b/>
                <w:i/>
                <w:lang w:eastAsia="ru-RU"/>
              </w:rPr>
              <w:t>«</w:t>
            </w:r>
            <w:r w:rsidR="00703BFD" w:rsidRPr="0020387B">
              <w:rPr>
                <w:b/>
                <w:i/>
                <w:lang w:eastAsia="ru-RU"/>
              </w:rPr>
              <w:t xml:space="preserve">Навчальний комплекс модуля генерації </w:t>
            </w:r>
            <w:proofErr w:type="spellStart"/>
            <w:r w:rsidR="00703BFD" w:rsidRPr="0020387B">
              <w:rPr>
                <w:b/>
                <w:i/>
                <w:lang w:eastAsia="ru-RU"/>
              </w:rPr>
              <w:t>радіосигнатур</w:t>
            </w:r>
            <w:proofErr w:type="spellEnd"/>
            <w:r w:rsidR="00703BFD" w:rsidRPr="0020387B">
              <w:rPr>
                <w:b/>
                <w:i/>
                <w:lang w:eastAsia="ru-RU"/>
              </w:rPr>
              <w:t>, код ДК 021:2015-35730000-0 Електронні бойові комплекси та засоби радіоелектронного захисту</w:t>
            </w:r>
            <w:r w:rsidRPr="0020387B">
              <w:rPr>
                <w:b/>
                <w:i/>
                <w:lang w:eastAsia="ru-RU"/>
              </w:rPr>
              <w:t>»– 1 штуки</w:t>
            </w:r>
          </w:p>
        </w:tc>
      </w:tr>
      <w:tr w:rsidR="009F7D51" w:rsidRPr="003C4A45" w14:paraId="1A59E441" w14:textId="77777777" w:rsidTr="009F7D51">
        <w:trPr>
          <w:trHeight w:val="386"/>
        </w:trPr>
        <w:tc>
          <w:tcPr>
            <w:tcW w:w="9206" w:type="dxa"/>
            <w:tcBorders>
              <w:top w:val="single" w:sz="6" w:space="0" w:color="auto"/>
              <w:left w:val="single" w:sz="6" w:space="0" w:color="auto"/>
              <w:bottom w:val="single" w:sz="6" w:space="0" w:color="auto"/>
              <w:right w:val="single" w:sz="6" w:space="0" w:color="auto"/>
            </w:tcBorders>
            <w:shd w:val="clear" w:color="auto" w:fill="auto"/>
            <w:vAlign w:val="center"/>
          </w:tcPr>
          <w:p w14:paraId="6AC96565" w14:textId="77777777" w:rsidR="009F7D51" w:rsidRPr="0020387B" w:rsidRDefault="009F7D51" w:rsidP="009F7D51">
            <w:pPr>
              <w:rPr>
                <w:b/>
                <w:i/>
                <w:u w:val="single"/>
                <w:lang w:eastAsia="ru-RU"/>
              </w:rPr>
            </w:pPr>
            <w:r w:rsidRPr="0020387B">
              <w:rPr>
                <w:b/>
                <w:i/>
                <w:u w:val="single"/>
                <w:lang w:eastAsia="ru-RU"/>
              </w:rPr>
              <w:t>Технічні характеристики приладу:</w:t>
            </w:r>
          </w:p>
        </w:tc>
      </w:tr>
      <w:tr w:rsidR="0020387B" w:rsidRPr="003C4A45" w14:paraId="2E574346" w14:textId="77777777" w:rsidTr="0020387B">
        <w:trPr>
          <w:trHeight w:val="527"/>
        </w:trPr>
        <w:tc>
          <w:tcPr>
            <w:tcW w:w="9206" w:type="dxa"/>
            <w:tcBorders>
              <w:top w:val="single" w:sz="6" w:space="0" w:color="auto"/>
              <w:left w:val="single" w:sz="6" w:space="0" w:color="auto"/>
              <w:bottom w:val="single" w:sz="6" w:space="0" w:color="auto"/>
              <w:right w:val="single" w:sz="6" w:space="0" w:color="auto"/>
            </w:tcBorders>
            <w:shd w:val="clear" w:color="auto" w:fill="auto"/>
            <w:vAlign w:val="center"/>
          </w:tcPr>
          <w:p w14:paraId="2C54052C" w14:textId="2E0A9361" w:rsidR="0020387B" w:rsidRPr="0020387B" w:rsidRDefault="0020387B" w:rsidP="009F7D51">
            <w:pPr>
              <w:rPr>
                <w:lang w:eastAsia="ru-RU"/>
              </w:rPr>
            </w:pPr>
            <w:r w:rsidRPr="0020387B">
              <w:rPr>
                <w:lang w:eastAsia="ru-RU"/>
              </w:rPr>
              <w:t xml:space="preserve">Призначений для ведення ефективного радіоелектронного </w:t>
            </w:r>
            <w:proofErr w:type="spellStart"/>
            <w:r w:rsidRPr="0020387B">
              <w:rPr>
                <w:lang w:eastAsia="ru-RU"/>
              </w:rPr>
              <w:t>подавлення</w:t>
            </w:r>
            <w:proofErr w:type="spellEnd"/>
            <w:r w:rsidRPr="0020387B">
              <w:rPr>
                <w:lang w:eastAsia="ru-RU"/>
              </w:rPr>
              <w:t xml:space="preserve"> модулів </w:t>
            </w:r>
            <w:proofErr w:type="spellStart"/>
            <w:r w:rsidRPr="0020387B">
              <w:rPr>
                <w:lang w:eastAsia="ru-RU"/>
              </w:rPr>
              <w:t>звязку</w:t>
            </w:r>
            <w:proofErr w:type="spellEnd"/>
            <w:r w:rsidRPr="0020387B">
              <w:rPr>
                <w:lang w:eastAsia="ru-RU"/>
              </w:rPr>
              <w:t xml:space="preserve"> </w:t>
            </w:r>
            <w:proofErr w:type="spellStart"/>
            <w:r w:rsidRPr="0020387B">
              <w:rPr>
                <w:lang w:eastAsia="ru-RU"/>
              </w:rPr>
              <w:t>БпАК</w:t>
            </w:r>
            <w:proofErr w:type="spellEnd"/>
            <w:r w:rsidRPr="0020387B">
              <w:rPr>
                <w:lang w:eastAsia="ru-RU"/>
              </w:rPr>
              <w:t xml:space="preserve"> різного типу.</w:t>
            </w:r>
          </w:p>
        </w:tc>
      </w:tr>
      <w:tr w:rsidR="009F7D51" w:rsidRPr="003C4A45" w14:paraId="2E7381CF" w14:textId="77777777" w:rsidTr="009F7D51">
        <w:trPr>
          <w:trHeight w:val="308"/>
        </w:trPr>
        <w:tc>
          <w:tcPr>
            <w:tcW w:w="9206" w:type="dxa"/>
            <w:tcBorders>
              <w:top w:val="single" w:sz="6" w:space="0" w:color="auto"/>
              <w:left w:val="single" w:sz="6" w:space="0" w:color="auto"/>
              <w:bottom w:val="single" w:sz="6" w:space="0" w:color="auto"/>
              <w:right w:val="single" w:sz="6" w:space="0" w:color="auto"/>
            </w:tcBorders>
            <w:shd w:val="clear" w:color="auto" w:fill="auto"/>
            <w:vAlign w:val="center"/>
          </w:tcPr>
          <w:p w14:paraId="05964CBC" w14:textId="5BC979CE" w:rsidR="009F7D51" w:rsidRPr="004D4620" w:rsidRDefault="009F7D51" w:rsidP="004D4620">
            <w:pPr>
              <w:rPr>
                <w:lang w:val="en-US" w:eastAsia="ru-RU"/>
              </w:rPr>
            </w:pPr>
            <w:r>
              <w:rPr>
                <w:lang w:eastAsia="ru-RU"/>
              </w:rPr>
              <w:t>Живлення 220V</w:t>
            </w:r>
          </w:p>
        </w:tc>
      </w:tr>
      <w:tr w:rsidR="009F7D51" w:rsidRPr="003C4A45" w14:paraId="57F5AED1" w14:textId="77777777" w:rsidTr="009F7D51">
        <w:trPr>
          <w:trHeight w:val="190"/>
        </w:trPr>
        <w:tc>
          <w:tcPr>
            <w:tcW w:w="9206" w:type="dxa"/>
            <w:tcBorders>
              <w:top w:val="single" w:sz="6" w:space="0" w:color="auto"/>
              <w:left w:val="single" w:sz="6" w:space="0" w:color="auto"/>
              <w:bottom w:val="single" w:sz="6" w:space="0" w:color="auto"/>
              <w:right w:val="single" w:sz="6" w:space="0" w:color="auto"/>
            </w:tcBorders>
            <w:shd w:val="clear" w:color="auto" w:fill="auto"/>
            <w:vAlign w:val="center"/>
          </w:tcPr>
          <w:p w14:paraId="2047A6FC" w14:textId="618A2378" w:rsidR="009F7D51" w:rsidRPr="00285BAF" w:rsidRDefault="009F7D51" w:rsidP="004D4620">
            <w:pPr>
              <w:rPr>
                <w:lang w:eastAsia="ru-RU"/>
              </w:rPr>
            </w:pPr>
            <w:r w:rsidRPr="00835573">
              <w:rPr>
                <w:lang w:eastAsia="ru-RU"/>
              </w:rPr>
              <w:t>Дост</w:t>
            </w:r>
            <w:r>
              <w:rPr>
                <w:lang w:eastAsia="ru-RU"/>
              </w:rPr>
              <w:t>уп до мережі та кабель LAN</w:t>
            </w:r>
          </w:p>
        </w:tc>
      </w:tr>
      <w:tr w:rsidR="009F7D51" w:rsidRPr="003C4A45" w14:paraId="5DA4E0D5" w14:textId="77777777" w:rsidTr="009F7D51">
        <w:trPr>
          <w:trHeight w:val="181"/>
        </w:trPr>
        <w:tc>
          <w:tcPr>
            <w:tcW w:w="9206" w:type="dxa"/>
            <w:tcBorders>
              <w:top w:val="single" w:sz="6" w:space="0" w:color="auto"/>
              <w:left w:val="single" w:sz="6" w:space="0" w:color="auto"/>
              <w:bottom w:val="single" w:sz="6" w:space="0" w:color="auto"/>
              <w:right w:val="single" w:sz="6" w:space="0" w:color="auto"/>
            </w:tcBorders>
            <w:shd w:val="clear" w:color="auto" w:fill="auto"/>
            <w:vAlign w:val="center"/>
          </w:tcPr>
          <w:p w14:paraId="0740722E" w14:textId="524EA38D" w:rsidR="009F7D51" w:rsidRPr="00285BAF" w:rsidRDefault="009F7D51" w:rsidP="004D4620">
            <w:pPr>
              <w:rPr>
                <w:lang w:eastAsia="ru-RU"/>
              </w:rPr>
            </w:pPr>
            <w:r>
              <w:rPr>
                <w:lang w:eastAsia="ru-RU"/>
              </w:rPr>
              <w:t xml:space="preserve">Роз’єм LAN </w:t>
            </w:r>
            <w:r w:rsidRPr="00835573">
              <w:rPr>
                <w:lang w:eastAsia="ru-RU"/>
              </w:rPr>
              <w:t xml:space="preserve"> до комп’ютера,  при </w:t>
            </w:r>
            <w:proofErr w:type="spellStart"/>
            <w:r w:rsidRPr="00835573">
              <w:rPr>
                <w:lang w:eastAsia="ru-RU"/>
              </w:rPr>
              <w:t>offline</w:t>
            </w:r>
            <w:proofErr w:type="spellEnd"/>
            <w:r w:rsidRPr="00835573">
              <w:rPr>
                <w:lang w:eastAsia="ru-RU"/>
              </w:rPr>
              <w:t>.</w:t>
            </w:r>
          </w:p>
        </w:tc>
      </w:tr>
      <w:tr w:rsidR="009F7D51" w:rsidRPr="003C4A45" w14:paraId="4CCC9CA5" w14:textId="77777777" w:rsidTr="009F7D51">
        <w:trPr>
          <w:trHeight w:val="190"/>
        </w:trPr>
        <w:tc>
          <w:tcPr>
            <w:tcW w:w="9206" w:type="dxa"/>
            <w:tcBorders>
              <w:top w:val="single" w:sz="6" w:space="0" w:color="auto"/>
              <w:left w:val="single" w:sz="6" w:space="0" w:color="auto"/>
              <w:bottom w:val="single" w:sz="6" w:space="0" w:color="auto"/>
              <w:right w:val="single" w:sz="6" w:space="0" w:color="auto"/>
            </w:tcBorders>
            <w:shd w:val="clear" w:color="auto" w:fill="auto"/>
            <w:vAlign w:val="center"/>
          </w:tcPr>
          <w:p w14:paraId="19523987" w14:textId="49DE769F" w:rsidR="009F7D51" w:rsidRPr="00285BAF" w:rsidRDefault="009F7D51" w:rsidP="004D4620">
            <w:pPr>
              <w:rPr>
                <w:lang w:eastAsia="ru-RU"/>
              </w:rPr>
            </w:pPr>
            <w:r w:rsidRPr="00835573">
              <w:rPr>
                <w:lang w:eastAsia="ru-RU"/>
              </w:rPr>
              <w:t xml:space="preserve">Програмне забезпечення BFG </w:t>
            </w:r>
            <w:proofErr w:type="spellStart"/>
            <w:r w:rsidRPr="00835573">
              <w:rPr>
                <w:lang w:eastAsia="ru-RU"/>
              </w:rPr>
              <w:t>Control</w:t>
            </w:r>
            <w:proofErr w:type="spellEnd"/>
            <w:r w:rsidRPr="00835573">
              <w:rPr>
                <w:lang w:eastAsia="ru-RU"/>
              </w:rPr>
              <w:t xml:space="preserve"> </w:t>
            </w:r>
            <w:proofErr w:type="spellStart"/>
            <w:r w:rsidRPr="00835573">
              <w:rPr>
                <w:lang w:eastAsia="ru-RU"/>
              </w:rPr>
              <w:t>Panel</w:t>
            </w:r>
            <w:proofErr w:type="spellEnd"/>
          </w:p>
        </w:tc>
      </w:tr>
      <w:tr w:rsidR="009F7D51" w:rsidRPr="003C4A45" w14:paraId="4545BF69" w14:textId="77777777" w:rsidTr="009F7D51">
        <w:trPr>
          <w:trHeight w:val="181"/>
        </w:trPr>
        <w:tc>
          <w:tcPr>
            <w:tcW w:w="9206" w:type="dxa"/>
            <w:tcBorders>
              <w:top w:val="single" w:sz="6" w:space="0" w:color="auto"/>
              <w:left w:val="single" w:sz="6" w:space="0" w:color="auto"/>
              <w:bottom w:val="single" w:sz="6" w:space="0" w:color="auto"/>
              <w:right w:val="single" w:sz="6" w:space="0" w:color="auto"/>
            </w:tcBorders>
            <w:shd w:val="clear" w:color="auto" w:fill="auto"/>
            <w:vAlign w:val="center"/>
          </w:tcPr>
          <w:p w14:paraId="60A24D6A" w14:textId="66A6CC7E" w:rsidR="009F7D51" w:rsidRPr="00285BAF" w:rsidRDefault="009F7D51" w:rsidP="004D4620">
            <w:pPr>
              <w:rPr>
                <w:lang w:eastAsia="ru-RU"/>
              </w:rPr>
            </w:pPr>
            <w:r w:rsidRPr="00835573">
              <w:rPr>
                <w:lang w:eastAsia="ru-RU"/>
              </w:rPr>
              <w:t xml:space="preserve">Для підключення </w:t>
            </w:r>
            <w:proofErr w:type="spellStart"/>
            <w:r w:rsidRPr="00835573">
              <w:rPr>
                <w:lang w:eastAsia="ru-RU"/>
              </w:rPr>
              <w:t>online</w:t>
            </w:r>
            <w:proofErr w:type="spellEnd"/>
            <w:r w:rsidRPr="00835573">
              <w:rPr>
                <w:lang w:eastAsia="ru-RU"/>
              </w:rPr>
              <w:t xml:space="preserve"> – Файл конфігурації для </w:t>
            </w:r>
            <w:proofErr w:type="spellStart"/>
            <w:r w:rsidRPr="00835573">
              <w:rPr>
                <w:lang w:eastAsia="ru-RU"/>
              </w:rPr>
              <w:t>Wireguard</w:t>
            </w:r>
            <w:proofErr w:type="spellEnd"/>
            <w:r w:rsidRPr="00835573">
              <w:rPr>
                <w:lang w:eastAsia="ru-RU"/>
              </w:rPr>
              <w:t>.</w:t>
            </w:r>
          </w:p>
        </w:tc>
      </w:tr>
      <w:tr w:rsidR="009F7D51" w:rsidRPr="003C4A45" w14:paraId="221310D2" w14:textId="77777777" w:rsidTr="009F7D51">
        <w:trPr>
          <w:trHeight w:val="181"/>
        </w:trPr>
        <w:tc>
          <w:tcPr>
            <w:tcW w:w="9206" w:type="dxa"/>
            <w:tcBorders>
              <w:top w:val="single" w:sz="6" w:space="0" w:color="auto"/>
              <w:left w:val="single" w:sz="6" w:space="0" w:color="auto"/>
              <w:bottom w:val="single" w:sz="6" w:space="0" w:color="auto"/>
              <w:right w:val="single" w:sz="6" w:space="0" w:color="auto"/>
            </w:tcBorders>
            <w:shd w:val="clear" w:color="auto" w:fill="auto"/>
            <w:vAlign w:val="center"/>
          </w:tcPr>
          <w:p w14:paraId="1FCCF623" w14:textId="0F1276CD" w:rsidR="009F7D51" w:rsidRPr="003C4A45" w:rsidRDefault="009F7D51" w:rsidP="004D4620">
            <w:pPr>
              <w:rPr>
                <w:lang w:eastAsia="ru-RU"/>
              </w:rPr>
            </w:pPr>
            <w:r w:rsidRPr="00835573">
              <w:rPr>
                <w:lang w:eastAsia="ru-RU"/>
              </w:rPr>
              <w:t xml:space="preserve">Для підключення </w:t>
            </w:r>
            <w:proofErr w:type="spellStart"/>
            <w:r w:rsidRPr="00835573">
              <w:rPr>
                <w:lang w:eastAsia="ru-RU"/>
              </w:rPr>
              <w:t>offline</w:t>
            </w:r>
            <w:proofErr w:type="spellEnd"/>
            <w:r w:rsidRPr="00835573">
              <w:rPr>
                <w:lang w:eastAsia="ru-RU"/>
              </w:rPr>
              <w:t xml:space="preserve"> – можливість здійснити DHCP підключення</w:t>
            </w:r>
          </w:p>
        </w:tc>
      </w:tr>
      <w:tr w:rsidR="009F7D51" w:rsidRPr="003C4A45" w14:paraId="3309B38C" w14:textId="77777777" w:rsidTr="009F7D51">
        <w:trPr>
          <w:trHeight w:val="462"/>
        </w:trPr>
        <w:tc>
          <w:tcPr>
            <w:tcW w:w="9206" w:type="dxa"/>
            <w:tcBorders>
              <w:top w:val="single" w:sz="6" w:space="0" w:color="auto"/>
              <w:left w:val="single" w:sz="6" w:space="0" w:color="auto"/>
              <w:bottom w:val="single" w:sz="6" w:space="0" w:color="auto"/>
              <w:right w:val="single" w:sz="6" w:space="0" w:color="auto"/>
            </w:tcBorders>
            <w:shd w:val="clear" w:color="auto" w:fill="auto"/>
            <w:vAlign w:val="center"/>
          </w:tcPr>
          <w:p w14:paraId="138866C5" w14:textId="072DF698" w:rsidR="009F7D51" w:rsidRPr="003C4A45" w:rsidRDefault="009F7D51" w:rsidP="004D4620">
            <w:pPr>
              <w:rPr>
                <w:lang w:eastAsia="ru-RU"/>
              </w:rPr>
            </w:pPr>
            <w:r>
              <w:rPr>
                <w:lang w:eastAsia="ru-RU"/>
              </w:rPr>
              <w:t>Споживана потужність: * В пасивному стані до 150W, *  В активному стані до 400W</w:t>
            </w:r>
          </w:p>
        </w:tc>
      </w:tr>
      <w:tr w:rsidR="009F7D51" w:rsidRPr="003C4A45" w14:paraId="14AD992D" w14:textId="77777777" w:rsidTr="009F7D51">
        <w:trPr>
          <w:trHeight w:val="181"/>
        </w:trPr>
        <w:tc>
          <w:tcPr>
            <w:tcW w:w="9206" w:type="dxa"/>
            <w:tcBorders>
              <w:top w:val="single" w:sz="6" w:space="0" w:color="auto"/>
              <w:left w:val="single" w:sz="6" w:space="0" w:color="auto"/>
              <w:bottom w:val="single" w:sz="6" w:space="0" w:color="auto"/>
              <w:right w:val="single" w:sz="6" w:space="0" w:color="auto"/>
            </w:tcBorders>
            <w:shd w:val="clear" w:color="auto" w:fill="auto"/>
            <w:vAlign w:val="center"/>
          </w:tcPr>
          <w:p w14:paraId="1639C825" w14:textId="290FC055" w:rsidR="009F7D51" w:rsidRPr="003C4A45" w:rsidRDefault="009F7D51" w:rsidP="004D4620">
            <w:pPr>
              <w:rPr>
                <w:lang w:eastAsia="ru-RU"/>
              </w:rPr>
            </w:pPr>
            <w:r w:rsidRPr="00835573">
              <w:rPr>
                <w:lang w:eastAsia="ru-RU"/>
              </w:rPr>
              <w:t>Напруга коробки живлення: 48V</w:t>
            </w:r>
          </w:p>
        </w:tc>
      </w:tr>
      <w:tr w:rsidR="009F7D51" w:rsidRPr="003C4A45" w14:paraId="084C735E" w14:textId="77777777" w:rsidTr="009F7D51">
        <w:trPr>
          <w:trHeight w:val="190"/>
        </w:trPr>
        <w:tc>
          <w:tcPr>
            <w:tcW w:w="9206" w:type="dxa"/>
            <w:tcBorders>
              <w:top w:val="single" w:sz="6" w:space="0" w:color="auto"/>
              <w:left w:val="single" w:sz="6" w:space="0" w:color="auto"/>
              <w:bottom w:val="single" w:sz="6" w:space="0" w:color="auto"/>
              <w:right w:val="single" w:sz="6" w:space="0" w:color="auto"/>
            </w:tcBorders>
            <w:shd w:val="clear" w:color="auto" w:fill="auto"/>
            <w:vAlign w:val="center"/>
          </w:tcPr>
          <w:p w14:paraId="62DA1D9A" w14:textId="7885864A" w:rsidR="009F7D51" w:rsidRPr="003C4A45" w:rsidRDefault="009F7D51" w:rsidP="004D4620">
            <w:pPr>
              <w:rPr>
                <w:lang w:eastAsia="ru-RU"/>
              </w:rPr>
            </w:pPr>
            <w:r w:rsidRPr="00835573">
              <w:rPr>
                <w:lang w:eastAsia="ru-RU"/>
              </w:rPr>
              <w:t>Випромінювана потужність: до 150W</w:t>
            </w:r>
          </w:p>
        </w:tc>
      </w:tr>
      <w:tr w:rsidR="009F7D51" w:rsidRPr="003C4A45" w14:paraId="1510F215" w14:textId="77777777" w:rsidTr="009F7D51">
        <w:trPr>
          <w:trHeight w:val="669"/>
        </w:trPr>
        <w:tc>
          <w:tcPr>
            <w:tcW w:w="9206" w:type="dxa"/>
            <w:tcBorders>
              <w:top w:val="single" w:sz="6" w:space="0" w:color="auto"/>
              <w:left w:val="single" w:sz="6" w:space="0" w:color="auto"/>
              <w:right w:val="single" w:sz="6" w:space="0" w:color="auto"/>
            </w:tcBorders>
            <w:shd w:val="clear" w:color="auto" w:fill="auto"/>
            <w:vAlign w:val="center"/>
          </w:tcPr>
          <w:p w14:paraId="77F28622" w14:textId="7B41E8C1" w:rsidR="009F7D51" w:rsidRPr="009F7D51" w:rsidRDefault="009F7D51" w:rsidP="004D4620">
            <w:pPr>
              <w:rPr>
                <w:lang w:eastAsia="ru-RU"/>
              </w:rPr>
            </w:pPr>
            <w:r w:rsidRPr="00835573">
              <w:rPr>
                <w:lang w:eastAsia="ru-RU"/>
              </w:rPr>
              <w:t xml:space="preserve">Стандартний діапазон частот: 860-960 </w:t>
            </w:r>
            <w:proofErr w:type="spellStart"/>
            <w:r w:rsidRPr="00835573">
              <w:rPr>
                <w:lang w:eastAsia="ru-RU"/>
              </w:rPr>
              <w:t>MhZ</w:t>
            </w:r>
            <w:proofErr w:type="spellEnd"/>
            <w:r w:rsidRPr="00835573">
              <w:rPr>
                <w:lang w:eastAsia="ru-RU"/>
              </w:rPr>
              <w:t xml:space="preserve">. Підходить для глушіння таких </w:t>
            </w:r>
            <w:proofErr w:type="spellStart"/>
            <w:r w:rsidRPr="00835573">
              <w:rPr>
                <w:lang w:eastAsia="ru-RU"/>
              </w:rPr>
              <w:t>БпЛА</w:t>
            </w:r>
            <w:proofErr w:type="spellEnd"/>
            <w:r w:rsidRPr="00835573">
              <w:rPr>
                <w:lang w:eastAsia="ru-RU"/>
              </w:rPr>
              <w:t xml:space="preserve">, </w:t>
            </w:r>
            <w:r>
              <w:rPr>
                <w:lang w:eastAsia="ru-RU"/>
              </w:rPr>
              <w:t xml:space="preserve">як Орлан, </w:t>
            </w:r>
            <w:proofErr w:type="spellStart"/>
            <w:r>
              <w:rPr>
                <w:lang w:eastAsia="ru-RU"/>
              </w:rPr>
              <w:t>Zala</w:t>
            </w:r>
            <w:proofErr w:type="spellEnd"/>
            <w:r>
              <w:rPr>
                <w:lang w:eastAsia="ru-RU"/>
              </w:rPr>
              <w:t xml:space="preserve"> Ланцет, </w:t>
            </w:r>
            <w:proofErr w:type="spellStart"/>
            <w:r>
              <w:rPr>
                <w:lang w:eastAsia="ru-RU"/>
              </w:rPr>
              <w:t>Supercam</w:t>
            </w:r>
            <w:proofErr w:type="spellEnd"/>
            <w:r>
              <w:rPr>
                <w:lang w:eastAsia="ru-RU"/>
              </w:rPr>
              <w:t>.</w:t>
            </w:r>
          </w:p>
        </w:tc>
      </w:tr>
      <w:tr w:rsidR="009F7D51" w:rsidRPr="003C4A45" w14:paraId="7FB15F1B" w14:textId="77777777" w:rsidTr="009F7D51">
        <w:trPr>
          <w:trHeight w:val="190"/>
        </w:trPr>
        <w:tc>
          <w:tcPr>
            <w:tcW w:w="9206" w:type="dxa"/>
            <w:tcBorders>
              <w:top w:val="single" w:sz="6" w:space="0" w:color="auto"/>
              <w:left w:val="single" w:sz="6" w:space="0" w:color="auto"/>
              <w:bottom w:val="single" w:sz="6" w:space="0" w:color="auto"/>
              <w:right w:val="single" w:sz="6" w:space="0" w:color="auto"/>
            </w:tcBorders>
            <w:shd w:val="clear" w:color="auto" w:fill="auto"/>
            <w:vAlign w:val="center"/>
          </w:tcPr>
          <w:p w14:paraId="4623CD72" w14:textId="5BA80F85" w:rsidR="009F7D51" w:rsidRPr="003C4A45" w:rsidRDefault="009F7D51" w:rsidP="004D4620">
            <w:pPr>
              <w:rPr>
                <w:lang w:eastAsia="ru-RU"/>
              </w:rPr>
            </w:pPr>
            <w:r w:rsidRPr="00835573">
              <w:rPr>
                <w:lang w:eastAsia="ru-RU"/>
              </w:rPr>
              <w:t xml:space="preserve">Керування комплексом здійснюється за допомогою спеціальної програми BFG </w:t>
            </w:r>
            <w:proofErr w:type="spellStart"/>
            <w:r w:rsidRPr="00835573">
              <w:rPr>
                <w:lang w:eastAsia="ru-RU"/>
              </w:rPr>
              <w:t>Control</w:t>
            </w:r>
            <w:proofErr w:type="spellEnd"/>
            <w:r w:rsidRPr="00835573">
              <w:rPr>
                <w:lang w:eastAsia="ru-RU"/>
              </w:rPr>
              <w:t xml:space="preserve"> </w:t>
            </w:r>
            <w:proofErr w:type="spellStart"/>
            <w:r w:rsidRPr="00835573">
              <w:rPr>
                <w:lang w:eastAsia="ru-RU"/>
              </w:rPr>
              <w:t>Panel</w:t>
            </w:r>
            <w:proofErr w:type="spellEnd"/>
            <w:r w:rsidRPr="00835573">
              <w:rPr>
                <w:lang w:eastAsia="ru-RU"/>
              </w:rPr>
              <w:t>.</w:t>
            </w:r>
          </w:p>
        </w:tc>
      </w:tr>
      <w:tr w:rsidR="009F7D51" w:rsidRPr="003C4A45" w14:paraId="694E24E6" w14:textId="77777777" w:rsidTr="009F7D51">
        <w:trPr>
          <w:trHeight w:val="181"/>
        </w:trPr>
        <w:tc>
          <w:tcPr>
            <w:tcW w:w="9206" w:type="dxa"/>
            <w:tcBorders>
              <w:top w:val="single" w:sz="6" w:space="0" w:color="auto"/>
              <w:left w:val="single" w:sz="6" w:space="0" w:color="auto"/>
              <w:bottom w:val="single" w:sz="6" w:space="0" w:color="auto"/>
              <w:right w:val="single" w:sz="6" w:space="0" w:color="auto"/>
            </w:tcBorders>
            <w:shd w:val="clear" w:color="auto" w:fill="auto"/>
            <w:vAlign w:val="center"/>
          </w:tcPr>
          <w:p w14:paraId="529A8DA9" w14:textId="29DEEF97" w:rsidR="009F7D51" w:rsidRPr="003C4A45" w:rsidRDefault="009F7D51" w:rsidP="004D4620">
            <w:pPr>
              <w:rPr>
                <w:lang w:eastAsia="ru-RU"/>
              </w:rPr>
            </w:pPr>
            <w:r w:rsidRPr="00835573">
              <w:rPr>
                <w:lang w:eastAsia="ru-RU"/>
              </w:rPr>
              <w:t>Час безперервної роботи комплексу: до 60 годин.</w:t>
            </w:r>
          </w:p>
        </w:tc>
      </w:tr>
      <w:tr w:rsidR="009F7D51" w:rsidRPr="003C4A45" w14:paraId="033D4D11" w14:textId="77777777" w:rsidTr="009F7D51">
        <w:trPr>
          <w:trHeight w:val="190"/>
        </w:trPr>
        <w:tc>
          <w:tcPr>
            <w:tcW w:w="9206" w:type="dxa"/>
            <w:tcBorders>
              <w:top w:val="single" w:sz="6" w:space="0" w:color="auto"/>
              <w:left w:val="single" w:sz="6" w:space="0" w:color="auto"/>
              <w:bottom w:val="single" w:sz="6" w:space="0" w:color="auto"/>
              <w:right w:val="single" w:sz="6" w:space="0" w:color="auto"/>
            </w:tcBorders>
            <w:shd w:val="clear" w:color="auto" w:fill="auto"/>
            <w:vAlign w:val="center"/>
          </w:tcPr>
          <w:p w14:paraId="75EA70B4" w14:textId="40AB8275" w:rsidR="009F7D51" w:rsidRPr="00835573" w:rsidRDefault="009F7D51" w:rsidP="004D4620">
            <w:pPr>
              <w:rPr>
                <w:lang w:eastAsia="ru-RU"/>
              </w:rPr>
            </w:pPr>
            <w:r w:rsidRPr="00835573">
              <w:rPr>
                <w:lang w:eastAsia="ru-RU"/>
              </w:rPr>
              <w:t>Ефективна дальність дії: В залежності від типу антени ефективна дальність дії: Антена ненаправлена: ~15 км, Антена Метелик: ~30-40 км</w:t>
            </w:r>
            <w:r>
              <w:rPr>
                <w:lang w:eastAsia="ru-RU"/>
              </w:rPr>
              <w:t>.</w:t>
            </w:r>
          </w:p>
        </w:tc>
      </w:tr>
    </w:tbl>
    <w:p w14:paraId="5B35C5B2" w14:textId="77777777" w:rsidR="0089688E" w:rsidRDefault="0089688E" w:rsidP="003E333C">
      <w:pPr>
        <w:jc w:val="both"/>
        <w:rPr>
          <w:rFonts w:ascii="Times New Roman" w:hAnsi="Times New Roman" w:cs="Times New Roman"/>
          <w:b/>
          <w:sz w:val="24"/>
          <w:szCs w:val="24"/>
        </w:rPr>
      </w:pPr>
    </w:p>
    <w:p w14:paraId="247E7AB3" w14:textId="77777777" w:rsidR="009F7D51" w:rsidRDefault="009F7D51" w:rsidP="003E333C">
      <w:pPr>
        <w:jc w:val="both"/>
        <w:rPr>
          <w:rFonts w:ascii="Times New Roman" w:hAnsi="Times New Roman" w:cs="Times New Roman"/>
          <w:b/>
          <w:sz w:val="24"/>
          <w:szCs w:val="24"/>
        </w:rPr>
      </w:pPr>
    </w:p>
    <w:p w14:paraId="2335EDA3" w14:textId="77777777" w:rsidR="009F7D51" w:rsidRDefault="009F7D51" w:rsidP="003E333C">
      <w:pPr>
        <w:jc w:val="both"/>
        <w:rPr>
          <w:rFonts w:ascii="Times New Roman" w:hAnsi="Times New Roman" w:cs="Times New Roman"/>
          <w:b/>
          <w:sz w:val="24"/>
          <w:szCs w:val="24"/>
        </w:rPr>
      </w:pPr>
    </w:p>
    <w:p w14:paraId="66EA3A10" w14:textId="77777777" w:rsidR="009F7D51" w:rsidRDefault="009F7D51" w:rsidP="003E333C">
      <w:pPr>
        <w:jc w:val="both"/>
        <w:rPr>
          <w:rFonts w:ascii="Times New Roman" w:hAnsi="Times New Roman" w:cs="Times New Roman"/>
          <w:b/>
          <w:sz w:val="24"/>
          <w:szCs w:val="24"/>
        </w:rPr>
      </w:pPr>
    </w:p>
    <w:p w14:paraId="42C26C53" w14:textId="77777777" w:rsidR="009F7D51" w:rsidRDefault="009F7D51" w:rsidP="003E333C">
      <w:pPr>
        <w:jc w:val="both"/>
        <w:rPr>
          <w:rFonts w:ascii="Times New Roman" w:hAnsi="Times New Roman" w:cs="Times New Roman"/>
          <w:b/>
          <w:sz w:val="24"/>
          <w:szCs w:val="24"/>
        </w:rPr>
      </w:pPr>
    </w:p>
    <w:p w14:paraId="37C2974D" w14:textId="77777777" w:rsidR="009F7D51" w:rsidRDefault="009F7D51" w:rsidP="003E333C">
      <w:pPr>
        <w:jc w:val="both"/>
        <w:rPr>
          <w:rFonts w:ascii="Times New Roman" w:hAnsi="Times New Roman" w:cs="Times New Roman"/>
          <w:b/>
          <w:sz w:val="24"/>
          <w:szCs w:val="24"/>
        </w:rPr>
      </w:pPr>
    </w:p>
    <w:p w14:paraId="3F333512" w14:textId="77777777" w:rsidR="009F7D51" w:rsidRDefault="009F7D51" w:rsidP="003E333C">
      <w:pPr>
        <w:jc w:val="both"/>
        <w:rPr>
          <w:rFonts w:ascii="Times New Roman" w:hAnsi="Times New Roman" w:cs="Times New Roman"/>
          <w:b/>
          <w:sz w:val="24"/>
          <w:szCs w:val="24"/>
        </w:rPr>
      </w:pPr>
    </w:p>
    <w:p w14:paraId="2A87D40C" w14:textId="77777777" w:rsidR="009F7D51" w:rsidRDefault="009F7D51" w:rsidP="003E333C">
      <w:pPr>
        <w:jc w:val="both"/>
        <w:rPr>
          <w:rFonts w:ascii="Times New Roman" w:hAnsi="Times New Roman" w:cs="Times New Roman"/>
          <w:b/>
          <w:sz w:val="24"/>
          <w:szCs w:val="24"/>
        </w:rPr>
      </w:pPr>
    </w:p>
    <w:p w14:paraId="37DEA867" w14:textId="77777777" w:rsidR="009F7D51" w:rsidRDefault="009F7D51" w:rsidP="003E333C">
      <w:pPr>
        <w:jc w:val="both"/>
        <w:rPr>
          <w:rFonts w:ascii="Times New Roman" w:hAnsi="Times New Roman" w:cs="Times New Roman"/>
          <w:b/>
          <w:sz w:val="24"/>
          <w:szCs w:val="24"/>
        </w:rPr>
      </w:pPr>
    </w:p>
    <w:p w14:paraId="73EF3B4D" w14:textId="77777777" w:rsidR="009F7D51" w:rsidRDefault="009F7D51" w:rsidP="003E333C">
      <w:pPr>
        <w:jc w:val="both"/>
        <w:rPr>
          <w:rFonts w:ascii="Times New Roman" w:hAnsi="Times New Roman" w:cs="Times New Roman"/>
          <w:b/>
          <w:sz w:val="24"/>
          <w:szCs w:val="24"/>
        </w:rPr>
      </w:pPr>
    </w:p>
    <w:p w14:paraId="3BC2E88B" w14:textId="77777777" w:rsidR="009F7D51" w:rsidRDefault="009F7D51" w:rsidP="003E333C">
      <w:pPr>
        <w:jc w:val="both"/>
        <w:rPr>
          <w:rFonts w:ascii="Times New Roman" w:hAnsi="Times New Roman" w:cs="Times New Roman"/>
          <w:b/>
          <w:sz w:val="24"/>
          <w:szCs w:val="24"/>
        </w:rPr>
      </w:pPr>
    </w:p>
    <w:p w14:paraId="38EE261D" w14:textId="77777777" w:rsidR="0089688E" w:rsidRDefault="0089688E" w:rsidP="003E333C">
      <w:pPr>
        <w:jc w:val="both"/>
        <w:rPr>
          <w:rFonts w:ascii="Times New Roman" w:hAnsi="Times New Roman" w:cs="Times New Roman"/>
          <w:b/>
          <w:sz w:val="24"/>
          <w:szCs w:val="24"/>
        </w:rPr>
      </w:pPr>
    </w:p>
    <w:p w14:paraId="36FDBDBE" w14:textId="652E17EE" w:rsidR="003D03F1" w:rsidRDefault="007835CD" w:rsidP="003E333C">
      <w:pPr>
        <w:jc w:val="both"/>
        <w:rPr>
          <w:rFonts w:ascii="Times New Roman" w:hAnsi="Times New Roman" w:cs="Times New Roman"/>
          <w:b/>
          <w:sz w:val="24"/>
          <w:szCs w:val="24"/>
        </w:rPr>
      </w:pPr>
      <w:r w:rsidRPr="00204B1A">
        <w:rPr>
          <w:rFonts w:ascii="Times New Roman" w:hAnsi="Times New Roman" w:cs="Times New Roman"/>
          <w:b/>
          <w:sz w:val="24"/>
          <w:szCs w:val="24"/>
        </w:rPr>
        <w:t xml:space="preserve">    </w:t>
      </w:r>
      <w:bookmarkStart w:id="0" w:name="_GoBack"/>
      <w:bookmarkEnd w:id="0"/>
    </w:p>
    <w:sectPr w:rsidR="003D03F1" w:rsidSect="003831F5">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8" w15:restartNumberingAfterBreak="0">
    <w:nsid w:val="2A4149B2"/>
    <w:multiLevelType w:val="hybridMultilevel"/>
    <w:tmpl w:val="14488E9E"/>
    <w:lvl w:ilvl="0" w:tplc="C3261CE6">
      <w:start w:val="1"/>
      <w:numFmt w:val="decimal"/>
      <w:lvlText w:val="%1)"/>
      <w:lvlJc w:val="left"/>
      <w:pPr>
        <w:ind w:left="285" w:hanging="465"/>
      </w:pPr>
      <w:rPr>
        <w:rFonts w:hint="default"/>
      </w:rPr>
    </w:lvl>
    <w:lvl w:ilvl="1" w:tplc="04220019" w:tentative="1">
      <w:start w:val="1"/>
      <w:numFmt w:val="lowerLetter"/>
      <w:lvlText w:val="%2."/>
      <w:lvlJc w:val="left"/>
      <w:pPr>
        <w:ind w:left="900" w:hanging="360"/>
      </w:pPr>
    </w:lvl>
    <w:lvl w:ilvl="2" w:tplc="0422001B" w:tentative="1">
      <w:start w:val="1"/>
      <w:numFmt w:val="lowerRoman"/>
      <w:lvlText w:val="%3."/>
      <w:lvlJc w:val="right"/>
      <w:pPr>
        <w:ind w:left="1620" w:hanging="180"/>
      </w:pPr>
    </w:lvl>
    <w:lvl w:ilvl="3" w:tplc="0422000F" w:tentative="1">
      <w:start w:val="1"/>
      <w:numFmt w:val="decimal"/>
      <w:lvlText w:val="%4."/>
      <w:lvlJc w:val="left"/>
      <w:pPr>
        <w:ind w:left="2340" w:hanging="360"/>
      </w:pPr>
    </w:lvl>
    <w:lvl w:ilvl="4" w:tplc="04220019" w:tentative="1">
      <w:start w:val="1"/>
      <w:numFmt w:val="lowerLetter"/>
      <w:lvlText w:val="%5."/>
      <w:lvlJc w:val="left"/>
      <w:pPr>
        <w:ind w:left="3060" w:hanging="360"/>
      </w:pPr>
    </w:lvl>
    <w:lvl w:ilvl="5" w:tplc="0422001B" w:tentative="1">
      <w:start w:val="1"/>
      <w:numFmt w:val="lowerRoman"/>
      <w:lvlText w:val="%6."/>
      <w:lvlJc w:val="right"/>
      <w:pPr>
        <w:ind w:left="3780" w:hanging="180"/>
      </w:pPr>
    </w:lvl>
    <w:lvl w:ilvl="6" w:tplc="0422000F" w:tentative="1">
      <w:start w:val="1"/>
      <w:numFmt w:val="decimal"/>
      <w:lvlText w:val="%7."/>
      <w:lvlJc w:val="left"/>
      <w:pPr>
        <w:ind w:left="4500" w:hanging="360"/>
      </w:pPr>
    </w:lvl>
    <w:lvl w:ilvl="7" w:tplc="04220019" w:tentative="1">
      <w:start w:val="1"/>
      <w:numFmt w:val="lowerLetter"/>
      <w:lvlText w:val="%8."/>
      <w:lvlJc w:val="left"/>
      <w:pPr>
        <w:ind w:left="5220" w:hanging="360"/>
      </w:pPr>
    </w:lvl>
    <w:lvl w:ilvl="8" w:tplc="0422001B" w:tentative="1">
      <w:start w:val="1"/>
      <w:numFmt w:val="lowerRoman"/>
      <w:lvlText w:val="%9."/>
      <w:lvlJc w:val="right"/>
      <w:pPr>
        <w:ind w:left="5940" w:hanging="180"/>
      </w:pPr>
    </w:lvl>
  </w:abstractNum>
  <w:abstractNum w:abstractNumId="9"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2BA05236"/>
    <w:multiLevelType w:val="hybridMultilevel"/>
    <w:tmpl w:val="AE4ADD08"/>
    <w:lvl w:ilvl="0" w:tplc="711C9EDA">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B520FD7"/>
    <w:multiLevelType w:val="hybridMultilevel"/>
    <w:tmpl w:val="8AD0BE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4"/>
  </w:num>
  <w:num w:numId="5">
    <w:abstractNumId w:val="17"/>
  </w:num>
  <w:num w:numId="6">
    <w:abstractNumId w:val="9"/>
  </w:num>
  <w:num w:numId="7">
    <w:abstractNumId w:val="1"/>
  </w:num>
  <w:num w:numId="8">
    <w:abstractNumId w:val="4"/>
  </w:num>
  <w:num w:numId="9">
    <w:abstractNumId w:val="13"/>
  </w:num>
  <w:num w:numId="10">
    <w:abstractNumId w:val="0"/>
  </w:num>
  <w:num w:numId="11">
    <w:abstractNumId w:val="12"/>
  </w:num>
  <w:num w:numId="12">
    <w:abstractNumId w:val="11"/>
  </w:num>
  <w:num w:numId="13">
    <w:abstractNumId w:val="10"/>
  </w:num>
  <w:num w:numId="14">
    <w:abstractNumId w:val="3"/>
  </w:num>
  <w:num w:numId="15">
    <w:abstractNumId w:val="15"/>
  </w:num>
  <w:num w:numId="16">
    <w:abstractNumId w:val="2"/>
  </w:num>
  <w:num w:numId="17">
    <w:abstractNumId w:val="18"/>
  </w:num>
  <w:num w:numId="18">
    <w:abstractNumId w:val="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6"/>
    <w:rsid w:val="0001465F"/>
    <w:rsid w:val="000500CA"/>
    <w:rsid w:val="0005521A"/>
    <w:rsid w:val="00085CDF"/>
    <w:rsid w:val="00097526"/>
    <w:rsid w:val="000D7DD2"/>
    <w:rsid w:val="0010363C"/>
    <w:rsid w:val="00106163"/>
    <w:rsid w:val="00130605"/>
    <w:rsid w:val="00164CFF"/>
    <w:rsid w:val="00164E48"/>
    <w:rsid w:val="0017663D"/>
    <w:rsid w:val="00191728"/>
    <w:rsid w:val="001A6208"/>
    <w:rsid w:val="001D652B"/>
    <w:rsid w:val="0020387B"/>
    <w:rsid w:val="0020456B"/>
    <w:rsid w:val="00204B1A"/>
    <w:rsid w:val="002058AB"/>
    <w:rsid w:val="00210FF8"/>
    <w:rsid w:val="00212DD6"/>
    <w:rsid w:val="00232434"/>
    <w:rsid w:val="00236DAF"/>
    <w:rsid w:val="0023717B"/>
    <w:rsid w:val="002411E0"/>
    <w:rsid w:val="00254053"/>
    <w:rsid w:val="002740AD"/>
    <w:rsid w:val="002A2F56"/>
    <w:rsid w:val="002D7966"/>
    <w:rsid w:val="002E10D2"/>
    <w:rsid w:val="002F6C3A"/>
    <w:rsid w:val="0030505B"/>
    <w:rsid w:val="003052D5"/>
    <w:rsid w:val="00306361"/>
    <w:rsid w:val="00322E5E"/>
    <w:rsid w:val="00323967"/>
    <w:rsid w:val="00371E18"/>
    <w:rsid w:val="00376DF8"/>
    <w:rsid w:val="0038130E"/>
    <w:rsid w:val="003817CA"/>
    <w:rsid w:val="003831F5"/>
    <w:rsid w:val="003952DD"/>
    <w:rsid w:val="003978D6"/>
    <w:rsid w:val="003B0B82"/>
    <w:rsid w:val="003B10F1"/>
    <w:rsid w:val="003C6EAE"/>
    <w:rsid w:val="003D03F1"/>
    <w:rsid w:val="003E333C"/>
    <w:rsid w:val="00406692"/>
    <w:rsid w:val="00422025"/>
    <w:rsid w:val="00446FD1"/>
    <w:rsid w:val="0045785D"/>
    <w:rsid w:val="00462830"/>
    <w:rsid w:val="00471A52"/>
    <w:rsid w:val="004858D4"/>
    <w:rsid w:val="004B6056"/>
    <w:rsid w:val="004D4620"/>
    <w:rsid w:val="004F737C"/>
    <w:rsid w:val="005131F1"/>
    <w:rsid w:val="0052015D"/>
    <w:rsid w:val="00526F2B"/>
    <w:rsid w:val="005304CA"/>
    <w:rsid w:val="00547B9A"/>
    <w:rsid w:val="0056773D"/>
    <w:rsid w:val="005921D9"/>
    <w:rsid w:val="005A3C24"/>
    <w:rsid w:val="005B0C21"/>
    <w:rsid w:val="005D6BAB"/>
    <w:rsid w:val="005E6290"/>
    <w:rsid w:val="00611F11"/>
    <w:rsid w:val="00630744"/>
    <w:rsid w:val="00632F48"/>
    <w:rsid w:val="006330AB"/>
    <w:rsid w:val="00640A4C"/>
    <w:rsid w:val="006615B4"/>
    <w:rsid w:val="00662376"/>
    <w:rsid w:val="006722E1"/>
    <w:rsid w:val="006A0A4A"/>
    <w:rsid w:val="006D70A6"/>
    <w:rsid w:val="006D713C"/>
    <w:rsid w:val="006E6F51"/>
    <w:rsid w:val="006F4E25"/>
    <w:rsid w:val="00703BFD"/>
    <w:rsid w:val="00722CBA"/>
    <w:rsid w:val="00732B4C"/>
    <w:rsid w:val="007500E2"/>
    <w:rsid w:val="00750DF0"/>
    <w:rsid w:val="007835CD"/>
    <w:rsid w:val="00795EC7"/>
    <w:rsid w:val="007A153E"/>
    <w:rsid w:val="007B5477"/>
    <w:rsid w:val="007C4848"/>
    <w:rsid w:val="007D66BD"/>
    <w:rsid w:val="007D6D44"/>
    <w:rsid w:val="007E43C0"/>
    <w:rsid w:val="007E6960"/>
    <w:rsid w:val="007F4BB3"/>
    <w:rsid w:val="00805DD4"/>
    <w:rsid w:val="008351D4"/>
    <w:rsid w:val="00842FC7"/>
    <w:rsid w:val="00864C9E"/>
    <w:rsid w:val="00872B0F"/>
    <w:rsid w:val="00877382"/>
    <w:rsid w:val="00885B77"/>
    <w:rsid w:val="0089688E"/>
    <w:rsid w:val="008A0CC6"/>
    <w:rsid w:val="008A5BDE"/>
    <w:rsid w:val="008A7EDA"/>
    <w:rsid w:val="008B1CAA"/>
    <w:rsid w:val="008B33E7"/>
    <w:rsid w:val="008D0CC5"/>
    <w:rsid w:val="008F1E56"/>
    <w:rsid w:val="008F420E"/>
    <w:rsid w:val="008F72D5"/>
    <w:rsid w:val="009069FD"/>
    <w:rsid w:val="00923D5F"/>
    <w:rsid w:val="00925FA9"/>
    <w:rsid w:val="00937AD1"/>
    <w:rsid w:val="00962DD7"/>
    <w:rsid w:val="009709DD"/>
    <w:rsid w:val="00994615"/>
    <w:rsid w:val="009973F8"/>
    <w:rsid w:val="009A7B49"/>
    <w:rsid w:val="009B5DD3"/>
    <w:rsid w:val="009C4460"/>
    <w:rsid w:val="009C7CFF"/>
    <w:rsid w:val="009E1074"/>
    <w:rsid w:val="009E26F6"/>
    <w:rsid w:val="009F1BBB"/>
    <w:rsid w:val="009F7D51"/>
    <w:rsid w:val="00A02E15"/>
    <w:rsid w:val="00A0656C"/>
    <w:rsid w:val="00A35C65"/>
    <w:rsid w:val="00A45610"/>
    <w:rsid w:val="00A466DE"/>
    <w:rsid w:val="00A602E2"/>
    <w:rsid w:val="00A6175B"/>
    <w:rsid w:val="00A7334E"/>
    <w:rsid w:val="00A74B7D"/>
    <w:rsid w:val="00A75697"/>
    <w:rsid w:val="00A917AD"/>
    <w:rsid w:val="00AA7D96"/>
    <w:rsid w:val="00AB12F8"/>
    <w:rsid w:val="00AC363D"/>
    <w:rsid w:val="00AD1290"/>
    <w:rsid w:val="00AE1345"/>
    <w:rsid w:val="00B376EC"/>
    <w:rsid w:val="00B522E5"/>
    <w:rsid w:val="00B81BF1"/>
    <w:rsid w:val="00B83B51"/>
    <w:rsid w:val="00BA75A2"/>
    <w:rsid w:val="00BD7605"/>
    <w:rsid w:val="00BF7884"/>
    <w:rsid w:val="00C01D95"/>
    <w:rsid w:val="00C027F9"/>
    <w:rsid w:val="00C217BC"/>
    <w:rsid w:val="00C3352C"/>
    <w:rsid w:val="00C479FB"/>
    <w:rsid w:val="00C6166E"/>
    <w:rsid w:val="00C871F7"/>
    <w:rsid w:val="00C961AA"/>
    <w:rsid w:val="00CA661C"/>
    <w:rsid w:val="00CE1FD4"/>
    <w:rsid w:val="00CF51F1"/>
    <w:rsid w:val="00D1193A"/>
    <w:rsid w:val="00D4245B"/>
    <w:rsid w:val="00D53F80"/>
    <w:rsid w:val="00D6189B"/>
    <w:rsid w:val="00D77F8F"/>
    <w:rsid w:val="00D81F34"/>
    <w:rsid w:val="00D8468E"/>
    <w:rsid w:val="00D902E8"/>
    <w:rsid w:val="00D94102"/>
    <w:rsid w:val="00D96496"/>
    <w:rsid w:val="00DB166B"/>
    <w:rsid w:val="00DB52BF"/>
    <w:rsid w:val="00DD1041"/>
    <w:rsid w:val="00DE1716"/>
    <w:rsid w:val="00DE43D1"/>
    <w:rsid w:val="00DF025E"/>
    <w:rsid w:val="00DF6434"/>
    <w:rsid w:val="00E036B8"/>
    <w:rsid w:val="00E03A37"/>
    <w:rsid w:val="00E1746F"/>
    <w:rsid w:val="00E357E6"/>
    <w:rsid w:val="00E42BB7"/>
    <w:rsid w:val="00E4405A"/>
    <w:rsid w:val="00E55C9D"/>
    <w:rsid w:val="00E60ABA"/>
    <w:rsid w:val="00EB3C12"/>
    <w:rsid w:val="00ED0176"/>
    <w:rsid w:val="00EE4EEB"/>
    <w:rsid w:val="00F03574"/>
    <w:rsid w:val="00F44D37"/>
    <w:rsid w:val="00F531A4"/>
    <w:rsid w:val="00F733A8"/>
    <w:rsid w:val="00F81A68"/>
    <w:rsid w:val="00F81A9D"/>
    <w:rsid w:val="00FB46CB"/>
    <w:rsid w:val="00FB567F"/>
    <w:rsid w:val="00FC4DE3"/>
    <w:rsid w:val="00FC56B5"/>
    <w:rsid w:val="00FC77BF"/>
    <w:rsid w:val="00FD64B0"/>
    <w:rsid w:val="00FD6F07"/>
    <w:rsid w:val="00FD7B79"/>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8"/>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D79BB-1124-4C7C-B8A9-34B3FD713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1301</Words>
  <Characters>743</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Журавльова Тетяна Анатоліївна</cp:lastModifiedBy>
  <cp:revision>2</cp:revision>
  <cp:lastPrinted>2024-05-10T10:49:00Z</cp:lastPrinted>
  <dcterms:created xsi:type="dcterms:W3CDTF">2024-05-18T06:38:00Z</dcterms:created>
  <dcterms:modified xsi:type="dcterms:W3CDTF">2024-05-18T06:38:00Z</dcterms:modified>
</cp:coreProperties>
</file>