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4A26" w14:textId="77777777" w:rsidR="007E6960" w:rsidRPr="00204B1A" w:rsidRDefault="007E6960" w:rsidP="00D81F34">
      <w:pPr>
        <w:jc w:val="right"/>
        <w:rPr>
          <w:rFonts w:ascii="Times New Roman" w:eastAsia="Times New Roman" w:hAnsi="Times New Roman" w:cs="Times New Roman"/>
          <w:color w:val="000000"/>
          <w:sz w:val="24"/>
          <w:szCs w:val="24"/>
          <w:lang w:eastAsia="uk-UA"/>
        </w:rPr>
      </w:pPr>
    </w:p>
    <w:p w14:paraId="065A6DA2" w14:textId="15938565" w:rsidR="00632F48" w:rsidRPr="00204B1A" w:rsidRDefault="00923D5F" w:rsidP="00E26D93">
      <w:pPr>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3920DB1F" w14:textId="6B248D7F" w:rsidR="00D30340" w:rsidRDefault="00131A07" w:rsidP="00E26D93">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131A07">
        <w:rPr>
          <w:rFonts w:ascii="Times New Roman" w:eastAsia="Times New Roman" w:hAnsi="Times New Roman" w:cs="Times New Roman"/>
          <w:b/>
          <w:bCs/>
          <w:color w:val="000000"/>
          <w:sz w:val="24"/>
          <w:szCs w:val="24"/>
          <w:lang w:eastAsia="uk-UA"/>
        </w:rPr>
        <w:t>«FPV дрони (10"), код ДК 021:2015-34710000-7 Вертольоти, літаки, космічні та інші літальні апарати з двигуном»</w:t>
      </w:r>
    </w:p>
    <w:p w14:paraId="00CD7100" w14:textId="77777777" w:rsidR="00131A07" w:rsidRPr="00131A0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6CA427AA"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w:t>
      </w:r>
      <w:r w:rsidR="00A5350F">
        <w:rPr>
          <w:rFonts w:ascii="Times New Roman" w:eastAsia="Times New Roman" w:hAnsi="Times New Roman" w:cs="Times New Roman"/>
          <w:color w:val="000000"/>
          <w:sz w:val="24"/>
          <w:szCs w:val="24"/>
          <w:lang w:eastAsia="uk-UA"/>
        </w:rPr>
        <w:t>6</w:t>
      </w:r>
      <w:r w:rsidR="00B52F27">
        <w:rPr>
          <w:rFonts w:ascii="Times New Roman" w:eastAsia="Times New Roman" w:hAnsi="Times New Roman" w:cs="Times New Roman"/>
          <w:color w:val="000000"/>
          <w:sz w:val="24"/>
          <w:szCs w:val="24"/>
          <w:lang w:eastAsia="uk-UA"/>
        </w:rPr>
        <w:t xml:space="preserve"> рік, затвердженої рішенням </w:t>
      </w:r>
      <w:r w:rsidR="00A5350F">
        <w:rPr>
          <w:rFonts w:ascii="Times New Roman" w:eastAsia="Times New Roman" w:hAnsi="Times New Roman" w:cs="Times New Roman"/>
          <w:color w:val="000000"/>
          <w:sz w:val="24"/>
          <w:szCs w:val="24"/>
          <w:lang w:eastAsia="uk-UA"/>
        </w:rPr>
        <w:t>п’ятдесят восьмої</w:t>
      </w:r>
      <w:r w:rsidR="00B52F27">
        <w:rPr>
          <w:rFonts w:ascii="Times New Roman" w:eastAsia="Times New Roman" w:hAnsi="Times New Roman" w:cs="Times New Roman"/>
          <w:color w:val="000000"/>
          <w:sz w:val="24"/>
          <w:szCs w:val="24"/>
          <w:lang w:eastAsia="uk-UA"/>
        </w:rPr>
        <w:t xml:space="preserve"> сесії міської ради від 1</w:t>
      </w:r>
      <w:r w:rsidR="00A5350F">
        <w:rPr>
          <w:rFonts w:ascii="Times New Roman" w:eastAsia="Times New Roman" w:hAnsi="Times New Roman" w:cs="Times New Roman"/>
          <w:color w:val="000000"/>
          <w:sz w:val="24"/>
          <w:szCs w:val="24"/>
          <w:lang w:eastAsia="uk-UA"/>
        </w:rPr>
        <w:t>8</w:t>
      </w:r>
      <w:r w:rsidR="00B52F27">
        <w:rPr>
          <w:rFonts w:ascii="Times New Roman" w:eastAsia="Times New Roman" w:hAnsi="Times New Roman" w:cs="Times New Roman"/>
          <w:color w:val="000000"/>
          <w:sz w:val="24"/>
          <w:szCs w:val="24"/>
          <w:lang w:eastAsia="uk-UA"/>
        </w:rPr>
        <w:t>.12.202</w:t>
      </w:r>
      <w:r w:rsidR="00A5350F">
        <w:rPr>
          <w:rFonts w:ascii="Times New Roman" w:eastAsia="Times New Roman" w:hAnsi="Times New Roman" w:cs="Times New Roman"/>
          <w:color w:val="000000"/>
          <w:sz w:val="24"/>
          <w:szCs w:val="24"/>
          <w:lang w:eastAsia="uk-UA"/>
        </w:rPr>
        <w:t xml:space="preserve">5 </w:t>
      </w:r>
      <w:r w:rsidR="00B52F27">
        <w:rPr>
          <w:rFonts w:ascii="Times New Roman" w:eastAsia="Times New Roman" w:hAnsi="Times New Roman" w:cs="Times New Roman"/>
          <w:color w:val="000000"/>
          <w:sz w:val="24"/>
          <w:szCs w:val="24"/>
          <w:lang w:eastAsia="uk-UA"/>
        </w:rPr>
        <w:t>року №</w:t>
      </w:r>
      <w:r w:rsidR="00A5350F">
        <w:rPr>
          <w:rFonts w:ascii="Times New Roman" w:eastAsia="Times New Roman" w:hAnsi="Times New Roman" w:cs="Times New Roman"/>
          <w:color w:val="000000"/>
          <w:sz w:val="24"/>
          <w:szCs w:val="24"/>
          <w:lang w:eastAsia="uk-UA"/>
        </w:rPr>
        <w:t>2</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D3324C">
        <w:rPr>
          <w:rFonts w:ascii="Times New Roman" w:eastAsia="Times New Roman" w:hAnsi="Times New Roman" w:cs="Times New Roman"/>
          <w:color w:val="000000"/>
          <w:sz w:val="24"/>
          <w:szCs w:val="24"/>
          <w:lang w:eastAsia="uk-UA"/>
        </w:rPr>
        <w:t>0</w:t>
      </w:r>
      <w:r w:rsidR="00FC687D">
        <w:rPr>
          <w:rFonts w:ascii="Times New Roman" w:eastAsia="Times New Roman" w:hAnsi="Times New Roman" w:cs="Times New Roman"/>
          <w:color w:val="000000"/>
          <w:sz w:val="24"/>
          <w:szCs w:val="24"/>
          <w:lang w:eastAsia="uk-UA"/>
        </w:rPr>
        <w:t>8</w:t>
      </w:r>
      <w:r w:rsidR="00A448F1" w:rsidRPr="00A448F1">
        <w:rPr>
          <w:rFonts w:ascii="Times New Roman" w:eastAsia="Times New Roman" w:hAnsi="Times New Roman" w:cs="Times New Roman"/>
          <w:color w:val="000000"/>
          <w:sz w:val="24"/>
          <w:szCs w:val="24"/>
          <w:lang w:eastAsia="uk-UA"/>
        </w:rPr>
        <w:t>.0</w:t>
      </w:r>
      <w:r w:rsidR="00A5350F">
        <w:rPr>
          <w:rFonts w:ascii="Times New Roman" w:eastAsia="Times New Roman" w:hAnsi="Times New Roman" w:cs="Times New Roman"/>
          <w:color w:val="000000"/>
          <w:sz w:val="24"/>
          <w:szCs w:val="24"/>
          <w:lang w:eastAsia="uk-UA"/>
        </w:rPr>
        <w:t>4</w:t>
      </w:r>
      <w:r w:rsidR="00A448F1" w:rsidRPr="00A448F1">
        <w:rPr>
          <w:rFonts w:ascii="Times New Roman" w:eastAsia="Times New Roman" w:hAnsi="Times New Roman" w:cs="Times New Roman"/>
          <w:color w:val="000000"/>
          <w:sz w:val="24"/>
          <w:szCs w:val="24"/>
          <w:lang w:eastAsia="uk-UA"/>
        </w:rPr>
        <w:t>.202</w:t>
      </w:r>
      <w:r w:rsidR="00A5350F">
        <w:rPr>
          <w:rFonts w:ascii="Times New Roman" w:eastAsia="Times New Roman" w:hAnsi="Times New Roman" w:cs="Times New Roman"/>
          <w:color w:val="000000"/>
          <w:sz w:val="24"/>
          <w:szCs w:val="24"/>
          <w:lang w:eastAsia="uk-UA"/>
        </w:rPr>
        <w:t xml:space="preserve">6 </w:t>
      </w:r>
      <w:r w:rsidR="00A448F1" w:rsidRPr="00A448F1">
        <w:rPr>
          <w:rFonts w:ascii="Times New Roman" w:eastAsia="Times New Roman" w:hAnsi="Times New Roman" w:cs="Times New Roman"/>
          <w:color w:val="000000"/>
          <w:sz w:val="24"/>
          <w:szCs w:val="24"/>
          <w:lang w:eastAsia="uk-UA"/>
        </w:rPr>
        <w:t>року №Л-</w:t>
      </w:r>
      <w:r w:rsidR="00B52F27">
        <w:rPr>
          <w:rFonts w:ascii="Times New Roman" w:eastAsia="Times New Roman" w:hAnsi="Times New Roman" w:cs="Times New Roman"/>
          <w:color w:val="000000"/>
          <w:sz w:val="24"/>
          <w:szCs w:val="24"/>
          <w:lang w:eastAsia="uk-UA"/>
        </w:rPr>
        <w:t>08-</w:t>
      </w:r>
      <w:r w:rsidR="00A5350F">
        <w:rPr>
          <w:rFonts w:ascii="Times New Roman" w:eastAsia="Times New Roman" w:hAnsi="Times New Roman" w:cs="Times New Roman"/>
          <w:color w:val="000000"/>
          <w:sz w:val="24"/>
          <w:szCs w:val="24"/>
          <w:lang w:eastAsia="uk-UA"/>
        </w:rPr>
        <w:t>27</w:t>
      </w:r>
      <w:r w:rsidR="00B52F27">
        <w:rPr>
          <w:rFonts w:ascii="Times New Roman" w:eastAsia="Times New Roman" w:hAnsi="Times New Roman" w:cs="Times New Roman"/>
          <w:color w:val="000000"/>
          <w:sz w:val="24"/>
          <w:szCs w:val="24"/>
          <w:lang w:eastAsia="uk-UA"/>
        </w:rPr>
        <w:t>-2</w:t>
      </w:r>
      <w:r w:rsidR="00A5350F">
        <w:rPr>
          <w:rFonts w:ascii="Times New Roman" w:eastAsia="Times New Roman" w:hAnsi="Times New Roman" w:cs="Times New Roman"/>
          <w:color w:val="000000"/>
          <w:sz w:val="24"/>
          <w:szCs w:val="24"/>
          <w:lang w:eastAsia="uk-UA"/>
        </w:rPr>
        <w:t>6</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0218E4A" w14:textId="7510E2D9" w:rsidR="00BC3E91" w:rsidRDefault="00DE1716" w:rsidP="00BC3E91">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C3E91" w:rsidRPr="00275BB2">
        <w:rPr>
          <w:rFonts w:ascii="Times New Roman" w:eastAsia="Times New Roman" w:hAnsi="Times New Roman" w:cs="Times New Roman"/>
          <w:color w:val="000000"/>
          <w:sz w:val="24"/>
          <w:szCs w:val="24"/>
          <w:lang w:eastAsia="uk-UA"/>
        </w:rPr>
        <w:t>Очікувана вартість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w:t>
      </w:r>
      <w:r w:rsidR="00BC3E91">
        <w:rPr>
          <w:rFonts w:ascii="Times New Roman" w:eastAsia="Times New Roman" w:hAnsi="Times New Roman" w:cs="Times New Roman"/>
          <w:color w:val="000000"/>
          <w:sz w:val="24"/>
          <w:szCs w:val="24"/>
          <w:lang w:eastAsia="uk-UA"/>
        </w:rPr>
        <w:t xml:space="preserve">  </w:t>
      </w:r>
    </w:p>
    <w:p w14:paraId="725C7303" w14:textId="77777777" w:rsidR="00BC3E91" w:rsidRDefault="00BC3E91" w:rsidP="00BC3E91">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Розмір бюджетного призначення визначено з урахуванням фактичної потреби та становить</w:t>
      </w:r>
    </w:p>
    <w:p w14:paraId="5FB53AE4" w14:textId="77777777" w:rsidR="00BC3E91" w:rsidRDefault="00BC3E91" w:rsidP="00BC3E91">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sidRPr="003052D5">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4 800,00 тис. грн, кількість – 300 штук.</w:t>
      </w:r>
    </w:p>
    <w:p w14:paraId="3AA1F754" w14:textId="77777777" w:rsidR="00BC3E91" w:rsidRDefault="00BC3E91" w:rsidP="00BC3E91">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p>
    <w:p w14:paraId="65C497FD" w14:textId="46A11FF5" w:rsidR="00A448F1" w:rsidRPr="00BF10FD" w:rsidRDefault="00A448F1" w:rsidP="00BC3E91">
      <w:pPr>
        <w:suppressLineNumbers/>
        <w:tabs>
          <w:tab w:val="left" w:pos="284"/>
          <w:tab w:val="left" w:pos="540"/>
        </w:tabs>
        <w:spacing w:after="0"/>
        <w:ind w:left="-180" w:right="-992"/>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19492" w:type="dxa"/>
        <w:tblLayout w:type="fixed"/>
        <w:tblLook w:val="01E0" w:firstRow="1" w:lastRow="1" w:firstColumn="1" w:lastColumn="1" w:noHBand="0" w:noVBand="0"/>
      </w:tblPr>
      <w:tblGrid>
        <w:gridCol w:w="9746"/>
        <w:gridCol w:w="9746"/>
      </w:tblGrid>
      <w:tr w:rsidR="00DE489F" w:rsidRPr="00BF10FD" w14:paraId="2AE29222" w14:textId="77777777" w:rsidTr="00DE489F">
        <w:tc>
          <w:tcPr>
            <w:tcW w:w="9746" w:type="dxa"/>
            <w:tcBorders>
              <w:top w:val="single" w:sz="4" w:space="0" w:color="auto"/>
              <w:left w:val="single" w:sz="4" w:space="0" w:color="auto"/>
              <w:bottom w:val="single" w:sz="4" w:space="0" w:color="auto"/>
              <w:right w:val="single" w:sz="4" w:space="0" w:color="auto"/>
            </w:tcBorders>
          </w:tcPr>
          <w:p w14:paraId="09049B1B" w14:textId="77777777" w:rsidR="00DE489F" w:rsidRPr="003B6F91" w:rsidRDefault="00DE489F" w:rsidP="00DE489F">
            <w:pPr>
              <w:tabs>
                <w:tab w:val="center" w:pos="4215"/>
                <w:tab w:val="center" w:pos="6242"/>
              </w:tabs>
              <w:spacing w:after="0" w:line="256" w:lineRule="auto"/>
              <w:jc w:val="center"/>
              <w:rPr>
                <w:rFonts w:ascii="Calibri" w:hAnsi="Calibri"/>
                <w:b/>
                <w:bCs/>
                <w:kern w:val="2"/>
              </w:rPr>
            </w:pPr>
          </w:p>
          <w:p w14:paraId="10BF01B3" w14:textId="77777777" w:rsidR="00DE489F" w:rsidRPr="003B6F91" w:rsidRDefault="00DE489F" w:rsidP="00DE489F">
            <w:pPr>
              <w:tabs>
                <w:tab w:val="center" w:pos="4215"/>
                <w:tab w:val="center" w:pos="6242"/>
              </w:tabs>
              <w:spacing w:after="0" w:line="256" w:lineRule="auto"/>
              <w:jc w:val="center"/>
              <w:rPr>
                <w:rFonts w:ascii="Calibri" w:hAnsi="Calibri"/>
                <w:b/>
                <w:bCs/>
                <w:kern w:val="2"/>
              </w:rPr>
            </w:pPr>
            <w:r w:rsidRPr="003B6F91">
              <w:rPr>
                <w:rFonts w:ascii="Calibri" w:hAnsi="Calibri"/>
                <w:b/>
                <w:bCs/>
                <w:kern w:val="2"/>
              </w:rPr>
              <w:t xml:space="preserve">Характеристика </w:t>
            </w:r>
            <w:r>
              <w:rPr>
                <w:rFonts w:ascii="Calibri" w:hAnsi="Calibri"/>
                <w:b/>
                <w:bCs/>
                <w:kern w:val="2"/>
              </w:rPr>
              <w:t>складових</w:t>
            </w:r>
          </w:p>
          <w:p w14:paraId="7B2B6044" w14:textId="0AB0EDEC" w:rsidR="00DE489F" w:rsidRPr="00BF10FD" w:rsidRDefault="00DE489F" w:rsidP="00DE489F">
            <w:pPr>
              <w:spacing w:after="0"/>
              <w:ind w:left="17"/>
              <w:jc w:val="center"/>
              <w:rPr>
                <w:rFonts w:ascii="Times New Roman" w:hAnsi="Times New Roman" w:cs="Times New Roman"/>
                <w:bCs/>
              </w:rPr>
            </w:pPr>
            <w:r>
              <w:rPr>
                <w:rFonts w:ascii="Calibri" w:hAnsi="Calibri"/>
                <w:b/>
                <w:bCs/>
                <w:kern w:val="2"/>
              </w:rPr>
              <w:t xml:space="preserve">FPV дронів (10 </w:t>
            </w:r>
            <w:r w:rsidRPr="003B6F91">
              <w:rPr>
                <w:rFonts w:ascii="Calibri" w:hAnsi="Calibri"/>
                <w:b/>
                <w:bCs/>
                <w:kern w:val="2"/>
              </w:rPr>
              <w:t>д</w:t>
            </w:r>
            <w:r>
              <w:rPr>
                <w:rFonts w:ascii="Calibri" w:hAnsi="Calibri"/>
                <w:b/>
                <w:bCs/>
                <w:kern w:val="2"/>
              </w:rPr>
              <w:t>юймів</w:t>
            </w:r>
            <w:r w:rsidRPr="003B6F91">
              <w:rPr>
                <w:rFonts w:ascii="Calibri" w:hAnsi="Calibri"/>
                <w:b/>
                <w:bCs/>
                <w:kern w:val="2"/>
              </w:rPr>
              <w:t>)</w:t>
            </w:r>
          </w:p>
        </w:tc>
        <w:tc>
          <w:tcPr>
            <w:tcW w:w="9746" w:type="dxa"/>
            <w:tcBorders>
              <w:left w:val="single" w:sz="4" w:space="0" w:color="auto"/>
            </w:tcBorders>
          </w:tcPr>
          <w:p w14:paraId="255AE3D1" w14:textId="487CEA0A" w:rsidR="00DE489F" w:rsidRPr="00BF10FD" w:rsidRDefault="00DE489F" w:rsidP="00DE489F">
            <w:pPr>
              <w:ind w:left="17"/>
              <w:rPr>
                <w:rFonts w:ascii="Times New Roman" w:hAnsi="Times New Roman" w:cs="Times New Roman"/>
                <w:bCs/>
              </w:rPr>
            </w:pPr>
          </w:p>
        </w:tc>
      </w:tr>
      <w:tr w:rsidR="00DE489F" w:rsidRPr="00BF10FD" w14:paraId="5C68834C" w14:textId="77777777" w:rsidTr="00DE489F">
        <w:tc>
          <w:tcPr>
            <w:tcW w:w="9746" w:type="dxa"/>
            <w:tcBorders>
              <w:top w:val="single" w:sz="4" w:space="0" w:color="auto"/>
              <w:left w:val="single" w:sz="4" w:space="0" w:color="auto"/>
              <w:bottom w:val="single" w:sz="4" w:space="0" w:color="auto"/>
              <w:right w:val="single" w:sz="4" w:space="0" w:color="auto"/>
            </w:tcBorders>
          </w:tcPr>
          <w:p w14:paraId="3081CF34"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w:t>
            </w:r>
          </w:p>
          <w:p w14:paraId="7EF6DA80" w14:textId="77777777" w:rsidR="00DE489F" w:rsidRPr="00DE489F" w:rsidRDefault="00DE489F" w:rsidP="00DE489F">
            <w:pPr>
              <w:shd w:val="clear" w:color="auto" w:fill="FFFFFF"/>
              <w:spacing w:after="0" w:line="240" w:lineRule="auto"/>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FPV дрони тип: Квадрокоптер</w:t>
            </w:r>
          </w:p>
          <w:p w14:paraId="5F294DD2"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Максимальна злітна маса не менше 4100 г.</w:t>
            </w:r>
          </w:p>
          <w:p w14:paraId="4E9B4BBA"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Максимальне корисне навантаження: не менше 2,5 кг; </w:t>
            </w:r>
          </w:p>
          <w:p w14:paraId="36B501A0"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Відстань передачі зображення не менше 15 км;</w:t>
            </w:r>
          </w:p>
          <w:p w14:paraId="590C35E8"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Швидкість польоту без навантаження: не менше 140 км/год;  </w:t>
            </w:r>
          </w:p>
          <w:p w14:paraId="447CFCDE"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Крейсерська швидкість: 60-70 км/год; </w:t>
            </w:r>
          </w:p>
          <w:p w14:paraId="09FDA698"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Максимальна тривалість польоту: не менше </w:t>
            </w:r>
            <w:r w:rsidRPr="00DE489F">
              <w:rPr>
                <w:rFonts w:ascii="Times New Roman" w:hAnsi="Times New Roman" w:cs="Times New Roman"/>
                <w:color w:val="000000"/>
                <w:kern w:val="2"/>
                <w:lang w:val="en-US" w:eastAsia="uk-UA"/>
              </w:rPr>
              <w:t>20</w:t>
            </w:r>
            <w:r w:rsidRPr="00DE489F">
              <w:rPr>
                <w:rFonts w:ascii="Times New Roman" w:hAnsi="Times New Roman" w:cs="Times New Roman"/>
                <w:color w:val="000000"/>
                <w:kern w:val="2"/>
                <w:lang w:eastAsia="uk-UA"/>
              </w:rPr>
              <w:t xml:space="preserve"> хв; </w:t>
            </w:r>
          </w:p>
          <w:p w14:paraId="62ECD5CE"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Тип управління: </w:t>
            </w:r>
            <w:r w:rsidRPr="00DE489F">
              <w:rPr>
                <w:rFonts w:ascii="Times New Roman" w:hAnsi="Times New Roman" w:cs="Times New Roman"/>
                <w:b/>
                <w:bCs/>
                <w:color w:val="000000"/>
                <w:kern w:val="2"/>
                <w:u w:val="single"/>
                <w:lang w:eastAsia="uk-UA"/>
              </w:rPr>
              <w:t xml:space="preserve">ELRS </w:t>
            </w:r>
            <w:r w:rsidRPr="00DE489F">
              <w:rPr>
                <w:rFonts w:ascii="Times New Roman" w:hAnsi="Times New Roman" w:cs="Times New Roman"/>
                <w:b/>
                <w:bCs/>
                <w:color w:val="000000"/>
                <w:kern w:val="2"/>
                <w:u w:val="single"/>
                <w:lang w:val="en-US" w:eastAsia="uk-UA"/>
              </w:rPr>
              <w:t>Diversity</w:t>
            </w:r>
            <w:r w:rsidRPr="00DE489F">
              <w:rPr>
                <w:rFonts w:ascii="Times New Roman" w:hAnsi="Times New Roman" w:cs="Times New Roman"/>
                <w:color w:val="000000"/>
                <w:kern w:val="2"/>
                <w:lang w:eastAsia="uk-UA"/>
              </w:rPr>
              <w:t xml:space="preserve">; </w:t>
            </w:r>
          </w:p>
          <w:p w14:paraId="32D32FB4"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Вид передачі зображення: аналог;</w:t>
            </w:r>
          </w:p>
          <w:p w14:paraId="6AD9ED7F"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Частота каналу передачі відео: 5800 МГц;</w:t>
            </w:r>
          </w:p>
          <w:p w14:paraId="1721014F" w14:textId="45790A90" w:rsidR="00DE489F" w:rsidRPr="00DE489F" w:rsidRDefault="00DE489F" w:rsidP="00DE489F">
            <w:pPr>
              <w:tabs>
                <w:tab w:val="center" w:pos="4215"/>
                <w:tab w:val="center" w:pos="6242"/>
              </w:tabs>
              <w:spacing w:after="0" w:line="240" w:lineRule="auto"/>
              <w:jc w:val="center"/>
              <w:rPr>
                <w:rFonts w:ascii="Times New Roman" w:hAnsi="Times New Roman" w:cs="Times New Roman"/>
                <w:b/>
                <w:bCs/>
                <w:kern w:val="2"/>
              </w:rPr>
            </w:pPr>
            <w:r w:rsidRPr="00DE489F">
              <w:rPr>
                <w:rFonts w:ascii="Times New Roman" w:hAnsi="Times New Roman" w:cs="Times New Roman"/>
                <w:color w:val="000000"/>
                <w:kern w:val="2"/>
                <w:lang w:eastAsia="uk-UA"/>
              </w:rPr>
              <w:t>Частота управління (управління та телеметрія) – 2,2- 2,4 ГГц</w:t>
            </w:r>
          </w:p>
        </w:tc>
        <w:tc>
          <w:tcPr>
            <w:tcW w:w="9746" w:type="dxa"/>
            <w:tcBorders>
              <w:left w:val="single" w:sz="4" w:space="0" w:color="auto"/>
            </w:tcBorders>
          </w:tcPr>
          <w:p w14:paraId="683BE261" w14:textId="77777777" w:rsidR="00DE489F" w:rsidRPr="00BF10FD" w:rsidRDefault="00DE489F" w:rsidP="00DE489F">
            <w:pPr>
              <w:spacing w:after="0"/>
              <w:ind w:left="17"/>
              <w:rPr>
                <w:rFonts w:ascii="Times New Roman" w:hAnsi="Times New Roman" w:cs="Times New Roman"/>
                <w:bCs/>
              </w:rPr>
            </w:pPr>
          </w:p>
        </w:tc>
      </w:tr>
      <w:tr w:rsidR="00DE489F" w:rsidRPr="00BF10FD" w14:paraId="7051FA3A" w14:textId="77777777" w:rsidTr="00DE489F">
        <w:tc>
          <w:tcPr>
            <w:tcW w:w="9746" w:type="dxa"/>
            <w:tcBorders>
              <w:top w:val="single" w:sz="4" w:space="0" w:color="auto"/>
              <w:left w:val="single" w:sz="4" w:space="0" w:color="auto"/>
              <w:bottom w:val="single" w:sz="4" w:space="0" w:color="auto"/>
              <w:right w:val="single" w:sz="4" w:space="0" w:color="auto"/>
            </w:tcBorders>
          </w:tcPr>
          <w:p w14:paraId="13F97796" w14:textId="77777777" w:rsidR="00DE489F" w:rsidRPr="00DE489F" w:rsidRDefault="00DE489F" w:rsidP="00DE489F">
            <w:pPr>
              <w:shd w:val="clear" w:color="auto" w:fill="FFFFFF"/>
              <w:spacing w:after="0" w:line="240" w:lineRule="auto"/>
              <w:ind w:right="4527"/>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Контролер польотів FPV дрона</w:t>
            </w:r>
          </w:p>
          <w:p w14:paraId="646D7A59" w14:textId="77777777" w:rsidR="00DE489F" w:rsidRPr="00DE489F" w:rsidRDefault="00DE489F" w:rsidP="00DE489F">
            <w:pPr>
              <w:shd w:val="clear" w:color="auto" w:fill="FFFFFF"/>
              <w:spacing w:after="0" w:line="240" w:lineRule="auto"/>
              <w:ind w:right="452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Характеристики:</w:t>
            </w:r>
          </w:p>
          <w:p w14:paraId="56FBA5C3"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Характеристики: </w:t>
            </w:r>
          </w:p>
          <w:p w14:paraId="0F13063B"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IMU (гіроскоп): наявний; </w:t>
            </w:r>
          </w:p>
          <w:p w14:paraId="67E2B77C"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Вбудований барометр </w:t>
            </w:r>
          </w:p>
          <w:p w14:paraId="7FA5F6C5"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Слот для картки Micro SD; </w:t>
            </w:r>
          </w:p>
          <w:p w14:paraId="1CF8E4E5"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Вбудований світлодіодний індикатор батареї; </w:t>
            </w:r>
          </w:p>
          <w:p w14:paraId="1371EC74"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8 моторних виходів (сигнали ESC); </w:t>
            </w:r>
          </w:p>
          <w:p w14:paraId="1488C7A7" w14:textId="77777777" w:rsidR="00DE489F" w:rsidRPr="00DE489F" w:rsidRDefault="00DE489F" w:rsidP="00DE489F">
            <w:pPr>
              <w:shd w:val="clear" w:color="auto" w:fill="FFFFFF"/>
              <w:spacing w:after="0" w:line="240" w:lineRule="auto"/>
              <w:ind w:left="284" w:hanging="13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4 повних UART + 1 половинний UART (RX4);  </w:t>
            </w:r>
          </w:p>
          <w:p w14:paraId="65F3068C" w14:textId="5E601D45"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Спеціальний JST-роз'єм DJI Air Unit;   Вбудований Bluetooth; I2C підтримується.</w:t>
            </w:r>
          </w:p>
        </w:tc>
        <w:tc>
          <w:tcPr>
            <w:tcW w:w="9746" w:type="dxa"/>
            <w:tcBorders>
              <w:left w:val="single" w:sz="4" w:space="0" w:color="auto"/>
            </w:tcBorders>
          </w:tcPr>
          <w:p w14:paraId="374F17D4" w14:textId="77777777" w:rsidR="00DE489F" w:rsidRPr="00BF10FD" w:rsidRDefault="00DE489F" w:rsidP="00DE489F">
            <w:pPr>
              <w:spacing w:after="0"/>
              <w:ind w:left="17"/>
              <w:rPr>
                <w:rFonts w:ascii="Times New Roman" w:hAnsi="Times New Roman" w:cs="Times New Roman"/>
                <w:bCs/>
              </w:rPr>
            </w:pPr>
          </w:p>
        </w:tc>
      </w:tr>
      <w:tr w:rsidR="00DE489F" w:rsidRPr="00BF10FD" w14:paraId="34CE0C22" w14:textId="77777777" w:rsidTr="00DE489F">
        <w:tc>
          <w:tcPr>
            <w:tcW w:w="9746" w:type="dxa"/>
            <w:tcBorders>
              <w:top w:val="single" w:sz="4" w:space="0" w:color="auto"/>
              <w:left w:val="single" w:sz="4" w:space="0" w:color="auto"/>
              <w:bottom w:val="single" w:sz="4" w:space="0" w:color="auto"/>
              <w:right w:val="single" w:sz="4" w:space="0" w:color="auto"/>
            </w:tcBorders>
          </w:tcPr>
          <w:p w14:paraId="5FB44A98" w14:textId="77777777" w:rsidR="00DE489F" w:rsidRPr="00DE489F" w:rsidRDefault="00DE489F" w:rsidP="00DE489F">
            <w:pPr>
              <w:shd w:val="clear" w:color="auto" w:fill="FFFFFF"/>
              <w:spacing w:after="0" w:line="240" w:lineRule="auto"/>
              <w:ind w:left="284" w:firstLine="7"/>
              <w:rPr>
                <w:rFonts w:ascii="Times New Roman" w:hAnsi="Times New Roman" w:cs="Times New Roman"/>
                <w:b/>
                <w:i/>
                <w:kern w:val="2"/>
                <w:u w:val="single"/>
                <w:lang w:eastAsia="uk-UA"/>
              </w:rPr>
            </w:pPr>
            <w:r w:rsidRPr="00DE489F">
              <w:rPr>
                <w:rFonts w:ascii="Times New Roman" w:hAnsi="Times New Roman" w:cs="Times New Roman"/>
                <w:b/>
                <w:i/>
                <w:kern w:val="2"/>
                <w:u w:val="single"/>
                <w:lang w:eastAsia="uk-UA"/>
              </w:rPr>
              <w:t>Відео-передавач FPV дрона</w:t>
            </w:r>
          </w:p>
          <w:p w14:paraId="229E85AF" w14:textId="77777777" w:rsidR="00DE489F" w:rsidRPr="00DE489F" w:rsidRDefault="00DE489F" w:rsidP="00DE489F">
            <w:pPr>
              <w:shd w:val="clear" w:color="auto" w:fill="FFFFFF"/>
              <w:spacing w:after="0" w:line="240" w:lineRule="auto"/>
              <w:rPr>
                <w:rFonts w:ascii="Times New Roman" w:hAnsi="Times New Roman" w:cs="Times New Roman"/>
                <w:kern w:val="2"/>
                <w:u w:val="single"/>
                <w:lang w:eastAsia="uk-UA"/>
              </w:rPr>
            </w:pPr>
            <w:r w:rsidRPr="00DE489F">
              <w:rPr>
                <w:rFonts w:ascii="Times New Roman" w:hAnsi="Times New Roman" w:cs="Times New Roman"/>
                <w:kern w:val="2"/>
                <w:u w:val="single"/>
                <w:lang w:eastAsia="uk-UA"/>
              </w:rPr>
              <w:t>Характеристики:</w:t>
            </w:r>
          </w:p>
          <w:p w14:paraId="367B4398"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kern w:val="2"/>
                <w:lang w:eastAsia="uk-UA"/>
              </w:rPr>
              <w:t xml:space="preserve"> </w:t>
            </w:r>
            <w:r w:rsidRPr="00DE489F">
              <w:rPr>
                <w:rFonts w:ascii="Times New Roman" w:hAnsi="Times New Roman" w:cs="Times New Roman"/>
                <w:color w:val="000000"/>
                <w:kern w:val="2"/>
                <w:lang w:eastAsia="uk-UA"/>
              </w:rPr>
              <w:t xml:space="preserve">Характеристики: </w:t>
            </w:r>
          </w:p>
          <w:p w14:paraId="31DD00D3"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Вбудований мікрофон; </w:t>
            </w:r>
          </w:p>
          <w:p w14:paraId="067579FE"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Потужність передачі: </w:t>
            </w:r>
            <w:r w:rsidRPr="00DE489F">
              <w:rPr>
                <w:rFonts w:ascii="Times New Roman" w:hAnsi="Times New Roman" w:cs="Times New Roman"/>
                <w:color w:val="000000"/>
                <w:kern w:val="2"/>
                <w:lang w:val="en-US" w:eastAsia="uk-UA"/>
              </w:rPr>
              <w:t>PIT-25mW-500mW-1000mW-</w:t>
            </w:r>
            <w:r w:rsidRPr="00DE489F">
              <w:rPr>
                <w:rFonts w:ascii="Times New Roman" w:hAnsi="Times New Roman" w:cs="Times New Roman"/>
                <w:color w:val="000000"/>
                <w:kern w:val="2"/>
                <w:lang w:eastAsia="uk-UA"/>
              </w:rPr>
              <w:t xml:space="preserve"> 2500 </w:t>
            </w:r>
            <w:proofErr w:type="spellStart"/>
            <w:r w:rsidRPr="00DE489F">
              <w:rPr>
                <w:rFonts w:ascii="Times New Roman" w:hAnsi="Times New Roman" w:cs="Times New Roman"/>
                <w:color w:val="000000"/>
                <w:kern w:val="2"/>
                <w:lang w:val="en-US" w:eastAsia="uk-UA"/>
              </w:rPr>
              <w:t>mW</w:t>
            </w:r>
            <w:proofErr w:type="spellEnd"/>
            <w:r w:rsidRPr="00DE489F">
              <w:rPr>
                <w:rFonts w:ascii="Times New Roman" w:hAnsi="Times New Roman" w:cs="Times New Roman"/>
                <w:color w:val="000000"/>
                <w:kern w:val="2"/>
                <w:lang w:eastAsia="uk-UA"/>
              </w:rPr>
              <w:t xml:space="preserve">, </w:t>
            </w:r>
          </w:p>
          <w:p w14:paraId="63D5C8DB"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Підтримка 48 каналів;</w:t>
            </w:r>
          </w:p>
          <w:p w14:paraId="1B87739F"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Група частот</w:t>
            </w:r>
          </w:p>
          <w:p w14:paraId="366B4A1E"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А/В/Е/</w:t>
            </w:r>
            <w:r w:rsidRPr="00DE489F">
              <w:rPr>
                <w:rFonts w:ascii="Times New Roman" w:hAnsi="Times New Roman" w:cs="Times New Roman"/>
                <w:color w:val="000000"/>
                <w:kern w:val="2"/>
                <w:lang w:val="en-US" w:eastAsia="uk-UA"/>
              </w:rPr>
              <w:t>F/R/L</w:t>
            </w:r>
            <w:r w:rsidRPr="00DE489F">
              <w:rPr>
                <w:rFonts w:ascii="Times New Roman" w:hAnsi="Times New Roman" w:cs="Times New Roman"/>
                <w:color w:val="000000"/>
                <w:kern w:val="2"/>
                <w:lang w:eastAsia="uk-UA"/>
              </w:rPr>
              <w:t>;</w:t>
            </w:r>
          </w:p>
          <w:p w14:paraId="518E1E9D" w14:textId="38AA95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Роз'єм: MMCX</w:t>
            </w:r>
          </w:p>
        </w:tc>
        <w:tc>
          <w:tcPr>
            <w:tcW w:w="9746" w:type="dxa"/>
            <w:tcBorders>
              <w:left w:val="single" w:sz="4" w:space="0" w:color="auto"/>
            </w:tcBorders>
          </w:tcPr>
          <w:p w14:paraId="543949B8" w14:textId="77777777" w:rsidR="00DE489F" w:rsidRPr="00BF10FD" w:rsidRDefault="00DE489F" w:rsidP="00DE489F">
            <w:pPr>
              <w:spacing w:after="0"/>
              <w:ind w:left="17"/>
              <w:rPr>
                <w:rFonts w:ascii="Times New Roman" w:hAnsi="Times New Roman" w:cs="Times New Roman"/>
                <w:bCs/>
              </w:rPr>
            </w:pPr>
          </w:p>
        </w:tc>
      </w:tr>
      <w:tr w:rsidR="00DE489F" w:rsidRPr="00BF10FD" w14:paraId="7C1AF3C7" w14:textId="77777777" w:rsidTr="00DE489F">
        <w:tc>
          <w:tcPr>
            <w:tcW w:w="9746" w:type="dxa"/>
            <w:tcBorders>
              <w:top w:val="single" w:sz="4" w:space="0" w:color="auto"/>
              <w:left w:val="single" w:sz="4" w:space="0" w:color="auto"/>
              <w:bottom w:val="single" w:sz="4" w:space="0" w:color="auto"/>
              <w:right w:val="single" w:sz="4" w:space="0" w:color="auto"/>
            </w:tcBorders>
          </w:tcPr>
          <w:p w14:paraId="31072483" w14:textId="77777777" w:rsidR="00DE489F" w:rsidRPr="00DE489F" w:rsidRDefault="00DE489F" w:rsidP="00DE489F">
            <w:pPr>
              <w:shd w:val="clear" w:color="auto" w:fill="FFFFFF"/>
              <w:spacing w:after="0" w:line="240" w:lineRule="auto"/>
              <w:ind w:right="3970"/>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Відеокамера FPV дрона</w:t>
            </w:r>
          </w:p>
          <w:p w14:paraId="7A107BF2"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lastRenderedPageBreak/>
              <w:t xml:space="preserve">Характеристики (не гірше):  </w:t>
            </w:r>
          </w:p>
          <w:p w14:paraId="656FE241"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Датчик зображення: 1/1,8" дюймовий датчик HDR; </w:t>
            </w:r>
          </w:p>
          <w:p w14:paraId="1047D4D2"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Горизонтальна роздільна здатність: 1500TVL; </w:t>
            </w:r>
          </w:p>
          <w:p w14:paraId="2EBC43C6"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Телевізійна система: NTSC &amp; PAL (змінна); </w:t>
            </w:r>
          </w:p>
          <w:p w14:paraId="0780C159"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Зображення: 16:9 &amp; 4:3 (змінна); </w:t>
            </w:r>
          </w:p>
          <w:p w14:paraId="71863292"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Режим освітлення: день/ніч; </w:t>
            </w:r>
          </w:p>
          <w:p w14:paraId="444EF091"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Відеовихід : CVBS; </w:t>
            </w:r>
          </w:p>
          <w:p w14:paraId="236FC950" w14:textId="77777777" w:rsidR="00DE489F" w:rsidRPr="00DE489F" w:rsidRDefault="00DE489F" w:rsidP="00DE489F">
            <w:pPr>
              <w:shd w:val="clear" w:color="auto" w:fill="FFFFFF"/>
              <w:spacing w:after="0" w:line="240" w:lineRule="auto"/>
              <w:ind w:left="284" w:right="2547"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Робоча температура : -20 ~+60; </w:t>
            </w:r>
          </w:p>
          <w:p w14:paraId="6BFB7434" w14:textId="128AC55A" w:rsidR="00DE489F" w:rsidRPr="00DE489F" w:rsidRDefault="00DE489F" w:rsidP="00DE489F">
            <w:pPr>
              <w:shd w:val="clear" w:color="auto" w:fill="FFFFFF"/>
              <w:spacing w:after="0" w:line="240" w:lineRule="auto"/>
              <w:ind w:left="284" w:firstLine="7"/>
              <w:rPr>
                <w:rFonts w:ascii="Times New Roman" w:hAnsi="Times New Roman" w:cs="Times New Roman"/>
                <w:b/>
                <w:i/>
                <w:kern w:val="2"/>
                <w:u w:val="single"/>
                <w:lang w:eastAsia="uk-UA"/>
              </w:rPr>
            </w:pPr>
            <w:r w:rsidRPr="00DE489F">
              <w:rPr>
                <w:rFonts w:ascii="Times New Roman" w:hAnsi="Times New Roman" w:cs="Times New Roman"/>
                <w:color w:val="000000"/>
                <w:kern w:val="2"/>
                <w:lang w:eastAsia="uk-UA"/>
              </w:rPr>
              <w:t xml:space="preserve">     Вологість роботи: 20% ~ 80%.</w:t>
            </w:r>
          </w:p>
        </w:tc>
        <w:tc>
          <w:tcPr>
            <w:tcW w:w="9746" w:type="dxa"/>
            <w:tcBorders>
              <w:left w:val="single" w:sz="4" w:space="0" w:color="auto"/>
            </w:tcBorders>
          </w:tcPr>
          <w:p w14:paraId="28A5CFA0" w14:textId="77777777" w:rsidR="00DE489F" w:rsidRPr="00BF10FD" w:rsidRDefault="00DE489F" w:rsidP="00DE489F">
            <w:pPr>
              <w:spacing w:after="0"/>
              <w:ind w:left="17"/>
              <w:rPr>
                <w:rFonts w:ascii="Times New Roman" w:hAnsi="Times New Roman" w:cs="Times New Roman"/>
                <w:bCs/>
              </w:rPr>
            </w:pPr>
          </w:p>
        </w:tc>
      </w:tr>
      <w:tr w:rsidR="00DE489F" w:rsidRPr="00BF10FD" w14:paraId="7F2C8305" w14:textId="77777777" w:rsidTr="00DE489F">
        <w:tc>
          <w:tcPr>
            <w:tcW w:w="9746" w:type="dxa"/>
            <w:tcBorders>
              <w:top w:val="single" w:sz="4" w:space="0" w:color="auto"/>
              <w:left w:val="single" w:sz="4" w:space="0" w:color="auto"/>
              <w:bottom w:val="single" w:sz="4" w:space="0" w:color="auto"/>
              <w:right w:val="single" w:sz="4" w:space="0" w:color="auto"/>
            </w:tcBorders>
          </w:tcPr>
          <w:p w14:paraId="69AB4363" w14:textId="77777777" w:rsidR="00DE489F" w:rsidRPr="00DE489F" w:rsidRDefault="00DE489F" w:rsidP="00DE489F">
            <w:pPr>
              <w:shd w:val="clear" w:color="auto" w:fill="FFFFFF"/>
              <w:spacing w:after="0" w:line="240" w:lineRule="auto"/>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Двигун FPV дрона. </w:t>
            </w:r>
          </w:p>
          <w:p w14:paraId="6A450E72"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Характеристики:</w:t>
            </w:r>
          </w:p>
          <w:p w14:paraId="76481150"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Тип: безколекторний; </w:t>
            </w:r>
          </w:p>
          <w:p w14:paraId="45CD2B77"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Високошвидкісні підшипники (NSK/NMB);  </w:t>
            </w:r>
          </w:p>
          <w:p w14:paraId="615AB214" w14:textId="6B094261" w:rsidR="00DE489F" w:rsidRPr="00DE489F" w:rsidRDefault="00DE489F" w:rsidP="00DE489F">
            <w:pPr>
              <w:shd w:val="clear" w:color="auto" w:fill="FFFFFF"/>
              <w:spacing w:after="0" w:line="240" w:lineRule="auto"/>
              <w:ind w:right="3970"/>
              <w:rPr>
                <w:rFonts w:ascii="Times New Roman" w:hAnsi="Times New Roman" w:cs="Times New Roman"/>
                <w:b/>
                <w:i/>
                <w:color w:val="000000"/>
                <w:kern w:val="2"/>
                <w:lang w:eastAsia="uk-UA"/>
              </w:rPr>
            </w:pPr>
            <w:r w:rsidRPr="00DE489F">
              <w:rPr>
                <w:rFonts w:ascii="Times New Roman" w:hAnsi="Times New Roman" w:cs="Times New Roman"/>
                <w:color w:val="000000"/>
                <w:kern w:val="2"/>
                <w:lang w:eastAsia="uk-UA"/>
              </w:rPr>
              <w:t xml:space="preserve">     Оборотів на вольт: 800-900 KV</w:t>
            </w:r>
          </w:p>
        </w:tc>
        <w:tc>
          <w:tcPr>
            <w:tcW w:w="9746" w:type="dxa"/>
            <w:tcBorders>
              <w:left w:val="single" w:sz="4" w:space="0" w:color="auto"/>
            </w:tcBorders>
          </w:tcPr>
          <w:p w14:paraId="6F6E8D38" w14:textId="77777777" w:rsidR="00DE489F" w:rsidRPr="00BF10FD" w:rsidRDefault="00DE489F" w:rsidP="00DE489F">
            <w:pPr>
              <w:spacing w:after="0"/>
              <w:ind w:left="17"/>
              <w:rPr>
                <w:rFonts w:ascii="Times New Roman" w:hAnsi="Times New Roman" w:cs="Times New Roman"/>
                <w:bCs/>
              </w:rPr>
            </w:pPr>
          </w:p>
        </w:tc>
      </w:tr>
      <w:tr w:rsidR="00DE489F" w:rsidRPr="00BF10FD" w14:paraId="54D24EAB" w14:textId="77777777" w:rsidTr="00DE489F">
        <w:tc>
          <w:tcPr>
            <w:tcW w:w="9746" w:type="dxa"/>
            <w:tcBorders>
              <w:top w:val="single" w:sz="4" w:space="0" w:color="auto"/>
              <w:left w:val="single" w:sz="4" w:space="0" w:color="auto"/>
              <w:bottom w:val="single" w:sz="4" w:space="0" w:color="auto"/>
              <w:right w:val="single" w:sz="4" w:space="0" w:color="auto"/>
            </w:tcBorders>
          </w:tcPr>
          <w:p w14:paraId="2320DEA6" w14:textId="77777777" w:rsidR="00DE489F" w:rsidRPr="00DE489F" w:rsidRDefault="00DE489F" w:rsidP="00DE489F">
            <w:pPr>
              <w:shd w:val="clear" w:color="auto" w:fill="FFFFFF"/>
              <w:spacing w:after="0" w:line="240" w:lineRule="auto"/>
              <w:ind w:left="284" w:firstLine="7"/>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Пропелери FPV дрона</w:t>
            </w:r>
          </w:p>
          <w:p w14:paraId="3F0A48B1"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Характеристики:</w:t>
            </w:r>
          </w:p>
          <w:p w14:paraId="08938599" w14:textId="77777777" w:rsidR="00DE489F" w:rsidRPr="00DE489F" w:rsidRDefault="00DE489F" w:rsidP="00DE489F">
            <w:pPr>
              <w:shd w:val="clear" w:color="auto" w:fill="FFFFFF"/>
              <w:spacing w:after="0" w:line="240" w:lineRule="auto"/>
              <w:rPr>
                <w:rFonts w:ascii="Times New Roman" w:hAnsi="Times New Roman" w:cs="Times New Roman"/>
                <w:b/>
                <w:color w:val="000000"/>
                <w:kern w:val="2"/>
                <w:lang w:eastAsia="uk-UA"/>
              </w:rPr>
            </w:pPr>
            <w:r w:rsidRPr="00DE489F">
              <w:rPr>
                <w:rFonts w:ascii="Times New Roman" w:hAnsi="Times New Roman" w:cs="Times New Roman"/>
                <w:color w:val="000000"/>
                <w:kern w:val="2"/>
                <w:lang w:eastAsia="uk-UA"/>
              </w:rPr>
              <w:t xml:space="preserve"> Довжина: </w:t>
            </w:r>
            <w:r w:rsidRPr="00DE489F">
              <w:rPr>
                <w:rFonts w:ascii="Times New Roman" w:hAnsi="Times New Roman" w:cs="Times New Roman"/>
                <w:b/>
                <w:color w:val="000000"/>
                <w:kern w:val="2"/>
                <w:lang w:eastAsia="uk-UA"/>
              </w:rPr>
              <w:t>10 дюймів</w:t>
            </w:r>
          </w:p>
          <w:p w14:paraId="1E78E326"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Лопаті: </w:t>
            </w:r>
            <w:r w:rsidRPr="00DE489F">
              <w:rPr>
                <w:rFonts w:ascii="Times New Roman" w:hAnsi="Times New Roman" w:cs="Times New Roman"/>
                <w:b/>
                <w:color w:val="000000"/>
                <w:kern w:val="2"/>
                <w:lang w:eastAsia="uk-UA"/>
              </w:rPr>
              <w:t>3</w:t>
            </w:r>
          </w:p>
          <w:p w14:paraId="60B4B20F" w14:textId="547F74A4"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Матеріал: полікарбонат / нейлон, армований  скловолокном.</w:t>
            </w:r>
          </w:p>
        </w:tc>
        <w:tc>
          <w:tcPr>
            <w:tcW w:w="9746" w:type="dxa"/>
            <w:tcBorders>
              <w:left w:val="single" w:sz="4" w:space="0" w:color="auto"/>
            </w:tcBorders>
          </w:tcPr>
          <w:p w14:paraId="0F1FDF9D" w14:textId="77777777" w:rsidR="00DE489F" w:rsidRPr="00BF10FD" w:rsidRDefault="00DE489F" w:rsidP="00DE489F">
            <w:pPr>
              <w:spacing w:after="0"/>
              <w:ind w:left="17"/>
              <w:rPr>
                <w:rFonts w:ascii="Times New Roman" w:hAnsi="Times New Roman" w:cs="Times New Roman"/>
                <w:bCs/>
              </w:rPr>
            </w:pPr>
          </w:p>
        </w:tc>
      </w:tr>
      <w:tr w:rsidR="00DE489F" w:rsidRPr="00BF10FD" w14:paraId="41DF3E17" w14:textId="77777777" w:rsidTr="00DE489F">
        <w:tc>
          <w:tcPr>
            <w:tcW w:w="9746" w:type="dxa"/>
            <w:tcBorders>
              <w:top w:val="single" w:sz="4" w:space="0" w:color="auto"/>
              <w:left w:val="single" w:sz="4" w:space="0" w:color="auto"/>
              <w:bottom w:val="single" w:sz="4" w:space="0" w:color="auto"/>
              <w:right w:val="single" w:sz="4" w:space="0" w:color="auto"/>
            </w:tcBorders>
          </w:tcPr>
          <w:p w14:paraId="2C5DC5E8" w14:textId="77777777" w:rsidR="00DE489F" w:rsidRPr="00DE489F" w:rsidRDefault="00DE489F" w:rsidP="00DE489F">
            <w:pPr>
              <w:shd w:val="clear" w:color="auto" w:fill="FFFFFF"/>
              <w:spacing w:after="0" w:line="240" w:lineRule="auto"/>
              <w:ind w:right="3393"/>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Антена FPV дрона.</w:t>
            </w:r>
          </w:p>
          <w:p w14:paraId="247E2F0C" w14:textId="77777777" w:rsidR="00DE489F" w:rsidRPr="00DE489F" w:rsidRDefault="00DE489F" w:rsidP="00DE489F">
            <w:pPr>
              <w:shd w:val="clear" w:color="auto" w:fill="FFFFFF"/>
              <w:spacing w:after="0" w:line="240" w:lineRule="auto"/>
              <w:ind w:right="3393"/>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Характеристики:</w:t>
            </w:r>
          </w:p>
          <w:p w14:paraId="17DFAA11" w14:textId="77777777" w:rsidR="00DE489F" w:rsidRPr="00DE489F" w:rsidRDefault="00DE489F" w:rsidP="00DE489F">
            <w:pPr>
              <w:shd w:val="clear" w:color="auto" w:fill="FFFFFF"/>
              <w:spacing w:after="0" w:line="240" w:lineRule="auto"/>
              <w:ind w:right="3393"/>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Матеріал корпусу: Imported PC +ABS;  </w:t>
            </w:r>
          </w:p>
          <w:p w14:paraId="7A8C0552" w14:textId="77777777" w:rsidR="00DE489F" w:rsidRPr="00DE489F" w:rsidRDefault="00DE489F" w:rsidP="00DE489F">
            <w:pPr>
              <w:shd w:val="clear" w:color="auto" w:fill="FFFFFF"/>
              <w:spacing w:after="0" w:line="240" w:lineRule="auto"/>
              <w:ind w:right="1986"/>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Центральна частота: 5,8ГГц;</w:t>
            </w:r>
          </w:p>
          <w:p w14:paraId="68B50F00" w14:textId="77777777" w:rsidR="00DE489F" w:rsidRPr="00DE489F" w:rsidRDefault="00DE489F" w:rsidP="00DE489F">
            <w:pPr>
              <w:shd w:val="clear" w:color="auto" w:fill="FFFFFF"/>
              <w:spacing w:after="0" w:line="240" w:lineRule="auto"/>
              <w:ind w:right="1986"/>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Роз'єм: SMA. </w:t>
            </w:r>
          </w:p>
          <w:p w14:paraId="72CB0E82" w14:textId="050D68B7" w:rsidR="00DE489F" w:rsidRPr="00DE489F" w:rsidRDefault="00DE489F" w:rsidP="00DE489F">
            <w:pPr>
              <w:shd w:val="clear" w:color="auto" w:fill="FFFFFF"/>
              <w:spacing w:after="0" w:line="240" w:lineRule="auto"/>
              <w:ind w:left="284" w:firstLine="7"/>
              <w:rPr>
                <w:rFonts w:ascii="Times New Roman" w:hAnsi="Times New Roman" w:cs="Times New Roman"/>
                <w:b/>
                <w:i/>
                <w:color w:val="000000"/>
                <w:kern w:val="2"/>
                <w:lang w:eastAsia="uk-UA"/>
              </w:rPr>
            </w:pPr>
            <w:r w:rsidRPr="00DE489F">
              <w:rPr>
                <w:rFonts w:ascii="Times New Roman" w:hAnsi="Times New Roman" w:cs="Times New Roman"/>
                <w:color w:val="000000"/>
                <w:kern w:val="2"/>
                <w:lang w:eastAsia="uk-UA"/>
              </w:rPr>
              <w:t xml:space="preserve"> Довжина: не менше 160 мм</w:t>
            </w:r>
          </w:p>
        </w:tc>
        <w:tc>
          <w:tcPr>
            <w:tcW w:w="9746" w:type="dxa"/>
            <w:tcBorders>
              <w:left w:val="single" w:sz="4" w:space="0" w:color="auto"/>
            </w:tcBorders>
          </w:tcPr>
          <w:p w14:paraId="72F87CF8" w14:textId="77777777" w:rsidR="00DE489F" w:rsidRPr="00BF10FD" w:rsidRDefault="00DE489F" w:rsidP="00DE489F">
            <w:pPr>
              <w:spacing w:after="0"/>
              <w:ind w:left="17"/>
              <w:rPr>
                <w:rFonts w:ascii="Times New Roman" w:hAnsi="Times New Roman" w:cs="Times New Roman"/>
                <w:bCs/>
              </w:rPr>
            </w:pPr>
          </w:p>
        </w:tc>
      </w:tr>
      <w:tr w:rsidR="00DE489F" w:rsidRPr="00BF10FD" w14:paraId="431B9F22" w14:textId="77777777" w:rsidTr="00DE489F">
        <w:tc>
          <w:tcPr>
            <w:tcW w:w="9746" w:type="dxa"/>
            <w:tcBorders>
              <w:top w:val="single" w:sz="4" w:space="0" w:color="auto"/>
              <w:left w:val="single" w:sz="4" w:space="0" w:color="auto"/>
              <w:bottom w:val="single" w:sz="4" w:space="0" w:color="auto"/>
              <w:right w:val="single" w:sz="4" w:space="0" w:color="auto"/>
            </w:tcBorders>
          </w:tcPr>
          <w:p w14:paraId="15B4C2E8" w14:textId="77777777" w:rsidR="00DE489F" w:rsidRPr="00DE489F" w:rsidRDefault="00DE489F" w:rsidP="00DE489F">
            <w:pPr>
              <w:shd w:val="clear" w:color="auto" w:fill="FFFFFF"/>
              <w:spacing w:after="0" w:line="240" w:lineRule="auto"/>
              <w:ind w:right="5755"/>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Ремінець для кріплення акумулятора       FPV дрона – 2 шт.</w:t>
            </w:r>
          </w:p>
          <w:p w14:paraId="52A5F2CE" w14:textId="77777777" w:rsidR="00DE489F" w:rsidRPr="00DE489F" w:rsidRDefault="00DE489F" w:rsidP="00DE489F">
            <w:pPr>
              <w:shd w:val="clear" w:color="auto" w:fill="FFFFFF"/>
              <w:spacing w:after="0" w:line="240" w:lineRule="auto"/>
              <w:ind w:right="575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Характеристики:</w:t>
            </w:r>
          </w:p>
          <w:p w14:paraId="4360AF57" w14:textId="77777777" w:rsidR="00DE489F" w:rsidRPr="00DE489F" w:rsidRDefault="00DE489F" w:rsidP="00DE489F">
            <w:pPr>
              <w:shd w:val="clear" w:color="auto" w:fill="FFFFFF"/>
              <w:spacing w:after="0" w:line="240" w:lineRule="auto"/>
              <w:ind w:right="5755"/>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 Довжина: не менше 30 см;</w:t>
            </w:r>
          </w:p>
          <w:p w14:paraId="07913F4F" w14:textId="6F3362A9" w:rsidR="00DE489F" w:rsidRPr="00DE489F" w:rsidRDefault="00DE489F" w:rsidP="00DE489F">
            <w:pPr>
              <w:shd w:val="clear" w:color="auto" w:fill="FFFFFF"/>
              <w:spacing w:after="0" w:line="240" w:lineRule="auto"/>
              <w:ind w:right="3393"/>
              <w:rPr>
                <w:rFonts w:ascii="Times New Roman" w:hAnsi="Times New Roman" w:cs="Times New Roman"/>
                <w:b/>
                <w:i/>
                <w:color w:val="000000"/>
                <w:kern w:val="2"/>
                <w:lang w:eastAsia="uk-UA"/>
              </w:rPr>
            </w:pPr>
            <w:r w:rsidRPr="00DE489F">
              <w:rPr>
                <w:rFonts w:ascii="Times New Roman" w:hAnsi="Times New Roman" w:cs="Times New Roman"/>
                <w:color w:val="000000"/>
                <w:kern w:val="2"/>
                <w:lang w:eastAsia="uk-UA"/>
              </w:rPr>
              <w:t xml:space="preserve"> Ширина: не менше 2,5 см.</w:t>
            </w:r>
          </w:p>
        </w:tc>
        <w:tc>
          <w:tcPr>
            <w:tcW w:w="9746" w:type="dxa"/>
            <w:tcBorders>
              <w:left w:val="single" w:sz="4" w:space="0" w:color="auto"/>
            </w:tcBorders>
          </w:tcPr>
          <w:p w14:paraId="6A36605C" w14:textId="77777777" w:rsidR="00DE489F" w:rsidRPr="00BF10FD" w:rsidRDefault="00DE489F" w:rsidP="00DE489F">
            <w:pPr>
              <w:spacing w:after="0"/>
              <w:ind w:left="17"/>
              <w:rPr>
                <w:rFonts w:ascii="Times New Roman" w:hAnsi="Times New Roman" w:cs="Times New Roman"/>
                <w:bCs/>
              </w:rPr>
            </w:pPr>
          </w:p>
        </w:tc>
      </w:tr>
      <w:tr w:rsidR="00DE489F" w:rsidRPr="00BF10FD" w14:paraId="6B9BF5A6" w14:textId="77777777" w:rsidTr="00DE489F">
        <w:tc>
          <w:tcPr>
            <w:tcW w:w="9746" w:type="dxa"/>
            <w:tcBorders>
              <w:top w:val="single" w:sz="4" w:space="0" w:color="auto"/>
              <w:left w:val="single" w:sz="4" w:space="0" w:color="auto"/>
              <w:bottom w:val="single" w:sz="4" w:space="0" w:color="auto"/>
              <w:right w:val="single" w:sz="4" w:space="0" w:color="auto"/>
            </w:tcBorders>
          </w:tcPr>
          <w:p w14:paraId="592BBF57"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p>
          <w:p w14:paraId="7E5844F1" w14:textId="77777777" w:rsidR="00DE489F" w:rsidRPr="00DE489F" w:rsidRDefault="00DE489F" w:rsidP="00DE489F">
            <w:pPr>
              <w:shd w:val="clear" w:color="auto" w:fill="FFFFFF"/>
              <w:spacing w:after="0" w:line="240" w:lineRule="auto"/>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Приймач FPV дрона.</w:t>
            </w:r>
          </w:p>
          <w:p w14:paraId="1B59D7AD" w14:textId="77777777"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Характеристики:</w:t>
            </w:r>
          </w:p>
          <w:p w14:paraId="60B3C0B7"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Характеристики: </w:t>
            </w:r>
          </w:p>
          <w:p w14:paraId="6AF52783"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val="en-US" w:eastAsia="uk-UA"/>
              </w:rPr>
            </w:pPr>
            <w:r w:rsidRPr="00DE489F">
              <w:rPr>
                <w:rFonts w:ascii="Times New Roman" w:hAnsi="Times New Roman" w:cs="Times New Roman"/>
                <w:color w:val="000000"/>
                <w:kern w:val="2"/>
                <w:lang w:eastAsia="uk-UA"/>
              </w:rPr>
              <w:t xml:space="preserve">Тип: </w:t>
            </w:r>
            <w:r w:rsidRPr="00DE489F">
              <w:rPr>
                <w:rFonts w:ascii="Times New Roman" w:hAnsi="Times New Roman" w:cs="Times New Roman"/>
                <w:color w:val="000000"/>
                <w:kern w:val="2"/>
                <w:lang w:val="en-US" w:eastAsia="uk-UA"/>
              </w:rPr>
              <w:t>ELRS Diversity</w:t>
            </w:r>
          </w:p>
          <w:p w14:paraId="59F9B02B"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Частота RF: базова; </w:t>
            </w:r>
          </w:p>
          <w:p w14:paraId="5AE84AE5"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Вихідна потужність телеметрії: &lt; 17dBm;  </w:t>
            </w:r>
          </w:p>
          <w:p w14:paraId="1C8E14E6" w14:textId="77777777"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Робочий струм: ~ 100mA;  </w:t>
            </w:r>
          </w:p>
          <w:p w14:paraId="4800A60A" w14:textId="11C49001" w:rsidR="00DE489F" w:rsidRPr="00DE489F" w:rsidRDefault="00DE489F" w:rsidP="00DE489F">
            <w:pPr>
              <w:shd w:val="clear" w:color="auto" w:fill="FFFFFF"/>
              <w:spacing w:after="0" w:line="240" w:lineRule="auto"/>
              <w:ind w:right="5755"/>
              <w:rPr>
                <w:rFonts w:ascii="Times New Roman" w:hAnsi="Times New Roman" w:cs="Times New Roman"/>
                <w:b/>
                <w:i/>
                <w:color w:val="000000"/>
                <w:kern w:val="2"/>
                <w:lang w:eastAsia="uk-UA"/>
              </w:rPr>
            </w:pPr>
            <w:r w:rsidRPr="00DE489F">
              <w:rPr>
                <w:rFonts w:ascii="Times New Roman" w:hAnsi="Times New Roman" w:cs="Times New Roman"/>
                <w:color w:val="000000"/>
                <w:kern w:val="2"/>
                <w:lang w:eastAsia="uk-UA"/>
              </w:rPr>
              <w:t>Антенний роз'єм: IPEX1/U.FL.</w:t>
            </w:r>
          </w:p>
        </w:tc>
        <w:tc>
          <w:tcPr>
            <w:tcW w:w="9746" w:type="dxa"/>
            <w:tcBorders>
              <w:left w:val="single" w:sz="4" w:space="0" w:color="auto"/>
            </w:tcBorders>
          </w:tcPr>
          <w:p w14:paraId="5BEE9A22" w14:textId="77777777" w:rsidR="00DE489F" w:rsidRPr="00BF10FD" w:rsidRDefault="00DE489F" w:rsidP="00DE489F">
            <w:pPr>
              <w:spacing w:after="0"/>
              <w:ind w:left="17"/>
              <w:rPr>
                <w:rFonts w:ascii="Times New Roman" w:hAnsi="Times New Roman" w:cs="Times New Roman"/>
                <w:bCs/>
              </w:rPr>
            </w:pPr>
          </w:p>
        </w:tc>
      </w:tr>
      <w:tr w:rsidR="00DE489F" w:rsidRPr="00BF10FD" w14:paraId="00F39E40" w14:textId="77777777" w:rsidTr="00DE489F">
        <w:tc>
          <w:tcPr>
            <w:tcW w:w="9746" w:type="dxa"/>
            <w:tcBorders>
              <w:top w:val="single" w:sz="4" w:space="0" w:color="auto"/>
              <w:left w:val="single" w:sz="4" w:space="0" w:color="auto"/>
              <w:bottom w:val="single" w:sz="4" w:space="0" w:color="auto"/>
              <w:right w:val="single" w:sz="4" w:space="0" w:color="auto"/>
            </w:tcBorders>
          </w:tcPr>
          <w:p w14:paraId="1D0AA3FE" w14:textId="77777777" w:rsidR="00DE489F" w:rsidRPr="00DE489F" w:rsidRDefault="00DE489F" w:rsidP="00DE489F">
            <w:pPr>
              <w:shd w:val="clear" w:color="auto" w:fill="FFFFFF"/>
              <w:spacing w:after="0" w:line="240" w:lineRule="auto"/>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Рама FPV дрона (10 дюймів)</w:t>
            </w:r>
          </w:p>
          <w:p w14:paraId="34837FFA" w14:textId="5332875A" w:rsidR="00DE489F" w:rsidRPr="00DE489F" w:rsidRDefault="00DE489F" w:rsidP="00DE489F">
            <w:pPr>
              <w:shd w:val="clear" w:color="auto" w:fill="FFFFFF"/>
              <w:spacing w:after="0" w:line="240" w:lineRule="auto"/>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Матеріал – карбон</w:t>
            </w:r>
          </w:p>
        </w:tc>
        <w:tc>
          <w:tcPr>
            <w:tcW w:w="9746" w:type="dxa"/>
            <w:tcBorders>
              <w:left w:val="single" w:sz="4" w:space="0" w:color="auto"/>
            </w:tcBorders>
          </w:tcPr>
          <w:p w14:paraId="33D15697" w14:textId="77777777" w:rsidR="00DE489F" w:rsidRPr="00BF10FD" w:rsidRDefault="00DE489F" w:rsidP="00DE489F">
            <w:pPr>
              <w:spacing w:after="0"/>
              <w:ind w:left="17"/>
              <w:rPr>
                <w:rFonts w:ascii="Times New Roman" w:hAnsi="Times New Roman" w:cs="Times New Roman"/>
                <w:bCs/>
              </w:rPr>
            </w:pPr>
          </w:p>
        </w:tc>
      </w:tr>
      <w:tr w:rsidR="00DE489F" w:rsidRPr="00BF10FD" w14:paraId="31D93173" w14:textId="77777777" w:rsidTr="00DE489F">
        <w:tc>
          <w:tcPr>
            <w:tcW w:w="9746" w:type="dxa"/>
            <w:tcBorders>
              <w:top w:val="single" w:sz="4" w:space="0" w:color="auto"/>
              <w:left w:val="single" w:sz="4" w:space="0" w:color="auto"/>
              <w:bottom w:val="single" w:sz="4" w:space="0" w:color="auto"/>
              <w:right w:val="single" w:sz="4" w:space="0" w:color="auto"/>
            </w:tcBorders>
          </w:tcPr>
          <w:p w14:paraId="744AE922" w14:textId="77777777" w:rsidR="00DE489F" w:rsidRPr="00DE489F" w:rsidRDefault="00DE489F" w:rsidP="00DE489F">
            <w:pPr>
              <w:shd w:val="clear" w:color="auto" w:fill="FFFFFF"/>
              <w:spacing w:after="0" w:line="240" w:lineRule="auto"/>
              <w:ind w:right="5292"/>
              <w:rPr>
                <w:rFonts w:ascii="Times New Roman" w:hAnsi="Times New Roman" w:cs="Times New Roman"/>
                <w:b/>
                <w:i/>
                <w:color w:val="000000"/>
                <w:kern w:val="2"/>
                <w:lang w:eastAsia="uk-UA"/>
              </w:rPr>
            </w:pPr>
            <w:r w:rsidRPr="00DE489F">
              <w:rPr>
                <w:rFonts w:ascii="Times New Roman" w:hAnsi="Times New Roman" w:cs="Times New Roman"/>
                <w:b/>
                <w:i/>
                <w:color w:val="000000"/>
                <w:kern w:val="2"/>
                <w:lang w:eastAsia="uk-UA"/>
              </w:rPr>
              <w:t xml:space="preserve">      Акумулятор FPV дрона.</w:t>
            </w:r>
          </w:p>
          <w:p w14:paraId="11BF1D7F" w14:textId="73D48928" w:rsidR="00DE489F" w:rsidRPr="00DE489F" w:rsidRDefault="00DE489F" w:rsidP="00DE489F">
            <w:pPr>
              <w:shd w:val="clear" w:color="auto" w:fill="FFFFFF"/>
              <w:spacing w:after="0" w:line="240" w:lineRule="auto"/>
              <w:ind w:left="284"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Характеристики: </w:t>
            </w:r>
          </w:p>
          <w:p w14:paraId="6BDB3A45" w14:textId="77777777" w:rsidR="00DE489F" w:rsidRPr="00DE489F" w:rsidRDefault="00DE489F" w:rsidP="00DE489F">
            <w:pPr>
              <w:shd w:val="clear" w:color="auto" w:fill="FFFFFF"/>
              <w:spacing w:after="0" w:line="240" w:lineRule="auto"/>
              <w:ind w:left="284" w:right="1560" w:firstLine="7"/>
              <w:rPr>
                <w:rFonts w:ascii="Times New Roman" w:hAnsi="Times New Roman" w:cs="Times New Roman"/>
                <w:color w:val="000000"/>
                <w:kern w:val="2"/>
                <w:lang w:eastAsia="uk-UA"/>
              </w:rPr>
            </w:pPr>
            <w:r w:rsidRPr="00DE489F">
              <w:rPr>
                <w:rFonts w:ascii="Times New Roman" w:hAnsi="Times New Roman" w:cs="Times New Roman"/>
                <w:color w:val="000000"/>
                <w:kern w:val="2"/>
                <w:lang w:eastAsia="uk-UA"/>
              </w:rPr>
              <w:t xml:space="preserve">Тип: </w:t>
            </w:r>
            <w:proofErr w:type="spellStart"/>
            <w:r w:rsidRPr="00DE489F">
              <w:rPr>
                <w:rFonts w:ascii="Times New Roman" w:hAnsi="Times New Roman" w:cs="Times New Roman"/>
                <w:color w:val="000000"/>
                <w:kern w:val="2"/>
                <w:lang w:eastAsia="uk-UA"/>
              </w:rPr>
              <w:t>Li-Ion</w:t>
            </w:r>
            <w:proofErr w:type="spellEnd"/>
            <w:r w:rsidRPr="00DE489F">
              <w:rPr>
                <w:rFonts w:ascii="Times New Roman" w:hAnsi="Times New Roman" w:cs="Times New Roman"/>
                <w:color w:val="000000"/>
                <w:kern w:val="2"/>
                <w:lang w:eastAsia="uk-UA"/>
              </w:rPr>
              <w:t>, 6s</w:t>
            </w:r>
            <w:r w:rsidRPr="00DE489F">
              <w:rPr>
                <w:rFonts w:ascii="Times New Roman" w:hAnsi="Times New Roman" w:cs="Times New Roman"/>
                <w:color w:val="000000"/>
                <w:kern w:val="2"/>
                <w:lang w:val="en-US" w:eastAsia="uk-UA"/>
              </w:rPr>
              <w:t>3</w:t>
            </w:r>
            <w:r w:rsidRPr="00DE489F">
              <w:rPr>
                <w:rFonts w:ascii="Times New Roman" w:hAnsi="Times New Roman" w:cs="Times New Roman"/>
                <w:color w:val="000000"/>
                <w:kern w:val="2"/>
                <w:lang w:eastAsia="uk-UA"/>
              </w:rPr>
              <w:t xml:space="preserve">p, не менше </w:t>
            </w:r>
            <w:r w:rsidRPr="00DE489F">
              <w:rPr>
                <w:rFonts w:ascii="Times New Roman" w:hAnsi="Times New Roman" w:cs="Times New Roman"/>
                <w:color w:val="000000"/>
                <w:kern w:val="2"/>
                <w:lang w:val="en-US" w:eastAsia="uk-UA"/>
              </w:rPr>
              <w:t>12</w:t>
            </w:r>
            <w:r w:rsidRPr="00DE489F">
              <w:rPr>
                <w:rFonts w:ascii="Times New Roman" w:hAnsi="Times New Roman" w:cs="Times New Roman"/>
                <w:color w:val="000000"/>
                <w:kern w:val="2"/>
                <w:lang w:eastAsia="uk-UA"/>
              </w:rPr>
              <w:t>0</w:t>
            </w:r>
            <w:r w:rsidRPr="00DE489F">
              <w:rPr>
                <w:rFonts w:ascii="Times New Roman" w:hAnsi="Times New Roman" w:cs="Times New Roman"/>
                <w:color w:val="000000"/>
                <w:kern w:val="2"/>
                <w:lang w:val="en-US" w:eastAsia="uk-UA"/>
              </w:rPr>
              <w:t>00</w:t>
            </w:r>
            <w:r w:rsidRPr="00DE489F">
              <w:rPr>
                <w:rFonts w:ascii="Times New Roman" w:hAnsi="Times New Roman" w:cs="Times New Roman"/>
                <w:color w:val="000000"/>
                <w:kern w:val="2"/>
                <w:lang w:eastAsia="uk-UA"/>
              </w:rPr>
              <w:t xml:space="preserve"> </w:t>
            </w:r>
            <w:proofErr w:type="spellStart"/>
            <w:r w:rsidRPr="00DE489F">
              <w:rPr>
                <w:rFonts w:ascii="Times New Roman" w:hAnsi="Times New Roman" w:cs="Times New Roman"/>
                <w:color w:val="000000"/>
                <w:kern w:val="2"/>
                <w:lang w:eastAsia="uk-UA"/>
              </w:rPr>
              <w:t>mAh</w:t>
            </w:r>
            <w:proofErr w:type="spellEnd"/>
            <w:r w:rsidRPr="00DE489F">
              <w:rPr>
                <w:rFonts w:ascii="Times New Roman" w:hAnsi="Times New Roman" w:cs="Times New Roman"/>
                <w:color w:val="000000"/>
                <w:kern w:val="2"/>
                <w:lang w:eastAsia="uk-UA"/>
              </w:rPr>
              <w:t xml:space="preserve"> </w:t>
            </w:r>
          </w:p>
          <w:p w14:paraId="4FF30740" w14:textId="54575E8E" w:rsidR="00DE489F" w:rsidRPr="00DE489F" w:rsidRDefault="00DE489F" w:rsidP="00DE489F">
            <w:pPr>
              <w:shd w:val="clear" w:color="auto" w:fill="FFFFFF"/>
              <w:spacing w:after="0" w:line="240" w:lineRule="auto"/>
              <w:rPr>
                <w:rFonts w:ascii="Times New Roman" w:hAnsi="Times New Roman" w:cs="Times New Roman"/>
                <w:b/>
                <w:i/>
                <w:color w:val="000000"/>
                <w:kern w:val="2"/>
                <w:lang w:eastAsia="uk-UA"/>
              </w:rPr>
            </w:pPr>
            <w:r w:rsidRPr="00DE489F">
              <w:rPr>
                <w:rFonts w:ascii="Times New Roman" w:hAnsi="Times New Roman" w:cs="Times New Roman"/>
                <w:color w:val="000000"/>
                <w:kern w:val="2"/>
                <w:lang w:eastAsia="uk-UA"/>
              </w:rPr>
              <w:t xml:space="preserve">Час роботи: не менше </w:t>
            </w:r>
            <w:r w:rsidRPr="00DE489F">
              <w:rPr>
                <w:rFonts w:ascii="Times New Roman" w:hAnsi="Times New Roman" w:cs="Times New Roman"/>
                <w:color w:val="000000"/>
                <w:kern w:val="2"/>
                <w:lang w:val="en-US" w:eastAsia="uk-UA"/>
              </w:rPr>
              <w:t xml:space="preserve">20 </w:t>
            </w:r>
            <w:r w:rsidRPr="00DE489F">
              <w:rPr>
                <w:rFonts w:ascii="Times New Roman" w:hAnsi="Times New Roman" w:cs="Times New Roman"/>
                <w:color w:val="000000"/>
                <w:kern w:val="2"/>
                <w:lang w:eastAsia="uk-UA"/>
              </w:rPr>
              <w:t>хв. Час роботи: не менше 20 хв.</w:t>
            </w:r>
          </w:p>
        </w:tc>
        <w:tc>
          <w:tcPr>
            <w:tcW w:w="9746" w:type="dxa"/>
            <w:tcBorders>
              <w:left w:val="single" w:sz="4" w:space="0" w:color="auto"/>
            </w:tcBorders>
          </w:tcPr>
          <w:p w14:paraId="3969FB44" w14:textId="77777777" w:rsidR="00DE489F" w:rsidRPr="00BF10FD" w:rsidRDefault="00DE489F" w:rsidP="00DE489F">
            <w:pPr>
              <w:spacing w:after="0"/>
              <w:ind w:left="17"/>
              <w:rPr>
                <w:rFonts w:ascii="Times New Roman" w:hAnsi="Times New Roman" w:cs="Times New Roman"/>
                <w:bCs/>
              </w:rPr>
            </w:pPr>
          </w:p>
        </w:tc>
      </w:tr>
    </w:tbl>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290A20D8"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p w14:paraId="425AEC87"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p w14:paraId="2D48BA16"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sectPr w:rsidR="009427D0"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20F3" w14:textId="77777777" w:rsidR="00B84A40" w:rsidRDefault="00B84A40" w:rsidP="003211C5">
      <w:pPr>
        <w:spacing w:after="0" w:line="240" w:lineRule="auto"/>
      </w:pPr>
      <w:r>
        <w:separator/>
      </w:r>
    </w:p>
  </w:endnote>
  <w:endnote w:type="continuationSeparator" w:id="0">
    <w:p w14:paraId="58DAD2AA" w14:textId="77777777" w:rsidR="00B84A40" w:rsidRDefault="00B84A40"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DB6B" w14:textId="77777777" w:rsidR="00B84A40" w:rsidRDefault="00B84A40" w:rsidP="003211C5">
      <w:pPr>
        <w:spacing w:after="0" w:line="240" w:lineRule="auto"/>
      </w:pPr>
      <w:r>
        <w:separator/>
      </w:r>
    </w:p>
  </w:footnote>
  <w:footnote w:type="continuationSeparator" w:id="0">
    <w:p w14:paraId="794DFB4A" w14:textId="77777777" w:rsidR="00B84A40" w:rsidRDefault="00B84A40"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71774"/>
    <w:rsid w:val="00085CDF"/>
    <w:rsid w:val="00097526"/>
    <w:rsid w:val="000D7DD2"/>
    <w:rsid w:val="0010363C"/>
    <w:rsid w:val="00106163"/>
    <w:rsid w:val="00115FED"/>
    <w:rsid w:val="00130605"/>
    <w:rsid w:val="00131A07"/>
    <w:rsid w:val="00164CFF"/>
    <w:rsid w:val="00164E48"/>
    <w:rsid w:val="00191728"/>
    <w:rsid w:val="001A47F1"/>
    <w:rsid w:val="001A6208"/>
    <w:rsid w:val="001D2CD6"/>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E37BC"/>
    <w:rsid w:val="002F6C3A"/>
    <w:rsid w:val="0030505B"/>
    <w:rsid w:val="003052D5"/>
    <w:rsid w:val="00306361"/>
    <w:rsid w:val="003211C5"/>
    <w:rsid w:val="00323967"/>
    <w:rsid w:val="0033002D"/>
    <w:rsid w:val="00334DF6"/>
    <w:rsid w:val="00345C93"/>
    <w:rsid w:val="003679A4"/>
    <w:rsid w:val="00371E18"/>
    <w:rsid w:val="0038130E"/>
    <w:rsid w:val="003817CA"/>
    <w:rsid w:val="003952DD"/>
    <w:rsid w:val="003978D6"/>
    <w:rsid w:val="003A5064"/>
    <w:rsid w:val="003B0B82"/>
    <w:rsid w:val="003B10F1"/>
    <w:rsid w:val="003C556E"/>
    <w:rsid w:val="003C6EAE"/>
    <w:rsid w:val="003E333C"/>
    <w:rsid w:val="003F5008"/>
    <w:rsid w:val="004062FC"/>
    <w:rsid w:val="00406692"/>
    <w:rsid w:val="00422025"/>
    <w:rsid w:val="00440480"/>
    <w:rsid w:val="00446FD1"/>
    <w:rsid w:val="0045785D"/>
    <w:rsid w:val="00462830"/>
    <w:rsid w:val="004858D4"/>
    <w:rsid w:val="004B42C2"/>
    <w:rsid w:val="004B6056"/>
    <w:rsid w:val="004F44B8"/>
    <w:rsid w:val="004F5B24"/>
    <w:rsid w:val="004F737C"/>
    <w:rsid w:val="0050477B"/>
    <w:rsid w:val="00512D51"/>
    <w:rsid w:val="00526F2B"/>
    <w:rsid w:val="005304CA"/>
    <w:rsid w:val="00547B9A"/>
    <w:rsid w:val="005646E2"/>
    <w:rsid w:val="0056773D"/>
    <w:rsid w:val="005779D9"/>
    <w:rsid w:val="00596EB8"/>
    <w:rsid w:val="005A3C24"/>
    <w:rsid w:val="005B0C21"/>
    <w:rsid w:val="005B125B"/>
    <w:rsid w:val="005D5ED3"/>
    <w:rsid w:val="005E6290"/>
    <w:rsid w:val="005F2DC0"/>
    <w:rsid w:val="005F4EEE"/>
    <w:rsid w:val="00630744"/>
    <w:rsid w:val="00632C82"/>
    <w:rsid w:val="00632F48"/>
    <w:rsid w:val="006330AB"/>
    <w:rsid w:val="00637FCC"/>
    <w:rsid w:val="006615B4"/>
    <w:rsid w:val="00662376"/>
    <w:rsid w:val="006722E1"/>
    <w:rsid w:val="00682C48"/>
    <w:rsid w:val="006869F2"/>
    <w:rsid w:val="006A0A4A"/>
    <w:rsid w:val="006D70A6"/>
    <w:rsid w:val="006D713C"/>
    <w:rsid w:val="006F4E25"/>
    <w:rsid w:val="00722CBA"/>
    <w:rsid w:val="00732B4C"/>
    <w:rsid w:val="007500E2"/>
    <w:rsid w:val="00750DF0"/>
    <w:rsid w:val="007835CD"/>
    <w:rsid w:val="00795EC7"/>
    <w:rsid w:val="007A153E"/>
    <w:rsid w:val="007B436E"/>
    <w:rsid w:val="007B5477"/>
    <w:rsid w:val="007B75E4"/>
    <w:rsid w:val="007C4848"/>
    <w:rsid w:val="007D66BD"/>
    <w:rsid w:val="007D6D44"/>
    <w:rsid w:val="007E43C0"/>
    <w:rsid w:val="007E6960"/>
    <w:rsid w:val="007F4BB3"/>
    <w:rsid w:val="00802474"/>
    <w:rsid w:val="00805DD4"/>
    <w:rsid w:val="00810F55"/>
    <w:rsid w:val="00820400"/>
    <w:rsid w:val="008351D4"/>
    <w:rsid w:val="008357F1"/>
    <w:rsid w:val="00842FC7"/>
    <w:rsid w:val="00864C9E"/>
    <w:rsid w:val="00872B0F"/>
    <w:rsid w:val="00885B77"/>
    <w:rsid w:val="00897DE8"/>
    <w:rsid w:val="008A0CC6"/>
    <w:rsid w:val="008A2B70"/>
    <w:rsid w:val="008A5BDE"/>
    <w:rsid w:val="008B33E7"/>
    <w:rsid w:val="008B6C89"/>
    <w:rsid w:val="008C2CBA"/>
    <w:rsid w:val="008F420E"/>
    <w:rsid w:val="008F72D5"/>
    <w:rsid w:val="009069FD"/>
    <w:rsid w:val="00923D5F"/>
    <w:rsid w:val="00925FA9"/>
    <w:rsid w:val="009427D0"/>
    <w:rsid w:val="00962DD7"/>
    <w:rsid w:val="009709DD"/>
    <w:rsid w:val="00994615"/>
    <w:rsid w:val="009973F8"/>
    <w:rsid w:val="009A7B49"/>
    <w:rsid w:val="009B5DD3"/>
    <w:rsid w:val="009C4460"/>
    <w:rsid w:val="009C7CFF"/>
    <w:rsid w:val="009E1074"/>
    <w:rsid w:val="009F1BBB"/>
    <w:rsid w:val="00A02E15"/>
    <w:rsid w:val="00A0656C"/>
    <w:rsid w:val="00A35C65"/>
    <w:rsid w:val="00A41BB7"/>
    <w:rsid w:val="00A448F1"/>
    <w:rsid w:val="00A45610"/>
    <w:rsid w:val="00A466DE"/>
    <w:rsid w:val="00A5350F"/>
    <w:rsid w:val="00A577C2"/>
    <w:rsid w:val="00A602E2"/>
    <w:rsid w:val="00A6175B"/>
    <w:rsid w:val="00A7334E"/>
    <w:rsid w:val="00A74B7D"/>
    <w:rsid w:val="00A917AD"/>
    <w:rsid w:val="00AA7D96"/>
    <w:rsid w:val="00AB12F8"/>
    <w:rsid w:val="00AD1290"/>
    <w:rsid w:val="00AD52F4"/>
    <w:rsid w:val="00AE1345"/>
    <w:rsid w:val="00B376EC"/>
    <w:rsid w:val="00B46589"/>
    <w:rsid w:val="00B522E5"/>
    <w:rsid w:val="00B52F27"/>
    <w:rsid w:val="00B81BF1"/>
    <w:rsid w:val="00B83B51"/>
    <w:rsid w:val="00B84A40"/>
    <w:rsid w:val="00BB6E0C"/>
    <w:rsid w:val="00BC3E91"/>
    <w:rsid w:val="00BC4081"/>
    <w:rsid w:val="00BD085A"/>
    <w:rsid w:val="00BD7605"/>
    <w:rsid w:val="00BF10FD"/>
    <w:rsid w:val="00BF7884"/>
    <w:rsid w:val="00C01D95"/>
    <w:rsid w:val="00C027F9"/>
    <w:rsid w:val="00C217BC"/>
    <w:rsid w:val="00C3352C"/>
    <w:rsid w:val="00C37F62"/>
    <w:rsid w:val="00C479FB"/>
    <w:rsid w:val="00C6166E"/>
    <w:rsid w:val="00C73378"/>
    <w:rsid w:val="00C776A2"/>
    <w:rsid w:val="00C871F7"/>
    <w:rsid w:val="00CD03D8"/>
    <w:rsid w:val="00CD5153"/>
    <w:rsid w:val="00CE1FD4"/>
    <w:rsid w:val="00D1193A"/>
    <w:rsid w:val="00D30340"/>
    <w:rsid w:val="00D3324C"/>
    <w:rsid w:val="00D4245B"/>
    <w:rsid w:val="00D53F80"/>
    <w:rsid w:val="00D6189B"/>
    <w:rsid w:val="00D77F8F"/>
    <w:rsid w:val="00D81301"/>
    <w:rsid w:val="00D81F34"/>
    <w:rsid w:val="00D8468E"/>
    <w:rsid w:val="00D84FF6"/>
    <w:rsid w:val="00D85D15"/>
    <w:rsid w:val="00D933BD"/>
    <w:rsid w:val="00D94102"/>
    <w:rsid w:val="00D96496"/>
    <w:rsid w:val="00DD1041"/>
    <w:rsid w:val="00DD29FA"/>
    <w:rsid w:val="00DE1716"/>
    <w:rsid w:val="00DE43D1"/>
    <w:rsid w:val="00DE489F"/>
    <w:rsid w:val="00DF025E"/>
    <w:rsid w:val="00DF6434"/>
    <w:rsid w:val="00E036B8"/>
    <w:rsid w:val="00E03A37"/>
    <w:rsid w:val="00E1746F"/>
    <w:rsid w:val="00E26D93"/>
    <w:rsid w:val="00E357E6"/>
    <w:rsid w:val="00E42BB7"/>
    <w:rsid w:val="00E4405A"/>
    <w:rsid w:val="00E55C9D"/>
    <w:rsid w:val="00E60ABA"/>
    <w:rsid w:val="00E81415"/>
    <w:rsid w:val="00E8320D"/>
    <w:rsid w:val="00E9305A"/>
    <w:rsid w:val="00EB178C"/>
    <w:rsid w:val="00EB3C12"/>
    <w:rsid w:val="00EC1A28"/>
    <w:rsid w:val="00EE4EEB"/>
    <w:rsid w:val="00F03574"/>
    <w:rsid w:val="00F05057"/>
    <w:rsid w:val="00F12AC0"/>
    <w:rsid w:val="00F44D37"/>
    <w:rsid w:val="00F531A4"/>
    <w:rsid w:val="00F733A8"/>
    <w:rsid w:val="00F81A68"/>
    <w:rsid w:val="00F81A9D"/>
    <w:rsid w:val="00F91882"/>
    <w:rsid w:val="00FB46CB"/>
    <w:rsid w:val="00FB567F"/>
    <w:rsid w:val="00FC4DE3"/>
    <w:rsid w:val="00FC687D"/>
    <w:rsid w:val="00FC77BF"/>
    <w:rsid w:val="00FD64B0"/>
    <w:rsid w:val="00FD6F07"/>
    <w:rsid w:val="00FD7B79"/>
    <w:rsid w:val="00FE5D1B"/>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2</Pages>
  <Words>2207</Words>
  <Characters>1259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392</cp:revision>
  <cp:lastPrinted>2024-10-31T15:12:00Z</cp:lastPrinted>
  <dcterms:created xsi:type="dcterms:W3CDTF">2022-01-26T13:52:00Z</dcterms:created>
  <dcterms:modified xsi:type="dcterms:W3CDTF">2026-04-24T07:37:00Z</dcterms:modified>
</cp:coreProperties>
</file>