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914" w:rsidRPr="008C05C8" w:rsidRDefault="00F97914" w:rsidP="00F97914">
      <w:pPr>
        <w:widowControl w:val="0"/>
        <w:suppressAutoHyphens/>
        <w:autoSpaceDE w:val="0"/>
        <w:spacing w:after="0" w:line="240" w:lineRule="auto"/>
        <w:jc w:val="center"/>
        <w:rPr>
          <w:rFonts w:ascii="Times New Roman CYR" w:eastAsia="Times New Roman" w:hAnsi="Times New Roman CYR" w:cs="Times New Roman CYR"/>
          <w:b/>
          <w:bCs/>
          <w:sz w:val="24"/>
          <w:szCs w:val="24"/>
          <w:lang w:eastAsia="zh-CN"/>
        </w:rPr>
      </w:pPr>
      <w:r w:rsidRPr="008C05C8">
        <w:rPr>
          <w:rFonts w:ascii="Times New Roman CYR" w:eastAsia="Times New Roman" w:hAnsi="Times New Roman CYR" w:cs="Times New Roman CYR"/>
          <w:b/>
          <w:bCs/>
          <w:sz w:val="24"/>
          <w:szCs w:val="24"/>
          <w:lang w:eastAsia="zh-CN"/>
        </w:rPr>
        <w:t>ІНФОРМАЦІЯ ПРО НЕОБХІДНІ ТЕХНІЧНІ, ЯКІСНІ ТА КІЛЬКІСНІ ХАРАКТЕРИСТИКИ ДО ПРЕДМЕТА ЗАКУПІВЛІ</w:t>
      </w:r>
    </w:p>
    <w:p w:rsidR="00F97914" w:rsidRDefault="00F97914" w:rsidP="00F97914">
      <w:pPr>
        <w:spacing w:after="0" w:line="240" w:lineRule="auto"/>
        <w:jc w:val="center"/>
        <w:rPr>
          <w:rFonts w:ascii="Times New Roman" w:hAnsi="Times New Roman" w:cs="Times New Roman"/>
          <w:b/>
          <w:color w:val="000000" w:themeColor="text1"/>
          <w:sz w:val="24"/>
          <w:szCs w:val="24"/>
        </w:rPr>
      </w:pPr>
      <w:r w:rsidRPr="00E562B2">
        <w:rPr>
          <w:rFonts w:ascii="Times New Roman" w:hAnsi="Times New Roman" w:cs="Times New Roman"/>
          <w:b/>
          <w:color w:val="000000" w:themeColor="text1"/>
          <w:sz w:val="24"/>
          <w:szCs w:val="24"/>
        </w:rPr>
        <w:t xml:space="preserve">«Костюм маскувальний літній, чохол до шолому </w:t>
      </w:r>
      <w:proofErr w:type="spellStart"/>
      <w:r w:rsidRPr="00E562B2">
        <w:rPr>
          <w:rFonts w:ascii="Times New Roman" w:hAnsi="Times New Roman" w:cs="Times New Roman"/>
          <w:b/>
          <w:color w:val="000000" w:themeColor="text1"/>
          <w:sz w:val="24"/>
          <w:szCs w:val="24"/>
        </w:rPr>
        <w:t>кевларового</w:t>
      </w:r>
      <w:proofErr w:type="spellEnd"/>
      <w:r w:rsidRPr="00E562B2">
        <w:rPr>
          <w:rFonts w:ascii="Times New Roman" w:hAnsi="Times New Roman" w:cs="Times New Roman"/>
          <w:b/>
          <w:color w:val="000000" w:themeColor="text1"/>
          <w:sz w:val="24"/>
          <w:szCs w:val="24"/>
        </w:rPr>
        <w:t>, код ДК 021:2015-35810000-5 – Індивідуальне обмундирування»</w:t>
      </w:r>
    </w:p>
    <w:p w:rsidR="00F97914" w:rsidRPr="00E562B2" w:rsidRDefault="00F97914" w:rsidP="00F97914">
      <w:pPr>
        <w:pStyle w:val="a5"/>
        <w:snapToGrid w:val="0"/>
        <w:spacing w:before="0" w:after="0"/>
        <w:ind w:left="-142" w:firstLine="142"/>
        <w:rPr>
          <w:b/>
          <w:bCs/>
          <w:lang w:val="en-US" w:eastAsia="zh-CN"/>
        </w:rPr>
      </w:pPr>
      <w:proofErr w:type="spellStart"/>
      <w:r w:rsidRPr="00E562B2">
        <w:rPr>
          <w:b/>
          <w:bCs/>
          <w:lang w:eastAsia="zh-CN"/>
        </w:rPr>
        <w:t>Таблиця</w:t>
      </w:r>
      <w:proofErr w:type="spellEnd"/>
      <w:r w:rsidRPr="00E562B2">
        <w:rPr>
          <w:b/>
          <w:bCs/>
          <w:lang w:eastAsia="zh-CN"/>
        </w:rPr>
        <w:t xml:space="preserve"> </w:t>
      </w:r>
      <w:proofErr w:type="gramStart"/>
      <w:r w:rsidRPr="00E562B2">
        <w:rPr>
          <w:b/>
          <w:bCs/>
          <w:lang w:eastAsia="zh-CN"/>
        </w:rPr>
        <w:t xml:space="preserve">1  </w:t>
      </w:r>
      <w:proofErr w:type="spellStart"/>
      <w:r w:rsidRPr="00E562B2">
        <w:rPr>
          <w:b/>
          <w:bCs/>
          <w:lang w:eastAsia="zh-CN"/>
        </w:rPr>
        <w:t>розділу</w:t>
      </w:r>
      <w:proofErr w:type="spellEnd"/>
      <w:proofErr w:type="gramEnd"/>
      <w:r w:rsidRPr="00E562B2">
        <w:rPr>
          <w:b/>
          <w:bCs/>
          <w:lang w:eastAsia="zh-CN"/>
        </w:rPr>
        <w:t xml:space="preserve"> </w:t>
      </w:r>
      <w:r w:rsidRPr="00E562B2">
        <w:rPr>
          <w:b/>
          <w:bCs/>
          <w:lang w:val="en-US" w:eastAsia="zh-CN"/>
        </w:rPr>
        <w:t>I</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763"/>
        <w:gridCol w:w="2551"/>
      </w:tblGrid>
      <w:tr w:rsidR="00F97914" w:rsidRPr="00E562B2" w:rsidTr="00882A2B">
        <w:trPr>
          <w:trHeight w:val="184"/>
        </w:trPr>
        <w:tc>
          <w:tcPr>
            <w:tcW w:w="900" w:type="dxa"/>
          </w:tcPr>
          <w:p w:rsidR="00F97914" w:rsidRPr="00E562B2" w:rsidRDefault="00F97914" w:rsidP="00882A2B">
            <w:pPr>
              <w:suppressAutoHyphens/>
              <w:spacing w:after="0" w:line="240" w:lineRule="auto"/>
              <w:ind w:left="-108" w:right="-108"/>
              <w:jc w:val="center"/>
              <w:rPr>
                <w:rFonts w:ascii="Times New Roman" w:eastAsia="Times New Roman" w:hAnsi="Times New Roman" w:cs="Times New Roman"/>
                <w:b/>
                <w:sz w:val="24"/>
                <w:szCs w:val="24"/>
                <w:lang w:eastAsia="zh-CN"/>
              </w:rPr>
            </w:pPr>
          </w:p>
          <w:p w:rsidR="00F97914" w:rsidRPr="00E562B2" w:rsidRDefault="00F97914" w:rsidP="00882A2B">
            <w:pPr>
              <w:suppressAutoHyphens/>
              <w:spacing w:after="0" w:line="240" w:lineRule="auto"/>
              <w:ind w:left="-108" w:right="-108"/>
              <w:jc w:val="center"/>
              <w:rPr>
                <w:rFonts w:ascii="Times New Roman" w:eastAsia="Times New Roman" w:hAnsi="Times New Roman" w:cs="Times New Roman"/>
                <w:b/>
                <w:sz w:val="24"/>
                <w:szCs w:val="24"/>
                <w:lang w:eastAsia="zh-CN"/>
              </w:rPr>
            </w:pPr>
            <w:r w:rsidRPr="00E562B2">
              <w:rPr>
                <w:rFonts w:ascii="Times New Roman" w:eastAsia="Times New Roman" w:hAnsi="Times New Roman" w:cs="Times New Roman"/>
                <w:b/>
                <w:sz w:val="24"/>
                <w:szCs w:val="24"/>
                <w:lang w:eastAsia="zh-CN"/>
              </w:rPr>
              <w:t xml:space="preserve">№ </w:t>
            </w:r>
          </w:p>
          <w:p w:rsidR="00F97914" w:rsidRPr="00E562B2" w:rsidRDefault="00F97914" w:rsidP="00882A2B">
            <w:pPr>
              <w:suppressAutoHyphens/>
              <w:spacing w:after="0" w:line="240" w:lineRule="auto"/>
              <w:ind w:left="-108" w:right="-108"/>
              <w:jc w:val="center"/>
              <w:rPr>
                <w:rFonts w:ascii="Times New Roman" w:eastAsia="Times New Roman" w:hAnsi="Times New Roman" w:cs="Times New Roman"/>
                <w:b/>
                <w:sz w:val="24"/>
                <w:szCs w:val="24"/>
                <w:lang w:eastAsia="zh-CN"/>
              </w:rPr>
            </w:pPr>
            <w:r w:rsidRPr="00E562B2">
              <w:rPr>
                <w:rFonts w:ascii="Times New Roman" w:eastAsia="Times New Roman" w:hAnsi="Times New Roman" w:cs="Times New Roman"/>
                <w:b/>
                <w:sz w:val="24"/>
                <w:szCs w:val="24"/>
                <w:lang w:eastAsia="zh-CN"/>
              </w:rPr>
              <w:t>лота</w:t>
            </w:r>
          </w:p>
        </w:tc>
        <w:tc>
          <w:tcPr>
            <w:tcW w:w="5763" w:type="dxa"/>
            <w:shd w:val="clear" w:color="auto" w:fill="auto"/>
            <w:vAlign w:val="center"/>
          </w:tcPr>
          <w:p w:rsidR="00F97914" w:rsidRPr="00E562B2" w:rsidRDefault="00F97914" w:rsidP="00882A2B">
            <w:pPr>
              <w:suppressAutoHyphens/>
              <w:spacing w:after="0" w:line="240" w:lineRule="auto"/>
              <w:ind w:left="-108" w:right="-108"/>
              <w:jc w:val="center"/>
              <w:rPr>
                <w:rFonts w:ascii="Times New Roman" w:eastAsia="Times New Roman" w:hAnsi="Times New Roman" w:cs="Times New Roman"/>
                <w:b/>
                <w:sz w:val="24"/>
                <w:szCs w:val="24"/>
                <w:lang w:eastAsia="zh-CN"/>
              </w:rPr>
            </w:pPr>
            <w:r w:rsidRPr="00E562B2">
              <w:rPr>
                <w:rFonts w:ascii="Times New Roman" w:eastAsia="Times New Roman" w:hAnsi="Times New Roman" w:cs="Times New Roman"/>
                <w:b/>
                <w:sz w:val="24"/>
                <w:szCs w:val="24"/>
                <w:lang w:eastAsia="zh-CN"/>
              </w:rPr>
              <w:t>Найменування лоту</w:t>
            </w:r>
          </w:p>
        </w:tc>
        <w:tc>
          <w:tcPr>
            <w:tcW w:w="2551" w:type="dxa"/>
            <w:shd w:val="clear" w:color="auto" w:fill="auto"/>
            <w:vAlign w:val="center"/>
          </w:tcPr>
          <w:p w:rsidR="00F97914" w:rsidRPr="00E562B2" w:rsidRDefault="00F97914" w:rsidP="00882A2B">
            <w:pPr>
              <w:suppressAutoHyphens/>
              <w:spacing w:after="0" w:line="240" w:lineRule="auto"/>
              <w:ind w:left="-108" w:right="-108"/>
              <w:jc w:val="center"/>
              <w:rPr>
                <w:rFonts w:ascii="Times New Roman" w:eastAsia="Times New Roman" w:hAnsi="Times New Roman" w:cs="Times New Roman"/>
                <w:b/>
                <w:sz w:val="24"/>
                <w:szCs w:val="24"/>
                <w:lang w:eastAsia="zh-CN"/>
              </w:rPr>
            </w:pPr>
            <w:r w:rsidRPr="00E562B2">
              <w:rPr>
                <w:rFonts w:ascii="Times New Roman" w:eastAsia="Times New Roman" w:hAnsi="Times New Roman" w:cs="Times New Roman"/>
                <w:b/>
                <w:sz w:val="24"/>
                <w:szCs w:val="24"/>
                <w:lang w:eastAsia="zh-CN"/>
              </w:rPr>
              <w:t>кількість</w:t>
            </w:r>
          </w:p>
        </w:tc>
      </w:tr>
      <w:tr w:rsidR="00F97914" w:rsidRPr="00E562B2" w:rsidTr="00882A2B">
        <w:trPr>
          <w:trHeight w:val="243"/>
        </w:trPr>
        <w:tc>
          <w:tcPr>
            <w:tcW w:w="900" w:type="dxa"/>
            <w:vAlign w:val="center"/>
          </w:tcPr>
          <w:p w:rsidR="00F97914" w:rsidRPr="00E562B2" w:rsidRDefault="00F97914" w:rsidP="00882A2B">
            <w:pPr>
              <w:suppressAutoHyphens/>
              <w:spacing w:after="0" w:line="240" w:lineRule="auto"/>
              <w:ind w:left="-108" w:right="-108"/>
              <w:jc w:val="center"/>
              <w:rPr>
                <w:rFonts w:ascii="Times New Roman" w:eastAsia="Times New Roman" w:hAnsi="Times New Roman" w:cs="Times New Roman"/>
                <w:b/>
                <w:sz w:val="24"/>
                <w:szCs w:val="24"/>
                <w:lang w:eastAsia="zh-CN"/>
              </w:rPr>
            </w:pPr>
            <w:r w:rsidRPr="00E562B2">
              <w:rPr>
                <w:rFonts w:ascii="Times New Roman" w:eastAsia="Times New Roman" w:hAnsi="Times New Roman" w:cs="Times New Roman"/>
                <w:b/>
                <w:sz w:val="24"/>
                <w:szCs w:val="24"/>
                <w:lang w:eastAsia="zh-CN"/>
              </w:rPr>
              <w:t>1</w:t>
            </w:r>
          </w:p>
        </w:tc>
        <w:tc>
          <w:tcPr>
            <w:tcW w:w="5763" w:type="dxa"/>
            <w:shd w:val="clear" w:color="auto" w:fill="auto"/>
            <w:vAlign w:val="center"/>
          </w:tcPr>
          <w:p w:rsidR="00F97914" w:rsidRPr="00E562B2" w:rsidRDefault="00F97914" w:rsidP="00882A2B">
            <w:pPr>
              <w:suppressAutoHyphens/>
              <w:spacing w:after="0" w:line="240" w:lineRule="auto"/>
              <w:ind w:left="-108" w:right="-108"/>
              <w:jc w:val="center"/>
              <w:rPr>
                <w:rFonts w:ascii="Times New Roman" w:eastAsia="Times New Roman" w:hAnsi="Times New Roman" w:cs="Times New Roman"/>
                <w:b/>
                <w:bCs/>
                <w:color w:val="000000"/>
                <w:sz w:val="24"/>
                <w:szCs w:val="24"/>
                <w:lang w:eastAsia="zh-CN"/>
              </w:rPr>
            </w:pPr>
            <w:r w:rsidRPr="00E562B2">
              <w:rPr>
                <w:rFonts w:ascii="Times New Roman" w:eastAsia="Times New Roman" w:hAnsi="Times New Roman" w:cs="Times New Roman"/>
                <w:b/>
                <w:bCs/>
                <w:color w:val="000000"/>
                <w:sz w:val="24"/>
                <w:szCs w:val="24"/>
                <w:lang w:eastAsia="zh-CN"/>
              </w:rPr>
              <w:t>Костюм маскувальний літній</w:t>
            </w:r>
          </w:p>
        </w:tc>
        <w:tc>
          <w:tcPr>
            <w:tcW w:w="2551" w:type="dxa"/>
            <w:shd w:val="clear" w:color="auto" w:fill="auto"/>
            <w:vAlign w:val="center"/>
          </w:tcPr>
          <w:p w:rsidR="00F97914" w:rsidRPr="00E562B2" w:rsidRDefault="00F97914" w:rsidP="00882A2B">
            <w:pPr>
              <w:suppressAutoHyphens/>
              <w:spacing w:after="0" w:line="240" w:lineRule="auto"/>
              <w:ind w:left="-108" w:right="-108"/>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250</w:t>
            </w:r>
            <w:r w:rsidRPr="00E562B2">
              <w:rPr>
                <w:rFonts w:ascii="Times New Roman" w:eastAsia="Times New Roman" w:hAnsi="Times New Roman" w:cs="Times New Roman"/>
                <w:b/>
                <w:sz w:val="24"/>
                <w:szCs w:val="24"/>
                <w:lang w:eastAsia="zh-CN"/>
              </w:rPr>
              <w:t xml:space="preserve"> комплект</w:t>
            </w:r>
            <w:r>
              <w:rPr>
                <w:rFonts w:ascii="Times New Roman" w:eastAsia="Times New Roman" w:hAnsi="Times New Roman" w:cs="Times New Roman"/>
                <w:b/>
                <w:sz w:val="24"/>
                <w:szCs w:val="24"/>
                <w:lang w:eastAsia="zh-CN"/>
              </w:rPr>
              <w:t>ів</w:t>
            </w:r>
            <w:r w:rsidRPr="00E562B2">
              <w:rPr>
                <w:rFonts w:ascii="Times New Roman" w:eastAsia="Times New Roman" w:hAnsi="Times New Roman" w:cs="Times New Roman"/>
                <w:b/>
                <w:sz w:val="24"/>
                <w:szCs w:val="24"/>
                <w:lang w:eastAsia="zh-CN"/>
              </w:rPr>
              <w:t xml:space="preserve"> </w:t>
            </w:r>
          </w:p>
        </w:tc>
      </w:tr>
      <w:tr w:rsidR="00F97914" w:rsidRPr="00E562B2" w:rsidTr="00882A2B">
        <w:trPr>
          <w:trHeight w:val="243"/>
        </w:trPr>
        <w:tc>
          <w:tcPr>
            <w:tcW w:w="900" w:type="dxa"/>
            <w:vAlign w:val="center"/>
          </w:tcPr>
          <w:p w:rsidR="00F97914" w:rsidRPr="00E562B2" w:rsidRDefault="00F97914" w:rsidP="00882A2B">
            <w:pPr>
              <w:suppressAutoHyphens/>
              <w:spacing w:after="0" w:line="240" w:lineRule="auto"/>
              <w:ind w:left="-108" w:right="-108"/>
              <w:jc w:val="center"/>
              <w:rPr>
                <w:rFonts w:ascii="Times New Roman" w:eastAsia="Times New Roman" w:hAnsi="Times New Roman" w:cs="Times New Roman"/>
                <w:b/>
                <w:sz w:val="24"/>
                <w:szCs w:val="24"/>
                <w:lang w:eastAsia="zh-CN"/>
              </w:rPr>
            </w:pPr>
            <w:r w:rsidRPr="00E562B2">
              <w:rPr>
                <w:rFonts w:ascii="Times New Roman" w:eastAsia="Times New Roman" w:hAnsi="Times New Roman" w:cs="Times New Roman"/>
                <w:b/>
                <w:sz w:val="24"/>
                <w:szCs w:val="24"/>
                <w:lang w:eastAsia="zh-CN"/>
              </w:rPr>
              <w:t>2</w:t>
            </w:r>
          </w:p>
        </w:tc>
        <w:tc>
          <w:tcPr>
            <w:tcW w:w="5763" w:type="dxa"/>
            <w:shd w:val="clear" w:color="auto" w:fill="auto"/>
            <w:vAlign w:val="center"/>
          </w:tcPr>
          <w:p w:rsidR="00F97914" w:rsidRPr="00E562B2" w:rsidRDefault="00F97914" w:rsidP="00882A2B">
            <w:pPr>
              <w:suppressAutoHyphens/>
              <w:spacing w:after="0" w:line="240" w:lineRule="auto"/>
              <w:ind w:left="-108" w:right="-108"/>
              <w:jc w:val="center"/>
              <w:rPr>
                <w:rFonts w:ascii="Times New Roman" w:eastAsia="Times New Roman" w:hAnsi="Times New Roman" w:cs="Times New Roman"/>
                <w:b/>
                <w:bCs/>
                <w:color w:val="000000"/>
                <w:sz w:val="24"/>
                <w:szCs w:val="24"/>
                <w:lang w:eastAsia="zh-CN"/>
              </w:rPr>
            </w:pPr>
            <w:r w:rsidRPr="00E562B2">
              <w:rPr>
                <w:rFonts w:ascii="Times New Roman" w:eastAsia="Times New Roman" w:hAnsi="Times New Roman" w:cs="Times New Roman"/>
                <w:b/>
                <w:bCs/>
                <w:sz w:val="24"/>
                <w:szCs w:val="24"/>
                <w:lang w:eastAsia="zh-CN"/>
              </w:rPr>
              <w:t xml:space="preserve">Чохол до шолому </w:t>
            </w:r>
            <w:proofErr w:type="spellStart"/>
            <w:r w:rsidRPr="00E562B2">
              <w:rPr>
                <w:rFonts w:ascii="Times New Roman" w:eastAsia="Times New Roman" w:hAnsi="Times New Roman" w:cs="Times New Roman"/>
                <w:b/>
                <w:bCs/>
                <w:sz w:val="24"/>
                <w:szCs w:val="24"/>
                <w:lang w:eastAsia="zh-CN"/>
              </w:rPr>
              <w:t>кевларового</w:t>
            </w:r>
            <w:proofErr w:type="spellEnd"/>
          </w:p>
        </w:tc>
        <w:tc>
          <w:tcPr>
            <w:tcW w:w="2551" w:type="dxa"/>
            <w:shd w:val="clear" w:color="auto" w:fill="auto"/>
            <w:vAlign w:val="center"/>
          </w:tcPr>
          <w:p w:rsidR="00F97914" w:rsidRPr="00E562B2" w:rsidRDefault="00F97914" w:rsidP="00882A2B">
            <w:pPr>
              <w:suppressAutoHyphens/>
              <w:spacing w:after="0" w:line="240" w:lineRule="auto"/>
              <w:ind w:left="-108" w:right="-108"/>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250 штук</w:t>
            </w:r>
          </w:p>
        </w:tc>
      </w:tr>
    </w:tbl>
    <w:p w:rsidR="00F97914" w:rsidRDefault="00F97914" w:rsidP="00F97914">
      <w:pPr>
        <w:keepNext/>
        <w:widowControl w:val="0"/>
        <w:suppressAutoHyphens/>
        <w:autoSpaceDE w:val="0"/>
        <w:spacing w:after="0" w:line="240" w:lineRule="auto"/>
        <w:rPr>
          <w:rFonts w:ascii="Times New Roman" w:eastAsia="Times New Roman" w:hAnsi="Times New Roman" w:cs="Times New Roman"/>
          <w:b/>
          <w:sz w:val="24"/>
          <w:szCs w:val="24"/>
          <w:lang w:eastAsia="zh-CN"/>
        </w:rPr>
      </w:pPr>
    </w:p>
    <w:p w:rsidR="00F97914" w:rsidRDefault="00F97914" w:rsidP="00F97914">
      <w:pPr>
        <w:tabs>
          <w:tab w:val="left" w:pos="1201"/>
        </w:tabs>
        <w:suppressAutoHyphens/>
        <w:spacing w:after="0" w:line="240" w:lineRule="auto"/>
        <w:rPr>
          <w:rFonts w:ascii="Times New Roman" w:eastAsia="Times New Roman" w:hAnsi="Times New Roman" w:cs="Times New Roman"/>
          <w:b/>
          <w:sz w:val="28"/>
          <w:szCs w:val="28"/>
          <w:lang w:eastAsia="zh-CN"/>
        </w:rPr>
      </w:pPr>
      <w:r w:rsidRPr="00E562B2">
        <w:rPr>
          <w:rFonts w:ascii="Times New Roman" w:eastAsia="Times New Roman" w:hAnsi="Times New Roman" w:cs="Times New Roman"/>
          <w:b/>
          <w:sz w:val="28"/>
          <w:szCs w:val="28"/>
          <w:lang w:eastAsia="zh-CN"/>
        </w:rPr>
        <w:t xml:space="preserve">Розділ </w:t>
      </w:r>
      <w:r w:rsidRPr="00E562B2">
        <w:rPr>
          <w:rFonts w:ascii="Times New Roman" w:eastAsia="Times New Roman" w:hAnsi="Times New Roman" w:cs="Times New Roman"/>
          <w:b/>
          <w:sz w:val="28"/>
          <w:szCs w:val="28"/>
          <w:lang w:val="en-US" w:eastAsia="zh-CN"/>
        </w:rPr>
        <w:t xml:space="preserve">I. </w:t>
      </w:r>
      <w:r w:rsidRPr="00E562B2">
        <w:rPr>
          <w:rFonts w:ascii="Times New Roman" w:eastAsia="Times New Roman" w:hAnsi="Times New Roman" w:cs="Times New Roman"/>
          <w:b/>
          <w:sz w:val="28"/>
          <w:szCs w:val="28"/>
          <w:lang w:eastAsia="zh-CN"/>
        </w:rPr>
        <w:t>Загальні вимоги</w:t>
      </w:r>
    </w:p>
    <w:p w:rsidR="00F97914" w:rsidRDefault="00F97914" w:rsidP="00F97914">
      <w:pPr>
        <w:tabs>
          <w:tab w:val="left" w:pos="1201"/>
        </w:tabs>
        <w:suppressAutoHyphens/>
        <w:spacing w:after="0" w:line="240" w:lineRule="auto"/>
        <w:rPr>
          <w:rFonts w:ascii="Times New Roman" w:eastAsia="Times New Roman" w:hAnsi="Times New Roman" w:cs="Times New Roman"/>
          <w:b/>
          <w:sz w:val="28"/>
          <w:szCs w:val="28"/>
          <w:lang w:eastAsia="zh-CN"/>
        </w:rPr>
      </w:pPr>
    </w:p>
    <w:p w:rsidR="00F97914" w:rsidRPr="00922BE0" w:rsidRDefault="00F97914" w:rsidP="00F97914">
      <w:pPr>
        <w:tabs>
          <w:tab w:val="left" w:pos="3790"/>
        </w:tabs>
        <w:suppressAutoHyphens/>
        <w:spacing w:after="0" w:line="240" w:lineRule="auto"/>
        <w:jc w:val="center"/>
        <w:rPr>
          <w:rFonts w:ascii="Times New Roman" w:eastAsia="Times New Roman" w:hAnsi="Times New Roman" w:cs="Times New Roman"/>
          <w:sz w:val="28"/>
          <w:szCs w:val="28"/>
          <w:u w:val="single"/>
          <w:lang w:eastAsia="zh-CN"/>
        </w:rPr>
      </w:pPr>
      <w:r w:rsidRPr="00922BE0">
        <w:rPr>
          <w:rFonts w:ascii="Times New Roman" w:eastAsia="Times New Roman" w:hAnsi="Times New Roman" w:cs="Times New Roman"/>
          <w:b/>
          <w:bCs/>
          <w:color w:val="000000"/>
          <w:sz w:val="28"/>
          <w:szCs w:val="28"/>
          <w:u w:val="single"/>
          <w:lang w:val="en-US" w:eastAsia="zh-CN"/>
        </w:rPr>
        <w:t>I.</w:t>
      </w:r>
      <w:r w:rsidRPr="00922BE0">
        <w:rPr>
          <w:rFonts w:ascii="Times New Roman" w:eastAsia="Times New Roman" w:hAnsi="Times New Roman" w:cs="Times New Roman"/>
          <w:b/>
          <w:bCs/>
          <w:color w:val="000000"/>
          <w:sz w:val="28"/>
          <w:szCs w:val="28"/>
          <w:u w:val="single"/>
          <w:lang w:eastAsia="zh-CN"/>
        </w:rPr>
        <w:t>Костюм маскувальний літній</w:t>
      </w: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numPr>
          <w:ilvl w:val="0"/>
          <w:numId w:val="1"/>
        </w:numPr>
        <w:suppressAutoHyphens/>
        <w:spacing w:after="0" w:line="240" w:lineRule="auto"/>
        <w:jc w:val="both"/>
        <w:rPr>
          <w:rFonts w:ascii="Times New Roman" w:eastAsia="Calibri" w:hAnsi="Times New Roman" w:cs="Times New Roman"/>
          <w:b/>
          <w:bCs/>
          <w:sz w:val="24"/>
          <w:szCs w:val="24"/>
          <w:lang w:eastAsia="zh-CN"/>
        </w:rPr>
      </w:pPr>
      <w:r w:rsidRPr="00922BE0">
        <w:rPr>
          <w:rFonts w:ascii="Times New Roman" w:eastAsia="Calibri" w:hAnsi="Times New Roman" w:cs="Times New Roman"/>
          <w:b/>
          <w:bCs/>
          <w:sz w:val="24"/>
          <w:szCs w:val="24"/>
          <w:lang w:eastAsia="zh-CN"/>
        </w:rPr>
        <w:t>Технічні та якісні характеристики</w:t>
      </w:r>
    </w:p>
    <w:p w:rsidR="00F97914" w:rsidRPr="00922BE0" w:rsidRDefault="00F97914" w:rsidP="00F97914">
      <w:pPr>
        <w:numPr>
          <w:ilvl w:val="1"/>
          <w:numId w:val="1"/>
        </w:numPr>
        <w:suppressAutoHyphens/>
        <w:spacing w:after="0" w:line="240" w:lineRule="auto"/>
        <w:ind w:hanging="720"/>
        <w:jc w:val="both"/>
        <w:rPr>
          <w:rFonts w:ascii="Times New Roman" w:eastAsia="Calibri" w:hAnsi="Times New Roman" w:cs="Times New Roman"/>
          <w:b/>
          <w:bCs/>
          <w:sz w:val="24"/>
          <w:szCs w:val="24"/>
          <w:lang w:eastAsia="zh-CN"/>
        </w:rPr>
      </w:pPr>
      <w:r w:rsidRPr="00922BE0">
        <w:rPr>
          <w:rFonts w:ascii="Times New Roman" w:eastAsia="Calibri" w:hAnsi="Times New Roman" w:cs="Times New Roman"/>
          <w:b/>
          <w:bCs/>
          <w:sz w:val="24"/>
          <w:szCs w:val="24"/>
          <w:lang w:eastAsia="zh-CN"/>
        </w:rPr>
        <w:t>Загальні вимоги</w:t>
      </w:r>
    </w:p>
    <w:p w:rsidR="00F97914" w:rsidRPr="00922BE0" w:rsidRDefault="00F97914" w:rsidP="00F97914">
      <w:pPr>
        <w:suppressAutoHyphens/>
        <w:spacing w:after="0" w:line="240" w:lineRule="auto"/>
        <w:ind w:right="-8" w:firstLine="70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До комплекту має входити: куртка (надалі – виріб  1) та штани (надалі – виріб 2). Виріб 1 та 2 мають комплектуватись окремими чохлами для компактного зберігання та перенесення. Орієнтовний зовнішній вигляд костюму маскувального літнього зображено на малюнках 2 - 4.</w:t>
      </w:r>
    </w:p>
    <w:p w:rsidR="00F97914" w:rsidRPr="00922BE0" w:rsidRDefault="00F97914" w:rsidP="00F97914">
      <w:pPr>
        <w:suppressAutoHyphens/>
        <w:spacing w:after="0" w:line="240" w:lineRule="auto"/>
        <w:ind w:right="-8"/>
        <w:jc w:val="both"/>
        <w:rPr>
          <w:rFonts w:ascii="Times New Roman" w:eastAsia="Times New Roman" w:hAnsi="Times New Roman" w:cs="Times New Roman"/>
          <w:bCs/>
          <w:spacing w:val="-1"/>
          <w:sz w:val="24"/>
          <w:szCs w:val="24"/>
          <w:lang w:eastAsia="zh-CN"/>
        </w:rPr>
      </w:pPr>
    </w:p>
    <w:p w:rsidR="00F97914" w:rsidRPr="00922BE0" w:rsidRDefault="00F97914" w:rsidP="00F97914">
      <w:pPr>
        <w:tabs>
          <w:tab w:val="left" w:pos="567"/>
          <w:tab w:val="left" w:pos="1418"/>
        </w:tabs>
        <w:spacing w:after="0" w:line="240" w:lineRule="auto"/>
        <w:ind w:right="-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
          <w:spacing w:val="-1"/>
          <w:sz w:val="24"/>
          <w:szCs w:val="24"/>
          <w:lang w:val="en-US" w:eastAsia="zh-CN"/>
        </w:rPr>
        <w:tab/>
        <w:t>1</w:t>
      </w:r>
      <w:r w:rsidRPr="00922BE0">
        <w:rPr>
          <w:rFonts w:ascii="Times New Roman" w:eastAsia="Times New Roman" w:hAnsi="Times New Roman" w:cs="Times New Roman"/>
          <w:b/>
          <w:spacing w:val="-1"/>
          <w:sz w:val="24"/>
          <w:szCs w:val="24"/>
          <w:lang w:eastAsia="zh-CN"/>
        </w:rPr>
        <w:t>.1.1.Основні вимоги до конструкції куртки маскувальної літньої від костюма маскувального літнього</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Виріб 1 має складатись із пілочки, спинки, рукавів, капюшона, маскувальної сітки. Основа виробу виготовляється із сітчастого полотна, 100 % </w:t>
      </w:r>
      <w:proofErr w:type="spellStart"/>
      <w:r w:rsidRPr="00922BE0">
        <w:rPr>
          <w:rFonts w:ascii="Times New Roman" w:eastAsia="Times New Roman" w:hAnsi="Times New Roman" w:cs="Times New Roman"/>
          <w:bCs/>
          <w:spacing w:val="-1"/>
          <w:sz w:val="24"/>
          <w:szCs w:val="24"/>
          <w:lang w:eastAsia="zh-CN"/>
        </w:rPr>
        <w:t>поліамід</w:t>
      </w:r>
      <w:proofErr w:type="spellEnd"/>
      <w:r w:rsidRPr="00922BE0">
        <w:rPr>
          <w:rFonts w:ascii="Times New Roman" w:eastAsia="Times New Roman" w:hAnsi="Times New Roman" w:cs="Times New Roman"/>
          <w:bCs/>
          <w:spacing w:val="-1"/>
          <w:sz w:val="24"/>
          <w:szCs w:val="24"/>
          <w:lang w:eastAsia="zh-CN"/>
        </w:rPr>
        <w:t>, колір основної сітки – олива, щільністю не менше 100г/м</w:t>
      </w:r>
      <w:r w:rsidRPr="00922BE0">
        <w:rPr>
          <w:rFonts w:ascii="Times New Roman" w:eastAsia="Times New Roman" w:hAnsi="Times New Roman" w:cs="Times New Roman"/>
          <w:bCs/>
          <w:spacing w:val="-1"/>
          <w:sz w:val="24"/>
          <w:szCs w:val="24"/>
          <w:vertAlign w:val="superscript"/>
          <w:lang w:eastAsia="zh-CN"/>
        </w:rPr>
        <w:t>2</w:t>
      </w:r>
      <w:r w:rsidRPr="00922BE0">
        <w:rPr>
          <w:rFonts w:ascii="Times New Roman" w:eastAsia="Times New Roman" w:hAnsi="Times New Roman" w:cs="Times New Roman"/>
          <w:bCs/>
          <w:spacing w:val="-1"/>
          <w:sz w:val="24"/>
          <w:szCs w:val="24"/>
          <w:lang w:eastAsia="zh-CN"/>
        </w:rPr>
        <w:t>. Характеристика маскувального малюнку, який має бути нанесений на сітку, зображений на малюнку 1.</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Пілочка пряма. Пілочка має складатись із фігурної відрізної кокетки, яка застібається на 3 застібки типу «</w:t>
      </w:r>
      <w:proofErr w:type="spellStart"/>
      <w:r w:rsidRPr="00922BE0">
        <w:rPr>
          <w:rFonts w:ascii="Times New Roman" w:eastAsia="Times New Roman" w:hAnsi="Times New Roman" w:cs="Times New Roman"/>
          <w:bCs/>
          <w:spacing w:val="-1"/>
          <w:sz w:val="24"/>
          <w:szCs w:val="24"/>
          <w:lang w:eastAsia="zh-CN"/>
        </w:rPr>
        <w:t>фастекс</w:t>
      </w:r>
      <w:proofErr w:type="spellEnd"/>
      <w:r w:rsidRPr="00922BE0">
        <w:rPr>
          <w:rFonts w:ascii="Times New Roman" w:eastAsia="Times New Roman" w:hAnsi="Times New Roman" w:cs="Times New Roman"/>
          <w:bCs/>
          <w:spacing w:val="-1"/>
          <w:sz w:val="24"/>
          <w:szCs w:val="24"/>
          <w:lang w:eastAsia="zh-CN"/>
        </w:rPr>
        <w:t>».</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Спинка - пряма </w:t>
      </w:r>
      <w:proofErr w:type="spellStart"/>
      <w:r w:rsidRPr="00922BE0">
        <w:rPr>
          <w:rFonts w:ascii="Times New Roman" w:eastAsia="Times New Roman" w:hAnsi="Times New Roman" w:cs="Times New Roman"/>
          <w:bCs/>
          <w:spacing w:val="-1"/>
          <w:sz w:val="24"/>
          <w:szCs w:val="24"/>
          <w:lang w:eastAsia="zh-CN"/>
        </w:rPr>
        <w:t>суцільнокроєна</w:t>
      </w:r>
      <w:proofErr w:type="spellEnd"/>
      <w:r w:rsidRPr="00922BE0">
        <w:rPr>
          <w:rFonts w:ascii="Times New Roman" w:eastAsia="Times New Roman" w:hAnsi="Times New Roman" w:cs="Times New Roman"/>
          <w:bCs/>
          <w:spacing w:val="-1"/>
          <w:sz w:val="24"/>
          <w:szCs w:val="24"/>
          <w:lang w:eastAsia="zh-CN"/>
        </w:rPr>
        <w:t>.</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Рукав - “реглан” </w:t>
      </w:r>
      <w:proofErr w:type="spellStart"/>
      <w:r w:rsidRPr="00922BE0">
        <w:rPr>
          <w:rFonts w:ascii="Times New Roman" w:eastAsia="Times New Roman" w:hAnsi="Times New Roman" w:cs="Times New Roman"/>
          <w:bCs/>
          <w:spacing w:val="-1"/>
          <w:sz w:val="24"/>
          <w:szCs w:val="24"/>
          <w:lang w:eastAsia="zh-CN"/>
        </w:rPr>
        <w:t>одношовний</w:t>
      </w:r>
      <w:proofErr w:type="spellEnd"/>
      <w:r w:rsidRPr="00922BE0">
        <w:rPr>
          <w:rFonts w:ascii="Times New Roman" w:eastAsia="Times New Roman" w:hAnsi="Times New Roman" w:cs="Times New Roman"/>
          <w:bCs/>
          <w:spacing w:val="-1"/>
          <w:sz w:val="24"/>
          <w:szCs w:val="24"/>
          <w:lang w:eastAsia="zh-CN"/>
        </w:rPr>
        <w:t xml:space="preserve">. В області ліктя рукав має стягуватись за допомогою стрічки еластичної одношарової та фіксуватись за допомогою фіксатора. </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Низ рукавів має бути оброблено швом </w:t>
      </w:r>
      <w:proofErr w:type="spellStart"/>
      <w:r w:rsidRPr="00922BE0">
        <w:rPr>
          <w:rFonts w:ascii="Times New Roman" w:eastAsia="Times New Roman" w:hAnsi="Times New Roman" w:cs="Times New Roman"/>
          <w:bCs/>
          <w:spacing w:val="-1"/>
          <w:sz w:val="24"/>
          <w:szCs w:val="24"/>
          <w:lang w:eastAsia="zh-CN"/>
        </w:rPr>
        <w:t>упідгин</w:t>
      </w:r>
      <w:proofErr w:type="spellEnd"/>
      <w:r w:rsidRPr="00922BE0">
        <w:rPr>
          <w:rFonts w:ascii="Times New Roman" w:eastAsia="Times New Roman" w:hAnsi="Times New Roman" w:cs="Times New Roman"/>
          <w:bCs/>
          <w:spacing w:val="-1"/>
          <w:sz w:val="24"/>
          <w:szCs w:val="24"/>
          <w:lang w:eastAsia="zh-CN"/>
        </w:rPr>
        <w:t xml:space="preserve"> із закритим зрізом, який стягується стрічкою еластичною.</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Капюшон з козирком складається з середньої та бокових частин. </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Капюшон має регулюватись за допомогою еластичної шнур-резинки зі стопером:</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регулювання лицьового вирізу капюшона має </w:t>
      </w:r>
      <w:proofErr w:type="spellStart"/>
      <w:r w:rsidRPr="00922BE0">
        <w:rPr>
          <w:rFonts w:ascii="Times New Roman" w:eastAsia="Times New Roman" w:hAnsi="Times New Roman" w:cs="Times New Roman"/>
          <w:bCs/>
          <w:spacing w:val="-1"/>
          <w:sz w:val="24"/>
          <w:szCs w:val="24"/>
          <w:lang w:eastAsia="zh-CN"/>
        </w:rPr>
        <w:t>здійснюватись</w:t>
      </w:r>
      <w:proofErr w:type="spellEnd"/>
      <w:r w:rsidRPr="00922BE0">
        <w:rPr>
          <w:rFonts w:ascii="Times New Roman" w:eastAsia="Times New Roman" w:hAnsi="Times New Roman" w:cs="Times New Roman"/>
          <w:bCs/>
          <w:spacing w:val="-1"/>
          <w:sz w:val="24"/>
          <w:szCs w:val="24"/>
          <w:lang w:eastAsia="zh-CN"/>
        </w:rPr>
        <w:t xml:space="preserve"> за допомогою еластичного шнура, фіксаторів та обмежувачами (пересувачами).</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Регулювання висоти капюшона  має здійснюватися за допомогою хлястика, який знаходиться ззовні на середній верхній частині капюшона довжиною 95 ± 5мм, шириною 30 ± 3мм, та застібається на текстильну застібку.</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val="en-US" w:eastAsia="zh-CN"/>
        </w:rPr>
      </w:pPr>
      <w:proofErr w:type="spellStart"/>
      <w:r w:rsidRPr="00922BE0">
        <w:rPr>
          <w:rFonts w:ascii="Times New Roman" w:eastAsia="Times New Roman" w:hAnsi="Times New Roman" w:cs="Times New Roman"/>
          <w:bCs/>
          <w:spacing w:val="-1"/>
          <w:sz w:val="24"/>
          <w:szCs w:val="24"/>
          <w:lang w:val="en-US" w:eastAsia="zh-CN"/>
        </w:rPr>
        <w:t>По</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зовнішній</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поверхні</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по</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всій</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площині</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куртки</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нашита</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маскувальна</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сітка</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вирізана</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за</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допомогою</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системи</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LaserCut</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виготовлена</w:t>
      </w:r>
      <w:proofErr w:type="spellEnd"/>
      <w:r w:rsidRPr="00922BE0">
        <w:rPr>
          <w:rFonts w:ascii="Times New Roman" w:eastAsia="Times New Roman" w:hAnsi="Times New Roman" w:cs="Times New Roman"/>
          <w:bCs/>
          <w:spacing w:val="-1"/>
          <w:sz w:val="24"/>
          <w:szCs w:val="24"/>
          <w:lang w:val="en-US" w:eastAsia="zh-CN"/>
        </w:rPr>
        <w:t xml:space="preserve"> з </w:t>
      </w:r>
      <w:proofErr w:type="spellStart"/>
      <w:r w:rsidRPr="00922BE0">
        <w:rPr>
          <w:rFonts w:ascii="Times New Roman" w:eastAsia="Times New Roman" w:hAnsi="Times New Roman" w:cs="Times New Roman"/>
          <w:bCs/>
          <w:spacing w:val="-1"/>
          <w:sz w:val="24"/>
          <w:szCs w:val="24"/>
          <w:lang w:val="en-US" w:eastAsia="zh-CN"/>
        </w:rPr>
        <w:t>поліамідної</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тканини</w:t>
      </w:r>
      <w:proofErr w:type="spellEnd"/>
      <w:r w:rsidRPr="00922BE0">
        <w:rPr>
          <w:rFonts w:ascii="Times New Roman" w:eastAsia="Times New Roman" w:hAnsi="Times New Roman" w:cs="Times New Roman"/>
          <w:bCs/>
          <w:spacing w:val="-1"/>
          <w:sz w:val="24"/>
          <w:szCs w:val="24"/>
          <w:lang w:val="en-US" w:eastAsia="zh-CN"/>
        </w:rPr>
        <w:t xml:space="preserve"> з </w:t>
      </w:r>
      <w:proofErr w:type="spellStart"/>
      <w:r w:rsidRPr="00922BE0">
        <w:rPr>
          <w:rFonts w:ascii="Times New Roman" w:eastAsia="Times New Roman" w:hAnsi="Times New Roman" w:cs="Times New Roman"/>
          <w:bCs/>
          <w:spacing w:val="-1"/>
          <w:sz w:val="24"/>
          <w:szCs w:val="24"/>
          <w:lang w:val="en-US" w:eastAsia="zh-CN"/>
        </w:rPr>
        <w:t>переплетенням</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типу</w:t>
      </w:r>
      <w:proofErr w:type="spellEnd"/>
      <w:r w:rsidRPr="00922BE0">
        <w:rPr>
          <w:rFonts w:ascii="Times New Roman" w:eastAsia="Times New Roman" w:hAnsi="Times New Roman" w:cs="Times New Roman"/>
          <w:bCs/>
          <w:spacing w:val="-1"/>
          <w:sz w:val="24"/>
          <w:szCs w:val="24"/>
          <w:lang w:val="en-US" w:eastAsia="zh-CN"/>
        </w:rPr>
        <w:t xml:space="preserve"> Rip Stop та </w:t>
      </w:r>
      <w:proofErr w:type="spellStart"/>
      <w:r w:rsidRPr="00922BE0">
        <w:rPr>
          <w:rFonts w:ascii="Times New Roman" w:eastAsia="Times New Roman" w:hAnsi="Times New Roman" w:cs="Times New Roman"/>
          <w:bCs/>
          <w:spacing w:val="-1"/>
          <w:sz w:val="24"/>
          <w:szCs w:val="24"/>
          <w:lang w:val="en-US" w:eastAsia="zh-CN"/>
        </w:rPr>
        <w:t>має</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нанесення</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камуфляжного</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забарвлення</w:t>
      </w:r>
      <w:proofErr w:type="spellEnd"/>
      <w:r w:rsidRPr="00922BE0">
        <w:rPr>
          <w:rFonts w:ascii="Times New Roman" w:eastAsia="Times New Roman" w:hAnsi="Times New Roman" w:cs="Times New Roman"/>
          <w:bCs/>
          <w:spacing w:val="-1"/>
          <w:sz w:val="24"/>
          <w:szCs w:val="24"/>
          <w:lang w:val="en-US" w:eastAsia="zh-CN"/>
        </w:rPr>
        <w:t xml:space="preserve"> з </w:t>
      </w:r>
      <w:proofErr w:type="spellStart"/>
      <w:r w:rsidRPr="00922BE0">
        <w:rPr>
          <w:rFonts w:ascii="Times New Roman" w:eastAsia="Times New Roman" w:hAnsi="Times New Roman" w:cs="Times New Roman"/>
          <w:bCs/>
          <w:spacing w:val="-1"/>
          <w:sz w:val="24"/>
          <w:szCs w:val="24"/>
          <w:lang w:val="en-US" w:eastAsia="zh-CN"/>
        </w:rPr>
        <w:t>двох</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сторін</w:t>
      </w:r>
      <w:proofErr w:type="spellEnd"/>
      <w:r w:rsidRPr="00922BE0">
        <w:rPr>
          <w:rFonts w:ascii="Times New Roman" w:eastAsia="Times New Roman" w:hAnsi="Times New Roman" w:cs="Times New Roman"/>
          <w:bCs/>
          <w:spacing w:val="-1"/>
          <w:sz w:val="24"/>
          <w:szCs w:val="24"/>
          <w:lang w:val="en-US" w:eastAsia="zh-CN"/>
        </w:rPr>
        <w:t>.</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Низ предмету 1 має бути оброблено </w:t>
      </w:r>
      <w:proofErr w:type="spellStart"/>
      <w:r w:rsidRPr="00922BE0">
        <w:rPr>
          <w:rFonts w:ascii="Times New Roman" w:eastAsia="Times New Roman" w:hAnsi="Times New Roman" w:cs="Times New Roman"/>
          <w:bCs/>
          <w:spacing w:val="-1"/>
          <w:sz w:val="24"/>
          <w:szCs w:val="24"/>
          <w:lang w:eastAsia="zh-CN"/>
        </w:rPr>
        <w:t>оверлочним</w:t>
      </w:r>
      <w:proofErr w:type="spellEnd"/>
      <w:r w:rsidRPr="00922BE0">
        <w:rPr>
          <w:rFonts w:ascii="Times New Roman" w:eastAsia="Times New Roman" w:hAnsi="Times New Roman" w:cs="Times New Roman"/>
          <w:bCs/>
          <w:spacing w:val="-1"/>
          <w:sz w:val="24"/>
          <w:szCs w:val="24"/>
          <w:lang w:eastAsia="zh-CN"/>
        </w:rPr>
        <w:t xml:space="preserve"> швом.</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p>
    <w:p w:rsidR="00F97914" w:rsidRPr="00922BE0" w:rsidRDefault="00F97914" w:rsidP="00F97914">
      <w:pPr>
        <w:tabs>
          <w:tab w:val="left" w:pos="567"/>
          <w:tab w:val="left" w:pos="1418"/>
        </w:tabs>
        <w:spacing w:after="0" w:line="240" w:lineRule="auto"/>
        <w:ind w:right="-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
          <w:spacing w:val="-1"/>
          <w:sz w:val="24"/>
          <w:szCs w:val="24"/>
          <w:lang w:eastAsia="zh-CN"/>
        </w:rPr>
        <w:tab/>
        <w:t xml:space="preserve">1.1.2.Основні вимоги до конструкції штанів маскувальних літніх від костюма маскувального літнього </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За конструкцією виріб 2 є штанами з пришивним чохлом.</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Виріб 2 має бути із поясом, який складається із двох елементів, передньої та задньої частини. В середині задньої частини  поясу </w:t>
      </w:r>
      <w:proofErr w:type="spellStart"/>
      <w:r w:rsidRPr="00922BE0">
        <w:rPr>
          <w:rFonts w:ascii="Times New Roman" w:eastAsia="Times New Roman" w:hAnsi="Times New Roman" w:cs="Times New Roman"/>
          <w:bCs/>
          <w:spacing w:val="-1"/>
          <w:sz w:val="24"/>
          <w:szCs w:val="24"/>
          <w:lang w:eastAsia="zh-CN"/>
        </w:rPr>
        <w:t>простягнуто</w:t>
      </w:r>
      <w:proofErr w:type="spellEnd"/>
      <w:r w:rsidRPr="00922BE0">
        <w:rPr>
          <w:rFonts w:ascii="Times New Roman" w:eastAsia="Times New Roman" w:hAnsi="Times New Roman" w:cs="Times New Roman"/>
          <w:bCs/>
          <w:spacing w:val="-1"/>
          <w:sz w:val="24"/>
          <w:szCs w:val="24"/>
          <w:lang w:eastAsia="zh-CN"/>
        </w:rPr>
        <w:t xml:space="preserve"> еластичну стрічку. В передній частині поясу протягнута еластична стрічка та плетений шнур з фіксаторами для додаткового </w:t>
      </w:r>
      <w:r w:rsidRPr="00922BE0">
        <w:rPr>
          <w:rFonts w:ascii="Times New Roman" w:eastAsia="Times New Roman" w:hAnsi="Times New Roman" w:cs="Times New Roman"/>
          <w:bCs/>
          <w:spacing w:val="-1"/>
          <w:sz w:val="24"/>
          <w:szCs w:val="24"/>
          <w:lang w:eastAsia="zh-CN"/>
        </w:rPr>
        <w:lastRenderedPageBreak/>
        <w:t>регулювання щільності облягання штанів по талії. Кінці шнура мають бути оброблені термічним способом, для запобігання його розпусканню.</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На бокових частинах штанів повинні бути поздовжні розрізи по всій довжині. В верхній та нижній частині штанів має бути розміщена текстильна застібка, за допомогою якої штани мають з’єднуватись на поясі в області боків та на нижній частини ноги користувача. Також вздовж бічного розрізу мають бути розміщені чотири застібки типу «</w:t>
      </w:r>
      <w:proofErr w:type="spellStart"/>
      <w:r w:rsidRPr="00922BE0">
        <w:rPr>
          <w:rFonts w:ascii="Times New Roman" w:eastAsia="Times New Roman" w:hAnsi="Times New Roman" w:cs="Times New Roman"/>
          <w:bCs/>
          <w:spacing w:val="-1"/>
          <w:sz w:val="24"/>
          <w:szCs w:val="24"/>
          <w:lang w:eastAsia="zh-CN"/>
        </w:rPr>
        <w:t>фастекс</w:t>
      </w:r>
      <w:proofErr w:type="spellEnd"/>
      <w:r w:rsidRPr="00922BE0">
        <w:rPr>
          <w:rFonts w:ascii="Times New Roman" w:eastAsia="Times New Roman" w:hAnsi="Times New Roman" w:cs="Times New Roman"/>
          <w:bCs/>
          <w:spacing w:val="-1"/>
          <w:sz w:val="24"/>
          <w:szCs w:val="24"/>
          <w:lang w:eastAsia="zh-CN"/>
        </w:rPr>
        <w:t xml:space="preserve">» для швидкого зняття  та одягання виробу 2. </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 Низ штанів має бути оброблено швом у </w:t>
      </w:r>
      <w:proofErr w:type="spellStart"/>
      <w:r w:rsidRPr="00922BE0">
        <w:rPr>
          <w:rFonts w:ascii="Times New Roman" w:eastAsia="Times New Roman" w:hAnsi="Times New Roman" w:cs="Times New Roman"/>
          <w:bCs/>
          <w:spacing w:val="-1"/>
          <w:sz w:val="24"/>
          <w:szCs w:val="24"/>
          <w:lang w:eastAsia="zh-CN"/>
        </w:rPr>
        <w:t>підгин</w:t>
      </w:r>
      <w:proofErr w:type="spellEnd"/>
      <w:r w:rsidRPr="00922BE0">
        <w:rPr>
          <w:rFonts w:ascii="Times New Roman" w:eastAsia="Times New Roman" w:hAnsi="Times New Roman" w:cs="Times New Roman"/>
          <w:bCs/>
          <w:spacing w:val="-1"/>
          <w:sz w:val="24"/>
          <w:szCs w:val="24"/>
          <w:lang w:eastAsia="zh-CN"/>
        </w:rPr>
        <w:t xml:space="preserve"> із закритим зрізом, який стягується стрічкою еластичною.</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proofErr w:type="spellStart"/>
      <w:r w:rsidRPr="00922BE0">
        <w:rPr>
          <w:rFonts w:ascii="Times New Roman" w:eastAsia="Times New Roman" w:hAnsi="Times New Roman" w:cs="Times New Roman"/>
          <w:bCs/>
          <w:spacing w:val="-1"/>
          <w:sz w:val="24"/>
          <w:szCs w:val="24"/>
          <w:lang w:val="en-US" w:eastAsia="zh-CN"/>
        </w:rPr>
        <w:t>Основа</w:t>
      </w:r>
      <w:proofErr w:type="spellEnd"/>
      <w:r w:rsidRPr="00922BE0">
        <w:rPr>
          <w:rFonts w:ascii="Times New Roman" w:eastAsia="Times New Roman" w:hAnsi="Times New Roman" w:cs="Times New Roman"/>
          <w:bCs/>
          <w:spacing w:val="-1"/>
          <w:sz w:val="24"/>
          <w:szCs w:val="24"/>
          <w:lang w:val="en-US" w:eastAsia="zh-CN"/>
        </w:rPr>
        <w:t xml:space="preserve"> </w:t>
      </w:r>
      <w:r w:rsidRPr="00922BE0">
        <w:rPr>
          <w:rFonts w:ascii="Times New Roman" w:eastAsia="Times New Roman" w:hAnsi="Times New Roman" w:cs="Times New Roman"/>
          <w:bCs/>
          <w:spacing w:val="-1"/>
          <w:sz w:val="24"/>
          <w:szCs w:val="24"/>
          <w:lang w:eastAsia="zh-CN"/>
        </w:rPr>
        <w:t>в</w:t>
      </w:r>
      <w:proofErr w:type="spellStart"/>
      <w:r w:rsidRPr="00922BE0">
        <w:rPr>
          <w:rFonts w:ascii="Times New Roman" w:eastAsia="Times New Roman" w:hAnsi="Times New Roman" w:cs="Times New Roman"/>
          <w:bCs/>
          <w:spacing w:val="-1"/>
          <w:sz w:val="24"/>
          <w:szCs w:val="24"/>
          <w:lang w:val="en-US" w:eastAsia="zh-CN"/>
        </w:rPr>
        <w:t>иробу</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виготовляється</w:t>
      </w:r>
      <w:proofErr w:type="spellEnd"/>
      <w:r w:rsidRPr="00922BE0">
        <w:rPr>
          <w:rFonts w:ascii="Times New Roman" w:eastAsia="Times New Roman" w:hAnsi="Times New Roman" w:cs="Times New Roman"/>
          <w:bCs/>
          <w:spacing w:val="-1"/>
          <w:sz w:val="24"/>
          <w:szCs w:val="24"/>
          <w:lang w:val="en-US" w:eastAsia="zh-CN"/>
        </w:rPr>
        <w:t xml:space="preserve"> із </w:t>
      </w:r>
      <w:proofErr w:type="spellStart"/>
      <w:r w:rsidRPr="00922BE0">
        <w:rPr>
          <w:rFonts w:ascii="Times New Roman" w:eastAsia="Times New Roman" w:hAnsi="Times New Roman" w:cs="Times New Roman"/>
          <w:bCs/>
          <w:spacing w:val="-1"/>
          <w:sz w:val="24"/>
          <w:szCs w:val="24"/>
          <w:lang w:val="en-US" w:eastAsia="zh-CN"/>
        </w:rPr>
        <w:t>сітки</w:t>
      </w:r>
      <w:proofErr w:type="spellEnd"/>
      <w:r w:rsidRPr="00922BE0">
        <w:rPr>
          <w:rFonts w:ascii="Times New Roman" w:eastAsia="Times New Roman" w:hAnsi="Times New Roman" w:cs="Times New Roman"/>
          <w:bCs/>
          <w:spacing w:val="-1"/>
          <w:sz w:val="24"/>
          <w:szCs w:val="24"/>
          <w:lang w:val="en-US" w:eastAsia="zh-CN"/>
        </w:rPr>
        <w:t xml:space="preserve"> 100 % </w:t>
      </w:r>
      <w:proofErr w:type="spellStart"/>
      <w:r w:rsidRPr="00922BE0">
        <w:rPr>
          <w:rFonts w:ascii="Times New Roman" w:eastAsia="Times New Roman" w:hAnsi="Times New Roman" w:cs="Times New Roman"/>
          <w:bCs/>
          <w:spacing w:val="-1"/>
          <w:sz w:val="24"/>
          <w:szCs w:val="24"/>
          <w:lang w:val="en-US" w:eastAsia="zh-CN"/>
        </w:rPr>
        <w:t>поліамід</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колір</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основи</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сітки</w:t>
      </w:r>
      <w:proofErr w:type="spellEnd"/>
      <w:r w:rsidRPr="00922BE0">
        <w:rPr>
          <w:rFonts w:ascii="Times New Roman" w:eastAsia="Times New Roman" w:hAnsi="Times New Roman" w:cs="Times New Roman"/>
          <w:bCs/>
          <w:spacing w:val="-1"/>
          <w:sz w:val="24"/>
          <w:szCs w:val="24"/>
          <w:lang w:val="en-US" w:eastAsia="zh-CN"/>
        </w:rPr>
        <w:t xml:space="preserve"> – </w:t>
      </w:r>
      <w:r w:rsidRPr="00922BE0">
        <w:rPr>
          <w:rFonts w:ascii="Times New Roman" w:eastAsia="Times New Roman" w:hAnsi="Times New Roman" w:cs="Times New Roman"/>
          <w:bCs/>
          <w:spacing w:val="-1"/>
          <w:sz w:val="24"/>
          <w:szCs w:val="24"/>
          <w:lang w:eastAsia="zh-CN"/>
        </w:rPr>
        <w:t>о</w:t>
      </w:r>
      <w:proofErr w:type="spellStart"/>
      <w:r w:rsidRPr="00922BE0">
        <w:rPr>
          <w:rFonts w:ascii="Times New Roman" w:eastAsia="Times New Roman" w:hAnsi="Times New Roman" w:cs="Times New Roman"/>
          <w:bCs/>
          <w:spacing w:val="-1"/>
          <w:sz w:val="24"/>
          <w:szCs w:val="24"/>
          <w:lang w:val="en-US" w:eastAsia="zh-CN"/>
        </w:rPr>
        <w:t>лива</w:t>
      </w:r>
      <w:proofErr w:type="spellEnd"/>
      <w:r w:rsidRPr="00922BE0">
        <w:rPr>
          <w:rFonts w:ascii="Times New Roman" w:eastAsia="Times New Roman" w:hAnsi="Times New Roman" w:cs="Times New Roman"/>
          <w:bCs/>
          <w:spacing w:val="-1"/>
          <w:sz w:val="24"/>
          <w:szCs w:val="24"/>
          <w:lang w:val="en-US" w:eastAsia="zh-CN"/>
        </w:rPr>
        <w:t>,</w:t>
      </w:r>
      <w:r w:rsidRPr="00922BE0">
        <w:rPr>
          <w:rFonts w:ascii="Times New Roman" w:eastAsia="Times New Roman" w:hAnsi="Times New Roman" w:cs="Times New Roman"/>
          <w:bCs/>
          <w:spacing w:val="-1"/>
          <w:sz w:val="24"/>
          <w:szCs w:val="24"/>
          <w:lang w:eastAsia="zh-CN"/>
        </w:rPr>
        <w:t xml:space="preserve"> </w:t>
      </w:r>
      <w:proofErr w:type="spellStart"/>
      <w:r w:rsidRPr="00922BE0">
        <w:rPr>
          <w:rFonts w:ascii="Times New Roman" w:eastAsia="Times New Roman" w:hAnsi="Times New Roman" w:cs="Times New Roman"/>
          <w:bCs/>
          <w:spacing w:val="-1"/>
          <w:sz w:val="24"/>
          <w:szCs w:val="24"/>
          <w:lang w:val="en-US" w:eastAsia="zh-CN"/>
        </w:rPr>
        <w:t>шільністю</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не</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менше</w:t>
      </w:r>
      <w:proofErr w:type="spellEnd"/>
      <w:r w:rsidRPr="00922BE0">
        <w:rPr>
          <w:rFonts w:ascii="Times New Roman" w:eastAsia="Times New Roman" w:hAnsi="Times New Roman" w:cs="Times New Roman"/>
          <w:bCs/>
          <w:spacing w:val="-1"/>
          <w:sz w:val="24"/>
          <w:szCs w:val="24"/>
          <w:lang w:val="en-US" w:eastAsia="zh-CN"/>
        </w:rPr>
        <w:t xml:space="preserve"> 100 г/м</w:t>
      </w:r>
      <w:r w:rsidRPr="00922BE0">
        <w:rPr>
          <w:rFonts w:ascii="Times New Roman" w:eastAsia="Times New Roman" w:hAnsi="Times New Roman" w:cs="Times New Roman"/>
          <w:bCs/>
          <w:spacing w:val="-1"/>
          <w:sz w:val="24"/>
          <w:szCs w:val="24"/>
          <w:vertAlign w:val="superscript"/>
          <w:lang w:eastAsia="zh-CN"/>
        </w:rPr>
        <w:t>2</w:t>
      </w:r>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Характеристики</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маскувального</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малюнку</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який</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має</w:t>
      </w:r>
      <w:proofErr w:type="spellEnd"/>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бути</w:t>
      </w:r>
      <w:proofErr w:type="spellEnd"/>
      <w:r w:rsidRPr="00922BE0">
        <w:rPr>
          <w:rFonts w:ascii="Times New Roman" w:eastAsia="Times New Roman" w:hAnsi="Times New Roman" w:cs="Times New Roman"/>
          <w:bCs/>
          <w:spacing w:val="-1"/>
          <w:sz w:val="24"/>
          <w:szCs w:val="24"/>
          <w:lang w:eastAsia="zh-CN"/>
        </w:rPr>
        <w:t xml:space="preserve"> </w:t>
      </w:r>
      <w:proofErr w:type="spellStart"/>
      <w:r w:rsidRPr="00922BE0">
        <w:rPr>
          <w:rFonts w:ascii="Times New Roman" w:eastAsia="Times New Roman" w:hAnsi="Times New Roman" w:cs="Times New Roman"/>
          <w:bCs/>
          <w:spacing w:val="-1"/>
          <w:sz w:val="24"/>
          <w:szCs w:val="24"/>
          <w:lang w:val="en-US" w:eastAsia="zh-CN"/>
        </w:rPr>
        <w:t>нанесений</w:t>
      </w:r>
      <w:proofErr w:type="spellEnd"/>
      <w:r w:rsidRPr="00922BE0">
        <w:rPr>
          <w:rFonts w:ascii="Times New Roman" w:eastAsia="Times New Roman" w:hAnsi="Times New Roman" w:cs="Times New Roman"/>
          <w:bCs/>
          <w:spacing w:val="-1"/>
          <w:sz w:val="24"/>
          <w:szCs w:val="24"/>
          <w:lang w:val="en-US" w:eastAsia="zh-CN"/>
        </w:rPr>
        <w:t xml:space="preserve"> на </w:t>
      </w:r>
      <w:proofErr w:type="spellStart"/>
      <w:r w:rsidRPr="00922BE0">
        <w:rPr>
          <w:rFonts w:ascii="Times New Roman" w:eastAsia="Times New Roman" w:hAnsi="Times New Roman" w:cs="Times New Roman"/>
          <w:bCs/>
          <w:spacing w:val="-1"/>
          <w:sz w:val="24"/>
          <w:szCs w:val="24"/>
          <w:lang w:val="en-US" w:eastAsia="zh-CN"/>
        </w:rPr>
        <w:t>сітку</w:t>
      </w:r>
      <w:proofErr w:type="spellEnd"/>
      <w:r w:rsidRPr="00922BE0">
        <w:rPr>
          <w:rFonts w:ascii="Times New Roman" w:eastAsia="Times New Roman" w:hAnsi="Times New Roman" w:cs="Times New Roman"/>
          <w:bCs/>
          <w:spacing w:val="-1"/>
          <w:sz w:val="24"/>
          <w:szCs w:val="24"/>
          <w:lang w:eastAsia="zh-CN"/>
        </w:rPr>
        <w:t>,</w:t>
      </w:r>
      <w:r w:rsidRPr="00922BE0">
        <w:rPr>
          <w:rFonts w:ascii="Times New Roman" w:eastAsia="Times New Roman" w:hAnsi="Times New Roman" w:cs="Times New Roman"/>
          <w:bCs/>
          <w:spacing w:val="-1"/>
          <w:sz w:val="24"/>
          <w:szCs w:val="24"/>
          <w:lang w:val="en-US" w:eastAsia="zh-CN"/>
        </w:rPr>
        <w:t xml:space="preserve"> </w:t>
      </w:r>
      <w:proofErr w:type="spellStart"/>
      <w:r w:rsidRPr="00922BE0">
        <w:rPr>
          <w:rFonts w:ascii="Times New Roman" w:eastAsia="Times New Roman" w:hAnsi="Times New Roman" w:cs="Times New Roman"/>
          <w:bCs/>
          <w:spacing w:val="-1"/>
          <w:sz w:val="24"/>
          <w:szCs w:val="24"/>
          <w:lang w:val="en-US" w:eastAsia="zh-CN"/>
        </w:rPr>
        <w:t>зображено</w:t>
      </w:r>
      <w:proofErr w:type="spellEnd"/>
      <w:r w:rsidRPr="00922BE0">
        <w:rPr>
          <w:rFonts w:ascii="Times New Roman" w:eastAsia="Times New Roman" w:hAnsi="Times New Roman" w:cs="Times New Roman"/>
          <w:bCs/>
          <w:spacing w:val="-1"/>
          <w:sz w:val="24"/>
          <w:szCs w:val="24"/>
          <w:lang w:val="en-US" w:eastAsia="zh-CN"/>
        </w:rPr>
        <w:t xml:space="preserve"> на </w:t>
      </w:r>
      <w:r w:rsidRPr="00922BE0">
        <w:rPr>
          <w:rFonts w:ascii="Times New Roman" w:eastAsia="Times New Roman" w:hAnsi="Times New Roman" w:cs="Times New Roman"/>
          <w:bCs/>
          <w:spacing w:val="-1"/>
          <w:sz w:val="24"/>
          <w:szCs w:val="24"/>
          <w:lang w:eastAsia="zh-CN"/>
        </w:rPr>
        <w:t>м</w:t>
      </w:r>
      <w:proofErr w:type="spellStart"/>
      <w:r w:rsidRPr="00922BE0">
        <w:rPr>
          <w:rFonts w:ascii="Times New Roman" w:eastAsia="Times New Roman" w:hAnsi="Times New Roman" w:cs="Times New Roman"/>
          <w:bCs/>
          <w:spacing w:val="-1"/>
          <w:sz w:val="24"/>
          <w:szCs w:val="24"/>
          <w:lang w:val="en-US" w:eastAsia="zh-CN"/>
        </w:rPr>
        <w:t>алюнку</w:t>
      </w:r>
      <w:proofErr w:type="spellEnd"/>
      <w:r w:rsidRPr="00922BE0">
        <w:rPr>
          <w:rFonts w:ascii="Times New Roman" w:eastAsia="Times New Roman" w:hAnsi="Times New Roman" w:cs="Times New Roman"/>
          <w:bCs/>
          <w:spacing w:val="-1"/>
          <w:sz w:val="24"/>
          <w:szCs w:val="24"/>
          <w:lang w:val="en-US" w:eastAsia="zh-CN"/>
        </w:rPr>
        <w:t xml:space="preserve"> 1</w:t>
      </w:r>
      <w:r w:rsidRPr="00922BE0">
        <w:rPr>
          <w:rFonts w:ascii="Times New Roman" w:eastAsia="Times New Roman" w:hAnsi="Times New Roman" w:cs="Times New Roman"/>
          <w:bCs/>
          <w:spacing w:val="-1"/>
          <w:sz w:val="24"/>
          <w:szCs w:val="24"/>
          <w:lang w:eastAsia="zh-CN"/>
        </w:rPr>
        <w:t>.</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По зовнішній поверхні, по всій площині штанів нашита маскувальна сітка, вирізана за допомогою системи </w:t>
      </w:r>
      <w:proofErr w:type="spellStart"/>
      <w:r w:rsidRPr="00922BE0">
        <w:rPr>
          <w:rFonts w:ascii="Times New Roman" w:eastAsia="Times New Roman" w:hAnsi="Times New Roman" w:cs="Times New Roman"/>
          <w:bCs/>
          <w:spacing w:val="-1"/>
          <w:sz w:val="24"/>
          <w:szCs w:val="24"/>
          <w:lang w:eastAsia="zh-CN"/>
        </w:rPr>
        <w:t>LaserCut</w:t>
      </w:r>
      <w:proofErr w:type="spellEnd"/>
      <w:r w:rsidRPr="00922BE0">
        <w:rPr>
          <w:rFonts w:ascii="Times New Roman" w:eastAsia="Times New Roman" w:hAnsi="Times New Roman" w:cs="Times New Roman"/>
          <w:bCs/>
          <w:spacing w:val="-1"/>
          <w:sz w:val="24"/>
          <w:szCs w:val="24"/>
          <w:lang w:eastAsia="zh-CN"/>
        </w:rPr>
        <w:t xml:space="preserve">, виготовлена з поліамідної тканини з переплетенням типу </w:t>
      </w:r>
      <w:r w:rsidRPr="00922BE0">
        <w:rPr>
          <w:rFonts w:ascii="Times New Roman" w:eastAsia="Times New Roman" w:hAnsi="Times New Roman" w:cs="Times New Roman"/>
          <w:bCs/>
          <w:spacing w:val="-1"/>
          <w:sz w:val="24"/>
          <w:szCs w:val="24"/>
          <w:lang w:val="en-US" w:eastAsia="zh-CN"/>
        </w:rPr>
        <w:t>Rip</w:t>
      </w:r>
      <w:r w:rsidRPr="00922BE0">
        <w:rPr>
          <w:rFonts w:ascii="Times New Roman" w:eastAsia="Times New Roman" w:hAnsi="Times New Roman" w:cs="Times New Roman"/>
          <w:bCs/>
          <w:spacing w:val="-1"/>
          <w:sz w:val="24"/>
          <w:szCs w:val="24"/>
          <w:lang w:eastAsia="zh-CN"/>
        </w:rPr>
        <w:t xml:space="preserve"> </w:t>
      </w:r>
      <w:r w:rsidRPr="00922BE0">
        <w:rPr>
          <w:rFonts w:ascii="Times New Roman" w:eastAsia="Times New Roman" w:hAnsi="Times New Roman" w:cs="Times New Roman"/>
          <w:bCs/>
          <w:spacing w:val="-1"/>
          <w:sz w:val="24"/>
          <w:szCs w:val="24"/>
          <w:lang w:val="en-US" w:eastAsia="zh-CN"/>
        </w:rPr>
        <w:t>Stop.</w:t>
      </w:r>
      <w:r w:rsidRPr="00922BE0">
        <w:rPr>
          <w:rFonts w:ascii="Times New Roman" w:eastAsia="Times New Roman" w:hAnsi="Times New Roman" w:cs="Times New Roman"/>
          <w:bCs/>
          <w:spacing w:val="-1"/>
          <w:sz w:val="24"/>
          <w:szCs w:val="24"/>
          <w:lang w:eastAsia="zh-CN"/>
        </w:rPr>
        <w:t xml:space="preserve"> Колір та характеристики тканини наведено у п.1.1.3-1.1.4. </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Загальна вага виробу має складати не більше 1,4кг +/-</w:t>
      </w:r>
      <w:r w:rsidRPr="00922BE0">
        <w:rPr>
          <w:rFonts w:ascii="Times New Roman" w:eastAsia="Times New Roman" w:hAnsi="Times New Roman" w:cs="Times New Roman"/>
          <w:bCs/>
          <w:spacing w:val="-1"/>
          <w:sz w:val="24"/>
          <w:szCs w:val="24"/>
          <w:lang w:val="en-US" w:eastAsia="zh-CN"/>
        </w:rPr>
        <w:t xml:space="preserve"> 0</w:t>
      </w:r>
      <w:r w:rsidRPr="00922BE0">
        <w:rPr>
          <w:rFonts w:ascii="Times New Roman" w:eastAsia="Times New Roman" w:hAnsi="Times New Roman" w:cs="Times New Roman"/>
          <w:bCs/>
          <w:spacing w:val="-1"/>
          <w:sz w:val="24"/>
          <w:szCs w:val="24"/>
          <w:lang w:eastAsia="zh-CN"/>
        </w:rPr>
        <w:t>,</w:t>
      </w:r>
      <w:r w:rsidRPr="00922BE0">
        <w:rPr>
          <w:rFonts w:ascii="Times New Roman" w:eastAsia="Times New Roman" w:hAnsi="Times New Roman" w:cs="Times New Roman"/>
          <w:bCs/>
          <w:spacing w:val="-1"/>
          <w:sz w:val="24"/>
          <w:szCs w:val="24"/>
          <w:lang w:val="en-US" w:eastAsia="zh-CN"/>
        </w:rPr>
        <w:t>05</w:t>
      </w:r>
      <w:r w:rsidRPr="00922BE0">
        <w:rPr>
          <w:rFonts w:ascii="Times New Roman" w:eastAsia="Times New Roman" w:hAnsi="Times New Roman" w:cs="Times New Roman"/>
          <w:bCs/>
          <w:spacing w:val="-1"/>
          <w:sz w:val="24"/>
          <w:szCs w:val="24"/>
          <w:lang w:eastAsia="zh-CN"/>
        </w:rPr>
        <w:t>кг.</w:t>
      </w:r>
    </w:p>
    <w:p w:rsidR="00F97914" w:rsidRPr="00922BE0" w:rsidRDefault="00F97914" w:rsidP="00F97914">
      <w:pPr>
        <w:spacing w:after="0" w:line="240" w:lineRule="auto"/>
        <w:ind w:right="-8" w:firstLine="708"/>
        <w:jc w:val="both"/>
        <w:rPr>
          <w:rFonts w:ascii="Times New Roman" w:eastAsia="Times New Roman" w:hAnsi="Times New Roman" w:cs="Times New Roman"/>
          <w:b/>
          <w:spacing w:val="-1"/>
          <w:sz w:val="24"/>
          <w:szCs w:val="24"/>
          <w:lang w:eastAsia="zh-CN"/>
        </w:rPr>
      </w:pPr>
    </w:p>
    <w:p w:rsidR="00F97914" w:rsidRPr="00922BE0" w:rsidRDefault="00F97914" w:rsidP="00F97914">
      <w:pPr>
        <w:spacing w:after="0" w:line="240" w:lineRule="auto"/>
        <w:ind w:right="-8" w:firstLine="708"/>
        <w:jc w:val="both"/>
        <w:rPr>
          <w:rFonts w:ascii="Times New Roman" w:eastAsia="Times New Roman" w:hAnsi="Times New Roman" w:cs="Times New Roman"/>
          <w:b/>
          <w:spacing w:val="-1"/>
          <w:sz w:val="24"/>
          <w:szCs w:val="24"/>
          <w:lang w:eastAsia="zh-CN"/>
        </w:rPr>
      </w:pPr>
      <w:r w:rsidRPr="00922BE0">
        <w:rPr>
          <w:rFonts w:ascii="Times New Roman" w:eastAsia="Times New Roman" w:hAnsi="Times New Roman" w:cs="Times New Roman"/>
          <w:b/>
          <w:spacing w:val="-1"/>
          <w:sz w:val="24"/>
          <w:szCs w:val="24"/>
          <w:lang w:eastAsia="zh-CN"/>
        </w:rPr>
        <w:t>1.1.3.Вимоги до матеріалів</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Костюм маскувальний виготовляється з матеріалів, склад та якість яких наведені у Таблицях 1-2.</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Сітчасте полотно має відповідати показникам якості, наведеним у Таблиці 1.</w:t>
      </w: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Таблиця 1</w:t>
      </w:r>
    </w:p>
    <w:tbl>
      <w:tblPr>
        <w:tblOverlap w:val="never"/>
        <w:tblW w:w="5000" w:type="pct"/>
        <w:tblCellMar>
          <w:left w:w="10" w:type="dxa"/>
          <w:right w:w="10" w:type="dxa"/>
        </w:tblCellMar>
        <w:tblLook w:val="04A0" w:firstRow="1" w:lastRow="0" w:firstColumn="1" w:lastColumn="0" w:noHBand="0" w:noVBand="1"/>
      </w:tblPr>
      <w:tblGrid>
        <w:gridCol w:w="532"/>
        <w:gridCol w:w="4381"/>
        <w:gridCol w:w="1067"/>
        <w:gridCol w:w="3649"/>
      </w:tblGrid>
      <w:tr w:rsidR="00F97914" w:rsidRPr="00922BE0" w:rsidTr="00882A2B">
        <w:trPr>
          <w:trHeight w:val="20"/>
          <w:tblHeader/>
        </w:trPr>
        <w:tc>
          <w:tcPr>
            <w:tcW w:w="276"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 з/п</w:t>
            </w:r>
          </w:p>
        </w:tc>
        <w:tc>
          <w:tcPr>
            <w:tcW w:w="2275"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Назва показника, одиниця вимірювання</w:t>
            </w:r>
          </w:p>
        </w:tc>
        <w:tc>
          <w:tcPr>
            <w:tcW w:w="554"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Норма</w:t>
            </w:r>
          </w:p>
        </w:tc>
        <w:tc>
          <w:tcPr>
            <w:tcW w:w="1895" w:type="pct"/>
            <w:tcBorders>
              <w:top w:val="single" w:sz="4" w:space="0" w:color="auto"/>
              <w:left w:val="single" w:sz="4" w:space="0" w:color="auto"/>
              <w:righ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Методика перевірки</w:t>
            </w:r>
          </w:p>
        </w:tc>
      </w:tr>
      <w:tr w:rsidR="00F97914" w:rsidRPr="00922BE0" w:rsidTr="00882A2B">
        <w:trPr>
          <w:trHeight w:val="20"/>
        </w:trPr>
        <w:tc>
          <w:tcPr>
            <w:tcW w:w="276"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1</w:t>
            </w:r>
          </w:p>
        </w:tc>
        <w:tc>
          <w:tcPr>
            <w:tcW w:w="2275"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2</w:t>
            </w:r>
          </w:p>
        </w:tc>
        <w:tc>
          <w:tcPr>
            <w:tcW w:w="554"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3</w:t>
            </w:r>
          </w:p>
        </w:tc>
        <w:tc>
          <w:tcPr>
            <w:tcW w:w="1895" w:type="pct"/>
            <w:tcBorders>
              <w:top w:val="single" w:sz="4" w:space="0" w:color="auto"/>
              <w:left w:val="single" w:sz="4" w:space="0" w:color="auto"/>
              <w:righ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4</w:t>
            </w:r>
          </w:p>
        </w:tc>
      </w:tr>
      <w:tr w:rsidR="00F97914" w:rsidRPr="00922BE0" w:rsidTr="00882A2B">
        <w:trPr>
          <w:trHeight w:val="20"/>
        </w:trPr>
        <w:tc>
          <w:tcPr>
            <w:tcW w:w="276"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1.</w:t>
            </w:r>
          </w:p>
        </w:tc>
        <w:tc>
          <w:tcPr>
            <w:tcW w:w="2275" w:type="pct"/>
            <w:tcBorders>
              <w:top w:val="single" w:sz="4" w:space="0" w:color="auto"/>
              <w:left w:val="single" w:sz="4" w:space="0" w:color="auto"/>
              <w:bottom w:val="nil"/>
              <w:right w:val="nil"/>
            </w:tcBorders>
            <w:shd w:val="clear" w:color="auto" w:fill="FFFFFF"/>
            <w:vAlign w:val="center"/>
          </w:tcPr>
          <w:p w:rsidR="00F97914" w:rsidRPr="00922BE0" w:rsidRDefault="00F97914" w:rsidP="00882A2B">
            <w:pPr>
              <w:widowControl w:val="0"/>
              <w:spacing w:after="0" w:line="240" w:lineRule="auto"/>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 xml:space="preserve">Сировинний склад, 100%: </w:t>
            </w:r>
          </w:p>
          <w:p w:rsidR="00F97914" w:rsidRPr="00922BE0" w:rsidRDefault="00F97914" w:rsidP="00882A2B">
            <w:pPr>
              <w:widowControl w:val="0"/>
              <w:spacing w:after="0" w:line="240" w:lineRule="auto"/>
              <w:rPr>
                <w:rFonts w:ascii="Times New Roman" w:hAnsi="Times New Roman" w:cs="Times New Roman"/>
                <w:bCs/>
                <w:sz w:val="24"/>
                <w:szCs w:val="24"/>
                <w:lang w:eastAsia="ru-RU"/>
              </w:rPr>
            </w:pPr>
            <w:proofErr w:type="spellStart"/>
            <w:r w:rsidRPr="00922BE0">
              <w:rPr>
                <w:rFonts w:ascii="Times New Roman" w:hAnsi="Times New Roman" w:cs="Times New Roman"/>
                <w:bCs/>
                <w:color w:val="000000"/>
                <w:sz w:val="24"/>
                <w:szCs w:val="24"/>
              </w:rPr>
              <w:t>поліамід</w:t>
            </w:r>
            <w:proofErr w:type="spellEnd"/>
          </w:p>
        </w:tc>
        <w:tc>
          <w:tcPr>
            <w:tcW w:w="554"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 xml:space="preserve">     100±5</w:t>
            </w:r>
          </w:p>
        </w:tc>
        <w:tc>
          <w:tcPr>
            <w:tcW w:w="1895" w:type="pct"/>
            <w:tcBorders>
              <w:top w:val="single" w:sz="4" w:space="0" w:color="auto"/>
              <w:left w:val="single" w:sz="4" w:space="0" w:color="auto"/>
              <w:bottom w:val="nil"/>
              <w:righ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ДСТУ 4057-2001</w:t>
            </w:r>
          </w:p>
        </w:tc>
      </w:tr>
      <w:tr w:rsidR="00F97914" w:rsidRPr="00922BE0" w:rsidTr="00882A2B">
        <w:trPr>
          <w:trHeight w:val="20"/>
        </w:trPr>
        <w:tc>
          <w:tcPr>
            <w:tcW w:w="276"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2.</w:t>
            </w:r>
          </w:p>
        </w:tc>
        <w:tc>
          <w:tcPr>
            <w:tcW w:w="2275"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Поверхнева густина, г/м</w:t>
            </w:r>
            <w:r w:rsidRPr="00922BE0">
              <w:rPr>
                <w:rFonts w:ascii="Times New Roman" w:hAnsi="Times New Roman" w:cs="Times New Roman"/>
                <w:bCs/>
                <w:color w:val="000000"/>
                <w:sz w:val="24"/>
                <w:szCs w:val="24"/>
                <w:vertAlign w:val="superscript"/>
              </w:rPr>
              <w:t>2</w:t>
            </w:r>
          </w:p>
        </w:tc>
        <w:tc>
          <w:tcPr>
            <w:tcW w:w="554"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113±11</w:t>
            </w:r>
          </w:p>
        </w:tc>
        <w:tc>
          <w:tcPr>
            <w:tcW w:w="1895" w:type="pct"/>
            <w:tcBorders>
              <w:top w:val="single" w:sz="4" w:space="0" w:color="auto"/>
              <w:left w:val="single" w:sz="4" w:space="0" w:color="auto"/>
              <w:bottom w:val="nil"/>
              <w:right w:val="single" w:sz="4" w:space="0" w:color="auto"/>
            </w:tcBorders>
            <w:shd w:val="clear" w:color="auto" w:fill="FFFFFF"/>
            <w:vAlign w:val="bottom"/>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ДСТУ EN 12127-2009</w:t>
            </w:r>
          </w:p>
        </w:tc>
      </w:tr>
      <w:tr w:rsidR="00F97914" w:rsidRPr="00922BE0" w:rsidTr="00882A2B">
        <w:trPr>
          <w:trHeight w:val="20"/>
        </w:trPr>
        <w:tc>
          <w:tcPr>
            <w:tcW w:w="276"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lang w:eastAsia="ru-RU"/>
              </w:rPr>
              <w:t>3.</w:t>
            </w:r>
          </w:p>
        </w:tc>
        <w:tc>
          <w:tcPr>
            <w:tcW w:w="2275"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 xml:space="preserve"> Кількість петель по вертикалі на 50мм</w:t>
            </w:r>
          </w:p>
        </w:tc>
        <w:tc>
          <w:tcPr>
            <w:tcW w:w="554"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&gt;90</w:t>
            </w:r>
          </w:p>
        </w:tc>
        <w:tc>
          <w:tcPr>
            <w:tcW w:w="1895" w:type="pct"/>
            <w:tcBorders>
              <w:top w:val="single" w:sz="4" w:space="0" w:color="auto"/>
              <w:left w:val="single" w:sz="4" w:space="0" w:color="auto"/>
              <w:bottom w:val="nil"/>
              <w:right w:val="single" w:sz="4" w:space="0" w:color="auto"/>
            </w:tcBorders>
            <w:shd w:val="clear" w:color="auto" w:fill="FFFFFF"/>
            <w:vAlign w:val="bottom"/>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ДСТУ EN 14971:2018</w:t>
            </w:r>
          </w:p>
        </w:tc>
      </w:tr>
      <w:tr w:rsidR="00F97914" w:rsidRPr="00922BE0" w:rsidTr="00882A2B">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lang w:eastAsia="ru-RU"/>
              </w:rPr>
              <w:t>4.</w:t>
            </w:r>
          </w:p>
        </w:tc>
        <w:tc>
          <w:tcPr>
            <w:tcW w:w="2275"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lang w:eastAsia="ru-RU"/>
              </w:rPr>
              <w:t>Кількість ниток по горизонталі на 50мм</w:t>
            </w:r>
          </w:p>
        </w:tc>
        <w:tc>
          <w:tcPr>
            <w:tcW w:w="554"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lang w:eastAsia="ru-RU"/>
              </w:rPr>
              <w:t>&gt;60</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lang w:eastAsia="ru-RU"/>
              </w:rPr>
              <w:t>ДСТУ EN 14971:2018</w:t>
            </w:r>
          </w:p>
        </w:tc>
      </w:tr>
    </w:tbl>
    <w:p w:rsidR="00F97914" w:rsidRPr="00922BE0" w:rsidRDefault="00F97914" w:rsidP="00F97914">
      <w:pPr>
        <w:tabs>
          <w:tab w:val="left" w:pos="851"/>
          <w:tab w:val="left" w:pos="1418"/>
        </w:tabs>
        <w:spacing w:after="0" w:line="240" w:lineRule="auto"/>
        <w:jc w:val="both"/>
        <w:rPr>
          <w:rFonts w:ascii="Times New Roman" w:eastAsia="Calibri" w:hAnsi="Times New Roman" w:cs="Times New Roman"/>
          <w:bCs/>
          <w:color w:val="000000"/>
          <w:sz w:val="24"/>
          <w:szCs w:val="24"/>
        </w:rPr>
      </w:pPr>
    </w:p>
    <w:p w:rsidR="00F97914" w:rsidRPr="00922BE0" w:rsidRDefault="00F97914" w:rsidP="00F97914">
      <w:pPr>
        <w:tabs>
          <w:tab w:val="left" w:pos="851"/>
          <w:tab w:val="left" w:pos="1418"/>
        </w:tabs>
        <w:spacing w:after="0" w:line="240" w:lineRule="auto"/>
        <w:jc w:val="both"/>
        <w:rPr>
          <w:rFonts w:ascii="Times New Roman" w:eastAsia="Calibri" w:hAnsi="Times New Roman" w:cs="Times New Roman"/>
          <w:bCs/>
          <w:color w:val="000000"/>
          <w:sz w:val="24"/>
          <w:szCs w:val="24"/>
        </w:rPr>
      </w:pPr>
      <w:r w:rsidRPr="00922BE0">
        <w:rPr>
          <w:rFonts w:ascii="Times New Roman" w:eastAsia="Calibri" w:hAnsi="Times New Roman" w:cs="Times New Roman"/>
          <w:bCs/>
          <w:color w:val="000000"/>
          <w:sz w:val="24"/>
          <w:szCs w:val="24"/>
        </w:rPr>
        <w:tab/>
        <w:t xml:space="preserve">Маскувальна сітка, вирізана за допомогою системи </w:t>
      </w:r>
      <w:proofErr w:type="spellStart"/>
      <w:r w:rsidRPr="00922BE0">
        <w:rPr>
          <w:rFonts w:ascii="Times New Roman" w:eastAsia="Calibri" w:hAnsi="Times New Roman" w:cs="Times New Roman"/>
          <w:bCs/>
          <w:color w:val="000000"/>
          <w:sz w:val="24"/>
          <w:szCs w:val="24"/>
        </w:rPr>
        <w:t>LaserCut</w:t>
      </w:r>
      <w:proofErr w:type="spellEnd"/>
      <w:r w:rsidRPr="00922BE0">
        <w:rPr>
          <w:rFonts w:ascii="Times New Roman" w:eastAsia="Calibri" w:hAnsi="Times New Roman" w:cs="Times New Roman"/>
          <w:bCs/>
          <w:color w:val="000000"/>
          <w:sz w:val="24"/>
          <w:szCs w:val="24"/>
        </w:rPr>
        <w:t xml:space="preserve">, виготовлена з поліамідної тканини  з переплетенням типу </w:t>
      </w:r>
      <w:proofErr w:type="spellStart"/>
      <w:r w:rsidRPr="00922BE0">
        <w:rPr>
          <w:rFonts w:ascii="Times New Roman" w:eastAsia="Calibri" w:hAnsi="Times New Roman" w:cs="Times New Roman"/>
          <w:bCs/>
          <w:color w:val="000000"/>
          <w:sz w:val="24"/>
          <w:szCs w:val="24"/>
        </w:rPr>
        <w:t>Rip</w:t>
      </w:r>
      <w:proofErr w:type="spellEnd"/>
      <w:r w:rsidRPr="00922BE0">
        <w:rPr>
          <w:rFonts w:ascii="Times New Roman" w:eastAsia="Calibri" w:hAnsi="Times New Roman" w:cs="Times New Roman"/>
          <w:bCs/>
          <w:color w:val="000000"/>
          <w:sz w:val="24"/>
          <w:szCs w:val="24"/>
        </w:rPr>
        <w:t xml:space="preserve"> </w:t>
      </w:r>
      <w:proofErr w:type="spellStart"/>
      <w:r w:rsidRPr="00922BE0">
        <w:rPr>
          <w:rFonts w:ascii="Times New Roman" w:eastAsia="Calibri" w:hAnsi="Times New Roman" w:cs="Times New Roman"/>
          <w:bCs/>
          <w:color w:val="000000"/>
          <w:sz w:val="24"/>
          <w:szCs w:val="24"/>
        </w:rPr>
        <w:t>Stop</w:t>
      </w:r>
      <w:proofErr w:type="spellEnd"/>
      <w:r w:rsidRPr="00922BE0">
        <w:rPr>
          <w:rFonts w:ascii="Times New Roman" w:eastAsia="Calibri" w:hAnsi="Times New Roman" w:cs="Times New Roman"/>
          <w:bCs/>
          <w:color w:val="000000"/>
          <w:sz w:val="24"/>
          <w:szCs w:val="24"/>
        </w:rPr>
        <w:t xml:space="preserve"> та має нанесення камуфляжного забарвлення з двох сторін, повинна відповідати технічним вимогам, зазначеним у таблиці 2. </w:t>
      </w:r>
    </w:p>
    <w:p w:rsidR="00F97914" w:rsidRPr="00922BE0" w:rsidRDefault="00F97914" w:rsidP="00F97914">
      <w:pPr>
        <w:tabs>
          <w:tab w:val="left" w:pos="851"/>
          <w:tab w:val="left" w:pos="1418"/>
        </w:tabs>
        <w:spacing w:after="0" w:line="240" w:lineRule="auto"/>
        <w:jc w:val="both"/>
        <w:rPr>
          <w:rFonts w:ascii="Times New Roman" w:eastAsia="Calibri" w:hAnsi="Times New Roman" w:cs="Times New Roman"/>
          <w:bCs/>
          <w:color w:val="000000"/>
          <w:sz w:val="24"/>
          <w:szCs w:val="24"/>
        </w:rPr>
      </w:pPr>
    </w:p>
    <w:p w:rsidR="00F97914" w:rsidRPr="00922BE0" w:rsidRDefault="00F97914" w:rsidP="00F97914">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Таблиця 2</w:t>
      </w:r>
    </w:p>
    <w:tbl>
      <w:tblPr>
        <w:tblOverlap w:val="never"/>
        <w:tblW w:w="5000" w:type="pct"/>
        <w:tblCellMar>
          <w:left w:w="10" w:type="dxa"/>
          <w:right w:w="10" w:type="dxa"/>
        </w:tblCellMar>
        <w:tblLook w:val="04A0" w:firstRow="1" w:lastRow="0" w:firstColumn="1" w:lastColumn="0" w:noHBand="0" w:noVBand="1"/>
      </w:tblPr>
      <w:tblGrid>
        <w:gridCol w:w="507"/>
        <w:gridCol w:w="4357"/>
        <w:gridCol w:w="1140"/>
        <w:gridCol w:w="3625"/>
      </w:tblGrid>
      <w:tr w:rsidR="00F97914" w:rsidRPr="00922BE0" w:rsidTr="00882A2B">
        <w:trPr>
          <w:trHeight w:val="20"/>
          <w:tblHeader/>
        </w:trPr>
        <w:tc>
          <w:tcPr>
            <w:tcW w:w="276"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 з/п</w:t>
            </w:r>
          </w:p>
        </w:tc>
        <w:tc>
          <w:tcPr>
            <w:tcW w:w="2275"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Найменування показника</w:t>
            </w:r>
          </w:p>
        </w:tc>
        <w:tc>
          <w:tcPr>
            <w:tcW w:w="554"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sz w:val="24"/>
                <w:szCs w:val="24"/>
                <w:lang w:eastAsia="ru-RU"/>
              </w:rPr>
              <w:t>Значення показників</w:t>
            </w:r>
          </w:p>
        </w:tc>
        <w:tc>
          <w:tcPr>
            <w:tcW w:w="1895" w:type="pct"/>
            <w:tcBorders>
              <w:top w:val="single" w:sz="4" w:space="0" w:color="auto"/>
              <w:left w:val="single" w:sz="4" w:space="0" w:color="auto"/>
              <w:righ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sz w:val="24"/>
                <w:szCs w:val="24"/>
                <w:lang w:eastAsia="ru-RU"/>
              </w:rPr>
              <w:t>Нормативна документація</w:t>
            </w:r>
          </w:p>
        </w:tc>
      </w:tr>
      <w:tr w:rsidR="00F97914" w:rsidRPr="00922BE0" w:rsidTr="00882A2B">
        <w:trPr>
          <w:trHeight w:val="20"/>
        </w:trPr>
        <w:tc>
          <w:tcPr>
            <w:tcW w:w="276"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1</w:t>
            </w:r>
          </w:p>
        </w:tc>
        <w:tc>
          <w:tcPr>
            <w:tcW w:w="2275"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2</w:t>
            </w:r>
          </w:p>
        </w:tc>
        <w:tc>
          <w:tcPr>
            <w:tcW w:w="554"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3</w:t>
            </w:r>
          </w:p>
        </w:tc>
        <w:tc>
          <w:tcPr>
            <w:tcW w:w="1895" w:type="pct"/>
            <w:tcBorders>
              <w:top w:val="single" w:sz="4" w:space="0" w:color="auto"/>
              <w:left w:val="single" w:sz="4" w:space="0" w:color="auto"/>
              <w:righ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4</w:t>
            </w:r>
          </w:p>
        </w:tc>
      </w:tr>
      <w:tr w:rsidR="00F97914" w:rsidRPr="00922BE0" w:rsidTr="00882A2B">
        <w:trPr>
          <w:trHeight w:val="20"/>
        </w:trPr>
        <w:tc>
          <w:tcPr>
            <w:tcW w:w="276"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1.</w:t>
            </w:r>
          </w:p>
        </w:tc>
        <w:tc>
          <w:tcPr>
            <w:tcW w:w="2275" w:type="pct"/>
            <w:tcBorders>
              <w:top w:val="single" w:sz="4" w:space="0" w:color="auto"/>
              <w:left w:val="single" w:sz="4" w:space="0" w:color="auto"/>
              <w:bottom w:val="nil"/>
              <w:right w:val="nil"/>
            </w:tcBorders>
            <w:shd w:val="clear" w:color="auto" w:fill="FFFFFF"/>
            <w:vAlign w:val="center"/>
          </w:tcPr>
          <w:p w:rsidR="00F97914" w:rsidRPr="00922BE0" w:rsidRDefault="00F97914" w:rsidP="00882A2B">
            <w:pPr>
              <w:widowControl w:val="0"/>
              <w:spacing w:after="0" w:line="240" w:lineRule="auto"/>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 xml:space="preserve">Сировинний склад: </w:t>
            </w:r>
            <w:proofErr w:type="spellStart"/>
            <w:r w:rsidRPr="00922BE0">
              <w:rPr>
                <w:rFonts w:ascii="Times New Roman" w:hAnsi="Times New Roman" w:cs="Times New Roman"/>
                <w:bCs/>
                <w:color w:val="000000"/>
                <w:sz w:val="24"/>
                <w:szCs w:val="24"/>
              </w:rPr>
              <w:t>поліамід</w:t>
            </w:r>
            <w:proofErr w:type="spellEnd"/>
          </w:p>
        </w:tc>
        <w:tc>
          <w:tcPr>
            <w:tcW w:w="554"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 xml:space="preserve">     100%</w:t>
            </w:r>
          </w:p>
        </w:tc>
        <w:tc>
          <w:tcPr>
            <w:tcW w:w="1895" w:type="pct"/>
            <w:tcBorders>
              <w:top w:val="single" w:sz="4" w:space="0" w:color="auto"/>
              <w:left w:val="single" w:sz="4" w:space="0" w:color="auto"/>
              <w:bottom w:val="nil"/>
              <w:righ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ДСТУ 4057-2001</w:t>
            </w:r>
          </w:p>
        </w:tc>
      </w:tr>
      <w:tr w:rsidR="00F97914" w:rsidRPr="00922BE0" w:rsidTr="00882A2B">
        <w:trPr>
          <w:trHeight w:val="20"/>
        </w:trPr>
        <w:tc>
          <w:tcPr>
            <w:tcW w:w="276"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2.</w:t>
            </w:r>
          </w:p>
        </w:tc>
        <w:tc>
          <w:tcPr>
            <w:tcW w:w="2275"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Поверхнева густина, г/м</w:t>
            </w:r>
            <w:r w:rsidRPr="00922BE0">
              <w:rPr>
                <w:rFonts w:ascii="Times New Roman" w:hAnsi="Times New Roman" w:cs="Times New Roman"/>
                <w:bCs/>
                <w:color w:val="000000"/>
                <w:sz w:val="24"/>
                <w:szCs w:val="24"/>
                <w:vertAlign w:val="superscript"/>
              </w:rPr>
              <w:t>2</w:t>
            </w:r>
          </w:p>
        </w:tc>
        <w:tc>
          <w:tcPr>
            <w:tcW w:w="554"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65±11</w:t>
            </w:r>
          </w:p>
        </w:tc>
        <w:tc>
          <w:tcPr>
            <w:tcW w:w="1895" w:type="pct"/>
            <w:tcBorders>
              <w:top w:val="single" w:sz="4" w:space="0" w:color="auto"/>
              <w:left w:val="single" w:sz="4" w:space="0" w:color="auto"/>
              <w:bottom w:val="nil"/>
              <w:right w:val="single" w:sz="4" w:space="0" w:color="auto"/>
            </w:tcBorders>
            <w:shd w:val="clear" w:color="auto" w:fill="FFFFFF"/>
            <w:vAlign w:val="bottom"/>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ДСТУ EN 12127-2009</w:t>
            </w:r>
          </w:p>
        </w:tc>
      </w:tr>
      <w:tr w:rsidR="00F97914" w:rsidRPr="00922BE0" w:rsidTr="00882A2B">
        <w:trPr>
          <w:trHeight w:val="20"/>
        </w:trPr>
        <w:tc>
          <w:tcPr>
            <w:tcW w:w="276"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3.</w:t>
            </w:r>
          </w:p>
        </w:tc>
        <w:tc>
          <w:tcPr>
            <w:tcW w:w="2275"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Повітропроникність, дм</w:t>
            </w:r>
            <w:r w:rsidRPr="00922BE0">
              <w:rPr>
                <w:rFonts w:ascii="Times New Roman" w:hAnsi="Times New Roman" w:cs="Times New Roman"/>
                <w:bCs/>
                <w:color w:val="000000"/>
                <w:sz w:val="24"/>
                <w:szCs w:val="24"/>
                <w:vertAlign w:val="superscript"/>
              </w:rPr>
              <w:t>3</w:t>
            </w:r>
            <w:r w:rsidRPr="00922BE0">
              <w:rPr>
                <w:rFonts w:ascii="Times New Roman" w:hAnsi="Times New Roman" w:cs="Times New Roman"/>
                <w:bCs/>
                <w:color w:val="000000"/>
                <w:sz w:val="24"/>
                <w:szCs w:val="24"/>
              </w:rPr>
              <w:t>/</w:t>
            </w:r>
            <w:r w:rsidRPr="00922BE0">
              <w:rPr>
                <w:rFonts w:ascii="Times New Roman" w:hAnsi="Times New Roman" w:cs="Times New Roman"/>
                <w:bCs/>
                <w:color w:val="000000"/>
                <w:sz w:val="24"/>
                <w:szCs w:val="24"/>
                <w:vertAlign w:val="superscript"/>
              </w:rPr>
              <w:t>м2</w:t>
            </w:r>
            <w:r w:rsidRPr="00922BE0">
              <w:rPr>
                <w:rFonts w:ascii="Times New Roman" w:hAnsi="Times New Roman" w:cs="Times New Roman"/>
                <w:bCs/>
                <w:color w:val="000000"/>
                <w:sz w:val="24"/>
                <w:szCs w:val="24"/>
              </w:rPr>
              <w:t>*с (перепад тиску 100Па)</w:t>
            </w:r>
          </w:p>
        </w:tc>
        <w:tc>
          <w:tcPr>
            <w:tcW w:w="554"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&gt;195</w:t>
            </w:r>
          </w:p>
        </w:tc>
        <w:tc>
          <w:tcPr>
            <w:tcW w:w="1895" w:type="pct"/>
            <w:tcBorders>
              <w:top w:val="single" w:sz="4" w:space="0" w:color="auto"/>
              <w:left w:val="single" w:sz="4" w:space="0" w:color="auto"/>
              <w:bottom w:val="nil"/>
              <w:right w:val="single" w:sz="4" w:space="0" w:color="auto"/>
            </w:tcBorders>
            <w:shd w:val="clear" w:color="auto" w:fill="FFFFFF"/>
            <w:vAlign w:val="bottom"/>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ДСТУ ISO 9237:2003</w:t>
            </w:r>
          </w:p>
        </w:tc>
      </w:tr>
      <w:tr w:rsidR="00F97914" w:rsidRPr="00922BE0" w:rsidTr="00882A2B">
        <w:trPr>
          <w:trHeight w:val="20"/>
        </w:trPr>
        <w:tc>
          <w:tcPr>
            <w:tcW w:w="276"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4.</w:t>
            </w:r>
          </w:p>
        </w:tc>
        <w:tc>
          <w:tcPr>
            <w:tcW w:w="2275"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Гігроскопічність, %</w:t>
            </w:r>
          </w:p>
        </w:tc>
        <w:tc>
          <w:tcPr>
            <w:tcW w:w="554"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&gt;6,7</w:t>
            </w:r>
          </w:p>
        </w:tc>
        <w:tc>
          <w:tcPr>
            <w:tcW w:w="1895" w:type="pct"/>
            <w:tcBorders>
              <w:top w:val="single" w:sz="4" w:space="0" w:color="auto"/>
              <w:left w:val="single" w:sz="4" w:space="0" w:color="auto"/>
              <w:bottom w:val="nil"/>
              <w:right w:val="single" w:sz="4" w:space="0" w:color="auto"/>
            </w:tcBorders>
            <w:shd w:val="clear" w:color="auto" w:fill="FFFFFF"/>
            <w:vAlign w:val="bottom"/>
          </w:tcPr>
          <w:p w:rsidR="00F97914" w:rsidRPr="00922BE0" w:rsidRDefault="00F97914" w:rsidP="00882A2B">
            <w:pPr>
              <w:suppressAutoHyphens/>
              <w:spacing w:after="0" w:line="240" w:lineRule="auto"/>
              <w:jc w:val="center"/>
              <w:rPr>
                <w:rFonts w:ascii="Times New Roman" w:eastAsia="Times New Roman" w:hAnsi="Times New Roman" w:cs="Times New Roman"/>
                <w:color w:val="000000"/>
                <w:sz w:val="24"/>
                <w:szCs w:val="24"/>
                <w:lang w:eastAsia="zh-CN"/>
              </w:rPr>
            </w:pPr>
            <w:r w:rsidRPr="00922BE0">
              <w:rPr>
                <w:rFonts w:ascii="Times New Roman" w:eastAsia="Times New Roman" w:hAnsi="Times New Roman" w:cs="Times New Roman"/>
                <w:color w:val="000000"/>
                <w:sz w:val="24"/>
                <w:szCs w:val="24"/>
                <w:lang w:eastAsia="zh-CN"/>
              </w:rPr>
              <w:t>ДСТУ ГОСТ 21790:2008</w:t>
            </w:r>
          </w:p>
        </w:tc>
      </w:tr>
      <w:tr w:rsidR="00F97914" w:rsidRPr="00922BE0" w:rsidTr="00882A2B">
        <w:trPr>
          <w:trHeight w:val="20"/>
        </w:trPr>
        <w:tc>
          <w:tcPr>
            <w:tcW w:w="276"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5.</w:t>
            </w:r>
          </w:p>
        </w:tc>
        <w:tc>
          <w:tcPr>
            <w:tcW w:w="2275"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ind w:left="140"/>
              <w:jc w:val="both"/>
              <w:rPr>
                <w:rFonts w:ascii="Times New Roman" w:hAnsi="Times New Roman" w:cs="Times New Roman"/>
                <w:bCs/>
                <w:sz w:val="24"/>
                <w:szCs w:val="24"/>
              </w:rPr>
            </w:pPr>
            <w:r w:rsidRPr="00922BE0">
              <w:rPr>
                <w:rFonts w:ascii="Times New Roman" w:hAnsi="Times New Roman" w:cs="Times New Roman"/>
                <w:bCs/>
                <w:color w:val="000000"/>
                <w:sz w:val="24"/>
                <w:szCs w:val="24"/>
              </w:rPr>
              <w:t>Міцність на розрив, Н, не менше:</w:t>
            </w:r>
          </w:p>
          <w:p w:rsidR="00F97914" w:rsidRPr="00922BE0" w:rsidRDefault="00F97914" w:rsidP="00882A2B">
            <w:pPr>
              <w:widowControl w:val="0"/>
              <w:spacing w:after="0" w:line="240" w:lineRule="auto"/>
              <w:ind w:left="140"/>
              <w:jc w:val="both"/>
              <w:rPr>
                <w:rFonts w:ascii="Times New Roman" w:hAnsi="Times New Roman" w:cs="Times New Roman"/>
                <w:bCs/>
                <w:sz w:val="24"/>
                <w:szCs w:val="24"/>
              </w:rPr>
            </w:pPr>
            <w:r w:rsidRPr="00922BE0">
              <w:rPr>
                <w:rFonts w:ascii="Times New Roman" w:hAnsi="Times New Roman" w:cs="Times New Roman"/>
                <w:bCs/>
                <w:color w:val="000000"/>
                <w:sz w:val="24"/>
                <w:szCs w:val="24"/>
              </w:rPr>
              <w:t>за основою</w:t>
            </w:r>
          </w:p>
          <w:p w:rsidR="00F97914" w:rsidRPr="00922BE0" w:rsidRDefault="00F97914" w:rsidP="00882A2B">
            <w:pPr>
              <w:widowControl w:val="0"/>
              <w:spacing w:after="0" w:line="240" w:lineRule="auto"/>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 xml:space="preserve">  по  утоку</w:t>
            </w:r>
          </w:p>
        </w:tc>
        <w:tc>
          <w:tcPr>
            <w:tcW w:w="554"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 xml:space="preserve">       840</w:t>
            </w:r>
          </w:p>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sz w:val="24"/>
                <w:szCs w:val="24"/>
                <w:lang w:eastAsia="ru-RU"/>
              </w:rPr>
              <w:t xml:space="preserve"> 445</w:t>
            </w:r>
          </w:p>
        </w:tc>
        <w:tc>
          <w:tcPr>
            <w:tcW w:w="1895" w:type="pct"/>
            <w:tcBorders>
              <w:top w:val="single" w:sz="4" w:space="0" w:color="auto"/>
              <w:left w:val="single" w:sz="4" w:space="0" w:color="auto"/>
              <w:bottom w:val="nil"/>
              <w:righ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ДСТУ EN ISO 13934-1</w:t>
            </w:r>
            <w:r w:rsidRPr="00922BE0">
              <w:rPr>
                <w:b/>
                <w:bCs/>
                <w:color w:val="135CAE"/>
                <w:sz w:val="18"/>
                <w:szCs w:val="18"/>
                <w:shd w:val="clear" w:color="auto" w:fill="FFFFFF"/>
              </w:rPr>
              <w:t>:</w:t>
            </w:r>
            <w:r w:rsidRPr="00922BE0">
              <w:rPr>
                <w:rFonts w:ascii="Times New Roman" w:hAnsi="Times New Roman" w:cs="Times New Roman"/>
                <w:bCs/>
                <w:sz w:val="24"/>
                <w:szCs w:val="24"/>
                <w:shd w:val="clear" w:color="auto" w:fill="FFFFFF"/>
              </w:rPr>
              <w:t>2018 (EN ISO 13934-1:2013, IDT; ISO 13934-1:2013, IDT)</w:t>
            </w:r>
          </w:p>
        </w:tc>
      </w:tr>
      <w:tr w:rsidR="00F97914" w:rsidRPr="00922BE0" w:rsidTr="00882A2B">
        <w:trPr>
          <w:trHeight w:val="20"/>
        </w:trPr>
        <w:tc>
          <w:tcPr>
            <w:tcW w:w="276"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6.</w:t>
            </w:r>
          </w:p>
        </w:tc>
        <w:tc>
          <w:tcPr>
            <w:tcW w:w="2275"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ind w:left="140"/>
              <w:jc w:val="both"/>
              <w:rPr>
                <w:rFonts w:ascii="Times New Roman" w:hAnsi="Times New Roman" w:cs="Times New Roman"/>
                <w:bCs/>
                <w:sz w:val="24"/>
                <w:szCs w:val="24"/>
              </w:rPr>
            </w:pPr>
            <w:r w:rsidRPr="00922BE0">
              <w:rPr>
                <w:rFonts w:ascii="Times New Roman" w:hAnsi="Times New Roman" w:cs="Times New Roman"/>
                <w:bCs/>
                <w:color w:val="000000"/>
                <w:sz w:val="24"/>
                <w:szCs w:val="24"/>
              </w:rPr>
              <w:t>Стійкість до роздирання, Н, не менше:</w:t>
            </w:r>
          </w:p>
          <w:p w:rsidR="00F97914" w:rsidRPr="00922BE0" w:rsidRDefault="00F97914" w:rsidP="00882A2B">
            <w:pPr>
              <w:widowControl w:val="0"/>
              <w:spacing w:after="0" w:line="240" w:lineRule="auto"/>
              <w:ind w:left="140"/>
              <w:jc w:val="both"/>
              <w:rPr>
                <w:rFonts w:ascii="Times New Roman" w:hAnsi="Times New Roman" w:cs="Times New Roman"/>
                <w:bCs/>
                <w:sz w:val="24"/>
                <w:szCs w:val="24"/>
              </w:rPr>
            </w:pPr>
            <w:r w:rsidRPr="00922BE0">
              <w:rPr>
                <w:rFonts w:ascii="Times New Roman" w:hAnsi="Times New Roman" w:cs="Times New Roman"/>
                <w:bCs/>
                <w:color w:val="000000"/>
                <w:sz w:val="24"/>
                <w:szCs w:val="24"/>
              </w:rPr>
              <w:t>за основою</w:t>
            </w:r>
          </w:p>
          <w:p w:rsidR="00F97914" w:rsidRPr="00922BE0" w:rsidRDefault="00F97914" w:rsidP="00882A2B">
            <w:pPr>
              <w:widowControl w:val="0"/>
              <w:spacing w:after="0" w:line="240" w:lineRule="auto"/>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 xml:space="preserve">  по утоку</w:t>
            </w:r>
          </w:p>
        </w:tc>
        <w:tc>
          <w:tcPr>
            <w:tcW w:w="554" w:type="pct"/>
            <w:tcBorders>
              <w:top w:val="single" w:sz="4" w:space="0" w:color="auto"/>
              <w:left w:val="single" w:sz="4" w:space="0" w:color="auto"/>
              <w:bottom w:val="nil"/>
              <w:right w:val="nil"/>
            </w:tcBorders>
            <w:shd w:val="clear" w:color="auto" w:fill="FFFFFF"/>
            <w:vAlign w:val="bottom"/>
          </w:tcPr>
          <w:p w:rsidR="00F97914" w:rsidRPr="00922BE0" w:rsidRDefault="00F97914" w:rsidP="00882A2B">
            <w:pPr>
              <w:widowControl w:val="0"/>
              <w:spacing w:after="0" w:line="240" w:lineRule="auto"/>
              <w:jc w:val="center"/>
              <w:rPr>
                <w:rFonts w:ascii="Times New Roman" w:hAnsi="Times New Roman" w:cs="Times New Roman"/>
                <w:bCs/>
                <w:sz w:val="24"/>
                <w:szCs w:val="24"/>
              </w:rPr>
            </w:pPr>
            <w:r w:rsidRPr="00922BE0">
              <w:rPr>
                <w:rFonts w:ascii="Times New Roman" w:hAnsi="Times New Roman" w:cs="Times New Roman"/>
                <w:bCs/>
                <w:color w:val="000000"/>
                <w:sz w:val="24"/>
                <w:szCs w:val="24"/>
              </w:rPr>
              <w:t>70</w:t>
            </w:r>
          </w:p>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40</w:t>
            </w:r>
          </w:p>
        </w:tc>
        <w:tc>
          <w:tcPr>
            <w:tcW w:w="1895" w:type="pct"/>
            <w:tcBorders>
              <w:top w:val="single" w:sz="4" w:space="0" w:color="auto"/>
              <w:left w:val="single" w:sz="4" w:space="0" w:color="auto"/>
              <w:bottom w:val="nil"/>
              <w:right w:val="single" w:sz="4" w:space="0" w:color="auto"/>
            </w:tcBorders>
            <w:shd w:val="clear" w:color="auto" w:fill="FFFFFF"/>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color w:val="000000"/>
                <w:sz w:val="24"/>
                <w:szCs w:val="24"/>
                <w:lang w:eastAsia="zh-CN"/>
              </w:rPr>
            </w:pPr>
            <w:r w:rsidRPr="00922BE0">
              <w:rPr>
                <w:rFonts w:ascii="Times New Roman" w:eastAsia="Times New Roman" w:hAnsi="Times New Roman" w:cs="Times New Roman"/>
                <w:bCs/>
                <w:color w:val="000000"/>
                <w:sz w:val="24"/>
                <w:szCs w:val="24"/>
                <w:lang w:eastAsia="zh-CN"/>
              </w:rPr>
              <w:t>ДСТУ ISO 13937-2:2006</w:t>
            </w:r>
          </w:p>
        </w:tc>
      </w:tr>
      <w:tr w:rsidR="00F97914" w:rsidRPr="00922BE0" w:rsidTr="00882A2B">
        <w:trPr>
          <w:trHeight w:val="20"/>
        </w:trPr>
        <w:tc>
          <w:tcPr>
            <w:tcW w:w="276" w:type="pct"/>
            <w:tcBorders>
              <w:top w:val="single" w:sz="4" w:space="0" w:color="auto"/>
              <w:lef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7.</w:t>
            </w:r>
          </w:p>
        </w:tc>
        <w:tc>
          <w:tcPr>
            <w:tcW w:w="2275" w:type="pct"/>
            <w:tcBorders>
              <w:top w:val="single" w:sz="4" w:space="0" w:color="auto"/>
              <w:left w:val="single" w:sz="4" w:space="0" w:color="auto"/>
              <w:bottom w:val="nil"/>
              <w:right w:val="nil"/>
            </w:tcBorders>
            <w:shd w:val="clear" w:color="auto" w:fill="FFFFFF"/>
            <w:vAlign w:val="center"/>
          </w:tcPr>
          <w:p w:rsidR="00F97914" w:rsidRPr="00922BE0" w:rsidRDefault="00F97914" w:rsidP="00882A2B">
            <w:pPr>
              <w:widowControl w:val="0"/>
              <w:spacing w:after="0" w:line="240" w:lineRule="auto"/>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Стійкість до стирання, цикли</w:t>
            </w:r>
          </w:p>
        </w:tc>
        <w:tc>
          <w:tcPr>
            <w:tcW w:w="554" w:type="pct"/>
            <w:tcBorders>
              <w:top w:val="single" w:sz="4" w:space="0" w:color="auto"/>
              <w:left w:val="single" w:sz="4" w:space="0" w:color="auto"/>
              <w:bottom w:val="nil"/>
              <w:right w:val="nil"/>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&gt;30200</w:t>
            </w:r>
          </w:p>
        </w:tc>
        <w:tc>
          <w:tcPr>
            <w:tcW w:w="1895" w:type="pct"/>
            <w:tcBorders>
              <w:top w:val="single" w:sz="4" w:space="0" w:color="auto"/>
              <w:left w:val="single" w:sz="4" w:space="0" w:color="auto"/>
              <w:bottom w:val="nil"/>
              <w:righ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ДСТУ ISO 12947-2:2005</w:t>
            </w:r>
          </w:p>
        </w:tc>
      </w:tr>
      <w:tr w:rsidR="00F97914" w:rsidRPr="00922BE0" w:rsidTr="00882A2B">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lang w:eastAsia="ru-RU"/>
              </w:rPr>
              <w:t>8</w:t>
            </w:r>
          </w:p>
        </w:tc>
        <w:tc>
          <w:tcPr>
            <w:tcW w:w="2275" w:type="pct"/>
            <w:tcBorders>
              <w:top w:val="single" w:sz="4" w:space="0" w:color="auto"/>
              <w:left w:val="single" w:sz="4" w:space="0" w:color="auto"/>
              <w:bottom w:val="single" w:sz="4" w:space="0" w:color="auto"/>
              <w:right w:val="nil"/>
            </w:tcBorders>
            <w:shd w:val="clear" w:color="auto" w:fill="FFFFFF"/>
            <w:vAlign w:val="bottom"/>
          </w:tcPr>
          <w:p w:rsidR="00F97914" w:rsidRPr="00922BE0" w:rsidRDefault="00F97914" w:rsidP="00882A2B">
            <w:pPr>
              <w:widowControl w:val="0"/>
              <w:spacing w:after="0" w:line="240" w:lineRule="auto"/>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 xml:space="preserve">Зміна лінійних розмірів після мокрих оброблень, прання, %: </w:t>
            </w:r>
          </w:p>
          <w:p w:rsidR="00F97914" w:rsidRPr="00922BE0" w:rsidRDefault="00F97914" w:rsidP="00882A2B">
            <w:pPr>
              <w:widowControl w:val="0"/>
              <w:spacing w:after="0" w:line="240" w:lineRule="auto"/>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lastRenderedPageBreak/>
              <w:t xml:space="preserve">за основою </w:t>
            </w:r>
          </w:p>
          <w:p w:rsidR="00F97914" w:rsidRPr="00922BE0" w:rsidRDefault="00F97914" w:rsidP="00882A2B">
            <w:pPr>
              <w:widowControl w:val="0"/>
              <w:spacing w:after="0" w:line="240" w:lineRule="auto"/>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за утком</w:t>
            </w:r>
          </w:p>
        </w:tc>
        <w:tc>
          <w:tcPr>
            <w:tcW w:w="554" w:type="pct"/>
            <w:tcBorders>
              <w:top w:val="single" w:sz="4" w:space="0" w:color="auto"/>
              <w:left w:val="single" w:sz="4" w:space="0" w:color="auto"/>
              <w:bottom w:val="single" w:sz="4" w:space="0" w:color="auto"/>
              <w:right w:val="nil"/>
            </w:tcBorders>
            <w:shd w:val="clear" w:color="auto" w:fill="FFFFFF"/>
            <w:vAlign w:val="bottom"/>
          </w:tcPr>
          <w:p w:rsidR="00F97914" w:rsidRPr="00922BE0" w:rsidRDefault="00F97914" w:rsidP="00882A2B">
            <w:pPr>
              <w:widowControl w:val="0"/>
              <w:spacing w:after="0" w:line="240" w:lineRule="auto"/>
              <w:jc w:val="center"/>
              <w:rPr>
                <w:rFonts w:ascii="Times New Roman" w:hAnsi="Times New Roman" w:cs="Times New Roman"/>
                <w:bCs/>
                <w:sz w:val="24"/>
                <w:szCs w:val="24"/>
              </w:rPr>
            </w:pPr>
            <w:r w:rsidRPr="00922BE0">
              <w:rPr>
                <w:rFonts w:ascii="Times New Roman" w:hAnsi="Times New Roman" w:cs="Times New Roman"/>
                <w:bCs/>
                <w:color w:val="000000"/>
                <w:sz w:val="24"/>
                <w:szCs w:val="24"/>
              </w:rPr>
              <w:lastRenderedPageBreak/>
              <w:t>±0,6</w:t>
            </w:r>
          </w:p>
          <w:p w:rsidR="00F97914" w:rsidRPr="00922BE0" w:rsidRDefault="00F97914" w:rsidP="00882A2B">
            <w:pPr>
              <w:widowControl w:val="0"/>
              <w:spacing w:after="0" w:line="240" w:lineRule="auto"/>
              <w:jc w:val="center"/>
              <w:rPr>
                <w:rFonts w:ascii="Times New Roman" w:hAnsi="Times New Roman" w:cs="Times New Roman"/>
                <w:bCs/>
                <w:sz w:val="24"/>
                <w:szCs w:val="24"/>
                <w:lang w:eastAsia="ru-RU"/>
              </w:rPr>
            </w:pPr>
            <w:r w:rsidRPr="00922BE0">
              <w:rPr>
                <w:rFonts w:ascii="Times New Roman" w:hAnsi="Times New Roman" w:cs="Times New Roman"/>
                <w:bCs/>
                <w:color w:val="000000"/>
                <w:sz w:val="24"/>
                <w:szCs w:val="24"/>
              </w:rPr>
              <w:t>±0,4</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bottom"/>
          </w:tcPr>
          <w:p w:rsidR="00F97914" w:rsidRPr="00922BE0" w:rsidRDefault="00F97914" w:rsidP="00882A2B">
            <w:pPr>
              <w:widowControl w:val="0"/>
              <w:spacing w:after="0" w:line="240" w:lineRule="auto"/>
              <w:ind w:firstLine="140"/>
              <w:jc w:val="center"/>
              <w:rPr>
                <w:rFonts w:ascii="Times New Roman" w:hAnsi="Times New Roman" w:cs="Times New Roman"/>
                <w:bCs/>
                <w:sz w:val="24"/>
                <w:szCs w:val="24"/>
              </w:rPr>
            </w:pPr>
            <w:r w:rsidRPr="00922BE0">
              <w:rPr>
                <w:rFonts w:ascii="Times New Roman" w:hAnsi="Times New Roman" w:cs="Times New Roman"/>
                <w:bCs/>
                <w:color w:val="000000"/>
                <w:sz w:val="24"/>
                <w:szCs w:val="24"/>
              </w:rPr>
              <w:t>ДСТУ ISO 5077-2001</w:t>
            </w:r>
          </w:p>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p>
        </w:tc>
      </w:tr>
      <w:tr w:rsidR="00F97914" w:rsidRPr="00922BE0" w:rsidTr="00882A2B">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lang w:eastAsia="ru-RU"/>
              </w:rPr>
              <w:lastRenderedPageBreak/>
              <w:t>9.</w:t>
            </w:r>
          </w:p>
        </w:tc>
        <w:tc>
          <w:tcPr>
            <w:tcW w:w="2275"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ind w:left="140"/>
              <w:jc w:val="both"/>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Стійкість фарбування до прання (при температурі 40</w:t>
            </w:r>
            <w:r w:rsidRPr="00922BE0">
              <w:rPr>
                <w:rFonts w:ascii="Times New Roman" w:hAnsi="Times New Roman" w:cs="Times New Roman"/>
                <w:bCs/>
                <w:color w:val="000000"/>
                <w:sz w:val="24"/>
                <w:szCs w:val="24"/>
                <w:vertAlign w:val="superscript"/>
              </w:rPr>
              <w:t>0</w:t>
            </w:r>
            <w:r w:rsidRPr="00922BE0">
              <w:rPr>
                <w:rFonts w:ascii="Times New Roman" w:hAnsi="Times New Roman" w:cs="Times New Roman"/>
                <w:bCs/>
                <w:color w:val="000000"/>
                <w:sz w:val="24"/>
                <w:szCs w:val="24"/>
              </w:rPr>
              <w:t xml:space="preserve">С): (зміна початкового кольору/зафарбування білого суміжного матеріалу), бал: </w:t>
            </w:r>
          </w:p>
          <w:p w:rsidR="00F97914" w:rsidRPr="00922BE0" w:rsidRDefault="00F97914" w:rsidP="00882A2B">
            <w:pPr>
              <w:widowControl w:val="0"/>
              <w:spacing w:after="0" w:line="240" w:lineRule="auto"/>
              <w:rPr>
                <w:rFonts w:ascii="Times New Roman" w:hAnsi="Times New Roman" w:cs="Times New Roman"/>
                <w:bCs/>
                <w:color w:val="000000"/>
                <w:sz w:val="24"/>
                <w:szCs w:val="24"/>
                <w:lang w:eastAsia="ru-RU"/>
              </w:rPr>
            </w:pPr>
          </w:p>
        </w:tc>
        <w:tc>
          <w:tcPr>
            <w:tcW w:w="554"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rPr>
            </w:pPr>
          </w:p>
          <w:p w:rsidR="00F97914" w:rsidRPr="00922BE0" w:rsidRDefault="00F97914" w:rsidP="00882A2B">
            <w:pPr>
              <w:widowControl w:val="0"/>
              <w:spacing w:after="0" w:line="240" w:lineRule="auto"/>
              <w:jc w:val="center"/>
              <w:rPr>
                <w:rFonts w:ascii="Times New Roman" w:hAnsi="Times New Roman" w:cs="Times New Roman"/>
                <w:bCs/>
                <w:sz w:val="24"/>
                <w:szCs w:val="24"/>
              </w:rPr>
            </w:pPr>
            <w:r w:rsidRPr="00922BE0">
              <w:rPr>
                <w:rFonts w:ascii="Times New Roman" w:hAnsi="Times New Roman" w:cs="Times New Roman"/>
                <w:bCs/>
                <w:color w:val="000000"/>
                <w:sz w:val="24"/>
                <w:szCs w:val="24"/>
              </w:rPr>
              <w:t>4/5</w:t>
            </w:r>
          </w:p>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F97914" w:rsidRPr="00922BE0" w:rsidRDefault="00F97914" w:rsidP="00882A2B">
            <w:pPr>
              <w:widowControl w:val="0"/>
              <w:spacing w:after="0" w:line="240" w:lineRule="auto"/>
              <w:ind w:firstLine="140"/>
              <w:jc w:val="center"/>
              <w:rPr>
                <w:rFonts w:ascii="Times New Roman" w:hAnsi="Times New Roman" w:cs="Times New Roman"/>
                <w:bCs/>
                <w:sz w:val="24"/>
                <w:szCs w:val="24"/>
              </w:rPr>
            </w:pPr>
            <w:r w:rsidRPr="00922BE0">
              <w:rPr>
                <w:rFonts w:ascii="Times New Roman" w:hAnsi="Times New Roman" w:cs="Times New Roman"/>
                <w:bCs/>
                <w:color w:val="000000"/>
                <w:sz w:val="24"/>
                <w:szCs w:val="24"/>
              </w:rPr>
              <w:t>ДСТУ ISO 105-С06:2009</w:t>
            </w:r>
          </w:p>
          <w:p w:rsidR="00F97914" w:rsidRPr="00922BE0" w:rsidRDefault="00F97914" w:rsidP="00882A2B">
            <w:pPr>
              <w:suppressAutoHyphens/>
              <w:spacing w:after="0" w:line="240" w:lineRule="auto"/>
              <w:jc w:val="center"/>
              <w:rPr>
                <w:rFonts w:ascii="Times New Roman" w:eastAsia="Times New Roman" w:hAnsi="Times New Roman" w:cs="Times New Roman"/>
                <w:color w:val="000000"/>
                <w:sz w:val="24"/>
                <w:szCs w:val="24"/>
                <w:lang w:eastAsia="zh-CN"/>
              </w:rPr>
            </w:pPr>
          </w:p>
        </w:tc>
      </w:tr>
      <w:tr w:rsidR="00F97914" w:rsidRPr="00922BE0" w:rsidTr="00882A2B">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lang w:eastAsia="ru-RU"/>
              </w:rPr>
              <w:t>10.</w:t>
            </w:r>
          </w:p>
        </w:tc>
        <w:tc>
          <w:tcPr>
            <w:tcW w:w="2275"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ind w:left="140"/>
              <w:jc w:val="both"/>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Стійкість фарбування до поту (зміна початкового кольору/зафарбування білого суміжного матеріалу), бал:</w:t>
            </w:r>
          </w:p>
        </w:tc>
        <w:tc>
          <w:tcPr>
            <w:tcW w:w="554"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4/5</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F97914" w:rsidRPr="00922BE0" w:rsidRDefault="00F97914" w:rsidP="00882A2B">
            <w:pPr>
              <w:widowControl w:val="0"/>
              <w:spacing w:after="0" w:line="240" w:lineRule="auto"/>
              <w:ind w:firstLine="140"/>
              <w:jc w:val="center"/>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ДСТУ ISO 105-Е04:2009</w:t>
            </w:r>
          </w:p>
        </w:tc>
      </w:tr>
      <w:tr w:rsidR="00F97914" w:rsidRPr="00922BE0" w:rsidTr="00882A2B">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lang w:val="en-US" w:eastAsia="ru-RU"/>
              </w:rPr>
              <w:t>11</w:t>
            </w:r>
            <w:r w:rsidRPr="00922BE0">
              <w:rPr>
                <w:rFonts w:ascii="Times New Roman" w:hAnsi="Times New Roman" w:cs="Times New Roman"/>
                <w:bCs/>
                <w:color w:val="000000"/>
                <w:sz w:val="24"/>
                <w:szCs w:val="24"/>
                <w:lang w:eastAsia="ru-RU"/>
              </w:rPr>
              <w:t>.</w:t>
            </w:r>
          </w:p>
        </w:tc>
        <w:tc>
          <w:tcPr>
            <w:tcW w:w="2275"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ind w:left="140"/>
              <w:jc w:val="both"/>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Стійкість фарбування до тертя (зафарбування білого суміжного матеріалу), бал:</w:t>
            </w:r>
          </w:p>
          <w:p w:rsidR="00F97914" w:rsidRPr="00922BE0" w:rsidRDefault="00F97914" w:rsidP="00882A2B">
            <w:pPr>
              <w:widowControl w:val="0"/>
              <w:spacing w:after="0" w:line="240" w:lineRule="auto"/>
              <w:ind w:left="140"/>
              <w:jc w:val="both"/>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сухого</w:t>
            </w:r>
          </w:p>
          <w:p w:rsidR="00F97914" w:rsidRPr="00922BE0" w:rsidRDefault="00F97914" w:rsidP="00882A2B">
            <w:pPr>
              <w:widowControl w:val="0"/>
              <w:spacing w:after="0" w:line="240" w:lineRule="auto"/>
              <w:ind w:left="140"/>
              <w:jc w:val="both"/>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мокрого</w:t>
            </w:r>
          </w:p>
        </w:tc>
        <w:tc>
          <w:tcPr>
            <w:tcW w:w="554"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5</w:t>
            </w:r>
          </w:p>
          <w:p w:rsidR="00F97914" w:rsidRPr="00922BE0" w:rsidRDefault="00F97914" w:rsidP="00882A2B">
            <w:pPr>
              <w:widowControl w:val="0"/>
              <w:spacing w:after="0" w:line="240" w:lineRule="auto"/>
              <w:jc w:val="center"/>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5</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F97914" w:rsidRPr="00922BE0" w:rsidRDefault="00F97914" w:rsidP="00882A2B">
            <w:pPr>
              <w:widowControl w:val="0"/>
              <w:spacing w:after="0" w:line="240" w:lineRule="auto"/>
              <w:ind w:firstLine="140"/>
              <w:jc w:val="center"/>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ДСТУ ISO 105-Х12:2009</w:t>
            </w:r>
          </w:p>
        </w:tc>
      </w:tr>
      <w:tr w:rsidR="00F97914" w:rsidRPr="00922BE0" w:rsidTr="00882A2B">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lang w:eastAsia="ru-RU"/>
              </w:rPr>
              <w:t>12.</w:t>
            </w:r>
          </w:p>
        </w:tc>
        <w:tc>
          <w:tcPr>
            <w:tcW w:w="2275"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rPr>
              <w:t>Стійкість до зволоження, бал, не менше</w:t>
            </w:r>
          </w:p>
        </w:tc>
        <w:tc>
          <w:tcPr>
            <w:tcW w:w="554"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rPr>
              <w:t>5</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color w:val="000000"/>
                <w:sz w:val="24"/>
                <w:szCs w:val="24"/>
                <w:lang w:eastAsia="zh-CN"/>
              </w:rPr>
            </w:pPr>
            <w:r w:rsidRPr="00922BE0">
              <w:rPr>
                <w:rFonts w:ascii="Times New Roman" w:eastAsia="Times New Roman" w:hAnsi="Times New Roman" w:cs="Times New Roman"/>
                <w:bCs/>
                <w:color w:val="000000"/>
                <w:sz w:val="24"/>
                <w:szCs w:val="24"/>
                <w:lang w:eastAsia="zh-CN"/>
              </w:rPr>
              <w:t>ДСТУ ISO 4920:2005</w:t>
            </w:r>
          </w:p>
        </w:tc>
      </w:tr>
      <w:tr w:rsidR="00F97914" w:rsidRPr="00922BE0" w:rsidTr="00882A2B">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lang w:eastAsia="ru-RU"/>
              </w:rPr>
              <w:t>13.</w:t>
            </w:r>
          </w:p>
        </w:tc>
        <w:tc>
          <w:tcPr>
            <w:tcW w:w="2275"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rPr>
              <w:t>Стійкість до дії мастил, бал, не менше</w:t>
            </w:r>
          </w:p>
        </w:tc>
        <w:tc>
          <w:tcPr>
            <w:tcW w:w="554"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rPr>
              <w:t>5</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rPr>
              <w:t>ДСТУ ISO 14419:2005</w:t>
            </w:r>
          </w:p>
        </w:tc>
      </w:tr>
      <w:tr w:rsidR="00F97914" w:rsidRPr="00922BE0" w:rsidTr="00882A2B">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lang w:eastAsia="ru-RU"/>
              </w:rPr>
              <w:t>14.</w:t>
            </w:r>
          </w:p>
        </w:tc>
        <w:tc>
          <w:tcPr>
            <w:tcW w:w="2275"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 xml:space="preserve">Вміст вільного і здатного частково виділятися формальдегіду, </w:t>
            </w:r>
            <w:proofErr w:type="spellStart"/>
            <w:r w:rsidRPr="00922BE0">
              <w:rPr>
                <w:rFonts w:ascii="Times New Roman" w:hAnsi="Times New Roman" w:cs="Times New Roman"/>
                <w:bCs/>
                <w:color w:val="000000"/>
                <w:sz w:val="24"/>
                <w:szCs w:val="24"/>
              </w:rPr>
              <w:t>мкг</w:t>
            </w:r>
            <w:proofErr w:type="spellEnd"/>
            <w:r w:rsidRPr="00922BE0">
              <w:rPr>
                <w:rFonts w:ascii="Times New Roman" w:hAnsi="Times New Roman" w:cs="Times New Roman"/>
                <w:bCs/>
                <w:color w:val="000000"/>
                <w:sz w:val="24"/>
                <w:szCs w:val="24"/>
              </w:rPr>
              <w:t>/г</w:t>
            </w:r>
          </w:p>
        </w:tc>
        <w:tc>
          <w:tcPr>
            <w:tcW w:w="554"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rPr>
            </w:pPr>
            <w:r w:rsidRPr="00922BE0">
              <w:rPr>
                <w:rFonts w:ascii="Times New Roman" w:hAnsi="Times New Roman" w:cs="Times New Roman"/>
                <w:bCs/>
                <w:color w:val="000000"/>
                <w:sz w:val="24"/>
                <w:szCs w:val="24"/>
                <w:lang w:val="en-US"/>
              </w:rPr>
              <w:t>&lt;</w:t>
            </w:r>
            <w:r w:rsidRPr="00922BE0">
              <w:rPr>
                <w:rFonts w:ascii="Times New Roman" w:hAnsi="Times New Roman" w:cs="Times New Roman"/>
                <w:bCs/>
                <w:color w:val="000000"/>
                <w:sz w:val="24"/>
                <w:szCs w:val="24"/>
              </w:rPr>
              <w:t>20,0</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ДСТУ ISO 14184-1:2007</w:t>
            </w:r>
          </w:p>
        </w:tc>
      </w:tr>
      <w:tr w:rsidR="00F97914" w:rsidRPr="00922BE0" w:rsidTr="00882A2B">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lang w:eastAsia="ru-RU"/>
              </w:rPr>
            </w:pPr>
            <w:r w:rsidRPr="00922BE0">
              <w:rPr>
                <w:rFonts w:ascii="Times New Roman" w:hAnsi="Times New Roman" w:cs="Times New Roman"/>
                <w:bCs/>
                <w:color w:val="000000"/>
                <w:sz w:val="24"/>
                <w:szCs w:val="24"/>
                <w:lang w:eastAsia="ru-RU"/>
              </w:rPr>
              <w:t>15.</w:t>
            </w:r>
          </w:p>
        </w:tc>
        <w:tc>
          <w:tcPr>
            <w:tcW w:w="2275"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 xml:space="preserve">Питомий поверхневий електричний опір, </w:t>
            </w:r>
            <w:proofErr w:type="spellStart"/>
            <w:r w:rsidRPr="00922BE0">
              <w:rPr>
                <w:rFonts w:ascii="Times New Roman" w:hAnsi="Times New Roman" w:cs="Times New Roman"/>
                <w:bCs/>
                <w:color w:val="000000"/>
                <w:sz w:val="24"/>
                <w:szCs w:val="24"/>
              </w:rPr>
              <w:t>Ом</w:t>
            </w:r>
            <w:proofErr w:type="spellEnd"/>
            <w:r w:rsidRPr="00922BE0">
              <w:rPr>
                <w:rFonts w:ascii="Times New Roman" w:hAnsi="Times New Roman" w:cs="Times New Roman"/>
                <w:bCs/>
                <w:color w:val="000000"/>
                <w:sz w:val="24"/>
                <w:szCs w:val="24"/>
              </w:rPr>
              <w:t>, не менше</w:t>
            </w:r>
          </w:p>
        </w:tc>
        <w:tc>
          <w:tcPr>
            <w:tcW w:w="554" w:type="pct"/>
            <w:tcBorders>
              <w:top w:val="single" w:sz="4" w:space="0" w:color="auto"/>
              <w:left w:val="single" w:sz="4" w:space="0" w:color="auto"/>
              <w:bottom w:val="single" w:sz="4" w:space="0" w:color="auto"/>
              <w:right w:val="nil"/>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vertAlign w:val="superscript"/>
              </w:rPr>
            </w:pPr>
            <w:r w:rsidRPr="00922BE0">
              <w:rPr>
                <w:rFonts w:ascii="Times New Roman" w:hAnsi="Times New Roman" w:cs="Times New Roman"/>
                <w:bCs/>
                <w:color w:val="000000"/>
                <w:sz w:val="24"/>
                <w:szCs w:val="24"/>
              </w:rPr>
              <w:t>3х10</w:t>
            </w:r>
            <w:r w:rsidRPr="00922BE0">
              <w:rPr>
                <w:rFonts w:ascii="Times New Roman" w:hAnsi="Times New Roman" w:cs="Times New Roman"/>
                <w:bCs/>
                <w:color w:val="000000"/>
                <w:sz w:val="24"/>
                <w:szCs w:val="24"/>
                <w:vertAlign w:val="superscript"/>
              </w:rPr>
              <w:t>12</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F97914" w:rsidRPr="00922BE0" w:rsidRDefault="00F97914" w:rsidP="00882A2B">
            <w:pPr>
              <w:widowControl w:val="0"/>
              <w:spacing w:after="0" w:line="240" w:lineRule="auto"/>
              <w:jc w:val="center"/>
              <w:rPr>
                <w:rFonts w:ascii="Times New Roman" w:hAnsi="Times New Roman" w:cs="Times New Roman"/>
                <w:bCs/>
                <w:color w:val="000000"/>
                <w:sz w:val="24"/>
                <w:szCs w:val="24"/>
              </w:rPr>
            </w:pPr>
            <w:r w:rsidRPr="00922BE0">
              <w:rPr>
                <w:rFonts w:ascii="Times New Roman" w:hAnsi="Times New Roman" w:cs="Times New Roman"/>
                <w:bCs/>
                <w:color w:val="000000"/>
                <w:sz w:val="24"/>
                <w:szCs w:val="24"/>
              </w:rPr>
              <w:t>--</w:t>
            </w:r>
          </w:p>
        </w:tc>
      </w:tr>
    </w:tbl>
    <w:p w:rsidR="00F97914" w:rsidRPr="00922BE0" w:rsidRDefault="00F97914" w:rsidP="00F97914">
      <w:pPr>
        <w:tabs>
          <w:tab w:val="left" w:pos="851"/>
          <w:tab w:val="left" w:pos="1418"/>
        </w:tabs>
        <w:spacing w:after="0" w:line="240" w:lineRule="auto"/>
        <w:jc w:val="both"/>
        <w:rPr>
          <w:rFonts w:ascii="Times New Roman" w:eastAsia="Calibri" w:hAnsi="Times New Roman" w:cs="Times New Roman"/>
          <w:bCs/>
          <w:color w:val="000000"/>
          <w:sz w:val="24"/>
          <w:szCs w:val="24"/>
        </w:rPr>
      </w:pPr>
    </w:p>
    <w:p w:rsidR="00F97914" w:rsidRPr="00922BE0" w:rsidRDefault="00F97914" w:rsidP="00F97914">
      <w:pPr>
        <w:spacing w:after="0" w:line="240" w:lineRule="auto"/>
        <w:ind w:right="-8"/>
        <w:jc w:val="both"/>
        <w:rPr>
          <w:rFonts w:ascii="Times New Roman" w:eastAsia="Times New Roman" w:hAnsi="Times New Roman" w:cs="Times New Roman"/>
          <w:b/>
          <w:spacing w:val="-1"/>
          <w:sz w:val="24"/>
          <w:szCs w:val="24"/>
          <w:lang w:eastAsia="zh-CN"/>
        </w:rPr>
      </w:pPr>
      <w:r w:rsidRPr="00922BE0">
        <w:rPr>
          <w:rFonts w:ascii="Times New Roman" w:eastAsia="Times New Roman" w:hAnsi="Times New Roman" w:cs="Times New Roman"/>
          <w:b/>
          <w:sz w:val="24"/>
          <w:szCs w:val="24"/>
          <w:lang w:eastAsia="zh-CN"/>
        </w:rPr>
        <w:t xml:space="preserve">            1.1.4.Вимоги до камуфляжного малюнку</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Камуфляжний малюнок має забезпечувати зональне розмиття силуету за рахунок наявності декількох шарів.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Візуальний ефект складається з 3-х фонів – заднього, середнього та верхнього. Візерунок імітує усереднене значення відтінків і кольорів року, а також – місцевості, характерної для території України.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Елементи верхнього та середнього шару мають тіні. Це візуально «розриває» загальне зображення на декілька окремих зон. Завдяки цьому створюється 3D - ефект.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При виготовленні тканини мають використовуються спеціальні фарби з IRR захистом. Завдяки цьому в залежності від характеристик світлового потоку тканина з таким покриттям здатна змінювати свій колір в пристроях нічного бачення.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На матеріал нанесені додаткові полоси, які імітують усереднені горизонтальні фрагменти місцевості.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При пошитті одягу тканина має розкладатися таким чином, щоб напрямок візерунків на різних частинах тіла не співпадав.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Розробка даної системи маскування базується на особливостях сприйняття людиною візуальних об’єктів.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Малюнок складається з окремих елементів, поєднання яких створює ілюзію хаотичності.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Технологія загального розмиття силуету використовує ефект злиття для маскування бійця в найрізноманітніших умовах.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Зображення камуфляжу і параметри кольору наведені на Малюнку 1.</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У зв’язку з необхідністю виконання завдань у темний час доби, значення спектрального коефіцієнта відбиття основного матеріалу має бути наступним:</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3293"/>
        <w:gridCol w:w="236"/>
        <w:gridCol w:w="1297"/>
        <w:gridCol w:w="3233"/>
      </w:tblGrid>
      <w:tr w:rsidR="00F97914" w:rsidRPr="00922BE0" w:rsidTr="00882A2B">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Довжина хвилі, нм</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Усереднений показник по відрізку тканини 700*1500 мм, % +/-5 від світлого тону до темного</w:t>
            </w:r>
          </w:p>
        </w:tc>
        <w:tc>
          <w:tcPr>
            <w:tcW w:w="236" w:type="dxa"/>
            <w:tcBorders>
              <w:top w:val="nil"/>
              <w:left w:val="single" w:sz="4" w:space="0" w:color="auto"/>
              <w:bottom w:val="nil"/>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Довжина хвилі, нм</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Усереднений показник по відрізку тканини 700*1500 мм, % +/- 5</w:t>
            </w:r>
          </w:p>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світлого тону до темного</w:t>
            </w:r>
          </w:p>
        </w:tc>
      </w:tr>
      <w:tr w:rsidR="00F97914" w:rsidRPr="00922BE0" w:rsidTr="00882A2B">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700</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7,5-61,5</w:t>
            </w:r>
          </w:p>
        </w:tc>
        <w:tc>
          <w:tcPr>
            <w:tcW w:w="236" w:type="dxa"/>
            <w:tcBorders>
              <w:top w:val="nil"/>
              <w:left w:val="single" w:sz="4" w:space="0" w:color="auto"/>
              <w:bottom w:val="nil"/>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1000</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23,5-69,5</w:t>
            </w:r>
          </w:p>
        </w:tc>
      </w:tr>
      <w:tr w:rsidR="00F97914" w:rsidRPr="00922BE0" w:rsidTr="00882A2B">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lastRenderedPageBreak/>
              <w:t>800</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10,5-68,5</w:t>
            </w:r>
          </w:p>
        </w:tc>
        <w:tc>
          <w:tcPr>
            <w:tcW w:w="236" w:type="dxa"/>
            <w:tcBorders>
              <w:top w:val="nil"/>
              <w:left w:val="single" w:sz="4" w:space="0" w:color="auto"/>
              <w:bottom w:val="nil"/>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1100</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25-70</w:t>
            </w:r>
          </w:p>
        </w:tc>
      </w:tr>
      <w:tr w:rsidR="00F97914" w:rsidRPr="00922BE0" w:rsidTr="00882A2B">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900</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19-68</w:t>
            </w:r>
          </w:p>
        </w:tc>
        <w:tc>
          <w:tcPr>
            <w:tcW w:w="236" w:type="dxa"/>
            <w:tcBorders>
              <w:top w:val="nil"/>
              <w:left w:val="single" w:sz="4" w:space="0" w:color="auto"/>
              <w:bottom w:val="nil"/>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1200</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30-64</w:t>
            </w:r>
          </w:p>
        </w:tc>
      </w:tr>
    </w:tbl>
    <w:p w:rsidR="00F97914" w:rsidRPr="00922BE0" w:rsidRDefault="00F97914" w:rsidP="00F97914">
      <w:pPr>
        <w:tabs>
          <w:tab w:val="left" w:pos="851"/>
          <w:tab w:val="left" w:pos="1418"/>
        </w:tabs>
        <w:spacing w:after="0" w:line="240" w:lineRule="auto"/>
        <w:jc w:val="both"/>
        <w:rPr>
          <w:rFonts w:ascii="Times New Roman" w:eastAsia="Calibri" w:hAnsi="Times New Roman" w:cs="Times New Roman"/>
          <w:bCs/>
          <w:spacing w:val="-1"/>
          <w:sz w:val="24"/>
          <w:szCs w:val="24"/>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851"/>
        </w:tabs>
        <w:spacing w:after="0" w:line="240" w:lineRule="auto"/>
        <w:jc w:val="right"/>
        <w:rPr>
          <w:rFonts w:ascii="Times New Roman" w:hAnsi="Times New Roman" w:cs="Times New Roman"/>
          <w:bCs/>
          <w:spacing w:val="-1"/>
          <w:kern w:val="2"/>
          <w:sz w:val="24"/>
          <w:szCs w:val="24"/>
          <w:lang w:val="ru-RU"/>
          <w14:ligatures w14:val="standardContextual"/>
        </w:rPr>
      </w:pPr>
      <w:proofErr w:type="spellStart"/>
      <w:r>
        <w:rPr>
          <w:rFonts w:ascii="Times New Roman" w:hAnsi="Times New Roman" w:cs="Times New Roman"/>
          <w:bCs/>
          <w:spacing w:val="-1"/>
          <w:kern w:val="2"/>
          <w:sz w:val="24"/>
          <w:szCs w:val="24"/>
          <w:lang w:val="ru-RU"/>
          <w14:ligatures w14:val="standardContextual"/>
        </w:rPr>
        <w:t>М</w:t>
      </w:r>
      <w:r w:rsidRPr="00922BE0">
        <w:rPr>
          <w:rFonts w:ascii="Times New Roman" w:hAnsi="Times New Roman" w:cs="Times New Roman"/>
          <w:bCs/>
          <w:spacing w:val="-1"/>
          <w:kern w:val="2"/>
          <w:sz w:val="24"/>
          <w:szCs w:val="24"/>
          <w:lang w:val="ru-RU"/>
          <w14:ligatures w14:val="standardContextual"/>
        </w:rPr>
        <w:t>алюнок</w:t>
      </w:r>
      <w:proofErr w:type="spellEnd"/>
      <w:r w:rsidRPr="00922BE0">
        <w:rPr>
          <w:rFonts w:ascii="Times New Roman" w:hAnsi="Times New Roman" w:cs="Times New Roman"/>
          <w:bCs/>
          <w:spacing w:val="-1"/>
          <w:kern w:val="2"/>
          <w:sz w:val="24"/>
          <w:szCs w:val="24"/>
          <w:lang w:val="ru-RU"/>
          <w14:ligatures w14:val="standardContextual"/>
        </w:rPr>
        <w:t xml:space="preserve"> 1</w:t>
      </w:r>
    </w:p>
    <w:p w:rsidR="00F97914" w:rsidRPr="00922BE0" w:rsidRDefault="00F97914" w:rsidP="00F97914">
      <w:pPr>
        <w:tabs>
          <w:tab w:val="left" w:pos="851"/>
        </w:tabs>
        <w:spacing w:after="0" w:line="240" w:lineRule="auto"/>
        <w:jc w:val="right"/>
        <w:rPr>
          <w:rFonts w:ascii="Times New Roman" w:hAnsi="Times New Roman" w:cs="Times New Roman"/>
          <w:bCs/>
          <w:spacing w:val="-1"/>
          <w:kern w:val="2"/>
          <w:sz w:val="24"/>
          <w:szCs w:val="24"/>
          <w:lang w:val="ru-RU"/>
          <w14:ligatures w14:val="standardContextual"/>
        </w:rPr>
      </w:pPr>
    </w:p>
    <w:p w:rsidR="00F97914" w:rsidRPr="00922BE0" w:rsidRDefault="00F97914" w:rsidP="00F97914">
      <w:pPr>
        <w:tabs>
          <w:tab w:val="left" w:pos="3790"/>
        </w:tabs>
        <w:suppressAutoHyphens/>
        <w:spacing w:after="0" w:line="240" w:lineRule="auto"/>
        <w:jc w:val="center"/>
        <w:rPr>
          <w:rFonts w:ascii="Times New Roman" w:eastAsia="Times New Roman" w:hAnsi="Times New Roman" w:cs="Times New Roman"/>
          <w:sz w:val="24"/>
          <w:szCs w:val="24"/>
          <w:lang w:eastAsia="zh-CN"/>
        </w:rPr>
      </w:pPr>
      <w:r w:rsidRPr="00922BE0">
        <w:rPr>
          <w:rFonts w:ascii="Times New Roman" w:eastAsia="Times New Roman" w:hAnsi="Times New Roman" w:cs="Times New Roman"/>
          <w:bCs/>
          <w:sz w:val="24"/>
          <w:szCs w:val="24"/>
          <w:shd w:val="clear" w:color="auto" w:fill="FFFFFF"/>
          <w:lang w:eastAsia="zh-CN"/>
        </w:rPr>
        <w:t>Камуфляжний малюнок, який має бути нанесений на костюм маскувальний літній</w:t>
      </w: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r w:rsidRPr="00922BE0">
        <w:rPr>
          <w:rFonts w:ascii="Times New Roman" w:eastAsia="Times New Roman" w:hAnsi="Times New Roman" w:cs="Times New Roman"/>
          <w:noProof/>
          <w:spacing w:val="-1"/>
          <w:sz w:val="24"/>
          <w:szCs w:val="24"/>
          <w:lang w:eastAsia="uk-UA"/>
        </w:rPr>
        <w:drawing>
          <wp:inline distT="0" distB="0" distL="0" distR="0" wp14:anchorId="146ADB87" wp14:editId="62749319">
            <wp:extent cx="5940425" cy="2497455"/>
            <wp:effectExtent l="0" t="0" r="3175" b="0"/>
            <wp:docPr id="1" name="Рисунок 3" descr="Мавка Кам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авка Кам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497455"/>
                    </a:xfrm>
                    <a:prstGeom prst="rect">
                      <a:avLst/>
                    </a:prstGeom>
                    <a:noFill/>
                    <a:ln>
                      <a:noFill/>
                    </a:ln>
                  </pic:spPr>
                </pic:pic>
              </a:graphicData>
            </a:graphic>
          </wp:inline>
        </w:drawing>
      </w: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spacing w:after="0" w:line="240" w:lineRule="auto"/>
        <w:rPr>
          <w:rFonts w:ascii="Times New Roman" w:eastAsia="Calibri" w:hAnsi="Times New Roman" w:cs="Times New Roman"/>
          <w:bCs/>
          <w:sz w:val="24"/>
          <w:szCs w:val="24"/>
        </w:rPr>
      </w:pPr>
      <w:r w:rsidRPr="00922BE0">
        <w:rPr>
          <w:rFonts w:ascii="Times New Roman" w:eastAsia="Calibri" w:hAnsi="Times New Roman" w:cs="Times New Roman"/>
          <w:bCs/>
          <w:sz w:val="24"/>
          <w:szCs w:val="24"/>
        </w:rPr>
        <w:t>CREAM 524 - CMYK 29 31 47 0 HEX # B8A78B</w:t>
      </w:r>
    </w:p>
    <w:p w:rsidR="00F97914" w:rsidRPr="00922BE0" w:rsidRDefault="00F97914" w:rsidP="00F97914">
      <w:pPr>
        <w:spacing w:after="0" w:line="240" w:lineRule="auto"/>
        <w:rPr>
          <w:rFonts w:ascii="Times New Roman" w:eastAsia="Calibri" w:hAnsi="Times New Roman" w:cs="Times New Roman"/>
          <w:bCs/>
          <w:sz w:val="24"/>
          <w:szCs w:val="24"/>
          <w:lang w:bidi="en-US"/>
        </w:rPr>
      </w:pPr>
      <w:r w:rsidRPr="00922BE0">
        <w:rPr>
          <w:rFonts w:ascii="Times New Roman" w:eastAsia="Calibri" w:hAnsi="Times New Roman" w:cs="Times New Roman"/>
          <w:bCs/>
          <w:sz w:val="24"/>
          <w:szCs w:val="24"/>
          <w:lang w:bidi="en-US"/>
        </w:rPr>
        <w:t>DARK BROWN 530 - CMYK 55 66 68 56 HEX # 48352F</w:t>
      </w:r>
    </w:p>
    <w:p w:rsidR="00F97914" w:rsidRPr="00922BE0" w:rsidRDefault="00F97914" w:rsidP="00F97914">
      <w:pPr>
        <w:spacing w:after="0" w:line="240" w:lineRule="auto"/>
        <w:rPr>
          <w:rFonts w:ascii="Times New Roman" w:eastAsia="Calibri" w:hAnsi="Times New Roman" w:cs="Times New Roman"/>
          <w:bCs/>
          <w:spacing w:val="-1"/>
          <w:sz w:val="24"/>
          <w:szCs w:val="24"/>
          <w:lang w:bidi="en-US"/>
        </w:rPr>
      </w:pPr>
      <w:r w:rsidRPr="00922BE0">
        <w:rPr>
          <w:rFonts w:ascii="Times New Roman" w:eastAsia="Calibri" w:hAnsi="Times New Roman" w:cs="Times New Roman"/>
          <w:bCs/>
          <w:spacing w:val="-1"/>
          <w:sz w:val="24"/>
          <w:szCs w:val="24"/>
          <w:lang w:bidi="en-US"/>
        </w:rPr>
        <w:t>BROWN 529 - CMYK, 46 57 74 32 HEX # 6F573F</w:t>
      </w:r>
    </w:p>
    <w:p w:rsidR="00F97914" w:rsidRPr="00922BE0" w:rsidRDefault="00F97914" w:rsidP="00F97914">
      <w:pPr>
        <w:spacing w:after="0" w:line="240" w:lineRule="auto"/>
        <w:rPr>
          <w:rFonts w:ascii="Times New Roman" w:eastAsia="Times New Roman" w:hAnsi="Times New Roman" w:cs="Times New Roman"/>
          <w:bCs/>
          <w:spacing w:val="-1"/>
          <w:sz w:val="24"/>
          <w:szCs w:val="24"/>
          <w:lang w:eastAsia="ru-RU" w:bidi="en-US"/>
        </w:rPr>
      </w:pPr>
      <w:proofErr w:type="spellStart"/>
      <w:r w:rsidRPr="00922BE0">
        <w:rPr>
          <w:rFonts w:ascii="Times New Roman" w:eastAsia="Calibri" w:hAnsi="Times New Roman" w:cs="Times New Roman"/>
          <w:bCs/>
          <w:sz w:val="24"/>
          <w:szCs w:val="24"/>
          <w:lang w:bidi="en-US"/>
        </w:rPr>
        <w:t>Olive</w:t>
      </w:r>
      <w:proofErr w:type="spellEnd"/>
      <w:r w:rsidRPr="00922BE0">
        <w:rPr>
          <w:rFonts w:ascii="Times New Roman" w:eastAsia="Calibri" w:hAnsi="Times New Roman" w:cs="Times New Roman"/>
          <w:bCs/>
          <w:sz w:val="24"/>
          <w:szCs w:val="24"/>
          <w:lang w:bidi="en-US"/>
        </w:rPr>
        <w:t xml:space="preserve"> 527 - CMYK 43 42 76 14 HEX # 8C7D50</w:t>
      </w:r>
    </w:p>
    <w:p w:rsidR="00F97914" w:rsidRPr="00922BE0" w:rsidRDefault="00F97914" w:rsidP="00F97914">
      <w:pPr>
        <w:spacing w:after="0" w:line="240" w:lineRule="auto"/>
        <w:rPr>
          <w:rFonts w:ascii="Times New Roman" w:eastAsia="Calibri" w:hAnsi="Times New Roman" w:cs="Times New Roman"/>
          <w:bCs/>
          <w:sz w:val="24"/>
          <w:szCs w:val="24"/>
          <w:lang w:bidi="en-US"/>
        </w:rPr>
      </w:pPr>
      <w:proofErr w:type="spellStart"/>
      <w:r w:rsidRPr="00922BE0">
        <w:rPr>
          <w:rFonts w:ascii="Times New Roman" w:eastAsia="Calibri" w:hAnsi="Times New Roman" w:cs="Times New Roman"/>
          <w:bCs/>
          <w:sz w:val="24"/>
          <w:szCs w:val="24"/>
          <w:lang w:bidi="en-US"/>
        </w:rPr>
        <w:t>Dark</w:t>
      </w:r>
      <w:proofErr w:type="spellEnd"/>
      <w:r w:rsidRPr="00922BE0">
        <w:rPr>
          <w:rFonts w:ascii="Times New Roman" w:eastAsia="Calibri" w:hAnsi="Times New Roman" w:cs="Times New Roman"/>
          <w:bCs/>
          <w:sz w:val="24"/>
          <w:szCs w:val="24"/>
          <w:lang w:bidi="en-US"/>
        </w:rPr>
        <w:t xml:space="preserve"> </w:t>
      </w:r>
      <w:proofErr w:type="spellStart"/>
      <w:r w:rsidRPr="00922BE0">
        <w:rPr>
          <w:rFonts w:ascii="Times New Roman" w:eastAsia="Calibri" w:hAnsi="Times New Roman" w:cs="Times New Roman"/>
          <w:bCs/>
          <w:sz w:val="24"/>
          <w:szCs w:val="24"/>
          <w:lang w:bidi="en-US"/>
        </w:rPr>
        <w:t>Green</w:t>
      </w:r>
      <w:proofErr w:type="spellEnd"/>
      <w:r w:rsidRPr="00922BE0">
        <w:rPr>
          <w:rFonts w:ascii="Times New Roman" w:eastAsia="Calibri" w:hAnsi="Times New Roman" w:cs="Times New Roman"/>
          <w:bCs/>
          <w:sz w:val="24"/>
          <w:szCs w:val="24"/>
          <w:lang w:bidi="en-US"/>
        </w:rPr>
        <w:t xml:space="preserve"> 528 - CMYK 61 45 80 31 HEX # 5A613F</w:t>
      </w:r>
    </w:p>
    <w:p w:rsidR="00F97914" w:rsidRPr="00922BE0" w:rsidRDefault="00F97914" w:rsidP="00F97914">
      <w:pPr>
        <w:spacing w:after="0" w:line="240" w:lineRule="auto"/>
        <w:rPr>
          <w:rFonts w:ascii="Times New Roman" w:eastAsia="Calibri" w:hAnsi="Times New Roman" w:cs="Times New Roman"/>
          <w:bCs/>
          <w:spacing w:val="-1"/>
          <w:sz w:val="24"/>
          <w:szCs w:val="24"/>
        </w:rPr>
      </w:pPr>
      <w:r w:rsidRPr="00922BE0">
        <w:rPr>
          <w:rFonts w:ascii="Times New Roman" w:eastAsia="Calibri" w:hAnsi="Times New Roman" w:cs="Times New Roman"/>
          <w:bCs/>
          <w:sz w:val="24"/>
          <w:szCs w:val="24"/>
        </w:rPr>
        <w:t>PALE GREEN 526 - CMYK 45 46 65 16 HEX # 85755C</w:t>
      </w: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851"/>
        </w:tabs>
        <w:spacing w:after="0" w:line="240" w:lineRule="auto"/>
        <w:jc w:val="right"/>
        <w:rPr>
          <w:rFonts w:ascii="Times New Roman" w:hAnsi="Times New Roman" w:cs="Times New Roman"/>
          <w:bCs/>
          <w:spacing w:val="-1"/>
          <w:kern w:val="2"/>
          <w:sz w:val="24"/>
          <w:szCs w:val="24"/>
          <w:lang w:val="en-US"/>
          <w14:ligatures w14:val="standardContextual"/>
        </w:rPr>
      </w:pPr>
      <w:proofErr w:type="spellStart"/>
      <w:r w:rsidRPr="00922BE0">
        <w:rPr>
          <w:rFonts w:ascii="Times New Roman" w:hAnsi="Times New Roman" w:cs="Times New Roman"/>
          <w:bCs/>
          <w:spacing w:val="-1"/>
          <w:kern w:val="2"/>
          <w:sz w:val="24"/>
          <w:szCs w:val="24"/>
          <w:lang w:val="ru-RU"/>
          <w14:ligatures w14:val="standardContextual"/>
        </w:rPr>
        <w:lastRenderedPageBreak/>
        <w:t>Малюнок</w:t>
      </w:r>
      <w:proofErr w:type="spellEnd"/>
      <w:r w:rsidRPr="00922BE0">
        <w:rPr>
          <w:rFonts w:ascii="Times New Roman" w:hAnsi="Times New Roman" w:cs="Times New Roman"/>
          <w:bCs/>
          <w:spacing w:val="-1"/>
          <w:kern w:val="2"/>
          <w:sz w:val="24"/>
          <w:szCs w:val="24"/>
          <w:lang w:val="en-US"/>
          <w14:ligatures w14:val="standardContextual"/>
        </w:rPr>
        <w:t xml:space="preserve"> 2</w:t>
      </w:r>
    </w:p>
    <w:p w:rsidR="00F97914" w:rsidRPr="00922BE0" w:rsidRDefault="00F97914" w:rsidP="00F97914">
      <w:pPr>
        <w:tabs>
          <w:tab w:val="left" w:pos="3790"/>
        </w:tabs>
        <w:suppressAutoHyphens/>
        <w:spacing w:after="0" w:line="240" w:lineRule="auto"/>
        <w:jc w:val="center"/>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Орієнтовний</w:t>
      </w:r>
      <w:r w:rsidRPr="00922BE0">
        <w:rPr>
          <w:rFonts w:ascii="Times New Roman" w:eastAsia="Times New Roman" w:hAnsi="Times New Roman" w:cs="Times New Roman"/>
          <w:bCs/>
          <w:spacing w:val="-1"/>
          <w:sz w:val="24"/>
          <w:szCs w:val="24"/>
          <w:lang w:val="en-US" w:eastAsia="zh-CN"/>
        </w:rPr>
        <w:t xml:space="preserve"> </w:t>
      </w:r>
      <w:r w:rsidRPr="00922BE0">
        <w:rPr>
          <w:rFonts w:ascii="Times New Roman" w:eastAsia="Times New Roman" w:hAnsi="Times New Roman" w:cs="Times New Roman"/>
          <w:bCs/>
          <w:spacing w:val="-1"/>
          <w:sz w:val="24"/>
          <w:szCs w:val="24"/>
          <w:lang w:eastAsia="zh-CN"/>
        </w:rPr>
        <w:t>зовнішній</w:t>
      </w:r>
      <w:r w:rsidRPr="00922BE0">
        <w:rPr>
          <w:rFonts w:ascii="Times New Roman" w:eastAsia="Times New Roman" w:hAnsi="Times New Roman" w:cs="Times New Roman"/>
          <w:bCs/>
          <w:spacing w:val="-1"/>
          <w:sz w:val="24"/>
          <w:szCs w:val="24"/>
          <w:lang w:val="en-US" w:eastAsia="zh-CN"/>
        </w:rPr>
        <w:t xml:space="preserve"> </w:t>
      </w:r>
      <w:r w:rsidRPr="00922BE0">
        <w:rPr>
          <w:rFonts w:ascii="Times New Roman" w:eastAsia="Times New Roman" w:hAnsi="Times New Roman" w:cs="Times New Roman"/>
          <w:bCs/>
          <w:spacing w:val="-1"/>
          <w:sz w:val="24"/>
          <w:szCs w:val="24"/>
          <w:lang w:eastAsia="zh-CN"/>
        </w:rPr>
        <w:t>вигляд</w:t>
      </w:r>
      <w:r w:rsidRPr="00922BE0">
        <w:rPr>
          <w:rFonts w:ascii="Times New Roman" w:eastAsia="Times New Roman" w:hAnsi="Times New Roman" w:cs="Times New Roman"/>
          <w:bCs/>
          <w:spacing w:val="-1"/>
          <w:sz w:val="24"/>
          <w:szCs w:val="24"/>
          <w:lang w:val="en-US" w:eastAsia="zh-CN"/>
        </w:rPr>
        <w:t xml:space="preserve"> </w:t>
      </w:r>
      <w:r w:rsidRPr="00922BE0">
        <w:rPr>
          <w:rFonts w:ascii="Times New Roman" w:eastAsia="Times New Roman" w:hAnsi="Times New Roman" w:cs="Times New Roman"/>
          <w:bCs/>
          <w:spacing w:val="-1"/>
          <w:sz w:val="24"/>
          <w:szCs w:val="24"/>
          <w:lang w:eastAsia="zh-CN"/>
        </w:rPr>
        <w:t>куртки</w:t>
      </w:r>
      <w:r w:rsidRPr="00922BE0">
        <w:rPr>
          <w:rFonts w:ascii="Times New Roman" w:eastAsia="Times New Roman" w:hAnsi="Times New Roman" w:cs="Times New Roman"/>
          <w:bCs/>
          <w:spacing w:val="-1"/>
          <w:sz w:val="24"/>
          <w:szCs w:val="24"/>
          <w:lang w:val="en-US" w:eastAsia="zh-CN"/>
        </w:rPr>
        <w:t xml:space="preserve"> </w:t>
      </w:r>
      <w:r w:rsidRPr="00922BE0">
        <w:rPr>
          <w:rFonts w:ascii="Times New Roman" w:eastAsia="Times New Roman" w:hAnsi="Times New Roman" w:cs="Times New Roman"/>
          <w:bCs/>
          <w:spacing w:val="-1"/>
          <w:sz w:val="24"/>
          <w:szCs w:val="24"/>
          <w:lang w:eastAsia="zh-CN"/>
        </w:rPr>
        <w:t>маскувальної</w:t>
      </w:r>
      <w:r w:rsidRPr="00922BE0">
        <w:rPr>
          <w:rFonts w:ascii="Times New Roman" w:eastAsia="Times New Roman" w:hAnsi="Times New Roman" w:cs="Times New Roman"/>
          <w:bCs/>
          <w:spacing w:val="-1"/>
          <w:sz w:val="24"/>
          <w:szCs w:val="24"/>
          <w:lang w:val="en-US" w:eastAsia="zh-CN"/>
        </w:rPr>
        <w:t xml:space="preserve"> </w:t>
      </w:r>
      <w:r w:rsidRPr="00922BE0">
        <w:rPr>
          <w:rFonts w:ascii="Times New Roman" w:eastAsia="Times New Roman" w:hAnsi="Times New Roman" w:cs="Times New Roman"/>
          <w:bCs/>
          <w:spacing w:val="-1"/>
          <w:sz w:val="24"/>
          <w:szCs w:val="24"/>
          <w:lang w:eastAsia="zh-CN"/>
        </w:rPr>
        <w:t xml:space="preserve">літньої </w:t>
      </w:r>
    </w:p>
    <w:p w:rsidR="00F97914" w:rsidRPr="00922BE0" w:rsidRDefault="00F97914" w:rsidP="00F97914">
      <w:pPr>
        <w:tabs>
          <w:tab w:val="left" w:pos="3790"/>
        </w:tabs>
        <w:suppressAutoHyphens/>
        <w:spacing w:after="0" w:line="240" w:lineRule="auto"/>
        <w:jc w:val="center"/>
        <w:rPr>
          <w:rFonts w:ascii="Times New Roman" w:eastAsia="Times New Roman" w:hAnsi="Times New Roman" w:cs="Times New Roman"/>
          <w:sz w:val="24"/>
          <w:szCs w:val="24"/>
          <w:lang w:eastAsia="zh-CN"/>
        </w:rPr>
      </w:pPr>
      <w:r w:rsidRPr="00922BE0">
        <w:rPr>
          <w:rFonts w:ascii="Times New Roman" w:eastAsia="Times New Roman" w:hAnsi="Times New Roman" w:cs="Times New Roman"/>
          <w:bCs/>
          <w:spacing w:val="-1"/>
          <w:sz w:val="24"/>
          <w:szCs w:val="24"/>
          <w:lang w:eastAsia="zh-CN"/>
        </w:rPr>
        <w:t>від костюма маскувального літнього</w:t>
      </w:r>
    </w:p>
    <w:p w:rsidR="00F97914" w:rsidRPr="00922BE0" w:rsidRDefault="00F97914" w:rsidP="00F97914">
      <w:pPr>
        <w:tabs>
          <w:tab w:val="left" w:pos="3790"/>
        </w:tabs>
        <w:suppressAutoHyphens/>
        <w:spacing w:after="0" w:line="240" w:lineRule="auto"/>
        <w:jc w:val="center"/>
        <w:rPr>
          <w:rFonts w:ascii="Times New Roman" w:eastAsia="Times New Roman" w:hAnsi="Times New Roman" w:cs="Times New Roman"/>
          <w:sz w:val="24"/>
          <w:szCs w:val="24"/>
          <w:lang w:eastAsia="zh-CN"/>
        </w:rPr>
      </w:pPr>
    </w:p>
    <w:p w:rsidR="00F97914" w:rsidRPr="00922BE0" w:rsidRDefault="00F97914" w:rsidP="00F97914">
      <w:pPr>
        <w:tabs>
          <w:tab w:val="left" w:pos="3790"/>
        </w:tabs>
        <w:suppressAutoHyphens/>
        <w:spacing w:after="0" w:line="240" w:lineRule="auto"/>
        <w:rPr>
          <w:rFonts w:ascii="Times New Roman" w:eastAsia="Times New Roman" w:hAnsi="Times New Roman" w:cs="Times New Roman"/>
          <w:sz w:val="24"/>
          <w:szCs w:val="24"/>
          <w:lang w:eastAsia="zh-CN"/>
        </w:rPr>
      </w:pPr>
      <w:r w:rsidRPr="00922BE0">
        <w:rPr>
          <w:rFonts w:ascii="Times New Roman" w:eastAsia="Times New Roman" w:hAnsi="Times New Roman" w:cs="Times New Roman"/>
          <w:noProof/>
          <w:sz w:val="24"/>
          <w:szCs w:val="24"/>
          <w:lang w:eastAsia="uk-UA"/>
        </w:rPr>
        <w:drawing>
          <wp:inline distT="0" distB="0" distL="0" distR="0" wp14:anchorId="2D3C03BE" wp14:editId="72686BCF">
            <wp:extent cx="5740863" cy="6480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77430" name="Рисунок 1"/>
                    <pic:cNvPicPr>
                      <a:picLocks noChangeAspect="1"/>
                    </pic:cNvPicPr>
                  </pic:nvPicPr>
                  <pic:blipFill rotWithShape="1">
                    <a:blip r:embed="rId6" cstate="print">
                      <a:extLst>
                        <a:ext uri="{28A0092B-C50C-407E-A947-70E740481C1C}">
                          <a14:useLocalDpi xmlns:a14="http://schemas.microsoft.com/office/drawing/2010/main" val="0"/>
                        </a:ext>
                      </a:extLst>
                    </a:blip>
                    <a:srcRect l="1641" t="1170" r="1558" b="1379"/>
                    <a:stretch/>
                  </pic:blipFill>
                  <pic:spPr bwMode="auto">
                    <a:xfrm>
                      <a:off x="0" y="0"/>
                      <a:ext cx="5740863" cy="6480000"/>
                    </a:xfrm>
                    <a:prstGeom prst="rect">
                      <a:avLst/>
                    </a:prstGeom>
                    <a:ln>
                      <a:noFill/>
                    </a:ln>
                    <a:extLst>
                      <a:ext uri="{53640926-AAD7-44D8-BBD7-CCE9431645EC}">
                        <a14:shadowObscured xmlns:a14="http://schemas.microsoft.com/office/drawing/2010/main"/>
                      </a:ext>
                    </a:extLst>
                  </pic:spPr>
                </pic:pic>
              </a:graphicData>
            </a:graphic>
          </wp:inline>
        </w:drawing>
      </w:r>
    </w:p>
    <w:p w:rsidR="00F97914" w:rsidRPr="00922BE0" w:rsidRDefault="00F97914" w:rsidP="00F97914">
      <w:pPr>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r w:rsidRPr="00922BE0">
        <w:rPr>
          <w:rFonts w:ascii="Times New Roman" w:eastAsia="Times New Roman" w:hAnsi="Times New Roman" w:cs="Times New Roman"/>
          <w:sz w:val="24"/>
          <w:szCs w:val="24"/>
          <w:lang w:eastAsia="zh-CN"/>
        </w:rPr>
        <w:tab/>
      </w: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851"/>
        </w:tabs>
        <w:spacing w:after="0" w:line="240" w:lineRule="auto"/>
        <w:jc w:val="right"/>
        <w:rPr>
          <w:rFonts w:ascii="Times New Roman" w:hAnsi="Times New Roman" w:cs="Times New Roman"/>
          <w:bCs/>
          <w:spacing w:val="-1"/>
          <w:kern w:val="2"/>
          <w:sz w:val="24"/>
          <w:szCs w:val="24"/>
          <w:lang w:val="en-US"/>
          <w14:ligatures w14:val="standardContextual"/>
        </w:rPr>
      </w:pPr>
      <w:proofErr w:type="spellStart"/>
      <w:r w:rsidRPr="00922BE0">
        <w:rPr>
          <w:rFonts w:ascii="Times New Roman" w:hAnsi="Times New Roman" w:cs="Times New Roman"/>
          <w:bCs/>
          <w:spacing w:val="-1"/>
          <w:kern w:val="2"/>
          <w:sz w:val="24"/>
          <w:szCs w:val="24"/>
          <w:lang w:val="ru-RU"/>
          <w14:ligatures w14:val="standardContextual"/>
        </w:rPr>
        <w:lastRenderedPageBreak/>
        <w:t>Малюнок</w:t>
      </w:r>
      <w:proofErr w:type="spellEnd"/>
      <w:r w:rsidRPr="00922BE0">
        <w:rPr>
          <w:rFonts w:ascii="Times New Roman" w:hAnsi="Times New Roman" w:cs="Times New Roman"/>
          <w:bCs/>
          <w:spacing w:val="-1"/>
          <w:kern w:val="2"/>
          <w:sz w:val="24"/>
          <w:szCs w:val="24"/>
          <w:lang w:val="en-US"/>
          <w14:ligatures w14:val="standardContextual"/>
        </w:rPr>
        <w:t xml:space="preserve"> 3</w:t>
      </w:r>
    </w:p>
    <w:p w:rsidR="00F97914" w:rsidRPr="00922BE0" w:rsidRDefault="00F97914" w:rsidP="00F97914">
      <w:pPr>
        <w:tabs>
          <w:tab w:val="left" w:pos="851"/>
        </w:tabs>
        <w:spacing w:after="0" w:line="240" w:lineRule="auto"/>
        <w:jc w:val="right"/>
        <w:rPr>
          <w:rFonts w:ascii="Times New Roman" w:hAnsi="Times New Roman" w:cs="Times New Roman"/>
          <w:bCs/>
          <w:spacing w:val="-1"/>
          <w:kern w:val="2"/>
          <w:sz w:val="24"/>
          <w:szCs w:val="24"/>
          <w:lang w:val="en-US"/>
          <w14:ligatures w14:val="standardContextual"/>
        </w:rPr>
      </w:pPr>
    </w:p>
    <w:p w:rsidR="00F97914" w:rsidRPr="00922BE0" w:rsidRDefault="00F97914" w:rsidP="00F97914">
      <w:pPr>
        <w:tabs>
          <w:tab w:val="left" w:pos="851"/>
        </w:tabs>
        <w:spacing w:after="0" w:line="240" w:lineRule="auto"/>
        <w:jc w:val="center"/>
        <w:rPr>
          <w:rFonts w:ascii="Times New Roman" w:hAnsi="Times New Roman" w:cs="Times New Roman"/>
          <w:bCs/>
          <w:spacing w:val="-1"/>
          <w:kern w:val="2"/>
          <w:sz w:val="24"/>
          <w:szCs w:val="24"/>
          <w14:ligatures w14:val="standardContextual"/>
        </w:rPr>
      </w:pPr>
      <w:proofErr w:type="spellStart"/>
      <w:r w:rsidRPr="00922BE0">
        <w:rPr>
          <w:rFonts w:ascii="Times New Roman" w:hAnsi="Times New Roman" w:cs="Times New Roman"/>
          <w:bCs/>
          <w:spacing w:val="-1"/>
          <w:kern w:val="2"/>
          <w:sz w:val="24"/>
          <w:szCs w:val="24"/>
          <w:lang w:val="ru-RU"/>
          <w14:ligatures w14:val="standardContextual"/>
        </w:rPr>
        <w:t>Орієнтовний</w:t>
      </w:r>
      <w:proofErr w:type="spellEnd"/>
      <w:r w:rsidRPr="00922BE0">
        <w:rPr>
          <w:rFonts w:ascii="Times New Roman" w:hAnsi="Times New Roman" w:cs="Times New Roman"/>
          <w:bCs/>
          <w:spacing w:val="-1"/>
          <w:kern w:val="2"/>
          <w:sz w:val="24"/>
          <w:szCs w:val="24"/>
          <w:lang w:val="en-US"/>
          <w14:ligatures w14:val="standardContextual"/>
        </w:rPr>
        <w:t xml:space="preserve"> </w:t>
      </w:r>
      <w:proofErr w:type="spellStart"/>
      <w:r w:rsidRPr="00922BE0">
        <w:rPr>
          <w:rFonts w:ascii="Times New Roman" w:hAnsi="Times New Roman" w:cs="Times New Roman"/>
          <w:bCs/>
          <w:spacing w:val="-1"/>
          <w:kern w:val="2"/>
          <w:sz w:val="24"/>
          <w:szCs w:val="24"/>
          <w:lang w:val="ru-RU"/>
          <w14:ligatures w14:val="standardContextual"/>
        </w:rPr>
        <w:t>зовнішній</w:t>
      </w:r>
      <w:proofErr w:type="spellEnd"/>
      <w:r w:rsidRPr="00922BE0">
        <w:rPr>
          <w:rFonts w:ascii="Times New Roman" w:hAnsi="Times New Roman" w:cs="Times New Roman"/>
          <w:bCs/>
          <w:spacing w:val="-1"/>
          <w:kern w:val="2"/>
          <w:sz w:val="24"/>
          <w:szCs w:val="24"/>
          <w:lang w:val="en-US"/>
          <w14:ligatures w14:val="standardContextual"/>
        </w:rPr>
        <w:t xml:space="preserve"> </w:t>
      </w:r>
      <w:proofErr w:type="spellStart"/>
      <w:r w:rsidRPr="00922BE0">
        <w:rPr>
          <w:rFonts w:ascii="Times New Roman" w:hAnsi="Times New Roman" w:cs="Times New Roman"/>
          <w:bCs/>
          <w:spacing w:val="-1"/>
          <w:kern w:val="2"/>
          <w:sz w:val="24"/>
          <w:szCs w:val="24"/>
          <w:lang w:val="ru-RU"/>
          <w14:ligatures w14:val="standardContextual"/>
        </w:rPr>
        <w:t>вигляд</w:t>
      </w:r>
      <w:proofErr w:type="spellEnd"/>
      <w:r w:rsidRPr="00922BE0">
        <w:rPr>
          <w:rFonts w:ascii="Times New Roman" w:hAnsi="Times New Roman" w:cs="Times New Roman"/>
          <w:bCs/>
          <w:spacing w:val="-1"/>
          <w:kern w:val="2"/>
          <w:sz w:val="24"/>
          <w:szCs w:val="24"/>
          <w:lang w:val="en-US"/>
          <w14:ligatures w14:val="standardContextual"/>
        </w:rPr>
        <w:t xml:space="preserve"> </w:t>
      </w:r>
      <w:r w:rsidRPr="00922BE0">
        <w:rPr>
          <w:rFonts w:ascii="Times New Roman" w:hAnsi="Times New Roman" w:cs="Times New Roman"/>
          <w:bCs/>
          <w:spacing w:val="-1"/>
          <w:kern w:val="2"/>
          <w:sz w:val="24"/>
          <w:szCs w:val="24"/>
          <w:lang w:val="ru-RU"/>
          <w14:ligatures w14:val="standardContextual"/>
        </w:rPr>
        <w:t>куртки</w:t>
      </w:r>
      <w:r w:rsidRPr="00922BE0">
        <w:rPr>
          <w:rFonts w:ascii="Times New Roman" w:hAnsi="Times New Roman" w:cs="Times New Roman"/>
          <w:bCs/>
          <w:spacing w:val="-1"/>
          <w:kern w:val="2"/>
          <w:sz w:val="24"/>
          <w:szCs w:val="24"/>
          <w:lang w:val="en-US"/>
          <w14:ligatures w14:val="standardContextual"/>
        </w:rPr>
        <w:t xml:space="preserve"> </w:t>
      </w:r>
      <w:proofErr w:type="spellStart"/>
      <w:r w:rsidRPr="00922BE0">
        <w:rPr>
          <w:rFonts w:ascii="Times New Roman" w:hAnsi="Times New Roman" w:cs="Times New Roman"/>
          <w:bCs/>
          <w:spacing w:val="-1"/>
          <w:kern w:val="2"/>
          <w:sz w:val="24"/>
          <w:szCs w:val="24"/>
          <w:lang w:val="ru-RU"/>
          <w14:ligatures w14:val="standardContextual"/>
        </w:rPr>
        <w:t>маскувальної</w:t>
      </w:r>
      <w:proofErr w:type="spellEnd"/>
      <w:r w:rsidRPr="00922BE0">
        <w:rPr>
          <w:rFonts w:ascii="Times New Roman" w:hAnsi="Times New Roman" w:cs="Times New Roman"/>
          <w:bCs/>
          <w:spacing w:val="-1"/>
          <w:kern w:val="2"/>
          <w:sz w:val="24"/>
          <w:szCs w:val="24"/>
          <w:lang w:val="en-US"/>
          <w14:ligatures w14:val="standardContextual"/>
        </w:rPr>
        <w:t xml:space="preserve"> </w:t>
      </w:r>
      <w:proofErr w:type="spellStart"/>
      <w:r w:rsidRPr="00922BE0">
        <w:rPr>
          <w:rFonts w:ascii="Times New Roman" w:hAnsi="Times New Roman" w:cs="Times New Roman"/>
          <w:bCs/>
          <w:spacing w:val="-1"/>
          <w:kern w:val="2"/>
          <w:sz w:val="24"/>
          <w:szCs w:val="24"/>
          <w:lang w:val="ru-RU"/>
          <w14:ligatures w14:val="standardContextual"/>
        </w:rPr>
        <w:t>літньої</w:t>
      </w:r>
      <w:proofErr w:type="spellEnd"/>
      <w:r w:rsidRPr="00922BE0">
        <w:rPr>
          <w:rFonts w:ascii="Times New Roman" w:hAnsi="Times New Roman" w:cs="Times New Roman"/>
          <w:bCs/>
          <w:spacing w:val="-1"/>
          <w:kern w:val="2"/>
          <w:sz w:val="24"/>
          <w:szCs w:val="24"/>
          <w14:ligatures w14:val="standardContextual"/>
        </w:rPr>
        <w:t xml:space="preserve"> </w:t>
      </w:r>
    </w:p>
    <w:p w:rsidR="00F97914" w:rsidRPr="00922BE0" w:rsidRDefault="00F97914" w:rsidP="00F97914">
      <w:pPr>
        <w:tabs>
          <w:tab w:val="left" w:pos="851"/>
        </w:tabs>
        <w:spacing w:after="0" w:line="240" w:lineRule="auto"/>
        <w:jc w:val="center"/>
        <w:rPr>
          <w:rFonts w:ascii="Times New Roman" w:hAnsi="Times New Roman" w:cs="Times New Roman"/>
          <w:noProof/>
          <w:kern w:val="2"/>
          <w:sz w:val="24"/>
          <w:szCs w:val="24"/>
          <w14:ligatures w14:val="standardContextual"/>
        </w:rPr>
      </w:pPr>
      <w:r w:rsidRPr="00922BE0">
        <w:rPr>
          <w:rFonts w:ascii="Times New Roman" w:hAnsi="Times New Roman" w:cs="Times New Roman"/>
          <w:bCs/>
          <w:spacing w:val="-1"/>
          <w:kern w:val="2"/>
          <w:sz w:val="24"/>
          <w:szCs w:val="24"/>
          <w14:ligatures w14:val="standardContextual"/>
        </w:rPr>
        <w:t>від костюма маскувального літнього (</w:t>
      </w:r>
      <w:proofErr w:type="spellStart"/>
      <w:r w:rsidRPr="00922BE0">
        <w:rPr>
          <w:rFonts w:ascii="Times New Roman" w:hAnsi="Times New Roman" w:cs="Times New Roman"/>
          <w:bCs/>
          <w:spacing w:val="-1"/>
          <w:kern w:val="2"/>
          <w:sz w:val="24"/>
          <w:szCs w:val="24"/>
          <w14:ligatures w14:val="standardContextual"/>
        </w:rPr>
        <w:t>зворотня</w:t>
      </w:r>
      <w:proofErr w:type="spellEnd"/>
      <w:r w:rsidRPr="00922BE0">
        <w:rPr>
          <w:rFonts w:ascii="Times New Roman" w:hAnsi="Times New Roman" w:cs="Times New Roman"/>
          <w:bCs/>
          <w:spacing w:val="-1"/>
          <w:kern w:val="2"/>
          <w:sz w:val="24"/>
          <w:szCs w:val="24"/>
          <w14:ligatures w14:val="standardContextual"/>
        </w:rPr>
        <w:t xml:space="preserve"> сторона)</w:t>
      </w: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r w:rsidRPr="00922BE0">
        <w:rPr>
          <w:rFonts w:ascii="Times New Roman" w:eastAsia="Times New Roman" w:hAnsi="Times New Roman" w:cs="Times New Roman"/>
          <w:noProof/>
          <w:sz w:val="24"/>
          <w:szCs w:val="24"/>
          <w:lang w:eastAsia="uk-UA"/>
        </w:rPr>
        <w:drawing>
          <wp:inline distT="0" distB="0" distL="0" distR="0" wp14:anchorId="2AFCD199" wp14:editId="4001958D">
            <wp:extent cx="5832878" cy="648000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08906" name="Рисунок 2"/>
                    <pic:cNvPicPr>
                      <a:picLocks noChangeAspect="1"/>
                    </pic:cNvPicPr>
                  </pic:nvPicPr>
                  <pic:blipFill rotWithShape="1">
                    <a:blip r:embed="rId7" cstate="print">
                      <a:extLst>
                        <a:ext uri="{28A0092B-C50C-407E-A947-70E740481C1C}">
                          <a14:useLocalDpi xmlns:a14="http://schemas.microsoft.com/office/drawing/2010/main" val="0"/>
                        </a:ext>
                      </a:extLst>
                    </a:blip>
                    <a:srcRect l="2193" t="1417" r="1952" b="2241"/>
                    <a:stretch/>
                  </pic:blipFill>
                  <pic:spPr bwMode="auto">
                    <a:xfrm>
                      <a:off x="0" y="0"/>
                      <a:ext cx="5832878" cy="6480000"/>
                    </a:xfrm>
                    <a:prstGeom prst="rect">
                      <a:avLst/>
                    </a:prstGeom>
                    <a:ln>
                      <a:noFill/>
                    </a:ln>
                    <a:extLst>
                      <a:ext uri="{53640926-AAD7-44D8-BBD7-CCE9431645EC}">
                        <a14:shadowObscured xmlns:a14="http://schemas.microsoft.com/office/drawing/2010/main"/>
                      </a:ext>
                    </a:extLst>
                  </pic:spPr>
                </pic:pic>
              </a:graphicData>
            </a:graphic>
          </wp:inline>
        </w:drawing>
      </w: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851"/>
        </w:tabs>
        <w:spacing w:after="0" w:line="240" w:lineRule="auto"/>
        <w:jc w:val="right"/>
        <w:rPr>
          <w:rFonts w:ascii="Times New Roman" w:hAnsi="Times New Roman" w:cs="Times New Roman"/>
          <w:bCs/>
          <w:spacing w:val="-1"/>
          <w:kern w:val="2"/>
          <w:sz w:val="24"/>
          <w:szCs w:val="24"/>
          <w:lang w:val="ru-RU"/>
          <w14:ligatures w14:val="standardContextual"/>
        </w:rPr>
      </w:pPr>
      <w:proofErr w:type="spellStart"/>
      <w:r w:rsidRPr="00922BE0">
        <w:rPr>
          <w:rFonts w:ascii="Times New Roman" w:hAnsi="Times New Roman" w:cs="Times New Roman"/>
          <w:bCs/>
          <w:spacing w:val="-1"/>
          <w:kern w:val="2"/>
          <w:sz w:val="24"/>
          <w:szCs w:val="24"/>
          <w:lang w:val="ru-RU"/>
          <w14:ligatures w14:val="standardContextual"/>
        </w:rPr>
        <w:t>Малюнок</w:t>
      </w:r>
      <w:proofErr w:type="spellEnd"/>
      <w:r w:rsidRPr="00922BE0">
        <w:rPr>
          <w:rFonts w:ascii="Times New Roman" w:hAnsi="Times New Roman" w:cs="Times New Roman"/>
          <w:bCs/>
          <w:spacing w:val="-1"/>
          <w:kern w:val="2"/>
          <w:sz w:val="24"/>
          <w:szCs w:val="24"/>
          <w:lang w:val="ru-RU"/>
          <w14:ligatures w14:val="standardContextual"/>
        </w:rPr>
        <w:t xml:space="preserve"> 4</w:t>
      </w:r>
    </w:p>
    <w:p w:rsidR="00F97914" w:rsidRPr="00922BE0" w:rsidRDefault="00F97914" w:rsidP="00F97914">
      <w:pPr>
        <w:tabs>
          <w:tab w:val="left" w:pos="851"/>
        </w:tabs>
        <w:spacing w:after="0" w:line="240" w:lineRule="auto"/>
        <w:jc w:val="center"/>
        <w:rPr>
          <w:rFonts w:ascii="Times New Roman" w:hAnsi="Times New Roman" w:cs="Times New Roman"/>
          <w:bCs/>
          <w:spacing w:val="-1"/>
          <w:kern w:val="2"/>
          <w:sz w:val="24"/>
          <w:szCs w:val="24"/>
          <w14:ligatures w14:val="standardContextual"/>
        </w:rPr>
      </w:pPr>
      <w:proofErr w:type="spellStart"/>
      <w:r w:rsidRPr="00922BE0">
        <w:rPr>
          <w:rFonts w:ascii="Times New Roman" w:hAnsi="Times New Roman" w:cs="Times New Roman"/>
          <w:bCs/>
          <w:spacing w:val="-1"/>
          <w:kern w:val="2"/>
          <w:sz w:val="24"/>
          <w:szCs w:val="24"/>
          <w:lang w:val="ru-RU"/>
          <w14:ligatures w14:val="standardContextual"/>
        </w:rPr>
        <w:t>Орієнтовний</w:t>
      </w:r>
      <w:proofErr w:type="spellEnd"/>
      <w:r w:rsidRPr="00922BE0">
        <w:rPr>
          <w:rFonts w:ascii="Times New Roman" w:hAnsi="Times New Roman" w:cs="Times New Roman"/>
          <w:bCs/>
          <w:spacing w:val="-1"/>
          <w:kern w:val="2"/>
          <w:sz w:val="24"/>
          <w:szCs w:val="24"/>
          <w:lang w:val="ru-RU"/>
          <w14:ligatures w14:val="standardContextual"/>
        </w:rPr>
        <w:t xml:space="preserve"> </w:t>
      </w:r>
      <w:proofErr w:type="spellStart"/>
      <w:r w:rsidRPr="00922BE0">
        <w:rPr>
          <w:rFonts w:ascii="Times New Roman" w:hAnsi="Times New Roman" w:cs="Times New Roman"/>
          <w:bCs/>
          <w:spacing w:val="-1"/>
          <w:kern w:val="2"/>
          <w:sz w:val="24"/>
          <w:szCs w:val="24"/>
          <w:lang w:val="ru-RU"/>
          <w14:ligatures w14:val="standardContextual"/>
        </w:rPr>
        <w:t>зовнішній</w:t>
      </w:r>
      <w:proofErr w:type="spellEnd"/>
      <w:r w:rsidRPr="00922BE0">
        <w:rPr>
          <w:rFonts w:ascii="Times New Roman" w:hAnsi="Times New Roman" w:cs="Times New Roman"/>
          <w:bCs/>
          <w:spacing w:val="-1"/>
          <w:kern w:val="2"/>
          <w:sz w:val="24"/>
          <w:szCs w:val="24"/>
          <w:lang w:val="ru-RU"/>
          <w14:ligatures w14:val="standardContextual"/>
        </w:rPr>
        <w:t xml:space="preserve"> </w:t>
      </w:r>
      <w:proofErr w:type="spellStart"/>
      <w:r w:rsidRPr="00922BE0">
        <w:rPr>
          <w:rFonts w:ascii="Times New Roman" w:hAnsi="Times New Roman" w:cs="Times New Roman"/>
          <w:bCs/>
          <w:spacing w:val="-1"/>
          <w:kern w:val="2"/>
          <w:sz w:val="24"/>
          <w:szCs w:val="24"/>
          <w:lang w:val="ru-RU"/>
          <w14:ligatures w14:val="standardContextual"/>
        </w:rPr>
        <w:t>вигляд</w:t>
      </w:r>
      <w:proofErr w:type="spellEnd"/>
      <w:r w:rsidRPr="00922BE0">
        <w:rPr>
          <w:rFonts w:ascii="Times New Roman" w:hAnsi="Times New Roman" w:cs="Times New Roman"/>
          <w:bCs/>
          <w:spacing w:val="-1"/>
          <w:kern w:val="2"/>
          <w:sz w:val="24"/>
          <w:szCs w:val="24"/>
          <w:lang w:val="ru-RU"/>
          <w14:ligatures w14:val="standardContextual"/>
        </w:rPr>
        <w:t xml:space="preserve"> </w:t>
      </w:r>
      <w:proofErr w:type="spellStart"/>
      <w:r w:rsidRPr="00922BE0">
        <w:rPr>
          <w:rFonts w:ascii="Times New Roman" w:hAnsi="Times New Roman" w:cs="Times New Roman"/>
          <w:bCs/>
          <w:spacing w:val="-1"/>
          <w:kern w:val="2"/>
          <w:sz w:val="24"/>
          <w:szCs w:val="24"/>
          <w:lang w:val="ru-RU"/>
          <w14:ligatures w14:val="standardContextual"/>
        </w:rPr>
        <w:t>штанів</w:t>
      </w:r>
      <w:proofErr w:type="spellEnd"/>
      <w:r w:rsidRPr="00922BE0">
        <w:rPr>
          <w:rFonts w:ascii="Times New Roman" w:hAnsi="Times New Roman" w:cs="Times New Roman"/>
          <w:bCs/>
          <w:spacing w:val="-1"/>
          <w:kern w:val="2"/>
          <w:sz w:val="24"/>
          <w:szCs w:val="24"/>
          <w:lang w:val="ru-RU"/>
          <w14:ligatures w14:val="standardContextual"/>
        </w:rPr>
        <w:t xml:space="preserve"> </w:t>
      </w:r>
      <w:proofErr w:type="spellStart"/>
      <w:r w:rsidRPr="00922BE0">
        <w:rPr>
          <w:rFonts w:ascii="Times New Roman" w:hAnsi="Times New Roman" w:cs="Times New Roman"/>
          <w:bCs/>
          <w:spacing w:val="-1"/>
          <w:kern w:val="2"/>
          <w:sz w:val="24"/>
          <w:szCs w:val="24"/>
          <w:lang w:val="ru-RU"/>
          <w14:ligatures w14:val="standardContextual"/>
        </w:rPr>
        <w:t>маскувальних</w:t>
      </w:r>
      <w:proofErr w:type="spellEnd"/>
      <w:r w:rsidRPr="00922BE0">
        <w:rPr>
          <w:rFonts w:ascii="Times New Roman" w:hAnsi="Times New Roman" w:cs="Times New Roman"/>
          <w:bCs/>
          <w:spacing w:val="-1"/>
          <w:kern w:val="2"/>
          <w:sz w:val="24"/>
          <w:szCs w:val="24"/>
          <w:lang w:val="ru-RU"/>
          <w14:ligatures w14:val="standardContextual"/>
        </w:rPr>
        <w:t xml:space="preserve"> </w:t>
      </w:r>
      <w:proofErr w:type="spellStart"/>
      <w:r w:rsidRPr="00922BE0">
        <w:rPr>
          <w:rFonts w:ascii="Times New Roman" w:hAnsi="Times New Roman" w:cs="Times New Roman"/>
          <w:bCs/>
          <w:spacing w:val="-1"/>
          <w:kern w:val="2"/>
          <w:sz w:val="24"/>
          <w:szCs w:val="24"/>
          <w:lang w:val="ru-RU"/>
          <w14:ligatures w14:val="standardContextual"/>
        </w:rPr>
        <w:t>літніх</w:t>
      </w:r>
      <w:proofErr w:type="spellEnd"/>
      <w:r w:rsidRPr="00922BE0">
        <w:rPr>
          <w:rFonts w:ascii="Times New Roman" w:hAnsi="Times New Roman" w:cs="Times New Roman"/>
          <w:bCs/>
          <w:spacing w:val="-1"/>
          <w:kern w:val="2"/>
          <w:sz w:val="24"/>
          <w:szCs w:val="24"/>
          <w14:ligatures w14:val="standardContextual"/>
        </w:rPr>
        <w:t xml:space="preserve"> </w:t>
      </w:r>
    </w:p>
    <w:p w:rsidR="00F97914" w:rsidRPr="00922BE0" w:rsidRDefault="00F97914" w:rsidP="00F97914">
      <w:pPr>
        <w:tabs>
          <w:tab w:val="left" w:pos="851"/>
        </w:tabs>
        <w:spacing w:after="0" w:line="240" w:lineRule="auto"/>
        <w:jc w:val="center"/>
        <w:rPr>
          <w:rFonts w:ascii="Times New Roman" w:hAnsi="Times New Roman" w:cs="Times New Roman"/>
          <w:noProof/>
          <w:kern w:val="2"/>
          <w:sz w:val="24"/>
          <w:szCs w:val="24"/>
          <w14:ligatures w14:val="standardContextual"/>
        </w:rPr>
      </w:pPr>
      <w:r w:rsidRPr="00922BE0">
        <w:rPr>
          <w:rFonts w:ascii="Times New Roman" w:hAnsi="Times New Roman" w:cs="Times New Roman"/>
          <w:bCs/>
          <w:spacing w:val="-1"/>
          <w:kern w:val="2"/>
          <w:sz w:val="24"/>
          <w:szCs w:val="24"/>
          <w14:ligatures w14:val="standardContextual"/>
        </w:rPr>
        <w:t>від костюма маскувального літнього</w:t>
      </w: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r w:rsidRPr="00922BE0">
        <w:rPr>
          <w:rFonts w:ascii="Times New Roman" w:eastAsia="Times New Roman" w:hAnsi="Times New Roman" w:cs="Times New Roman"/>
          <w:noProof/>
          <w:sz w:val="24"/>
          <w:szCs w:val="24"/>
          <w:lang w:eastAsia="uk-UA"/>
        </w:rPr>
        <w:drawing>
          <wp:inline distT="0" distB="0" distL="0" distR="0" wp14:anchorId="17D31A31" wp14:editId="18A086B8">
            <wp:extent cx="5115240" cy="8387255"/>
            <wp:effectExtent l="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033902" name="Рисунок 3"/>
                    <pic:cNvPicPr>
                      <a:picLocks noChangeAspect="1"/>
                    </pic:cNvPicPr>
                  </pic:nvPicPr>
                  <pic:blipFill rotWithShape="1">
                    <a:blip r:embed="rId8" cstate="print">
                      <a:extLst>
                        <a:ext uri="{28A0092B-C50C-407E-A947-70E740481C1C}">
                          <a14:useLocalDpi xmlns:a14="http://schemas.microsoft.com/office/drawing/2010/main" val="0"/>
                        </a:ext>
                      </a:extLst>
                    </a:blip>
                    <a:srcRect l="4754" t="1949" r="4015" b="1756"/>
                    <a:stretch/>
                  </pic:blipFill>
                  <pic:spPr bwMode="auto">
                    <a:xfrm>
                      <a:off x="0" y="0"/>
                      <a:ext cx="5137003" cy="8422939"/>
                    </a:xfrm>
                    <a:prstGeom prst="rect">
                      <a:avLst/>
                    </a:prstGeom>
                    <a:ln>
                      <a:noFill/>
                    </a:ln>
                    <a:extLst>
                      <a:ext uri="{53640926-AAD7-44D8-BBD7-CCE9431645EC}">
                        <a14:shadowObscured xmlns:a14="http://schemas.microsoft.com/office/drawing/2010/main"/>
                      </a:ext>
                    </a:extLst>
                  </pic:spPr>
                </pic:pic>
              </a:graphicData>
            </a:graphic>
          </wp:inline>
        </w:drawing>
      </w:r>
    </w:p>
    <w:p w:rsidR="00F97914" w:rsidRPr="00922BE0" w:rsidRDefault="00F97914" w:rsidP="00F97914">
      <w:pPr>
        <w:spacing w:after="0" w:line="240" w:lineRule="auto"/>
        <w:ind w:firstLine="708"/>
        <w:jc w:val="both"/>
        <w:rPr>
          <w:rFonts w:ascii="Times New Roman" w:hAnsi="Times New Roman"/>
          <w:b/>
          <w:kern w:val="2"/>
          <w:sz w:val="24"/>
          <w:szCs w:val="24"/>
          <w14:ligatures w14:val="standardContextual"/>
        </w:rPr>
      </w:pPr>
    </w:p>
    <w:p w:rsidR="00F97914" w:rsidRPr="00922BE0" w:rsidRDefault="00F97914" w:rsidP="00F97914">
      <w:pPr>
        <w:spacing w:after="0" w:line="240" w:lineRule="auto"/>
        <w:ind w:firstLine="708"/>
        <w:jc w:val="both"/>
        <w:rPr>
          <w:rFonts w:ascii="Times New Roman" w:hAnsi="Times New Roman"/>
          <w:b/>
          <w:kern w:val="2"/>
          <w:sz w:val="24"/>
          <w:szCs w:val="24"/>
          <w14:ligatures w14:val="standardContextual"/>
        </w:rPr>
      </w:pPr>
    </w:p>
    <w:p w:rsidR="00F97914" w:rsidRDefault="00F97914" w:rsidP="00F97914">
      <w:pPr>
        <w:spacing w:after="0" w:line="240" w:lineRule="auto"/>
        <w:ind w:firstLine="708"/>
        <w:jc w:val="both"/>
        <w:rPr>
          <w:rFonts w:ascii="Times New Roman" w:hAnsi="Times New Roman"/>
          <w:b/>
          <w:kern w:val="2"/>
          <w:sz w:val="24"/>
          <w:szCs w:val="24"/>
          <w14:ligatures w14:val="standardContextual"/>
        </w:rPr>
      </w:pPr>
    </w:p>
    <w:p w:rsidR="00F97914" w:rsidRDefault="00F97914" w:rsidP="00F97914">
      <w:pPr>
        <w:spacing w:after="0" w:line="240" w:lineRule="auto"/>
        <w:ind w:firstLine="708"/>
        <w:jc w:val="both"/>
        <w:rPr>
          <w:rFonts w:ascii="Times New Roman" w:hAnsi="Times New Roman"/>
          <w:b/>
          <w:kern w:val="2"/>
          <w:sz w:val="24"/>
          <w:szCs w:val="24"/>
          <w14:ligatures w14:val="standardContextual"/>
        </w:rPr>
      </w:pPr>
    </w:p>
    <w:p w:rsidR="00F97914" w:rsidRPr="00922BE0" w:rsidRDefault="00F97914" w:rsidP="00F97914">
      <w:pPr>
        <w:spacing w:after="0" w:line="240" w:lineRule="auto"/>
        <w:ind w:firstLine="708"/>
        <w:jc w:val="both"/>
        <w:rPr>
          <w:rFonts w:ascii="Times New Roman" w:hAnsi="Times New Roman"/>
          <w:b/>
          <w:kern w:val="2"/>
          <w:sz w:val="24"/>
          <w:szCs w:val="24"/>
          <w14:ligatures w14:val="standardContextual"/>
        </w:rPr>
      </w:pPr>
    </w:p>
    <w:p w:rsidR="00F97914" w:rsidRPr="00922BE0" w:rsidRDefault="00F97914" w:rsidP="00F97914">
      <w:pPr>
        <w:spacing w:after="0" w:line="240" w:lineRule="auto"/>
        <w:ind w:firstLine="708"/>
        <w:jc w:val="both"/>
        <w:rPr>
          <w:rFonts w:ascii="Times New Roman" w:hAnsi="Times New Roman" w:cs="Times New Roman"/>
          <w:b/>
          <w:bCs/>
          <w:kern w:val="2"/>
          <w:sz w:val="24"/>
          <w:szCs w:val="24"/>
          <w:lang w:val="ru-RU"/>
          <w14:ligatures w14:val="standardContextual"/>
        </w:rPr>
      </w:pPr>
      <w:r w:rsidRPr="00922BE0">
        <w:rPr>
          <w:rFonts w:ascii="Times New Roman" w:hAnsi="Times New Roman"/>
          <w:b/>
          <w:kern w:val="2"/>
          <w:sz w:val="24"/>
          <w:szCs w:val="24"/>
          <w14:ligatures w14:val="standardContextual"/>
        </w:rPr>
        <w:t>1.2</w:t>
      </w:r>
      <w:r w:rsidRPr="00922BE0">
        <w:rPr>
          <w:rFonts w:ascii="Times New Roman" w:hAnsi="Times New Roman"/>
          <w:kern w:val="2"/>
          <w:sz w:val="24"/>
          <w:szCs w:val="24"/>
          <w14:ligatures w14:val="standardContextual"/>
        </w:rPr>
        <w:t>.</w:t>
      </w:r>
      <w:proofErr w:type="spellStart"/>
      <w:r w:rsidRPr="00922BE0">
        <w:rPr>
          <w:rFonts w:ascii="Times New Roman" w:hAnsi="Times New Roman" w:cs="Times New Roman"/>
          <w:b/>
          <w:bCs/>
          <w:kern w:val="2"/>
          <w:sz w:val="24"/>
          <w:szCs w:val="24"/>
          <w:lang w:val="ru-RU"/>
          <w14:ligatures w14:val="standardContextual"/>
        </w:rPr>
        <w:t>Вимоги</w:t>
      </w:r>
      <w:proofErr w:type="spellEnd"/>
      <w:r w:rsidRPr="00922BE0">
        <w:rPr>
          <w:rFonts w:ascii="Times New Roman" w:hAnsi="Times New Roman" w:cs="Times New Roman"/>
          <w:b/>
          <w:bCs/>
          <w:kern w:val="2"/>
          <w:sz w:val="24"/>
          <w:szCs w:val="24"/>
          <w:lang w:val="ru-RU"/>
          <w14:ligatures w14:val="standardContextual"/>
        </w:rPr>
        <w:t xml:space="preserve"> </w:t>
      </w:r>
      <w:r w:rsidRPr="00922BE0">
        <w:rPr>
          <w:rFonts w:ascii="Times New Roman" w:hAnsi="Times New Roman" w:cs="Times New Roman"/>
          <w:b/>
          <w:bCs/>
          <w:kern w:val="2"/>
          <w:sz w:val="24"/>
          <w:szCs w:val="24"/>
          <w14:ligatures w14:val="standardContextual"/>
        </w:rPr>
        <w:t xml:space="preserve">екологічної </w:t>
      </w:r>
      <w:proofErr w:type="spellStart"/>
      <w:r w:rsidRPr="00922BE0">
        <w:rPr>
          <w:rFonts w:ascii="Times New Roman" w:hAnsi="Times New Roman" w:cs="Times New Roman"/>
          <w:b/>
          <w:bCs/>
          <w:kern w:val="2"/>
          <w:sz w:val="24"/>
          <w:szCs w:val="24"/>
          <w:lang w:val="ru-RU"/>
          <w14:ligatures w14:val="standardContextual"/>
        </w:rPr>
        <w:t>безпеки</w:t>
      </w:r>
      <w:proofErr w:type="spellEnd"/>
    </w:p>
    <w:p w:rsidR="00F97914" w:rsidRPr="00922BE0" w:rsidRDefault="00F97914" w:rsidP="00F97914">
      <w:pPr>
        <w:spacing w:after="0" w:line="240" w:lineRule="auto"/>
        <w:ind w:firstLine="720"/>
        <w:jc w:val="both"/>
        <w:rPr>
          <w:rFonts w:ascii="Times New Roman" w:hAnsi="Times New Roman" w:cs="Times New Roman"/>
          <w:kern w:val="2"/>
          <w:sz w:val="24"/>
          <w:szCs w:val="24"/>
          <w:lang w:val="ru-RU"/>
          <w14:ligatures w14:val="standardContextual"/>
        </w:rPr>
      </w:pPr>
      <w:proofErr w:type="spellStart"/>
      <w:r w:rsidRPr="00922BE0">
        <w:rPr>
          <w:rFonts w:ascii="Times New Roman" w:hAnsi="Times New Roman" w:cs="Times New Roman"/>
          <w:kern w:val="2"/>
          <w:sz w:val="24"/>
          <w:szCs w:val="24"/>
          <w:lang w:val="ru-RU"/>
          <w14:ligatures w14:val="standardContextual"/>
        </w:rPr>
        <w:t>Безпека</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використання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виробу</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гарантується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дотриманням</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вимог</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нормативних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документів</w:t>
      </w:r>
      <w:proofErr w:type="spellEnd"/>
      <w:r w:rsidRPr="00922BE0">
        <w:rPr>
          <w:rFonts w:ascii="Times New Roman" w:hAnsi="Times New Roman" w:cs="Times New Roman"/>
          <w:kern w:val="2"/>
          <w:sz w:val="24"/>
          <w:szCs w:val="24"/>
          <w:lang w:val="ru-RU"/>
          <w14:ligatures w14:val="standardContextual"/>
        </w:rPr>
        <w:t xml:space="preserve"> з питань </w:t>
      </w:r>
      <w:proofErr w:type="spellStart"/>
      <w:r w:rsidRPr="00922BE0">
        <w:rPr>
          <w:rFonts w:ascii="Times New Roman" w:hAnsi="Times New Roman" w:cs="Times New Roman"/>
          <w:kern w:val="2"/>
          <w:sz w:val="24"/>
          <w:szCs w:val="24"/>
          <w:lang w:val="ru-RU"/>
          <w14:ligatures w14:val="standardContextual"/>
        </w:rPr>
        <w:t>екологічної</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безпеки</w:t>
      </w:r>
      <w:proofErr w:type="spellEnd"/>
      <w:r w:rsidRPr="00922BE0">
        <w:rPr>
          <w:rFonts w:ascii="Times New Roman" w:hAnsi="Times New Roman" w:cs="Times New Roman"/>
          <w:kern w:val="2"/>
          <w:sz w:val="24"/>
          <w:szCs w:val="24"/>
          <w:lang w:val="ru-RU"/>
          <w14:ligatures w14:val="standardContextual"/>
        </w:rPr>
        <w:t xml:space="preserve"> на </w:t>
      </w:r>
      <w:proofErr w:type="spellStart"/>
      <w:r w:rsidRPr="00922BE0">
        <w:rPr>
          <w:rFonts w:ascii="Times New Roman" w:hAnsi="Times New Roman" w:cs="Times New Roman"/>
          <w:kern w:val="2"/>
          <w:sz w:val="24"/>
          <w:szCs w:val="24"/>
          <w:lang w:val="ru-RU"/>
          <w14:ligatures w14:val="standardContextual"/>
        </w:rPr>
        <w:t>сировину</w:t>
      </w:r>
      <w:proofErr w:type="spellEnd"/>
      <w:r w:rsidRPr="00922BE0">
        <w:rPr>
          <w:rFonts w:ascii="Times New Roman" w:hAnsi="Times New Roman" w:cs="Times New Roman"/>
          <w:kern w:val="2"/>
          <w:sz w:val="24"/>
          <w:szCs w:val="24"/>
          <w:lang w:val="ru-RU"/>
          <w14:ligatures w14:val="standardContextual"/>
        </w:rPr>
        <w:t xml:space="preserve"> та </w:t>
      </w:r>
      <w:proofErr w:type="spellStart"/>
      <w:r w:rsidRPr="00922BE0">
        <w:rPr>
          <w:rFonts w:ascii="Times New Roman" w:hAnsi="Times New Roman" w:cs="Times New Roman"/>
          <w:kern w:val="2"/>
          <w:sz w:val="24"/>
          <w:szCs w:val="24"/>
          <w:lang w:val="ru-RU"/>
          <w14:ligatures w14:val="standardContextual"/>
        </w:rPr>
        <w:t>матеріали</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застосовані</w:t>
      </w:r>
      <w:proofErr w:type="spellEnd"/>
      <w:r w:rsidRPr="00922BE0">
        <w:rPr>
          <w:rFonts w:ascii="Times New Roman" w:hAnsi="Times New Roman" w:cs="Times New Roman"/>
          <w:kern w:val="2"/>
          <w:sz w:val="24"/>
          <w:szCs w:val="24"/>
          <w:lang w:val="ru-RU"/>
          <w14:ligatures w14:val="standardContextual"/>
        </w:rPr>
        <w:t xml:space="preserve"> для </w:t>
      </w:r>
      <w:proofErr w:type="spellStart"/>
      <w:r w:rsidRPr="00922BE0">
        <w:rPr>
          <w:rFonts w:ascii="Times New Roman" w:hAnsi="Times New Roman" w:cs="Times New Roman"/>
          <w:kern w:val="2"/>
          <w:sz w:val="24"/>
          <w:szCs w:val="24"/>
          <w:lang w:val="ru-RU"/>
          <w14:ligatures w14:val="standardContextual"/>
        </w:rPr>
        <w:t>виготовлення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виробу</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або</w:t>
      </w:r>
      <w:proofErr w:type="spellEnd"/>
      <w:r w:rsidRPr="00922BE0">
        <w:rPr>
          <w:rFonts w:ascii="Times New Roman" w:hAnsi="Times New Roman" w:cs="Times New Roman"/>
          <w:kern w:val="2"/>
          <w:sz w:val="24"/>
          <w:szCs w:val="24"/>
          <w:lang w:val="ru-RU"/>
          <w14:ligatures w14:val="standardContextual"/>
        </w:rPr>
        <w:t xml:space="preserve"> на </w:t>
      </w:r>
      <w:proofErr w:type="spellStart"/>
      <w:r w:rsidRPr="00922BE0">
        <w:rPr>
          <w:rFonts w:ascii="Times New Roman" w:hAnsi="Times New Roman" w:cs="Times New Roman"/>
          <w:kern w:val="2"/>
          <w:sz w:val="24"/>
          <w:szCs w:val="24"/>
          <w:lang w:val="ru-RU"/>
          <w14:ligatures w14:val="standardContextual"/>
        </w:rPr>
        <w:t>виріб</w:t>
      </w:r>
      <w:proofErr w:type="spellEnd"/>
      <w:r w:rsidRPr="00922BE0">
        <w:rPr>
          <w:rFonts w:ascii="Times New Roman" w:hAnsi="Times New Roman" w:cs="Times New Roman"/>
          <w:kern w:val="2"/>
          <w:sz w:val="24"/>
          <w:szCs w:val="24"/>
          <w:lang w:val="ru-RU"/>
          <w14:ligatures w14:val="standardContextual"/>
        </w:rPr>
        <w:t xml:space="preserve"> в </w:t>
      </w:r>
      <w:proofErr w:type="spellStart"/>
      <w:r w:rsidRPr="00922BE0">
        <w:rPr>
          <w:rFonts w:ascii="Times New Roman" w:hAnsi="Times New Roman" w:cs="Times New Roman"/>
          <w:kern w:val="2"/>
          <w:sz w:val="24"/>
          <w:szCs w:val="24"/>
          <w:lang w:val="ru-RU"/>
          <w14:ligatures w14:val="standardContextual"/>
        </w:rPr>
        <w:t>цілому</w:t>
      </w:r>
      <w:proofErr w:type="spellEnd"/>
      <w:r w:rsidRPr="00922BE0">
        <w:rPr>
          <w:rFonts w:ascii="Times New Roman" w:hAnsi="Times New Roman" w:cs="Times New Roman"/>
          <w:kern w:val="2"/>
          <w:sz w:val="24"/>
          <w:szCs w:val="24"/>
          <w:lang w:val="ru-RU"/>
          <w14:ligatures w14:val="standardContextual"/>
        </w:rPr>
        <w:t>.</w:t>
      </w:r>
    </w:p>
    <w:p w:rsidR="00F97914" w:rsidRPr="00922BE0" w:rsidRDefault="00F97914" w:rsidP="00F97914">
      <w:pPr>
        <w:spacing w:after="0" w:line="240" w:lineRule="auto"/>
        <w:ind w:firstLine="720"/>
        <w:jc w:val="both"/>
        <w:rPr>
          <w:rFonts w:ascii="Times New Roman" w:hAnsi="Times New Roman" w:cs="Times New Roman"/>
          <w:kern w:val="2"/>
          <w:sz w:val="24"/>
          <w:szCs w:val="24"/>
          <w:lang w:val="ru-RU"/>
          <w14:ligatures w14:val="standardContextual"/>
        </w:rPr>
      </w:pPr>
      <w:r w:rsidRPr="00922BE0">
        <w:rPr>
          <w:rFonts w:ascii="Times New Roman" w:hAnsi="Times New Roman" w:cs="Times New Roman"/>
          <w:kern w:val="2"/>
          <w:sz w:val="24"/>
          <w:szCs w:val="24"/>
          <w14:ligatures w14:val="standardContextual"/>
        </w:rPr>
        <w:t>Виріб</w:t>
      </w:r>
      <w:r w:rsidRPr="00922BE0">
        <w:rPr>
          <w:rFonts w:ascii="Times New Roman" w:hAnsi="Times New Roman" w:cs="Times New Roman"/>
          <w:kern w:val="2"/>
          <w:sz w:val="24"/>
          <w:szCs w:val="24"/>
          <w:lang w:val="ru-RU"/>
          <w14:ligatures w14:val="standardContextual"/>
        </w:rPr>
        <w:t xml:space="preserve"> не повинен </w:t>
      </w:r>
      <w:proofErr w:type="spellStart"/>
      <w:r w:rsidRPr="00922BE0">
        <w:rPr>
          <w:rFonts w:ascii="Times New Roman" w:hAnsi="Times New Roman" w:cs="Times New Roman"/>
          <w:kern w:val="2"/>
          <w:sz w:val="24"/>
          <w:szCs w:val="24"/>
          <w:lang w:val="ru-RU"/>
          <w14:ligatures w14:val="standardContextual"/>
        </w:rPr>
        <w:t>чинити</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шкідливого</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впливу</w:t>
      </w:r>
      <w:proofErr w:type="spellEnd"/>
      <w:r w:rsidRPr="00922BE0">
        <w:rPr>
          <w:rFonts w:ascii="Times New Roman" w:hAnsi="Times New Roman" w:cs="Times New Roman"/>
          <w:kern w:val="2"/>
          <w:sz w:val="24"/>
          <w:szCs w:val="24"/>
          <w:lang w:val="ru-RU"/>
          <w14:ligatures w14:val="standardContextual"/>
        </w:rPr>
        <w:t xml:space="preserve"> на </w:t>
      </w:r>
      <w:proofErr w:type="spellStart"/>
      <w:r w:rsidRPr="00922BE0">
        <w:rPr>
          <w:rFonts w:ascii="Times New Roman" w:hAnsi="Times New Roman" w:cs="Times New Roman"/>
          <w:kern w:val="2"/>
          <w:sz w:val="24"/>
          <w:szCs w:val="24"/>
          <w:lang w:val="ru-RU"/>
          <w14:ligatures w14:val="standardContextual"/>
        </w:rPr>
        <w:t>організм</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людини</w:t>
      </w:r>
      <w:proofErr w:type="spellEnd"/>
      <w:r w:rsidRPr="00922BE0">
        <w:rPr>
          <w:rFonts w:ascii="Times New Roman" w:hAnsi="Times New Roman" w:cs="Times New Roman"/>
          <w:kern w:val="2"/>
          <w:sz w:val="24"/>
          <w:szCs w:val="24"/>
          <w:lang w:val="ru-RU"/>
          <w14:ligatures w14:val="standardContextual"/>
        </w:rPr>
        <w:t xml:space="preserve"> та </w:t>
      </w:r>
      <w:proofErr w:type="spellStart"/>
      <w:r w:rsidRPr="00922BE0">
        <w:rPr>
          <w:rFonts w:ascii="Times New Roman" w:hAnsi="Times New Roman" w:cs="Times New Roman"/>
          <w:kern w:val="2"/>
          <w:sz w:val="24"/>
          <w:szCs w:val="24"/>
          <w:lang w:val="ru-RU"/>
          <w14:ligatures w14:val="standardContextual"/>
        </w:rPr>
        <w:t>навколишнє</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природне</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середовище</w:t>
      </w:r>
      <w:proofErr w:type="spellEnd"/>
      <w:r w:rsidRPr="00922BE0">
        <w:rPr>
          <w:rFonts w:ascii="Times New Roman" w:hAnsi="Times New Roman" w:cs="Times New Roman"/>
          <w:kern w:val="2"/>
          <w:sz w:val="24"/>
          <w:szCs w:val="24"/>
          <w:lang w:val="ru-RU"/>
          <w14:ligatures w14:val="standardContextual"/>
        </w:rPr>
        <w:t>.</w:t>
      </w:r>
    </w:p>
    <w:p w:rsidR="00F97914" w:rsidRPr="00922BE0" w:rsidRDefault="00F97914" w:rsidP="00F97914">
      <w:pPr>
        <w:tabs>
          <w:tab w:val="left" w:pos="902"/>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spacing w:after="0" w:line="240" w:lineRule="auto"/>
        <w:jc w:val="both"/>
        <w:rPr>
          <w:rFonts w:ascii="Times New Roman" w:hAnsi="Times New Roman" w:cs="Times New Roman"/>
          <w:b/>
          <w:bCs/>
          <w:kern w:val="2"/>
          <w:sz w:val="24"/>
          <w:szCs w:val="24"/>
          <w:lang w:val="ru-RU"/>
          <w14:ligatures w14:val="standardContextual"/>
        </w:rPr>
      </w:pPr>
      <w:r w:rsidRPr="00922BE0">
        <w:rPr>
          <w:rFonts w:ascii="Times New Roman" w:hAnsi="Times New Roman" w:cs="Times New Roman"/>
          <w:b/>
          <w:bCs/>
          <w:kern w:val="2"/>
          <w:sz w:val="24"/>
          <w:szCs w:val="24"/>
          <w14:ligatures w14:val="standardContextual"/>
        </w:rPr>
        <w:t xml:space="preserve">            1.3. </w:t>
      </w:r>
      <w:proofErr w:type="spellStart"/>
      <w:r w:rsidRPr="00922BE0">
        <w:rPr>
          <w:rFonts w:ascii="Times New Roman" w:hAnsi="Times New Roman" w:cs="Times New Roman"/>
          <w:b/>
          <w:bCs/>
          <w:kern w:val="2"/>
          <w:sz w:val="24"/>
          <w:szCs w:val="24"/>
          <w:lang w:val="ru-RU"/>
          <w14:ligatures w14:val="standardContextual"/>
        </w:rPr>
        <w:t>Умови</w:t>
      </w:r>
      <w:proofErr w:type="spellEnd"/>
      <w:r w:rsidRPr="00922BE0">
        <w:rPr>
          <w:rFonts w:ascii="Times New Roman" w:hAnsi="Times New Roman" w:cs="Times New Roman"/>
          <w:b/>
          <w:bCs/>
          <w:kern w:val="2"/>
          <w:sz w:val="24"/>
          <w:szCs w:val="24"/>
          <w:lang w:val="ru-RU"/>
          <w14:ligatures w14:val="standardContextual"/>
        </w:rPr>
        <w:t xml:space="preserve"> </w:t>
      </w:r>
      <w:proofErr w:type="spellStart"/>
      <w:r w:rsidRPr="00922BE0">
        <w:rPr>
          <w:rFonts w:ascii="Times New Roman" w:hAnsi="Times New Roman" w:cs="Times New Roman"/>
          <w:b/>
          <w:bCs/>
          <w:kern w:val="2"/>
          <w:sz w:val="24"/>
          <w:szCs w:val="24"/>
          <w:lang w:val="ru-RU"/>
          <w14:ligatures w14:val="standardContextual"/>
        </w:rPr>
        <w:t>транспортування</w:t>
      </w:r>
      <w:proofErr w:type="spellEnd"/>
      <w:r w:rsidRPr="00922BE0">
        <w:rPr>
          <w:rFonts w:ascii="Times New Roman" w:hAnsi="Times New Roman" w:cs="Times New Roman"/>
          <w:b/>
          <w:bCs/>
          <w:kern w:val="2"/>
          <w:sz w:val="24"/>
          <w:szCs w:val="24"/>
          <w:lang w:val="ru-RU"/>
          <w14:ligatures w14:val="standardContextual"/>
        </w:rPr>
        <w:t xml:space="preserve"> та </w:t>
      </w:r>
      <w:proofErr w:type="spellStart"/>
      <w:r w:rsidRPr="00922BE0">
        <w:rPr>
          <w:rFonts w:ascii="Times New Roman" w:hAnsi="Times New Roman" w:cs="Times New Roman"/>
          <w:b/>
          <w:bCs/>
          <w:kern w:val="2"/>
          <w:sz w:val="24"/>
          <w:szCs w:val="24"/>
          <w:lang w:val="ru-RU"/>
          <w14:ligatures w14:val="standardContextual"/>
        </w:rPr>
        <w:t>зберігання</w:t>
      </w:r>
      <w:proofErr w:type="spellEnd"/>
    </w:p>
    <w:p w:rsidR="00F97914" w:rsidRPr="00922BE0" w:rsidRDefault="00F97914" w:rsidP="00F97914">
      <w:pPr>
        <w:spacing w:after="0" w:line="240" w:lineRule="auto"/>
        <w:ind w:firstLine="720"/>
        <w:jc w:val="both"/>
        <w:rPr>
          <w:rFonts w:ascii="Times New Roman" w:hAnsi="Times New Roman" w:cs="Times New Roman"/>
          <w:kern w:val="2"/>
          <w:sz w:val="24"/>
          <w:szCs w:val="24"/>
          <w:lang w:val="ru-RU"/>
          <w14:ligatures w14:val="standardContextual"/>
        </w:rPr>
      </w:pPr>
      <w:proofErr w:type="spellStart"/>
      <w:r w:rsidRPr="00922BE0">
        <w:rPr>
          <w:rFonts w:ascii="Times New Roman" w:hAnsi="Times New Roman" w:cs="Times New Roman"/>
          <w:kern w:val="2"/>
          <w:sz w:val="24"/>
          <w:szCs w:val="24"/>
          <w:lang w:val="ru-RU"/>
          <w14:ligatures w14:val="standardContextual"/>
        </w:rPr>
        <w:t>Транспортування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виробів</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здійснюється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відповідно</w:t>
      </w:r>
      <w:proofErr w:type="spellEnd"/>
      <w:r w:rsidRPr="00922BE0">
        <w:rPr>
          <w:rFonts w:ascii="Times New Roman" w:hAnsi="Times New Roman" w:cs="Times New Roman"/>
          <w:kern w:val="2"/>
          <w:sz w:val="24"/>
          <w:szCs w:val="24"/>
          <w:lang w:val="ru-RU"/>
          <w14:ligatures w14:val="standardContextual"/>
        </w:rPr>
        <w:t xml:space="preserve"> до правил </w:t>
      </w:r>
      <w:proofErr w:type="spellStart"/>
      <w:r w:rsidRPr="00922BE0">
        <w:rPr>
          <w:rFonts w:ascii="Times New Roman" w:hAnsi="Times New Roman" w:cs="Times New Roman"/>
          <w:kern w:val="2"/>
          <w:sz w:val="24"/>
          <w:szCs w:val="24"/>
          <w:lang w:val="ru-RU"/>
          <w14:ligatures w14:val="standardContextual"/>
        </w:rPr>
        <w:t>перевезення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вантажів</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що</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діють</w:t>
      </w:r>
      <w:proofErr w:type="spellEnd"/>
      <w:r w:rsidRPr="00922BE0">
        <w:rPr>
          <w:rFonts w:ascii="Times New Roman" w:hAnsi="Times New Roman" w:cs="Times New Roman"/>
          <w:kern w:val="2"/>
          <w:sz w:val="24"/>
          <w:szCs w:val="24"/>
          <w:lang w:val="ru-RU"/>
          <w14:ligatures w14:val="standardContextual"/>
        </w:rPr>
        <w:t xml:space="preserve"> на конкретному </w:t>
      </w:r>
      <w:proofErr w:type="spellStart"/>
      <w:r w:rsidRPr="00922BE0">
        <w:rPr>
          <w:rFonts w:ascii="Times New Roman" w:hAnsi="Times New Roman" w:cs="Times New Roman"/>
          <w:kern w:val="2"/>
          <w:sz w:val="24"/>
          <w:szCs w:val="24"/>
          <w:lang w:val="ru-RU"/>
          <w14:ligatures w14:val="standardContextual"/>
        </w:rPr>
        <w:t>виді</w:t>
      </w:r>
      <w:proofErr w:type="spellEnd"/>
      <w:r w:rsidRPr="00922BE0">
        <w:rPr>
          <w:rFonts w:ascii="Times New Roman" w:hAnsi="Times New Roman" w:cs="Times New Roman"/>
          <w:kern w:val="2"/>
          <w:sz w:val="24"/>
          <w:szCs w:val="24"/>
          <w:lang w:val="ru-RU"/>
          <w14:ligatures w14:val="standardContextual"/>
        </w:rPr>
        <w:t xml:space="preserve"> транспорту і </w:t>
      </w:r>
      <w:proofErr w:type="spellStart"/>
      <w:r w:rsidRPr="00922BE0">
        <w:rPr>
          <w:rFonts w:ascii="Times New Roman" w:hAnsi="Times New Roman" w:cs="Times New Roman"/>
          <w:kern w:val="2"/>
          <w:sz w:val="24"/>
          <w:szCs w:val="24"/>
          <w:lang w:val="ru-RU"/>
          <w14:ligatures w14:val="standardContextual"/>
        </w:rPr>
        <w:t>забезпечують</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їх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зберігання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від</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механічних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пошкоджень</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атмосферних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впливів</w:t>
      </w:r>
      <w:proofErr w:type="spellEnd"/>
      <w:r w:rsidRPr="00922BE0">
        <w:rPr>
          <w:rFonts w:ascii="Times New Roman" w:hAnsi="Times New Roman" w:cs="Times New Roman"/>
          <w:kern w:val="2"/>
          <w:sz w:val="24"/>
          <w:szCs w:val="24"/>
          <w:lang w:val="ru-RU"/>
          <w14:ligatures w14:val="standardContextual"/>
        </w:rPr>
        <w:t xml:space="preserve"> та </w:t>
      </w:r>
      <w:proofErr w:type="spellStart"/>
      <w:r w:rsidRPr="00922BE0">
        <w:rPr>
          <w:rFonts w:ascii="Times New Roman" w:hAnsi="Times New Roman" w:cs="Times New Roman"/>
          <w:kern w:val="2"/>
          <w:sz w:val="24"/>
          <w:szCs w:val="24"/>
          <w:lang w:val="ru-RU"/>
          <w14:ligatures w14:val="standardContextual"/>
        </w:rPr>
        <w:t>агресивних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середовищ</w:t>
      </w:r>
      <w:proofErr w:type="spellEnd"/>
      <w:r w:rsidRPr="00922BE0">
        <w:rPr>
          <w:rFonts w:ascii="Times New Roman" w:hAnsi="Times New Roman" w:cs="Times New Roman"/>
          <w:kern w:val="2"/>
          <w:sz w:val="24"/>
          <w:szCs w:val="24"/>
          <w:lang w:val="ru-RU"/>
          <w14:ligatures w14:val="standardContextual"/>
        </w:rPr>
        <w:t>.</w:t>
      </w:r>
    </w:p>
    <w:p w:rsidR="00F97914" w:rsidRPr="00922BE0" w:rsidRDefault="00F97914" w:rsidP="00F97914">
      <w:pPr>
        <w:spacing w:after="0" w:line="240" w:lineRule="auto"/>
        <w:ind w:firstLine="720"/>
        <w:jc w:val="both"/>
        <w:rPr>
          <w:rFonts w:ascii="Times New Roman" w:hAnsi="Times New Roman" w:cs="Times New Roman"/>
          <w:kern w:val="2"/>
          <w:sz w:val="24"/>
          <w:szCs w:val="24"/>
          <w:lang w:val="ru-RU"/>
          <w14:ligatures w14:val="standardContextual"/>
        </w:rPr>
      </w:pPr>
      <w:proofErr w:type="spellStart"/>
      <w:r w:rsidRPr="00922BE0">
        <w:rPr>
          <w:rFonts w:ascii="Times New Roman" w:hAnsi="Times New Roman" w:cs="Times New Roman"/>
          <w:kern w:val="2"/>
          <w:sz w:val="24"/>
          <w:szCs w:val="24"/>
          <w:lang w:val="ru-RU"/>
          <w14:ligatures w14:val="standardContextual"/>
        </w:rPr>
        <w:t>Зберігання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виробів</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здійснюється</w:t>
      </w:r>
      <w:proofErr w:type="spellEnd"/>
      <w:r w:rsidRPr="00922BE0">
        <w:rPr>
          <w:rFonts w:ascii="Times New Roman" w:hAnsi="Times New Roman" w:cs="Times New Roman"/>
          <w:kern w:val="2"/>
          <w:sz w:val="24"/>
          <w:szCs w:val="24"/>
          <w:lang w:val="ru-RU"/>
          <w14:ligatures w14:val="standardContextual"/>
        </w:rPr>
        <w:t xml:space="preserve"> в </w:t>
      </w:r>
      <w:proofErr w:type="spellStart"/>
      <w:r w:rsidRPr="00922BE0">
        <w:rPr>
          <w:rFonts w:ascii="Times New Roman" w:hAnsi="Times New Roman" w:cs="Times New Roman"/>
          <w:kern w:val="2"/>
          <w:sz w:val="24"/>
          <w:szCs w:val="24"/>
          <w:lang w:val="ru-RU"/>
          <w14:ligatures w14:val="standardContextual"/>
        </w:rPr>
        <w:t>складських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вентильованих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приміщеннях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захищених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від</w:t>
      </w:r>
      <w:proofErr w:type="spellEnd"/>
      <w:r w:rsidRPr="00922BE0">
        <w:rPr>
          <w:rFonts w:ascii="Times New Roman" w:hAnsi="Times New Roman" w:cs="Times New Roman"/>
          <w:kern w:val="2"/>
          <w:sz w:val="24"/>
          <w:szCs w:val="24"/>
          <w:lang w:val="ru-RU"/>
          <w14:ligatures w14:val="standardContextual"/>
        </w:rPr>
        <w:t xml:space="preserve"> прямого </w:t>
      </w:r>
      <w:proofErr w:type="spellStart"/>
      <w:r w:rsidRPr="00922BE0">
        <w:rPr>
          <w:rFonts w:ascii="Times New Roman" w:hAnsi="Times New Roman" w:cs="Times New Roman"/>
          <w:kern w:val="2"/>
          <w:sz w:val="24"/>
          <w:szCs w:val="24"/>
          <w:lang w:val="ru-RU"/>
          <w14:ligatures w14:val="standardContextual"/>
        </w:rPr>
        <w:t>потрапляння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сонячних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променів</w:t>
      </w:r>
      <w:proofErr w:type="spellEnd"/>
      <w:r w:rsidRPr="00922BE0">
        <w:rPr>
          <w:rFonts w:ascii="Times New Roman" w:hAnsi="Times New Roman" w:cs="Times New Roman"/>
          <w:kern w:val="2"/>
          <w:sz w:val="24"/>
          <w:szCs w:val="24"/>
          <w:lang w:val="ru-RU"/>
          <w14:ligatures w14:val="standardContextual"/>
        </w:rPr>
        <w:t xml:space="preserve"> та </w:t>
      </w:r>
      <w:proofErr w:type="spellStart"/>
      <w:r w:rsidRPr="00922BE0">
        <w:rPr>
          <w:rFonts w:ascii="Times New Roman" w:hAnsi="Times New Roman" w:cs="Times New Roman"/>
          <w:kern w:val="2"/>
          <w:sz w:val="24"/>
          <w:szCs w:val="24"/>
          <w:lang w:val="ru-RU"/>
          <w14:ligatures w14:val="standardContextual"/>
        </w:rPr>
        <w:t>атмосферних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впливів</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впливу</w:t>
      </w:r>
      <w:proofErr w:type="spellEnd"/>
      <w:r w:rsidRPr="00922BE0">
        <w:rPr>
          <w:rFonts w:ascii="Times New Roman" w:hAnsi="Times New Roman" w:cs="Times New Roman"/>
          <w:kern w:val="2"/>
          <w:sz w:val="24"/>
          <w:szCs w:val="24"/>
          <w:lang w:val="ru-RU"/>
          <w14:ligatures w14:val="standardContextual"/>
        </w:rPr>
        <w:t xml:space="preserve"> пари, </w:t>
      </w:r>
      <w:proofErr w:type="spellStart"/>
      <w:r w:rsidRPr="00922BE0">
        <w:rPr>
          <w:rFonts w:ascii="Times New Roman" w:hAnsi="Times New Roman" w:cs="Times New Roman"/>
          <w:kern w:val="2"/>
          <w:sz w:val="24"/>
          <w:szCs w:val="24"/>
          <w:lang w:val="ru-RU"/>
          <w14:ligatures w14:val="standardContextual"/>
        </w:rPr>
        <w:t>вологи</w:t>
      </w:r>
      <w:proofErr w:type="spellEnd"/>
      <w:r w:rsidRPr="00922BE0">
        <w:rPr>
          <w:rFonts w:ascii="Times New Roman" w:hAnsi="Times New Roman" w:cs="Times New Roman"/>
          <w:kern w:val="2"/>
          <w:sz w:val="24"/>
          <w:szCs w:val="24"/>
          <w:lang w:val="ru-RU"/>
          <w14:ligatures w14:val="standardContextual"/>
        </w:rPr>
        <w:t xml:space="preserve"> та </w:t>
      </w:r>
      <w:proofErr w:type="spellStart"/>
      <w:r w:rsidRPr="00922BE0">
        <w:rPr>
          <w:rFonts w:ascii="Times New Roman" w:hAnsi="Times New Roman" w:cs="Times New Roman"/>
          <w:kern w:val="2"/>
          <w:sz w:val="24"/>
          <w:szCs w:val="24"/>
          <w:lang w:val="ru-RU"/>
          <w14:ligatures w14:val="standardContextual"/>
        </w:rPr>
        <w:t>хімічних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речовин</w:t>
      </w:r>
      <w:proofErr w:type="spellEnd"/>
      <w:r w:rsidRPr="00922BE0">
        <w:rPr>
          <w:rFonts w:ascii="Times New Roman" w:hAnsi="Times New Roman" w:cs="Times New Roman"/>
          <w:kern w:val="2"/>
          <w:sz w:val="24"/>
          <w:szCs w:val="24"/>
          <w:lang w:val="ru-RU"/>
          <w14:ligatures w14:val="standardContextual"/>
        </w:rPr>
        <w:t xml:space="preserve">, на </w:t>
      </w:r>
      <w:proofErr w:type="spellStart"/>
      <w:r w:rsidRPr="00922BE0">
        <w:rPr>
          <w:rFonts w:ascii="Times New Roman" w:hAnsi="Times New Roman" w:cs="Times New Roman"/>
          <w:kern w:val="2"/>
          <w:sz w:val="24"/>
          <w:szCs w:val="24"/>
          <w:lang w:val="ru-RU"/>
          <w14:ligatures w14:val="standardContextual"/>
        </w:rPr>
        <w:t>відстані</w:t>
      </w:r>
      <w:proofErr w:type="spellEnd"/>
      <w:r w:rsidRPr="00922BE0">
        <w:rPr>
          <w:rFonts w:ascii="Times New Roman" w:hAnsi="Times New Roman" w:cs="Times New Roman"/>
          <w:kern w:val="2"/>
          <w:sz w:val="24"/>
          <w:szCs w:val="24"/>
          <w:lang w:val="ru-RU"/>
          <w14:ligatures w14:val="standardContextual"/>
        </w:rPr>
        <w:t xml:space="preserve"> не </w:t>
      </w:r>
      <w:proofErr w:type="spellStart"/>
      <w:r w:rsidRPr="00922BE0">
        <w:rPr>
          <w:rFonts w:ascii="Times New Roman" w:hAnsi="Times New Roman" w:cs="Times New Roman"/>
          <w:kern w:val="2"/>
          <w:sz w:val="24"/>
          <w:szCs w:val="24"/>
          <w:lang w:val="ru-RU"/>
          <w14:ligatures w14:val="standardContextual"/>
        </w:rPr>
        <w:t>менше</w:t>
      </w:r>
      <w:proofErr w:type="spellEnd"/>
      <w:r w:rsidRPr="00922BE0">
        <w:rPr>
          <w:rFonts w:ascii="Times New Roman" w:hAnsi="Times New Roman" w:cs="Times New Roman"/>
          <w:kern w:val="2"/>
          <w:sz w:val="24"/>
          <w:szCs w:val="24"/>
          <w:lang w:val="ru-RU"/>
          <w14:ligatures w14:val="standardContextual"/>
        </w:rPr>
        <w:t xml:space="preserve"> 1</w:t>
      </w:r>
      <w:r w:rsidRPr="00922BE0">
        <w:rPr>
          <w:rFonts w:ascii="Times New Roman" w:hAnsi="Times New Roman" w:cs="Times New Roman"/>
          <w:kern w:val="2"/>
          <w:sz w:val="24"/>
          <w:szCs w:val="24"/>
          <w14:ligatures w14:val="standardContextual"/>
        </w:rPr>
        <w:t>-го</w:t>
      </w:r>
      <w:r w:rsidRPr="00922BE0">
        <w:rPr>
          <w:rFonts w:ascii="Times New Roman" w:hAnsi="Times New Roman" w:cs="Times New Roman"/>
          <w:kern w:val="2"/>
          <w:sz w:val="24"/>
          <w:szCs w:val="24"/>
          <w:lang w:val="ru-RU"/>
          <w14:ligatures w14:val="standardContextual"/>
        </w:rPr>
        <w:t xml:space="preserve"> метра </w:t>
      </w:r>
      <w:proofErr w:type="spellStart"/>
      <w:r w:rsidRPr="00922BE0">
        <w:rPr>
          <w:rFonts w:ascii="Times New Roman" w:hAnsi="Times New Roman" w:cs="Times New Roman"/>
          <w:kern w:val="2"/>
          <w:sz w:val="24"/>
          <w:szCs w:val="24"/>
          <w:lang w:val="ru-RU"/>
          <w14:ligatures w14:val="standardContextual"/>
        </w:rPr>
        <w:t>від</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опалювальних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пристроїв</w:t>
      </w:r>
      <w:proofErr w:type="spellEnd"/>
      <w:r w:rsidRPr="00922BE0">
        <w:rPr>
          <w:rFonts w:ascii="Times New Roman" w:hAnsi="Times New Roman" w:cs="Times New Roman"/>
          <w:kern w:val="2"/>
          <w:sz w:val="24"/>
          <w:szCs w:val="24"/>
          <w:lang w:val="ru-RU"/>
          <w14:ligatures w14:val="standardContextual"/>
        </w:rPr>
        <w:t>.</w:t>
      </w:r>
    </w:p>
    <w:p w:rsidR="00F97914" w:rsidRPr="00922BE0" w:rsidRDefault="00F97914" w:rsidP="00F97914">
      <w:pPr>
        <w:spacing w:after="0" w:line="240" w:lineRule="auto"/>
        <w:jc w:val="both"/>
        <w:rPr>
          <w:rFonts w:ascii="Times New Roman" w:hAnsi="Times New Roman" w:cs="Times New Roman"/>
          <w:kern w:val="2"/>
          <w:sz w:val="24"/>
          <w:szCs w:val="24"/>
          <w:lang w:val="ru-RU"/>
          <w14:ligatures w14:val="standardContextual"/>
        </w:rPr>
      </w:pPr>
    </w:p>
    <w:p w:rsidR="00F97914" w:rsidRPr="00922BE0" w:rsidRDefault="00F97914" w:rsidP="00F97914">
      <w:pPr>
        <w:spacing w:after="0" w:line="240" w:lineRule="auto"/>
        <w:ind w:firstLine="708"/>
        <w:jc w:val="both"/>
        <w:rPr>
          <w:rFonts w:ascii="Times New Roman" w:hAnsi="Times New Roman" w:cs="Times New Roman"/>
          <w:b/>
          <w:bCs/>
          <w:kern w:val="2"/>
          <w:sz w:val="24"/>
          <w:szCs w:val="24"/>
          <w14:ligatures w14:val="standardContextual"/>
        </w:rPr>
      </w:pPr>
      <w:r w:rsidRPr="00922BE0">
        <w:rPr>
          <w:rFonts w:ascii="Times New Roman" w:hAnsi="Times New Roman" w:cs="Times New Roman"/>
          <w:b/>
          <w:bCs/>
          <w:kern w:val="2"/>
          <w:sz w:val="24"/>
          <w:szCs w:val="24"/>
          <w14:ligatures w14:val="standardContextual"/>
        </w:rPr>
        <w:t>1.4.Документація</w:t>
      </w:r>
    </w:p>
    <w:p w:rsidR="00F97914" w:rsidRPr="00922BE0" w:rsidRDefault="00F97914" w:rsidP="00F97914">
      <w:pPr>
        <w:widowControl w:val="0"/>
        <w:tabs>
          <w:tab w:val="left" w:pos="851"/>
        </w:tabs>
        <w:suppressAutoHyphens/>
        <w:autoSpaceDE w:val="0"/>
        <w:spacing w:after="0" w:line="240" w:lineRule="auto"/>
        <w:jc w:val="both"/>
        <w:rPr>
          <w:rFonts w:ascii="Times New Roman CYR" w:eastAsia="Times New Roman" w:hAnsi="Times New Roman CYR" w:cs="Times New Roman CYR"/>
          <w:sz w:val="24"/>
          <w:szCs w:val="24"/>
          <w:lang w:eastAsia="zh-CN"/>
        </w:rPr>
      </w:pPr>
      <w:r w:rsidRPr="00922BE0">
        <w:rPr>
          <w:rFonts w:ascii="Times New Roman CYR" w:eastAsia="Times New Roman" w:hAnsi="Times New Roman CYR" w:cs="Times New Roman CYR"/>
          <w:sz w:val="24"/>
          <w:szCs w:val="24"/>
          <w:lang w:eastAsia="zh-CN"/>
        </w:rPr>
        <w:tab/>
        <w:t>Учасник у складі тендерної пропозиції, крім документів, передбачених додатками 5 та 6 тендерної документації,  повинен надати:</w:t>
      </w:r>
    </w:p>
    <w:p w:rsidR="00F97914" w:rsidRPr="00922BE0" w:rsidRDefault="00F97914" w:rsidP="00F97914">
      <w:pPr>
        <w:widowControl w:val="0"/>
        <w:tabs>
          <w:tab w:val="left" w:pos="851"/>
        </w:tabs>
        <w:suppressAutoHyphens/>
        <w:autoSpaceDE w:val="0"/>
        <w:spacing w:after="0" w:line="240" w:lineRule="auto"/>
        <w:jc w:val="both"/>
        <w:rPr>
          <w:rFonts w:ascii="Times New Roman" w:eastAsia="Times New Roman" w:hAnsi="Times New Roman" w:cs="Times New Roman"/>
          <w:sz w:val="24"/>
          <w:szCs w:val="24"/>
          <w:lang w:eastAsia="zh-CN"/>
        </w:rPr>
      </w:pPr>
      <w:r w:rsidRPr="00922BE0">
        <w:rPr>
          <w:rFonts w:ascii="Times New Roman CYR" w:eastAsia="Times New Roman" w:hAnsi="Times New Roman CYR" w:cs="Times New Roman CYR"/>
          <w:sz w:val="24"/>
          <w:szCs w:val="24"/>
          <w:lang w:eastAsia="zh-CN"/>
        </w:rPr>
        <w:tab/>
        <w:t>-протокол випробувань щодо підтвердження характеристики тканини,</w:t>
      </w:r>
      <w:r w:rsidRPr="00922BE0">
        <w:rPr>
          <w:rFonts w:ascii="Times New Roman" w:eastAsia="Times New Roman" w:hAnsi="Times New Roman" w:cs="Times New Roman"/>
          <w:sz w:val="24"/>
          <w:szCs w:val="24"/>
          <w:lang w:eastAsia="zh-CN"/>
        </w:rPr>
        <w:t xml:space="preserve"> яка наведена у Таблиці 1 пункту 1.1.3, </w:t>
      </w:r>
      <w:r w:rsidRPr="00922BE0">
        <w:rPr>
          <w:rFonts w:ascii="Times New Roman CYR" w:eastAsia="Times New Roman" w:hAnsi="Times New Roman CYR" w:cs="Times New Roman CYR"/>
          <w:sz w:val="24"/>
          <w:szCs w:val="24"/>
          <w:lang w:eastAsia="zh-CN"/>
        </w:rPr>
        <w:t xml:space="preserve"> на відповідність вимогам, вказаним у технічному завданні даної тендерної документації, виданий виробнику товару(учаснику закупівлі) </w:t>
      </w:r>
      <w:r w:rsidRPr="00922BE0">
        <w:rPr>
          <w:rFonts w:ascii="Times New Roman" w:eastAsia="Times New Roman" w:hAnsi="Times New Roman" w:cs="Times New Roman"/>
          <w:sz w:val="24"/>
          <w:szCs w:val="24"/>
          <w:lang w:eastAsia="zh-CN"/>
        </w:rPr>
        <w:t xml:space="preserve">незалежною акредитованою лабораторією, </w:t>
      </w:r>
    </w:p>
    <w:p w:rsidR="00F97914" w:rsidRPr="00922BE0" w:rsidRDefault="00F97914" w:rsidP="00F97914">
      <w:pPr>
        <w:widowControl w:val="0"/>
        <w:tabs>
          <w:tab w:val="left" w:pos="851"/>
        </w:tabs>
        <w:suppressAutoHyphens/>
        <w:autoSpaceDE w:val="0"/>
        <w:spacing w:after="0" w:line="240" w:lineRule="auto"/>
        <w:jc w:val="both"/>
        <w:rPr>
          <w:rFonts w:ascii="Times New Roman" w:eastAsia="Times New Roman" w:hAnsi="Times New Roman" w:cs="Times New Roman"/>
          <w:sz w:val="24"/>
          <w:szCs w:val="24"/>
          <w:lang w:eastAsia="zh-CN"/>
        </w:rPr>
      </w:pPr>
      <w:r w:rsidRPr="00922BE0">
        <w:rPr>
          <w:rFonts w:ascii="Times New Roman" w:eastAsia="Times New Roman" w:hAnsi="Times New Roman" w:cs="Times New Roman"/>
          <w:sz w:val="24"/>
          <w:szCs w:val="24"/>
          <w:lang w:eastAsia="zh-CN"/>
        </w:rPr>
        <w:t xml:space="preserve">             -копію документу, що підтверджує </w:t>
      </w:r>
      <w:r w:rsidRPr="00922BE0">
        <w:rPr>
          <w:rFonts w:ascii="Times New Roman" w:eastAsia="Times New Roman" w:hAnsi="Times New Roman" w:cs="Times New Roman"/>
          <w:bCs/>
          <w:sz w:val="24"/>
          <w:szCs w:val="24"/>
          <w:lang w:eastAsia="zh-CN"/>
        </w:rPr>
        <w:t xml:space="preserve">спектральний коефіцієнт відбиття та характеристики кольорів камуфляжного малюнку,  </w:t>
      </w:r>
      <w:r w:rsidRPr="00922BE0">
        <w:rPr>
          <w:rFonts w:ascii="Times New Roman CYR" w:eastAsia="Times New Roman" w:hAnsi="Times New Roman CYR" w:cs="Times New Roman CYR"/>
          <w:sz w:val="24"/>
          <w:szCs w:val="24"/>
          <w:lang w:eastAsia="zh-CN"/>
        </w:rPr>
        <w:t xml:space="preserve"> виданий</w:t>
      </w:r>
      <w:r w:rsidRPr="00922BE0">
        <w:rPr>
          <w:rFonts w:ascii="Times New Roman" w:eastAsia="Times New Roman" w:hAnsi="Times New Roman" w:cs="Times New Roman"/>
          <w:sz w:val="24"/>
          <w:szCs w:val="24"/>
          <w:lang w:eastAsia="zh-CN"/>
        </w:rPr>
        <w:t xml:space="preserve"> акредитованим органом з оцінки відповідності,</w:t>
      </w:r>
    </w:p>
    <w:p w:rsidR="00F97914" w:rsidRPr="00922BE0" w:rsidRDefault="00F97914" w:rsidP="00F97914">
      <w:pPr>
        <w:widowControl w:val="0"/>
        <w:tabs>
          <w:tab w:val="left" w:pos="851"/>
        </w:tabs>
        <w:suppressAutoHyphens/>
        <w:autoSpaceDE w:val="0"/>
        <w:spacing w:after="0" w:line="240" w:lineRule="auto"/>
        <w:jc w:val="both"/>
        <w:rPr>
          <w:rFonts w:ascii="Times New Roman" w:eastAsia="Times New Roman" w:hAnsi="Times New Roman" w:cs="Times New Roman"/>
          <w:sz w:val="24"/>
          <w:szCs w:val="24"/>
          <w:lang w:eastAsia="zh-CN"/>
        </w:rPr>
      </w:pPr>
      <w:r w:rsidRPr="00922BE0">
        <w:rPr>
          <w:rFonts w:ascii="Times New Roman" w:eastAsia="Times New Roman" w:hAnsi="Times New Roman" w:cs="Times New Roman"/>
          <w:sz w:val="24"/>
          <w:szCs w:val="24"/>
          <w:lang w:eastAsia="zh-CN"/>
        </w:rPr>
        <w:t xml:space="preserve">              -копію титульного аркушу технічних умов на запропонований товар.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p>
    <w:p w:rsidR="00F97914" w:rsidRPr="00922BE0" w:rsidRDefault="00F97914" w:rsidP="00F97914">
      <w:pPr>
        <w:suppressAutoHyphens/>
        <w:spacing w:after="0" w:line="240" w:lineRule="auto"/>
        <w:ind w:firstLine="708"/>
        <w:jc w:val="both"/>
        <w:rPr>
          <w:rFonts w:ascii="Times New Roman" w:eastAsia="Times New Roman" w:hAnsi="Times New Roman" w:cs="Times New Roman"/>
          <w:sz w:val="24"/>
          <w:szCs w:val="24"/>
          <w:lang w:eastAsia="zh-CN"/>
        </w:rPr>
      </w:pPr>
    </w:p>
    <w:p w:rsidR="00F97914" w:rsidRPr="00922BE0" w:rsidRDefault="00F97914" w:rsidP="00F97914">
      <w:pPr>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spacing w:after="0" w:line="240" w:lineRule="auto"/>
        <w:ind w:left="1440"/>
        <w:jc w:val="center"/>
        <w:rPr>
          <w:rFonts w:ascii="Times New Roman" w:eastAsia="Calibri" w:hAnsi="Times New Roman" w:cs="Times New Roman"/>
          <w:b/>
          <w:bCs/>
          <w:sz w:val="28"/>
          <w:szCs w:val="28"/>
          <w:u w:val="single"/>
          <w:lang w:eastAsia="zh-CN"/>
        </w:rPr>
      </w:pPr>
      <w:r w:rsidRPr="00922BE0">
        <w:rPr>
          <w:rFonts w:ascii="Times New Roman" w:eastAsia="Times New Roman" w:hAnsi="Times New Roman" w:cs="Times New Roman"/>
          <w:b/>
          <w:bCs/>
          <w:sz w:val="28"/>
          <w:szCs w:val="28"/>
          <w:u w:val="single"/>
          <w:lang w:val="en-US" w:eastAsia="zh-CN"/>
        </w:rPr>
        <w:t>V.</w:t>
      </w:r>
      <w:r w:rsidRPr="00922BE0">
        <w:rPr>
          <w:rFonts w:ascii="Times New Roman" w:eastAsia="Times New Roman" w:hAnsi="Times New Roman" w:cs="Times New Roman"/>
          <w:b/>
          <w:bCs/>
          <w:sz w:val="28"/>
          <w:szCs w:val="28"/>
          <w:u w:val="single"/>
          <w:lang w:eastAsia="zh-CN"/>
        </w:rPr>
        <w:t xml:space="preserve">Чохол до шолому </w:t>
      </w:r>
      <w:proofErr w:type="spellStart"/>
      <w:r w:rsidRPr="00922BE0">
        <w:rPr>
          <w:rFonts w:ascii="Times New Roman" w:eastAsia="Times New Roman" w:hAnsi="Times New Roman" w:cs="Times New Roman"/>
          <w:b/>
          <w:bCs/>
          <w:sz w:val="28"/>
          <w:szCs w:val="28"/>
          <w:u w:val="single"/>
          <w:lang w:eastAsia="zh-CN"/>
        </w:rPr>
        <w:t>кевларового</w:t>
      </w:r>
      <w:proofErr w:type="spellEnd"/>
    </w:p>
    <w:p w:rsidR="00F97914" w:rsidRPr="00922BE0" w:rsidRDefault="00F97914" w:rsidP="00F97914">
      <w:pPr>
        <w:spacing w:after="0" w:line="240" w:lineRule="auto"/>
        <w:ind w:left="1440"/>
        <w:jc w:val="both"/>
        <w:rPr>
          <w:rFonts w:ascii="Times New Roman" w:eastAsia="Calibri" w:hAnsi="Times New Roman" w:cs="Times New Roman"/>
          <w:b/>
          <w:bCs/>
          <w:sz w:val="24"/>
          <w:szCs w:val="24"/>
          <w:u w:val="single"/>
          <w:lang w:eastAsia="zh-CN"/>
        </w:rPr>
      </w:pPr>
    </w:p>
    <w:p w:rsidR="00F97914" w:rsidRPr="00922BE0" w:rsidRDefault="00F97914" w:rsidP="00F97914">
      <w:pPr>
        <w:spacing w:after="0" w:line="240" w:lineRule="auto"/>
        <w:ind w:left="1440"/>
        <w:jc w:val="both"/>
        <w:rPr>
          <w:rFonts w:ascii="Times New Roman" w:eastAsia="Calibri" w:hAnsi="Times New Roman" w:cs="Times New Roman"/>
          <w:b/>
          <w:bCs/>
          <w:sz w:val="24"/>
          <w:szCs w:val="24"/>
          <w:lang w:eastAsia="zh-CN"/>
        </w:rPr>
      </w:pPr>
      <w:r w:rsidRPr="00922BE0">
        <w:rPr>
          <w:rFonts w:ascii="Times New Roman" w:eastAsia="Calibri" w:hAnsi="Times New Roman" w:cs="Times New Roman"/>
          <w:b/>
          <w:bCs/>
          <w:sz w:val="24"/>
          <w:szCs w:val="24"/>
          <w:lang w:eastAsia="zh-CN"/>
        </w:rPr>
        <w:t>1.Технічні та якісні характеристики</w:t>
      </w:r>
    </w:p>
    <w:p w:rsidR="00F97914" w:rsidRPr="00922BE0" w:rsidRDefault="00F97914" w:rsidP="00F97914">
      <w:pPr>
        <w:spacing w:after="0" w:line="240" w:lineRule="auto"/>
        <w:ind w:left="360" w:firstLine="348"/>
        <w:jc w:val="both"/>
        <w:rPr>
          <w:rFonts w:ascii="Times New Roman" w:eastAsia="Calibri" w:hAnsi="Times New Roman" w:cs="Times New Roman"/>
          <w:b/>
          <w:bCs/>
          <w:sz w:val="24"/>
          <w:szCs w:val="24"/>
          <w:lang w:eastAsia="zh-CN"/>
        </w:rPr>
      </w:pPr>
      <w:r w:rsidRPr="00922BE0">
        <w:rPr>
          <w:rFonts w:ascii="Times New Roman" w:eastAsia="Calibri" w:hAnsi="Times New Roman" w:cs="Times New Roman"/>
          <w:b/>
          <w:bCs/>
          <w:sz w:val="24"/>
          <w:szCs w:val="24"/>
          <w:lang w:eastAsia="zh-CN"/>
        </w:rPr>
        <w:t>1.1.Загальні вимоги</w:t>
      </w:r>
    </w:p>
    <w:p w:rsidR="00F97914" w:rsidRPr="00922BE0" w:rsidRDefault="00F97914" w:rsidP="00F97914">
      <w:pPr>
        <w:suppressAutoHyphens/>
        <w:spacing w:after="0" w:line="240" w:lineRule="auto"/>
        <w:ind w:right="-8" w:firstLine="70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Сумісний з шоломами типу </w:t>
      </w:r>
      <w:proofErr w:type="spellStart"/>
      <w:r w:rsidRPr="00922BE0">
        <w:rPr>
          <w:rFonts w:ascii="Times New Roman" w:eastAsia="Times New Roman" w:hAnsi="Times New Roman" w:cs="Times New Roman"/>
          <w:bCs/>
          <w:spacing w:val="-1"/>
          <w:sz w:val="24"/>
          <w:szCs w:val="24"/>
          <w:lang w:eastAsia="zh-CN"/>
        </w:rPr>
        <w:t>High</w:t>
      </w:r>
      <w:proofErr w:type="spellEnd"/>
      <w:r w:rsidRPr="00922BE0">
        <w:rPr>
          <w:rFonts w:ascii="Times New Roman" w:eastAsia="Times New Roman" w:hAnsi="Times New Roman" w:cs="Times New Roman"/>
          <w:bCs/>
          <w:spacing w:val="-1"/>
          <w:sz w:val="24"/>
          <w:szCs w:val="24"/>
          <w:lang w:eastAsia="zh-CN"/>
        </w:rPr>
        <w:t xml:space="preserve"> </w:t>
      </w:r>
      <w:proofErr w:type="spellStart"/>
      <w:r w:rsidRPr="00922BE0">
        <w:rPr>
          <w:rFonts w:ascii="Times New Roman" w:eastAsia="Times New Roman" w:hAnsi="Times New Roman" w:cs="Times New Roman"/>
          <w:bCs/>
          <w:spacing w:val="-1"/>
          <w:sz w:val="24"/>
          <w:szCs w:val="24"/>
          <w:lang w:eastAsia="zh-CN"/>
        </w:rPr>
        <w:t>Cut</w:t>
      </w:r>
      <w:proofErr w:type="spellEnd"/>
      <w:r w:rsidRPr="00922BE0">
        <w:rPr>
          <w:rFonts w:ascii="Times New Roman" w:eastAsia="Times New Roman" w:hAnsi="Times New Roman" w:cs="Times New Roman"/>
          <w:bCs/>
          <w:spacing w:val="-1"/>
          <w:sz w:val="24"/>
          <w:szCs w:val="24"/>
          <w:lang w:eastAsia="zh-CN"/>
        </w:rPr>
        <w:t>, розміром М та L.</w:t>
      </w:r>
    </w:p>
    <w:p w:rsidR="00F97914" w:rsidRPr="00922BE0" w:rsidRDefault="00F97914" w:rsidP="00F97914">
      <w:pPr>
        <w:suppressAutoHyphens/>
        <w:spacing w:after="0" w:line="240" w:lineRule="auto"/>
        <w:ind w:right="-8" w:firstLine="70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На фронтальній частині чохлу розміщений отвір для кріплення ПНБ. </w:t>
      </w:r>
    </w:p>
    <w:p w:rsidR="00F97914" w:rsidRPr="00922BE0" w:rsidRDefault="00F97914" w:rsidP="00F97914">
      <w:pPr>
        <w:suppressAutoHyphens/>
        <w:spacing w:after="0" w:line="240" w:lineRule="auto"/>
        <w:ind w:right="-8" w:firstLine="70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При установці чохол має закріплюватись на текстильні застібки і не вимагати зняття рейкової системи або планки кріплення ПНБ.</w:t>
      </w:r>
    </w:p>
    <w:p w:rsidR="00F97914" w:rsidRPr="00922BE0" w:rsidRDefault="00F97914" w:rsidP="00F97914">
      <w:pPr>
        <w:suppressAutoHyphens/>
        <w:spacing w:after="0" w:line="240" w:lineRule="auto"/>
        <w:ind w:right="-8" w:firstLine="70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Чохол в потиличній області шолома має містити кишеню на текстильній застібці типу петля, для розміщення </w:t>
      </w:r>
      <w:proofErr w:type="spellStart"/>
      <w:r w:rsidRPr="00922BE0">
        <w:rPr>
          <w:rFonts w:ascii="Times New Roman" w:eastAsia="Times New Roman" w:hAnsi="Times New Roman" w:cs="Times New Roman"/>
          <w:bCs/>
          <w:spacing w:val="-1"/>
          <w:sz w:val="24"/>
          <w:szCs w:val="24"/>
          <w:lang w:eastAsia="zh-CN"/>
        </w:rPr>
        <w:t>балаклави</w:t>
      </w:r>
      <w:proofErr w:type="spellEnd"/>
      <w:r w:rsidRPr="00922BE0">
        <w:rPr>
          <w:rFonts w:ascii="Times New Roman" w:eastAsia="Times New Roman" w:hAnsi="Times New Roman" w:cs="Times New Roman"/>
          <w:bCs/>
          <w:spacing w:val="-1"/>
          <w:sz w:val="24"/>
          <w:szCs w:val="24"/>
          <w:lang w:eastAsia="zh-CN"/>
        </w:rPr>
        <w:t xml:space="preserve">, </w:t>
      </w:r>
      <w:proofErr w:type="spellStart"/>
      <w:r w:rsidRPr="00922BE0">
        <w:rPr>
          <w:rFonts w:ascii="Times New Roman" w:eastAsia="Times New Roman" w:hAnsi="Times New Roman" w:cs="Times New Roman"/>
          <w:bCs/>
          <w:spacing w:val="-1"/>
          <w:sz w:val="24"/>
          <w:szCs w:val="24"/>
          <w:lang w:eastAsia="zh-CN"/>
        </w:rPr>
        <w:t>противаг</w:t>
      </w:r>
      <w:proofErr w:type="spellEnd"/>
      <w:r w:rsidRPr="00922BE0">
        <w:rPr>
          <w:rFonts w:ascii="Times New Roman" w:eastAsia="Times New Roman" w:hAnsi="Times New Roman" w:cs="Times New Roman"/>
          <w:bCs/>
          <w:spacing w:val="-1"/>
          <w:sz w:val="24"/>
          <w:szCs w:val="24"/>
          <w:lang w:eastAsia="zh-CN"/>
        </w:rPr>
        <w:t xml:space="preserve"> ПНБ, акумуляторної батареї, і </w:t>
      </w:r>
      <w:proofErr w:type="spellStart"/>
      <w:r w:rsidRPr="00922BE0">
        <w:rPr>
          <w:rFonts w:ascii="Times New Roman" w:eastAsia="Times New Roman" w:hAnsi="Times New Roman" w:cs="Times New Roman"/>
          <w:bCs/>
          <w:spacing w:val="-1"/>
          <w:sz w:val="24"/>
          <w:szCs w:val="24"/>
          <w:lang w:eastAsia="zh-CN"/>
        </w:rPr>
        <w:t>т.д</w:t>
      </w:r>
      <w:proofErr w:type="spellEnd"/>
      <w:r w:rsidRPr="00922BE0">
        <w:rPr>
          <w:rFonts w:ascii="Times New Roman" w:eastAsia="Times New Roman" w:hAnsi="Times New Roman" w:cs="Times New Roman"/>
          <w:bCs/>
          <w:spacing w:val="-1"/>
          <w:sz w:val="24"/>
          <w:szCs w:val="24"/>
          <w:lang w:eastAsia="zh-CN"/>
        </w:rPr>
        <w:t>..</w:t>
      </w:r>
    </w:p>
    <w:p w:rsidR="00F97914" w:rsidRPr="00922BE0" w:rsidRDefault="00F97914" w:rsidP="00F97914">
      <w:pPr>
        <w:suppressAutoHyphens/>
        <w:spacing w:after="0" w:line="240" w:lineRule="auto"/>
        <w:ind w:right="-8" w:firstLine="70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По всій площині чохла має бути нашита маскувальна сітка, виготовлена з нейлонової тканини щільністю не менше 500</w:t>
      </w:r>
      <w:r w:rsidRPr="00922BE0">
        <w:rPr>
          <w:rFonts w:ascii="Times New Roman" w:eastAsia="Times New Roman" w:hAnsi="Times New Roman" w:cs="Times New Roman"/>
          <w:bCs/>
          <w:spacing w:val="-1"/>
          <w:sz w:val="24"/>
          <w:szCs w:val="24"/>
          <w:lang w:val="en-US" w:eastAsia="zh-CN"/>
        </w:rPr>
        <w:t>D</w:t>
      </w:r>
      <w:r w:rsidRPr="00922BE0">
        <w:rPr>
          <w:rFonts w:ascii="Times New Roman" w:eastAsia="Times New Roman" w:hAnsi="Times New Roman" w:cs="Times New Roman"/>
          <w:bCs/>
          <w:spacing w:val="-1"/>
          <w:sz w:val="24"/>
          <w:szCs w:val="24"/>
          <w:lang w:eastAsia="zh-CN"/>
        </w:rPr>
        <w:t xml:space="preserve"> та вирізана за допомогою системи </w:t>
      </w:r>
      <w:proofErr w:type="spellStart"/>
      <w:r w:rsidRPr="00922BE0">
        <w:rPr>
          <w:rFonts w:ascii="Times New Roman" w:eastAsia="Times New Roman" w:hAnsi="Times New Roman" w:cs="Times New Roman"/>
          <w:bCs/>
          <w:spacing w:val="-1"/>
          <w:sz w:val="24"/>
          <w:szCs w:val="24"/>
          <w:lang w:eastAsia="zh-CN"/>
        </w:rPr>
        <w:t>LaserCut</w:t>
      </w:r>
      <w:proofErr w:type="spellEnd"/>
      <w:r w:rsidRPr="00922BE0">
        <w:rPr>
          <w:rFonts w:ascii="Times New Roman" w:eastAsia="Times New Roman" w:hAnsi="Times New Roman" w:cs="Times New Roman"/>
          <w:bCs/>
          <w:spacing w:val="-1"/>
          <w:sz w:val="24"/>
          <w:szCs w:val="24"/>
          <w:lang w:eastAsia="zh-CN"/>
        </w:rPr>
        <w:t>.</w:t>
      </w:r>
    </w:p>
    <w:p w:rsidR="00F97914" w:rsidRPr="00922BE0" w:rsidRDefault="00F97914" w:rsidP="00F97914">
      <w:pPr>
        <w:suppressAutoHyphens/>
        <w:spacing w:after="0" w:line="240" w:lineRule="auto"/>
        <w:ind w:left="720" w:right="-8"/>
        <w:jc w:val="both"/>
        <w:rPr>
          <w:rFonts w:ascii="Times New Roman" w:eastAsia="Times New Roman" w:hAnsi="Times New Roman" w:cs="Times New Roman"/>
          <w:bCs/>
          <w:spacing w:val="-1"/>
          <w:sz w:val="24"/>
          <w:szCs w:val="24"/>
          <w:lang w:eastAsia="ru-RU"/>
        </w:rPr>
      </w:pPr>
    </w:p>
    <w:p w:rsidR="00F97914" w:rsidRPr="00922BE0" w:rsidRDefault="00F97914" w:rsidP="00F97914">
      <w:pPr>
        <w:spacing w:after="0" w:line="240" w:lineRule="auto"/>
        <w:ind w:left="720" w:right="-8"/>
        <w:jc w:val="both"/>
        <w:rPr>
          <w:rFonts w:ascii="Times New Roman" w:eastAsia="Times New Roman" w:hAnsi="Times New Roman" w:cs="Times New Roman"/>
          <w:b/>
          <w:spacing w:val="-1"/>
          <w:sz w:val="24"/>
          <w:szCs w:val="24"/>
          <w:lang w:eastAsia="zh-CN"/>
        </w:rPr>
      </w:pPr>
      <w:r w:rsidRPr="00922BE0">
        <w:rPr>
          <w:rFonts w:ascii="Times New Roman" w:eastAsia="Times New Roman" w:hAnsi="Times New Roman" w:cs="Times New Roman"/>
          <w:b/>
          <w:spacing w:val="-1"/>
          <w:sz w:val="24"/>
          <w:szCs w:val="24"/>
          <w:lang w:val="en-US" w:eastAsia="zh-CN"/>
        </w:rPr>
        <w:t>1</w:t>
      </w:r>
      <w:r w:rsidRPr="00922BE0">
        <w:rPr>
          <w:rFonts w:ascii="Times New Roman" w:eastAsia="Times New Roman" w:hAnsi="Times New Roman" w:cs="Times New Roman"/>
          <w:b/>
          <w:spacing w:val="-1"/>
          <w:sz w:val="24"/>
          <w:szCs w:val="24"/>
          <w:lang w:eastAsia="zh-CN"/>
        </w:rPr>
        <w:t xml:space="preserve">.1.1.Технічні вимоги до </w:t>
      </w:r>
      <w:r w:rsidRPr="00922BE0">
        <w:rPr>
          <w:rFonts w:ascii="Times New Roman" w:eastAsia="Times New Roman" w:hAnsi="Times New Roman" w:cs="Times New Roman"/>
          <w:b/>
          <w:bCs/>
          <w:sz w:val="24"/>
          <w:szCs w:val="24"/>
          <w:lang w:eastAsia="zh-CN"/>
        </w:rPr>
        <w:t xml:space="preserve">чохла до шолому </w:t>
      </w:r>
      <w:proofErr w:type="spellStart"/>
      <w:r w:rsidRPr="00922BE0">
        <w:rPr>
          <w:rFonts w:ascii="Times New Roman" w:eastAsia="Times New Roman" w:hAnsi="Times New Roman" w:cs="Times New Roman"/>
          <w:b/>
          <w:bCs/>
          <w:sz w:val="24"/>
          <w:szCs w:val="24"/>
          <w:lang w:eastAsia="zh-CN"/>
        </w:rPr>
        <w:t>кевларового</w:t>
      </w:r>
      <w:proofErr w:type="spellEnd"/>
    </w:p>
    <w:p w:rsidR="00F97914" w:rsidRPr="00922BE0" w:rsidRDefault="00F97914" w:rsidP="00F97914">
      <w:pPr>
        <w:suppressAutoHyphens/>
        <w:spacing w:after="0" w:line="240" w:lineRule="auto"/>
        <w:ind w:right="-8" w:firstLine="70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Основний матеріал –тканина </w:t>
      </w:r>
      <w:proofErr w:type="spellStart"/>
      <w:r w:rsidRPr="00922BE0">
        <w:rPr>
          <w:rFonts w:ascii="Times New Roman" w:eastAsia="Times New Roman" w:hAnsi="Times New Roman" w:cs="Times New Roman"/>
          <w:bCs/>
          <w:spacing w:val="-1"/>
          <w:sz w:val="24"/>
          <w:szCs w:val="24"/>
          <w:lang w:eastAsia="zh-CN"/>
        </w:rPr>
        <w:t>Cordura</w:t>
      </w:r>
      <w:proofErr w:type="spellEnd"/>
      <w:r w:rsidRPr="00922BE0">
        <w:rPr>
          <w:rFonts w:ascii="Times New Roman" w:eastAsia="Times New Roman" w:hAnsi="Times New Roman" w:cs="Times New Roman"/>
          <w:bCs/>
          <w:spacing w:val="-1"/>
          <w:sz w:val="24"/>
          <w:szCs w:val="24"/>
          <w:lang w:eastAsia="zh-CN"/>
        </w:rPr>
        <w:t xml:space="preserve">® 500D ламінована або еквівалент; колір -  </w:t>
      </w:r>
      <w:proofErr w:type="spellStart"/>
      <w:r w:rsidRPr="00922BE0">
        <w:rPr>
          <w:rFonts w:ascii="Times New Roman" w:eastAsia="Times New Roman" w:hAnsi="Times New Roman" w:cs="Times New Roman"/>
          <w:bCs/>
          <w:spacing w:val="-1"/>
          <w:sz w:val="24"/>
          <w:szCs w:val="24"/>
          <w:lang w:val="en-US" w:eastAsia="zh-CN"/>
        </w:rPr>
        <w:t>MaWka</w:t>
      </w:r>
      <w:proofErr w:type="spellEnd"/>
      <w:r w:rsidRPr="00922BE0">
        <w:rPr>
          <w:rFonts w:ascii="Times New Roman" w:eastAsia="Times New Roman" w:hAnsi="Times New Roman" w:cs="Times New Roman"/>
          <w:bCs/>
          <w:spacing w:val="-1"/>
          <w:sz w:val="24"/>
          <w:szCs w:val="24"/>
          <w:lang w:eastAsia="zh-CN"/>
        </w:rPr>
        <w:t xml:space="preserve"> </w:t>
      </w:r>
      <w:r w:rsidRPr="00922BE0">
        <w:rPr>
          <w:rFonts w:ascii="Times New Roman" w:eastAsia="Times New Roman" w:hAnsi="Times New Roman" w:cs="Times New Roman"/>
          <w:bCs/>
          <w:spacing w:val="-1"/>
          <w:sz w:val="24"/>
          <w:szCs w:val="24"/>
          <w:lang w:val="en-US" w:eastAsia="zh-CN"/>
        </w:rPr>
        <w:t>CAMO</w:t>
      </w:r>
      <w:r w:rsidRPr="00922BE0">
        <w:rPr>
          <w:rFonts w:ascii="Times New Roman" w:eastAsia="Times New Roman" w:hAnsi="Times New Roman" w:cs="Times New Roman"/>
          <w:bCs/>
          <w:spacing w:val="-1"/>
          <w:sz w:val="24"/>
          <w:szCs w:val="24"/>
          <w:lang w:eastAsia="zh-CN"/>
        </w:rPr>
        <w:t>;</w:t>
      </w:r>
    </w:p>
    <w:p w:rsidR="00F97914" w:rsidRPr="00922BE0" w:rsidRDefault="00F97914" w:rsidP="00F97914">
      <w:pPr>
        <w:numPr>
          <w:ilvl w:val="0"/>
          <w:numId w:val="2"/>
        </w:numPr>
        <w:suppressAutoHyphens/>
        <w:spacing w:after="0" w:line="240" w:lineRule="auto"/>
        <w:ind w:left="0" w:right="-8" w:firstLine="70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Поверхнева густина тканини – не менше 415 г/</w:t>
      </w:r>
      <w:proofErr w:type="spellStart"/>
      <w:r w:rsidRPr="00922BE0">
        <w:rPr>
          <w:rFonts w:ascii="Times New Roman" w:eastAsia="Times New Roman" w:hAnsi="Times New Roman" w:cs="Times New Roman"/>
          <w:bCs/>
          <w:spacing w:val="-1"/>
          <w:sz w:val="24"/>
          <w:szCs w:val="24"/>
          <w:lang w:eastAsia="zh-CN"/>
        </w:rPr>
        <w:t>м.кв</w:t>
      </w:r>
      <w:proofErr w:type="spellEnd"/>
      <w:r w:rsidRPr="00922BE0">
        <w:rPr>
          <w:rFonts w:ascii="Times New Roman" w:eastAsia="Times New Roman" w:hAnsi="Times New Roman" w:cs="Times New Roman"/>
          <w:bCs/>
          <w:spacing w:val="-1"/>
          <w:sz w:val="24"/>
          <w:szCs w:val="24"/>
          <w:lang w:eastAsia="zh-CN"/>
        </w:rPr>
        <w:t>.,</w:t>
      </w:r>
    </w:p>
    <w:p w:rsidR="00F97914" w:rsidRPr="00922BE0" w:rsidRDefault="00F97914" w:rsidP="00F97914">
      <w:pPr>
        <w:numPr>
          <w:ilvl w:val="0"/>
          <w:numId w:val="2"/>
        </w:numPr>
        <w:suppressAutoHyphens/>
        <w:spacing w:after="0" w:line="240" w:lineRule="auto"/>
        <w:ind w:left="0" w:right="-8" w:firstLine="70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Сировинний склад – 100 % </w:t>
      </w:r>
      <w:proofErr w:type="spellStart"/>
      <w:r w:rsidRPr="00922BE0">
        <w:rPr>
          <w:rFonts w:ascii="Times New Roman" w:eastAsia="Times New Roman" w:hAnsi="Times New Roman" w:cs="Times New Roman"/>
          <w:bCs/>
          <w:spacing w:val="-1"/>
          <w:sz w:val="24"/>
          <w:szCs w:val="24"/>
          <w:lang w:eastAsia="zh-CN"/>
        </w:rPr>
        <w:t>поліамід</w:t>
      </w:r>
      <w:proofErr w:type="spellEnd"/>
      <w:r w:rsidRPr="00922BE0">
        <w:rPr>
          <w:rFonts w:ascii="Times New Roman" w:eastAsia="Times New Roman" w:hAnsi="Times New Roman" w:cs="Times New Roman"/>
          <w:bCs/>
          <w:spacing w:val="-1"/>
          <w:sz w:val="24"/>
          <w:szCs w:val="24"/>
          <w:lang w:eastAsia="zh-CN"/>
        </w:rPr>
        <w:t>,</w:t>
      </w:r>
    </w:p>
    <w:p w:rsidR="00F97914" w:rsidRPr="00922BE0" w:rsidRDefault="00F97914" w:rsidP="00F97914">
      <w:pPr>
        <w:numPr>
          <w:ilvl w:val="0"/>
          <w:numId w:val="2"/>
        </w:numPr>
        <w:suppressAutoHyphens/>
        <w:spacing w:after="0" w:line="240" w:lineRule="auto"/>
        <w:ind w:left="0" w:right="-8" w:firstLine="70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Розривне зусилля (міцність на розрив),0 Н -  не менше 4100 по основі, по утоку – не менше 3800,</w:t>
      </w:r>
    </w:p>
    <w:p w:rsidR="00F97914" w:rsidRPr="00922BE0" w:rsidRDefault="00F97914" w:rsidP="00F97914">
      <w:pPr>
        <w:numPr>
          <w:ilvl w:val="0"/>
          <w:numId w:val="2"/>
        </w:numPr>
        <w:suppressAutoHyphens/>
        <w:spacing w:after="0" w:line="240" w:lineRule="auto"/>
        <w:ind w:left="0" w:right="-8" w:firstLine="70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Кількість ниток на одиницю довжини, </w:t>
      </w:r>
      <w:proofErr w:type="spellStart"/>
      <w:r w:rsidRPr="00922BE0">
        <w:rPr>
          <w:rFonts w:ascii="Times New Roman" w:eastAsia="Times New Roman" w:hAnsi="Times New Roman" w:cs="Times New Roman"/>
          <w:bCs/>
          <w:spacing w:val="-1"/>
          <w:sz w:val="24"/>
          <w:szCs w:val="24"/>
          <w:lang w:eastAsia="zh-CN"/>
        </w:rPr>
        <w:t>нит</w:t>
      </w:r>
      <w:proofErr w:type="spellEnd"/>
      <w:r w:rsidRPr="00922BE0">
        <w:rPr>
          <w:rFonts w:ascii="Times New Roman" w:eastAsia="Times New Roman" w:hAnsi="Times New Roman" w:cs="Times New Roman"/>
          <w:bCs/>
          <w:spacing w:val="-1"/>
          <w:sz w:val="24"/>
          <w:szCs w:val="24"/>
          <w:lang w:eastAsia="zh-CN"/>
        </w:rPr>
        <w:t>./10см:</w:t>
      </w:r>
    </w:p>
    <w:p w:rsidR="00F97914" w:rsidRPr="00922BE0" w:rsidRDefault="00F97914" w:rsidP="00F97914">
      <w:pPr>
        <w:spacing w:after="0" w:line="240" w:lineRule="auto"/>
        <w:ind w:left="708" w:right="-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            по основі – не менше 140, </w:t>
      </w:r>
    </w:p>
    <w:p w:rsidR="00F97914" w:rsidRPr="00922BE0" w:rsidRDefault="00F97914" w:rsidP="00F97914">
      <w:pPr>
        <w:spacing w:after="0" w:line="240" w:lineRule="auto"/>
        <w:ind w:left="708" w:right="-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            по утоку – не менше 200;</w:t>
      </w:r>
    </w:p>
    <w:p w:rsidR="00F97914" w:rsidRPr="00922BE0" w:rsidRDefault="00F97914" w:rsidP="00F97914">
      <w:pPr>
        <w:numPr>
          <w:ilvl w:val="0"/>
          <w:numId w:val="2"/>
        </w:numPr>
        <w:suppressAutoHyphens/>
        <w:spacing w:after="0" w:line="240" w:lineRule="auto"/>
        <w:ind w:left="0" w:right="-8" w:firstLine="70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Текстильні застібки (</w:t>
      </w:r>
      <w:proofErr w:type="spellStart"/>
      <w:r w:rsidRPr="00922BE0">
        <w:rPr>
          <w:rFonts w:ascii="Times New Roman" w:eastAsia="Times New Roman" w:hAnsi="Times New Roman" w:cs="Times New Roman"/>
          <w:bCs/>
          <w:spacing w:val="-1"/>
          <w:sz w:val="24"/>
          <w:szCs w:val="24"/>
          <w:lang w:eastAsia="zh-CN"/>
        </w:rPr>
        <w:t>Velcro</w:t>
      </w:r>
      <w:proofErr w:type="spellEnd"/>
      <w:r w:rsidRPr="00922BE0">
        <w:rPr>
          <w:rFonts w:ascii="Times New Roman" w:eastAsia="Times New Roman" w:hAnsi="Times New Roman" w:cs="Times New Roman"/>
          <w:bCs/>
          <w:spacing w:val="-1"/>
          <w:sz w:val="24"/>
          <w:szCs w:val="24"/>
          <w:lang w:eastAsia="zh-CN"/>
        </w:rPr>
        <w:t>®) або еквівалент;</w:t>
      </w:r>
    </w:p>
    <w:p w:rsidR="00F97914" w:rsidRPr="00922BE0" w:rsidRDefault="00F97914" w:rsidP="00F97914">
      <w:pPr>
        <w:numPr>
          <w:ilvl w:val="0"/>
          <w:numId w:val="2"/>
        </w:numPr>
        <w:suppressAutoHyphens/>
        <w:spacing w:after="0" w:line="240" w:lineRule="auto"/>
        <w:ind w:left="0" w:right="-8" w:firstLine="708"/>
        <w:jc w:val="both"/>
        <w:rPr>
          <w:rFonts w:ascii="Times New Roman" w:eastAsia="Times New Roman" w:hAnsi="Times New Roman" w:cs="Times New Roman"/>
          <w:bCs/>
          <w:spacing w:val="-1"/>
          <w:sz w:val="24"/>
          <w:szCs w:val="24"/>
          <w:lang w:eastAsia="zh-CN"/>
        </w:rPr>
      </w:pPr>
      <w:r w:rsidRPr="00922BE0">
        <w:rPr>
          <w:rFonts w:ascii="Times New Roman" w:eastAsia="Times New Roman" w:hAnsi="Times New Roman" w:cs="Times New Roman"/>
          <w:bCs/>
          <w:spacing w:val="-1"/>
          <w:sz w:val="24"/>
          <w:szCs w:val="24"/>
          <w:lang w:eastAsia="zh-CN"/>
        </w:rPr>
        <w:t xml:space="preserve">Текстильні застібки не гірше </w:t>
      </w:r>
      <w:proofErr w:type="spellStart"/>
      <w:r w:rsidRPr="00922BE0">
        <w:rPr>
          <w:rFonts w:ascii="Times New Roman" w:eastAsia="Times New Roman" w:hAnsi="Times New Roman" w:cs="Times New Roman"/>
          <w:bCs/>
          <w:spacing w:val="-1"/>
          <w:sz w:val="24"/>
          <w:szCs w:val="24"/>
          <w:lang w:eastAsia="zh-CN"/>
        </w:rPr>
        <w:t>Velcro</w:t>
      </w:r>
      <w:proofErr w:type="spellEnd"/>
      <w:r w:rsidRPr="00922BE0">
        <w:rPr>
          <w:rFonts w:ascii="Times New Roman" w:eastAsia="Times New Roman" w:hAnsi="Times New Roman" w:cs="Times New Roman"/>
          <w:bCs/>
          <w:spacing w:val="-1"/>
          <w:sz w:val="24"/>
          <w:szCs w:val="24"/>
          <w:lang w:eastAsia="zh-CN"/>
        </w:rPr>
        <w:t xml:space="preserve">® </w:t>
      </w:r>
      <w:proofErr w:type="spellStart"/>
      <w:r w:rsidRPr="00922BE0">
        <w:rPr>
          <w:rFonts w:ascii="Times New Roman" w:eastAsia="Times New Roman" w:hAnsi="Times New Roman" w:cs="Times New Roman"/>
          <w:bCs/>
          <w:spacing w:val="-1"/>
          <w:sz w:val="24"/>
          <w:szCs w:val="24"/>
          <w:lang w:eastAsia="zh-CN"/>
        </w:rPr>
        <w:t>Alfatex</w:t>
      </w:r>
      <w:proofErr w:type="spellEnd"/>
      <w:r w:rsidRPr="00922BE0">
        <w:rPr>
          <w:rFonts w:ascii="Times New Roman" w:eastAsia="Times New Roman" w:hAnsi="Times New Roman" w:cs="Times New Roman"/>
          <w:bCs/>
          <w:spacing w:val="-1"/>
          <w:sz w:val="24"/>
          <w:szCs w:val="24"/>
          <w:lang w:eastAsia="zh-CN"/>
        </w:rPr>
        <w:t xml:space="preserve"> або еквівалент.</w:t>
      </w:r>
    </w:p>
    <w:p w:rsidR="00F97914" w:rsidRPr="00922BE0" w:rsidRDefault="00F97914" w:rsidP="00F97914">
      <w:pPr>
        <w:tabs>
          <w:tab w:val="left" w:pos="851"/>
          <w:tab w:val="left" w:pos="1418"/>
        </w:tabs>
        <w:spacing w:after="0" w:line="240" w:lineRule="auto"/>
        <w:jc w:val="both"/>
        <w:rPr>
          <w:rFonts w:ascii="Times New Roman" w:eastAsia="Calibri" w:hAnsi="Times New Roman" w:cs="Times New Roman"/>
          <w:bCs/>
          <w:color w:val="000000"/>
          <w:sz w:val="24"/>
          <w:szCs w:val="24"/>
        </w:rPr>
      </w:pPr>
    </w:p>
    <w:p w:rsidR="00F97914" w:rsidRPr="00922BE0" w:rsidRDefault="00F97914" w:rsidP="00F97914">
      <w:pPr>
        <w:spacing w:after="0" w:line="240" w:lineRule="auto"/>
        <w:ind w:left="720" w:right="-8"/>
        <w:jc w:val="both"/>
        <w:rPr>
          <w:rFonts w:ascii="Times New Roman" w:eastAsia="Times New Roman" w:hAnsi="Times New Roman" w:cs="Times New Roman"/>
          <w:b/>
          <w:spacing w:val="-1"/>
          <w:sz w:val="24"/>
          <w:szCs w:val="24"/>
          <w:lang w:eastAsia="zh-CN"/>
        </w:rPr>
      </w:pPr>
      <w:r w:rsidRPr="00922BE0">
        <w:rPr>
          <w:rFonts w:ascii="Times New Roman" w:eastAsia="Times New Roman" w:hAnsi="Times New Roman" w:cs="Times New Roman"/>
          <w:b/>
          <w:sz w:val="24"/>
          <w:szCs w:val="24"/>
          <w:lang w:eastAsia="zh-CN"/>
        </w:rPr>
        <w:t>1.1.2.Вимоги до камуфляжного малюнку</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Камуфляжний малюнок має забезпечувати зональне розмиття силуету за рахунок наявності декількох шарів.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Візуальний ефект має складатися з 3-х фонів – заднього, середнього та верхнього. Візерунок повинен імітувати усереднене значення відтінків і кольорів року, а також – місцевості, характерної для території України.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Елементи верхнього та середнього шару мають розмивати тіні. Це візуально «розриває» загальне зображення на декілька окремих зон. Завдяки цьому має створюватись 3D-ефект.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При виготовленні тканини мають використовуватись спеціальні фарби з IRR захистом. Завдяки цьому в залежності від характеристик світлового потоку тканина з таким покриттям здатна змінювати свій колір в пристроях нічного бачення.</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На матеріал мають бути нанесені додаткові полоси, які імітують усереднені горизонтальні фрагменти місцевості.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При пошитті одягу тканина має розкладатися таким чином, щоб напрямок візерунків на різних частинах тіла не співпадав.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Малюнок складається з окремих елементів, поєднання яких створює ілюзію хаотичності.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 xml:space="preserve">Технологія загального розмиття силуету має використовувати ефект злиття для маскування бійця в найрізноманітніших умовах. </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Зображення камуфляжу і параметри кольору наведені на Малюнку 1.</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У зв’язку з необхідністю виконання завдань у темний час доби, значення спектрального коефіцієнта відбиття основного матеріалу має бути наступним:</w:t>
      </w:r>
    </w:p>
    <w:p w:rsidR="00F97914" w:rsidRPr="00922BE0" w:rsidRDefault="00F97914" w:rsidP="00F97914">
      <w:pPr>
        <w:suppressAutoHyphens/>
        <w:spacing w:after="0" w:line="240" w:lineRule="auto"/>
        <w:ind w:firstLine="708"/>
        <w:jc w:val="both"/>
        <w:rPr>
          <w:rFonts w:ascii="Times New Roman" w:eastAsia="Times New Roman" w:hAnsi="Times New Roman" w:cs="Times New Roman"/>
          <w:bCs/>
          <w:sz w:val="24"/>
          <w:szCs w:val="24"/>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3293"/>
        <w:gridCol w:w="236"/>
        <w:gridCol w:w="1297"/>
        <w:gridCol w:w="3233"/>
      </w:tblGrid>
      <w:tr w:rsidR="00F97914" w:rsidRPr="00922BE0" w:rsidTr="00882A2B">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Довжина хвилі, нм</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Усереднений показник по відрізку тканини 700*1500 мм, % +/-5 від світлого тону до темного</w:t>
            </w:r>
          </w:p>
        </w:tc>
        <w:tc>
          <w:tcPr>
            <w:tcW w:w="236" w:type="dxa"/>
            <w:tcBorders>
              <w:top w:val="nil"/>
              <w:left w:val="single" w:sz="4" w:space="0" w:color="auto"/>
              <w:bottom w:val="nil"/>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Довжина хвилі, нм</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Усереднений показник по відрізку тканини 700*1500 мм, % +/- 5</w:t>
            </w:r>
          </w:p>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світлого тону до темного</w:t>
            </w:r>
          </w:p>
        </w:tc>
      </w:tr>
      <w:tr w:rsidR="00F97914" w:rsidRPr="00922BE0" w:rsidTr="00882A2B">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lastRenderedPageBreak/>
              <w:t>700</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7,5-61,5</w:t>
            </w:r>
          </w:p>
        </w:tc>
        <w:tc>
          <w:tcPr>
            <w:tcW w:w="236" w:type="dxa"/>
            <w:tcBorders>
              <w:top w:val="nil"/>
              <w:left w:val="single" w:sz="4" w:space="0" w:color="auto"/>
              <w:bottom w:val="nil"/>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1000</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23,5-69,5</w:t>
            </w:r>
          </w:p>
        </w:tc>
      </w:tr>
      <w:tr w:rsidR="00F97914" w:rsidRPr="00922BE0" w:rsidTr="00882A2B">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800</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10,5-68,5</w:t>
            </w:r>
          </w:p>
        </w:tc>
        <w:tc>
          <w:tcPr>
            <w:tcW w:w="236" w:type="dxa"/>
            <w:tcBorders>
              <w:top w:val="nil"/>
              <w:left w:val="single" w:sz="4" w:space="0" w:color="auto"/>
              <w:bottom w:val="nil"/>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1100</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25-70</w:t>
            </w:r>
          </w:p>
        </w:tc>
      </w:tr>
      <w:tr w:rsidR="00F97914" w:rsidRPr="00922BE0" w:rsidTr="00882A2B">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900</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19-68</w:t>
            </w:r>
          </w:p>
        </w:tc>
        <w:tc>
          <w:tcPr>
            <w:tcW w:w="236" w:type="dxa"/>
            <w:tcBorders>
              <w:top w:val="nil"/>
              <w:left w:val="single" w:sz="4" w:space="0" w:color="auto"/>
              <w:bottom w:val="nil"/>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1200</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F97914" w:rsidRPr="00922BE0" w:rsidRDefault="00F97914" w:rsidP="00882A2B">
            <w:pPr>
              <w:suppressAutoHyphens/>
              <w:spacing w:after="0" w:line="240" w:lineRule="auto"/>
              <w:jc w:val="center"/>
              <w:rPr>
                <w:rFonts w:ascii="Times New Roman" w:eastAsia="Times New Roman" w:hAnsi="Times New Roman" w:cs="Times New Roman"/>
                <w:bCs/>
                <w:sz w:val="24"/>
                <w:szCs w:val="24"/>
                <w:lang w:eastAsia="zh-CN"/>
              </w:rPr>
            </w:pPr>
            <w:r w:rsidRPr="00922BE0">
              <w:rPr>
                <w:rFonts w:ascii="Times New Roman" w:eastAsia="Times New Roman" w:hAnsi="Times New Roman" w:cs="Times New Roman"/>
                <w:bCs/>
                <w:sz w:val="24"/>
                <w:szCs w:val="24"/>
                <w:lang w:eastAsia="zh-CN"/>
              </w:rPr>
              <w:t>30-64</w:t>
            </w:r>
          </w:p>
        </w:tc>
      </w:tr>
    </w:tbl>
    <w:p w:rsidR="00F97914" w:rsidRDefault="00F97914" w:rsidP="00F97914">
      <w:pPr>
        <w:tabs>
          <w:tab w:val="left" w:pos="851"/>
        </w:tabs>
        <w:spacing w:after="0" w:line="240" w:lineRule="auto"/>
        <w:jc w:val="right"/>
        <w:rPr>
          <w:rFonts w:ascii="Times New Roman" w:hAnsi="Times New Roman" w:cs="Times New Roman"/>
          <w:bCs/>
          <w:spacing w:val="-1"/>
          <w:kern w:val="2"/>
          <w:sz w:val="24"/>
          <w:szCs w:val="24"/>
          <w14:ligatures w14:val="standardContextual"/>
        </w:rPr>
      </w:pPr>
    </w:p>
    <w:p w:rsidR="00F97914" w:rsidRDefault="00F97914" w:rsidP="00F97914">
      <w:pPr>
        <w:tabs>
          <w:tab w:val="left" w:pos="851"/>
        </w:tabs>
        <w:spacing w:after="0" w:line="240" w:lineRule="auto"/>
        <w:jc w:val="right"/>
        <w:rPr>
          <w:rFonts w:ascii="Times New Roman" w:hAnsi="Times New Roman" w:cs="Times New Roman"/>
          <w:bCs/>
          <w:spacing w:val="-1"/>
          <w:kern w:val="2"/>
          <w:sz w:val="24"/>
          <w:szCs w:val="24"/>
          <w14:ligatures w14:val="standardContextual"/>
        </w:rPr>
      </w:pPr>
    </w:p>
    <w:p w:rsidR="00F97914" w:rsidRPr="00922BE0" w:rsidRDefault="00F97914" w:rsidP="00F97914">
      <w:pPr>
        <w:tabs>
          <w:tab w:val="left" w:pos="851"/>
        </w:tabs>
        <w:spacing w:after="0" w:line="240" w:lineRule="auto"/>
        <w:jc w:val="right"/>
        <w:rPr>
          <w:rFonts w:ascii="Times New Roman" w:hAnsi="Times New Roman" w:cs="Times New Roman"/>
          <w:bCs/>
          <w:spacing w:val="-1"/>
          <w:kern w:val="2"/>
          <w:sz w:val="24"/>
          <w:szCs w:val="24"/>
          <w14:ligatures w14:val="standardContextual"/>
        </w:rPr>
      </w:pPr>
      <w:r w:rsidRPr="00922BE0">
        <w:rPr>
          <w:rFonts w:ascii="Times New Roman" w:hAnsi="Times New Roman" w:cs="Times New Roman"/>
          <w:bCs/>
          <w:spacing w:val="-1"/>
          <w:kern w:val="2"/>
          <w:sz w:val="24"/>
          <w:szCs w:val="24"/>
          <w14:ligatures w14:val="standardContextual"/>
        </w:rPr>
        <w:t>Малюнок 1</w:t>
      </w:r>
    </w:p>
    <w:p w:rsidR="00F97914" w:rsidRPr="00922BE0" w:rsidRDefault="00F97914" w:rsidP="00F97914">
      <w:pPr>
        <w:tabs>
          <w:tab w:val="left" w:pos="2721"/>
        </w:tabs>
        <w:suppressAutoHyphens/>
        <w:spacing w:after="0" w:line="240" w:lineRule="auto"/>
        <w:jc w:val="center"/>
        <w:rPr>
          <w:rFonts w:ascii="Times New Roman" w:eastAsia="Times New Roman" w:hAnsi="Times New Roman" w:cs="Times New Roman"/>
          <w:bCs/>
          <w:sz w:val="24"/>
          <w:szCs w:val="24"/>
          <w:shd w:val="clear" w:color="auto" w:fill="FFFFFF"/>
          <w:lang w:eastAsia="zh-CN"/>
        </w:rPr>
      </w:pPr>
    </w:p>
    <w:p w:rsidR="00F97914" w:rsidRPr="00922BE0" w:rsidRDefault="00F97914" w:rsidP="00F97914">
      <w:pPr>
        <w:tabs>
          <w:tab w:val="left" w:pos="2721"/>
        </w:tabs>
        <w:suppressAutoHyphens/>
        <w:spacing w:after="0" w:line="240" w:lineRule="auto"/>
        <w:jc w:val="center"/>
        <w:rPr>
          <w:rFonts w:ascii="Times New Roman" w:eastAsia="Times New Roman" w:hAnsi="Times New Roman" w:cs="Times New Roman"/>
          <w:bCs/>
          <w:sz w:val="24"/>
          <w:szCs w:val="24"/>
          <w:shd w:val="clear" w:color="auto" w:fill="FFFFFF"/>
          <w:lang w:eastAsia="zh-CN"/>
        </w:rPr>
      </w:pPr>
      <w:r w:rsidRPr="00922BE0">
        <w:rPr>
          <w:rFonts w:ascii="Times New Roman" w:eastAsia="Times New Roman" w:hAnsi="Times New Roman" w:cs="Times New Roman"/>
          <w:bCs/>
          <w:sz w:val="24"/>
          <w:szCs w:val="24"/>
          <w:shd w:val="clear" w:color="auto" w:fill="FFFFFF"/>
          <w:lang w:eastAsia="zh-CN"/>
        </w:rPr>
        <w:t xml:space="preserve">Камуфляжний малюнок, який має бути нанесений </w:t>
      </w:r>
    </w:p>
    <w:p w:rsidR="00F97914" w:rsidRPr="00922BE0" w:rsidRDefault="00F97914" w:rsidP="00F97914">
      <w:pPr>
        <w:tabs>
          <w:tab w:val="left" w:pos="2721"/>
        </w:tabs>
        <w:suppressAutoHyphens/>
        <w:spacing w:after="0" w:line="240" w:lineRule="auto"/>
        <w:jc w:val="center"/>
        <w:rPr>
          <w:rFonts w:ascii="Times New Roman" w:eastAsia="Times New Roman" w:hAnsi="Times New Roman" w:cs="Times New Roman"/>
          <w:sz w:val="24"/>
          <w:szCs w:val="24"/>
          <w:lang w:eastAsia="zh-CN"/>
        </w:rPr>
      </w:pPr>
      <w:r w:rsidRPr="00922BE0">
        <w:rPr>
          <w:rFonts w:ascii="Times New Roman" w:eastAsia="Times New Roman" w:hAnsi="Times New Roman" w:cs="Times New Roman"/>
          <w:bCs/>
          <w:sz w:val="24"/>
          <w:szCs w:val="24"/>
          <w:shd w:val="clear" w:color="auto" w:fill="FFFFFF"/>
          <w:lang w:eastAsia="zh-CN"/>
        </w:rPr>
        <w:t xml:space="preserve">на чохол на шолом </w:t>
      </w:r>
      <w:proofErr w:type="spellStart"/>
      <w:r w:rsidRPr="00922BE0">
        <w:rPr>
          <w:rFonts w:ascii="Times New Roman" w:eastAsia="Times New Roman" w:hAnsi="Times New Roman" w:cs="Times New Roman"/>
          <w:bCs/>
          <w:sz w:val="24"/>
          <w:szCs w:val="24"/>
          <w:shd w:val="clear" w:color="auto" w:fill="FFFFFF"/>
          <w:lang w:eastAsia="zh-CN"/>
        </w:rPr>
        <w:t>кевларовий</w:t>
      </w:r>
      <w:proofErr w:type="spellEnd"/>
    </w:p>
    <w:p w:rsidR="00F97914" w:rsidRPr="00922BE0" w:rsidRDefault="00F97914" w:rsidP="00F97914">
      <w:pPr>
        <w:tabs>
          <w:tab w:val="left" w:pos="2721"/>
        </w:tabs>
        <w:suppressAutoHyphens/>
        <w:spacing w:after="0" w:line="240" w:lineRule="auto"/>
        <w:rPr>
          <w:rFonts w:ascii="Times New Roman" w:eastAsia="Times New Roman" w:hAnsi="Times New Roman" w:cs="Times New Roman"/>
          <w:sz w:val="24"/>
          <w:szCs w:val="24"/>
          <w:lang w:eastAsia="zh-CN"/>
        </w:rPr>
      </w:pPr>
      <w:r w:rsidRPr="00922BE0">
        <w:rPr>
          <w:rFonts w:ascii="Times New Roman" w:eastAsia="Times New Roman" w:hAnsi="Times New Roman" w:cs="Times New Roman"/>
          <w:noProof/>
          <w:spacing w:val="-1"/>
          <w:sz w:val="24"/>
          <w:szCs w:val="24"/>
          <w:lang w:eastAsia="uk-UA"/>
        </w:rPr>
        <w:drawing>
          <wp:inline distT="0" distB="0" distL="0" distR="0" wp14:anchorId="615D0E2B" wp14:editId="49F572D8">
            <wp:extent cx="5978525" cy="2513473"/>
            <wp:effectExtent l="0" t="0" r="3175" b="1270"/>
            <wp:docPr id="5" name="Рисунок 3" descr="Мавка Кам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авка Кам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8525" cy="2513473"/>
                    </a:xfrm>
                    <a:prstGeom prst="rect">
                      <a:avLst/>
                    </a:prstGeom>
                    <a:noFill/>
                    <a:ln>
                      <a:noFill/>
                    </a:ln>
                  </pic:spPr>
                </pic:pic>
              </a:graphicData>
            </a:graphic>
          </wp:inline>
        </w:drawing>
      </w:r>
    </w:p>
    <w:p w:rsidR="00F97914" w:rsidRPr="00922BE0" w:rsidRDefault="00F97914" w:rsidP="00F97914">
      <w:pPr>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spacing w:after="0" w:line="240" w:lineRule="auto"/>
        <w:rPr>
          <w:rFonts w:ascii="Times New Roman" w:eastAsia="Calibri" w:hAnsi="Times New Roman" w:cs="Times New Roman"/>
          <w:bCs/>
          <w:sz w:val="24"/>
          <w:szCs w:val="24"/>
        </w:rPr>
      </w:pPr>
      <w:r w:rsidRPr="00922BE0">
        <w:rPr>
          <w:rFonts w:ascii="Times New Roman" w:eastAsia="Calibri" w:hAnsi="Times New Roman" w:cs="Times New Roman"/>
          <w:bCs/>
          <w:sz w:val="24"/>
          <w:szCs w:val="24"/>
        </w:rPr>
        <w:t>CREAM 524 - CMYK 29 31 47 0 HEX # B8A78B</w:t>
      </w:r>
    </w:p>
    <w:p w:rsidR="00F97914" w:rsidRPr="00922BE0" w:rsidRDefault="00F97914" w:rsidP="00F97914">
      <w:pPr>
        <w:spacing w:after="0" w:line="240" w:lineRule="auto"/>
        <w:rPr>
          <w:rFonts w:ascii="Times New Roman" w:eastAsia="Calibri" w:hAnsi="Times New Roman" w:cs="Times New Roman"/>
          <w:bCs/>
          <w:sz w:val="24"/>
          <w:szCs w:val="24"/>
          <w:lang w:bidi="en-US"/>
        </w:rPr>
      </w:pPr>
      <w:r w:rsidRPr="00922BE0">
        <w:rPr>
          <w:rFonts w:ascii="Times New Roman" w:eastAsia="Calibri" w:hAnsi="Times New Roman" w:cs="Times New Roman"/>
          <w:bCs/>
          <w:sz w:val="24"/>
          <w:szCs w:val="24"/>
          <w:lang w:bidi="en-US"/>
        </w:rPr>
        <w:t>DARK BROWN 530 - CMYK 55 66 68 56 HEX # 48352F</w:t>
      </w:r>
    </w:p>
    <w:p w:rsidR="00F97914" w:rsidRPr="00922BE0" w:rsidRDefault="00F97914" w:rsidP="00F97914">
      <w:pPr>
        <w:spacing w:after="0" w:line="240" w:lineRule="auto"/>
        <w:rPr>
          <w:rFonts w:ascii="Times New Roman" w:eastAsia="Calibri" w:hAnsi="Times New Roman" w:cs="Times New Roman"/>
          <w:bCs/>
          <w:spacing w:val="-1"/>
          <w:sz w:val="24"/>
          <w:szCs w:val="24"/>
          <w:lang w:bidi="en-US"/>
        </w:rPr>
      </w:pPr>
      <w:r w:rsidRPr="00922BE0">
        <w:rPr>
          <w:rFonts w:ascii="Times New Roman" w:eastAsia="Calibri" w:hAnsi="Times New Roman" w:cs="Times New Roman"/>
          <w:bCs/>
          <w:spacing w:val="-1"/>
          <w:sz w:val="24"/>
          <w:szCs w:val="24"/>
          <w:lang w:bidi="en-US"/>
        </w:rPr>
        <w:t>BROWN 529 - CMYK, 46 57 74 32 HEX # 6F573F</w:t>
      </w:r>
    </w:p>
    <w:p w:rsidR="00F97914" w:rsidRPr="00922BE0" w:rsidRDefault="00F97914" w:rsidP="00F97914">
      <w:pPr>
        <w:spacing w:after="0" w:line="240" w:lineRule="auto"/>
        <w:rPr>
          <w:rFonts w:ascii="Times New Roman" w:eastAsia="Times New Roman" w:hAnsi="Times New Roman" w:cs="Times New Roman"/>
          <w:bCs/>
          <w:spacing w:val="-1"/>
          <w:sz w:val="24"/>
          <w:szCs w:val="24"/>
          <w:lang w:eastAsia="ru-RU" w:bidi="en-US"/>
        </w:rPr>
      </w:pPr>
      <w:proofErr w:type="spellStart"/>
      <w:r w:rsidRPr="00922BE0">
        <w:rPr>
          <w:rFonts w:ascii="Times New Roman" w:eastAsia="Calibri" w:hAnsi="Times New Roman" w:cs="Times New Roman"/>
          <w:bCs/>
          <w:sz w:val="24"/>
          <w:szCs w:val="24"/>
          <w:lang w:bidi="en-US"/>
        </w:rPr>
        <w:t>Olive</w:t>
      </w:r>
      <w:proofErr w:type="spellEnd"/>
      <w:r w:rsidRPr="00922BE0">
        <w:rPr>
          <w:rFonts w:ascii="Times New Roman" w:eastAsia="Calibri" w:hAnsi="Times New Roman" w:cs="Times New Roman"/>
          <w:bCs/>
          <w:sz w:val="24"/>
          <w:szCs w:val="24"/>
          <w:lang w:bidi="en-US"/>
        </w:rPr>
        <w:t xml:space="preserve"> 527 - CMYK 43 42 76 14 HEX # 8C7D50</w:t>
      </w:r>
    </w:p>
    <w:p w:rsidR="00F97914" w:rsidRPr="00922BE0" w:rsidRDefault="00F97914" w:rsidP="00F97914">
      <w:pPr>
        <w:spacing w:after="0" w:line="240" w:lineRule="auto"/>
        <w:rPr>
          <w:rFonts w:ascii="Times New Roman" w:eastAsia="Calibri" w:hAnsi="Times New Roman" w:cs="Times New Roman"/>
          <w:bCs/>
          <w:sz w:val="24"/>
          <w:szCs w:val="24"/>
          <w:lang w:bidi="en-US"/>
        </w:rPr>
      </w:pPr>
      <w:proofErr w:type="spellStart"/>
      <w:r w:rsidRPr="00922BE0">
        <w:rPr>
          <w:rFonts w:ascii="Times New Roman" w:eastAsia="Calibri" w:hAnsi="Times New Roman" w:cs="Times New Roman"/>
          <w:bCs/>
          <w:sz w:val="24"/>
          <w:szCs w:val="24"/>
          <w:lang w:bidi="en-US"/>
        </w:rPr>
        <w:t>Dark</w:t>
      </w:r>
      <w:proofErr w:type="spellEnd"/>
      <w:r w:rsidRPr="00922BE0">
        <w:rPr>
          <w:rFonts w:ascii="Times New Roman" w:eastAsia="Calibri" w:hAnsi="Times New Roman" w:cs="Times New Roman"/>
          <w:bCs/>
          <w:sz w:val="24"/>
          <w:szCs w:val="24"/>
          <w:lang w:bidi="en-US"/>
        </w:rPr>
        <w:t xml:space="preserve"> </w:t>
      </w:r>
      <w:proofErr w:type="spellStart"/>
      <w:r w:rsidRPr="00922BE0">
        <w:rPr>
          <w:rFonts w:ascii="Times New Roman" w:eastAsia="Calibri" w:hAnsi="Times New Roman" w:cs="Times New Roman"/>
          <w:bCs/>
          <w:sz w:val="24"/>
          <w:szCs w:val="24"/>
          <w:lang w:bidi="en-US"/>
        </w:rPr>
        <w:t>Green</w:t>
      </w:r>
      <w:proofErr w:type="spellEnd"/>
      <w:r w:rsidRPr="00922BE0">
        <w:rPr>
          <w:rFonts w:ascii="Times New Roman" w:eastAsia="Calibri" w:hAnsi="Times New Roman" w:cs="Times New Roman"/>
          <w:bCs/>
          <w:sz w:val="24"/>
          <w:szCs w:val="24"/>
          <w:lang w:bidi="en-US"/>
        </w:rPr>
        <w:t xml:space="preserve"> 528 - CMYK 61 45 80 31 HEX # 5A613F</w:t>
      </w:r>
    </w:p>
    <w:p w:rsidR="00F97914" w:rsidRPr="00922BE0" w:rsidRDefault="00F97914" w:rsidP="00F97914">
      <w:pPr>
        <w:spacing w:after="0" w:line="240" w:lineRule="auto"/>
        <w:rPr>
          <w:rFonts w:ascii="Times New Roman" w:eastAsia="Calibri" w:hAnsi="Times New Roman" w:cs="Times New Roman"/>
          <w:bCs/>
          <w:spacing w:val="-1"/>
          <w:sz w:val="24"/>
          <w:szCs w:val="24"/>
        </w:rPr>
      </w:pPr>
      <w:r w:rsidRPr="00922BE0">
        <w:rPr>
          <w:rFonts w:ascii="Times New Roman" w:eastAsia="Calibri" w:hAnsi="Times New Roman" w:cs="Times New Roman"/>
          <w:bCs/>
          <w:sz w:val="24"/>
          <w:szCs w:val="24"/>
        </w:rPr>
        <w:t>PALE GREEN 526 - CMYK 45 46 65 16 HEX # 85755C</w:t>
      </w: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851"/>
        </w:tabs>
        <w:spacing w:after="0" w:line="240" w:lineRule="auto"/>
        <w:jc w:val="right"/>
        <w:rPr>
          <w:rFonts w:ascii="Times New Roman" w:hAnsi="Times New Roman" w:cs="Times New Roman"/>
          <w:bCs/>
          <w:spacing w:val="-1"/>
          <w:kern w:val="2"/>
          <w:sz w:val="24"/>
          <w:szCs w:val="24"/>
          <w14:ligatures w14:val="standardContextual"/>
        </w:rPr>
      </w:pPr>
      <w:r w:rsidRPr="00922BE0">
        <w:rPr>
          <w:rFonts w:ascii="Times New Roman" w:hAnsi="Times New Roman" w:cs="Times New Roman"/>
          <w:bCs/>
          <w:spacing w:val="-1"/>
          <w:kern w:val="2"/>
          <w:sz w:val="24"/>
          <w:szCs w:val="24"/>
          <w14:ligatures w14:val="standardContextual"/>
        </w:rPr>
        <w:t>Малюнок 2</w:t>
      </w:r>
    </w:p>
    <w:p w:rsidR="00F97914" w:rsidRPr="00922BE0" w:rsidRDefault="00F97914" w:rsidP="00F97914">
      <w:pPr>
        <w:tabs>
          <w:tab w:val="left" w:pos="851"/>
        </w:tabs>
        <w:spacing w:after="0" w:line="240" w:lineRule="auto"/>
        <w:jc w:val="right"/>
        <w:rPr>
          <w:rFonts w:ascii="Times New Roman" w:hAnsi="Times New Roman" w:cs="Times New Roman"/>
          <w:bCs/>
          <w:spacing w:val="-1"/>
          <w:kern w:val="2"/>
          <w:sz w:val="24"/>
          <w:szCs w:val="24"/>
          <w14:ligatures w14:val="standardContextual"/>
        </w:rPr>
      </w:pPr>
    </w:p>
    <w:p w:rsidR="00F97914" w:rsidRPr="00922BE0" w:rsidRDefault="00F97914" w:rsidP="00F97914">
      <w:pPr>
        <w:tabs>
          <w:tab w:val="left" w:pos="1873"/>
        </w:tabs>
        <w:suppressAutoHyphens/>
        <w:spacing w:after="0" w:line="240" w:lineRule="auto"/>
        <w:jc w:val="center"/>
        <w:rPr>
          <w:rFonts w:ascii="Times New Roman" w:eastAsia="Times New Roman" w:hAnsi="Times New Roman" w:cs="Times New Roman"/>
          <w:sz w:val="24"/>
          <w:szCs w:val="24"/>
          <w:lang w:eastAsia="zh-CN"/>
        </w:rPr>
      </w:pPr>
      <w:r w:rsidRPr="00922BE0">
        <w:rPr>
          <w:rFonts w:ascii="Times New Roman" w:eastAsia="Times New Roman" w:hAnsi="Times New Roman" w:cs="Times New Roman"/>
          <w:bCs/>
          <w:spacing w:val="-1"/>
          <w:sz w:val="24"/>
          <w:szCs w:val="24"/>
          <w:lang w:eastAsia="zh-CN"/>
        </w:rPr>
        <w:t>Орієнтовний зовнішній вигляд чохла</w:t>
      </w:r>
    </w:p>
    <w:p w:rsidR="00F97914" w:rsidRPr="00922BE0" w:rsidRDefault="00F97914" w:rsidP="00F97914">
      <w:pPr>
        <w:tabs>
          <w:tab w:val="left" w:pos="1873"/>
        </w:tabs>
        <w:suppressAutoHyphens/>
        <w:spacing w:after="0" w:line="240" w:lineRule="auto"/>
        <w:rPr>
          <w:rFonts w:ascii="Times New Roman" w:eastAsia="Times New Roman" w:hAnsi="Times New Roman" w:cs="Times New Roman"/>
          <w:sz w:val="24"/>
          <w:szCs w:val="24"/>
          <w:lang w:eastAsia="zh-CN"/>
        </w:rPr>
      </w:pPr>
      <w:r w:rsidRPr="00922BE0">
        <w:rPr>
          <w:rFonts w:ascii="Times New Roman" w:eastAsia="Times New Roman" w:hAnsi="Times New Roman" w:cs="Times New Roman"/>
          <w:noProof/>
          <w:sz w:val="24"/>
          <w:szCs w:val="24"/>
          <w:lang w:eastAsia="uk-UA"/>
        </w:rPr>
        <w:drawing>
          <wp:inline distT="0" distB="0" distL="0" distR="0" wp14:anchorId="68439F89" wp14:editId="054C2729">
            <wp:extent cx="5840194" cy="7200000"/>
            <wp:effectExtent l="0" t="0" r="8255" b="127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0194" cy="7200000"/>
                    </a:xfrm>
                    <a:prstGeom prst="rect">
                      <a:avLst/>
                    </a:prstGeom>
                    <a:noFill/>
                    <a:ln>
                      <a:noFill/>
                    </a:ln>
                  </pic:spPr>
                </pic:pic>
              </a:graphicData>
            </a:graphic>
          </wp:inline>
        </w:drawing>
      </w:r>
    </w:p>
    <w:p w:rsidR="00F97914" w:rsidRPr="00922BE0" w:rsidRDefault="00F97914" w:rsidP="00F97914">
      <w:pPr>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4117"/>
        </w:tabs>
        <w:suppressAutoHyphens/>
        <w:spacing w:after="0" w:line="240" w:lineRule="auto"/>
        <w:rPr>
          <w:rFonts w:ascii="Times New Roman" w:eastAsia="Times New Roman" w:hAnsi="Times New Roman" w:cs="Times New Roman"/>
          <w:sz w:val="24"/>
          <w:szCs w:val="24"/>
          <w:lang w:eastAsia="zh-CN"/>
        </w:rPr>
      </w:pPr>
      <w:r w:rsidRPr="00922BE0">
        <w:rPr>
          <w:rFonts w:ascii="Times New Roman" w:eastAsia="Times New Roman" w:hAnsi="Times New Roman" w:cs="Times New Roman"/>
          <w:sz w:val="24"/>
          <w:szCs w:val="24"/>
          <w:lang w:eastAsia="zh-CN"/>
        </w:rPr>
        <w:tab/>
      </w:r>
    </w:p>
    <w:p w:rsidR="00F97914" w:rsidRPr="00922BE0" w:rsidRDefault="00F97914" w:rsidP="00F97914">
      <w:pPr>
        <w:tabs>
          <w:tab w:val="left" w:pos="4117"/>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4117"/>
        </w:tabs>
        <w:suppressAutoHyphens/>
        <w:spacing w:after="0" w:line="240" w:lineRule="auto"/>
        <w:rPr>
          <w:rFonts w:ascii="Times New Roman" w:eastAsia="Times New Roman" w:hAnsi="Times New Roman" w:cs="Times New Roman"/>
          <w:sz w:val="24"/>
          <w:szCs w:val="24"/>
          <w:lang w:eastAsia="zh-CN"/>
        </w:rPr>
      </w:pPr>
    </w:p>
    <w:p w:rsidR="00F97914" w:rsidRDefault="00F97914" w:rsidP="00F97914">
      <w:pPr>
        <w:tabs>
          <w:tab w:val="left" w:pos="4117"/>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tabs>
          <w:tab w:val="left" w:pos="4117"/>
        </w:tabs>
        <w:suppressAutoHyphens/>
        <w:spacing w:after="0" w:line="240" w:lineRule="auto"/>
        <w:rPr>
          <w:rFonts w:ascii="Times New Roman" w:eastAsia="Times New Roman" w:hAnsi="Times New Roman" w:cs="Times New Roman"/>
          <w:sz w:val="24"/>
          <w:szCs w:val="24"/>
          <w:lang w:eastAsia="zh-CN"/>
        </w:rPr>
      </w:pPr>
      <w:bookmarkStart w:id="0" w:name="_GoBack"/>
      <w:bookmarkEnd w:id="0"/>
    </w:p>
    <w:p w:rsidR="00F97914" w:rsidRPr="00922BE0" w:rsidRDefault="00F97914" w:rsidP="00F97914">
      <w:pPr>
        <w:tabs>
          <w:tab w:val="left" w:pos="851"/>
        </w:tabs>
        <w:spacing w:after="0" w:line="240" w:lineRule="auto"/>
        <w:jc w:val="right"/>
        <w:rPr>
          <w:rFonts w:ascii="Times New Roman" w:hAnsi="Times New Roman" w:cs="Times New Roman"/>
          <w:bCs/>
          <w:spacing w:val="-1"/>
          <w:kern w:val="2"/>
          <w:sz w:val="24"/>
          <w:szCs w:val="24"/>
          <w14:ligatures w14:val="standardContextual"/>
        </w:rPr>
      </w:pPr>
      <w:r w:rsidRPr="00922BE0">
        <w:rPr>
          <w:rFonts w:ascii="Times New Roman" w:hAnsi="Times New Roman" w:cs="Times New Roman"/>
          <w:bCs/>
          <w:spacing w:val="-1"/>
          <w:kern w:val="2"/>
          <w:sz w:val="24"/>
          <w:szCs w:val="24"/>
          <w14:ligatures w14:val="standardContextual"/>
        </w:rPr>
        <w:t>Малюнок 3</w:t>
      </w:r>
    </w:p>
    <w:p w:rsidR="00F97914" w:rsidRPr="00922BE0" w:rsidRDefault="00F97914" w:rsidP="00F97914">
      <w:pPr>
        <w:tabs>
          <w:tab w:val="left" w:pos="851"/>
        </w:tabs>
        <w:spacing w:after="0" w:line="240" w:lineRule="auto"/>
        <w:jc w:val="center"/>
        <w:rPr>
          <w:rFonts w:ascii="Times New Roman" w:hAnsi="Times New Roman" w:cs="Times New Roman"/>
          <w:noProof/>
          <w:kern w:val="2"/>
          <w:sz w:val="24"/>
          <w:szCs w:val="24"/>
          <w14:ligatures w14:val="standardContextual"/>
        </w:rPr>
      </w:pPr>
      <w:r w:rsidRPr="00922BE0">
        <w:rPr>
          <w:rFonts w:ascii="Times New Roman" w:hAnsi="Times New Roman" w:cs="Times New Roman"/>
          <w:bCs/>
          <w:spacing w:val="-1"/>
          <w:kern w:val="2"/>
          <w:sz w:val="24"/>
          <w:szCs w:val="24"/>
          <w14:ligatures w14:val="standardContextual"/>
        </w:rPr>
        <w:t>Орієнтовний зовнішній вигляд чохла</w:t>
      </w:r>
    </w:p>
    <w:p w:rsidR="00F97914" w:rsidRPr="00922BE0" w:rsidRDefault="00F97914" w:rsidP="00F97914">
      <w:pPr>
        <w:tabs>
          <w:tab w:val="left" w:pos="4117"/>
        </w:tabs>
        <w:suppressAutoHyphens/>
        <w:spacing w:after="0" w:line="240" w:lineRule="auto"/>
        <w:rPr>
          <w:rFonts w:ascii="Times New Roman" w:eastAsia="Times New Roman" w:hAnsi="Times New Roman" w:cs="Times New Roman"/>
          <w:sz w:val="24"/>
          <w:szCs w:val="24"/>
          <w:lang w:eastAsia="zh-CN"/>
        </w:rPr>
      </w:pPr>
      <w:r w:rsidRPr="00922BE0">
        <w:rPr>
          <w:rFonts w:ascii="Times New Roman" w:eastAsia="Times New Roman" w:hAnsi="Times New Roman" w:cs="Times New Roman"/>
          <w:noProof/>
          <w:sz w:val="24"/>
          <w:szCs w:val="24"/>
          <w:lang w:eastAsia="uk-UA"/>
        </w:rPr>
        <w:drawing>
          <wp:inline distT="0" distB="0" distL="0" distR="0" wp14:anchorId="558701F2" wp14:editId="376287A4">
            <wp:extent cx="6079021" cy="7200000"/>
            <wp:effectExtent l="0" t="0" r="0" b="127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9021" cy="7200000"/>
                    </a:xfrm>
                    <a:prstGeom prst="rect">
                      <a:avLst/>
                    </a:prstGeom>
                    <a:noFill/>
                    <a:ln>
                      <a:noFill/>
                    </a:ln>
                  </pic:spPr>
                </pic:pic>
              </a:graphicData>
            </a:graphic>
          </wp:inline>
        </w:drawing>
      </w:r>
    </w:p>
    <w:p w:rsidR="00F97914" w:rsidRPr="00922BE0" w:rsidRDefault="00F97914" w:rsidP="00F97914">
      <w:pPr>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spacing w:after="0" w:line="240" w:lineRule="auto"/>
        <w:ind w:firstLine="708"/>
        <w:jc w:val="both"/>
        <w:rPr>
          <w:rFonts w:ascii="Times New Roman" w:hAnsi="Times New Roman"/>
          <w:b/>
          <w:kern w:val="2"/>
          <w:sz w:val="24"/>
          <w:szCs w:val="24"/>
          <w14:ligatures w14:val="standardContextual"/>
        </w:rPr>
      </w:pPr>
    </w:p>
    <w:p w:rsidR="00F97914" w:rsidRPr="00922BE0" w:rsidRDefault="00F97914" w:rsidP="00F97914">
      <w:pPr>
        <w:spacing w:after="0" w:line="240" w:lineRule="auto"/>
        <w:ind w:firstLine="708"/>
        <w:jc w:val="both"/>
        <w:rPr>
          <w:rFonts w:ascii="Times New Roman" w:hAnsi="Times New Roman" w:cs="Times New Roman"/>
          <w:b/>
          <w:bCs/>
          <w:kern w:val="2"/>
          <w:sz w:val="24"/>
          <w:szCs w:val="24"/>
          <w:lang w:val="ru-RU"/>
          <w14:ligatures w14:val="standardContextual"/>
        </w:rPr>
      </w:pPr>
      <w:r w:rsidRPr="00922BE0">
        <w:rPr>
          <w:rFonts w:ascii="Times New Roman" w:hAnsi="Times New Roman"/>
          <w:b/>
          <w:kern w:val="2"/>
          <w:sz w:val="24"/>
          <w:szCs w:val="24"/>
          <w14:ligatures w14:val="standardContextual"/>
        </w:rPr>
        <w:t>1.2</w:t>
      </w:r>
      <w:r w:rsidRPr="00922BE0">
        <w:rPr>
          <w:rFonts w:ascii="Times New Roman" w:hAnsi="Times New Roman"/>
          <w:kern w:val="2"/>
          <w:sz w:val="24"/>
          <w:szCs w:val="24"/>
          <w14:ligatures w14:val="standardContextual"/>
        </w:rPr>
        <w:t>.</w:t>
      </w:r>
      <w:proofErr w:type="spellStart"/>
      <w:r w:rsidRPr="00922BE0">
        <w:rPr>
          <w:rFonts w:ascii="Times New Roman" w:hAnsi="Times New Roman" w:cs="Times New Roman"/>
          <w:b/>
          <w:bCs/>
          <w:kern w:val="2"/>
          <w:sz w:val="24"/>
          <w:szCs w:val="24"/>
          <w:lang w:val="ru-RU"/>
          <w14:ligatures w14:val="standardContextual"/>
        </w:rPr>
        <w:t>Вимоги</w:t>
      </w:r>
      <w:proofErr w:type="spellEnd"/>
      <w:r w:rsidRPr="00922BE0">
        <w:rPr>
          <w:rFonts w:ascii="Times New Roman" w:hAnsi="Times New Roman" w:cs="Times New Roman"/>
          <w:b/>
          <w:bCs/>
          <w:kern w:val="2"/>
          <w:sz w:val="24"/>
          <w:szCs w:val="24"/>
          <w:lang w:val="ru-RU"/>
          <w14:ligatures w14:val="standardContextual"/>
        </w:rPr>
        <w:t xml:space="preserve"> </w:t>
      </w:r>
      <w:r w:rsidRPr="00922BE0">
        <w:rPr>
          <w:rFonts w:ascii="Times New Roman" w:hAnsi="Times New Roman" w:cs="Times New Roman"/>
          <w:b/>
          <w:bCs/>
          <w:kern w:val="2"/>
          <w:sz w:val="24"/>
          <w:szCs w:val="24"/>
          <w14:ligatures w14:val="standardContextual"/>
        </w:rPr>
        <w:t xml:space="preserve">екологічної </w:t>
      </w:r>
      <w:proofErr w:type="spellStart"/>
      <w:r w:rsidRPr="00922BE0">
        <w:rPr>
          <w:rFonts w:ascii="Times New Roman" w:hAnsi="Times New Roman" w:cs="Times New Roman"/>
          <w:b/>
          <w:bCs/>
          <w:kern w:val="2"/>
          <w:sz w:val="24"/>
          <w:szCs w:val="24"/>
          <w:lang w:val="ru-RU"/>
          <w14:ligatures w14:val="standardContextual"/>
        </w:rPr>
        <w:t>безпеки</w:t>
      </w:r>
      <w:proofErr w:type="spellEnd"/>
    </w:p>
    <w:p w:rsidR="00F97914" w:rsidRPr="00922BE0" w:rsidRDefault="00F97914" w:rsidP="00F97914">
      <w:pPr>
        <w:spacing w:after="0" w:line="240" w:lineRule="auto"/>
        <w:ind w:firstLine="720"/>
        <w:jc w:val="both"/>
        <w:rPr>
          <w:rFonts w:ascii="Times New Roman" w:hAnsi="Times New Roman" w:cs="Times New Roman"/>
          <w:kern w:val="2"/>
          <w:sz w:val="24"/>
          <w:szCs w:val="24"/>
          <w:lang w:val="ru-RU"/>
          <w14:ligatures w14:val="standardContextual"/>
        </w:rPr>
      </w:pPr>
      <w:proofErr w:type="spellStart"/>
      <w:r w:rsidRPr="00922BE0">
        <w:rPr>
          <w:rFonts w:ascii="Times New Roman" w:hAnsi="Times New Roman" w:cs="Times New Roman"/>
          <w:kern w:val="2"/>
          <w:sz w:val="24"/>
          <w:szCs w:val="24"/>
          <w:lang w:val="ru-RU"/>
          <w14:ligatures w14:val="standardContextual"/>
        </w:rPr>
        <w:t>Безпека</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використання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виробу</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гарантується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дотриманням</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вимог</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нормативних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документів</w:t>
      </w:r>
      <w:proofErr w:type="spellEnd"/>
      <w:r w:rsidRPr="00922BE0">
        <w:rPr>
          <w:rFonts w:ascii="Times New Roman" w:hAnsi="Times New Roman" w:cs="Times New Roman"/>
          <w:kern w:val="2"/>
          <w:sz w:val="24"/>
          <w:szCs w:val="24"/>
          <w:lang w:val="ru-RU"/>
          <w14:ligatures w14:val="standardContextual"/>
        </w:rPr>
        <w:t xml:space="preserve"> з питань </w:t>
      </w:r>
      <w:proofErr w:type="spellStart"/>
      <w:r w:rsidRPr="00922BE0">
        <w:rPr>
          <w:rFonts w:ascii="Times New Roman" w:hAnsi="Times New Roman" w:cs="Times New Roman"/>
          <w:kern w:val="2"/>
          <w:sz w:val="24"/>
          <w:szCs w:val="24"/>
          <w:lang w:val="ru-RU"/>
          <w14:ligatures w14:val="standardContextual"/>
        </w:rPr>
        <w:t>екологічної</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безпеки</w:t>
      </w:r>
      <w:proofErr w:type="spellEnd"/>
      <w:r w:rsidRPr="00922BE0">
        <w:rPr>
          <w:rFonts w:ascii="Times New Roman" w:hAnsi="Times New Roman" w:cs="Times New Roman"/>
          <w:kern w:val="2"/>
          <w:sz w:val="24"/>
          <w:szCs w:val="24"/>
          <w:lang w:val="ru-RU"/>
          <w14:ligatures w14:val="standardContextual"/>
        </w:rPr>
        <w:t xml:space="preserve"> на </w:t>
      </w:r>
      <w:proofErr w:type="spellStart"/>
      <w:r w:rsidRPr="00922BE0">
        <w:rPr>
          <w:rFonts w:ascii="Times New Roman" w:hAnsi="Times New Roman" w:cs="Times New Roman"/>
          <w:kern w:val="2"/>
          <w:sz w:val="24"/>
          <w:szCs w:val="24"/>
          <w:lang w:val="ru-RU"/>
          <w14:ligatures w14:val="standardContextual"/>
        </w:rPr>
        <w:t>сировину</w:t>
      </w:r>
      <w:proofErr w:type="spellEnd"/>
      <w:r w:rsidRPr="00922BE0">
        <w:rPr>
          <w:rFonts w:ascii="Times New Roman" w:hAnsi="Times New Roman" w:cs="Times New Roman"/>
          <w:kern w:val="2"/>
          <w:sz w:val="24"/>
          <w:szCs w:val="24"/>
          <w:lang w:val="ru-RU"/>
          <w14:ligatures w14:val="standardContextual"/>
        </w:rPr>
        <w:t xml:space="preserve"> та </w:t>
      </w:r>
      <w:proofErr w:type="spellStart"/>
      <w:r w:rsidRPr="00922BE0">
        <w:rPr>
          <w:rFonts w:ascii="Times New Roman" w:hAnsi="Times New Roman" w:cs="Times New Roman"/>
          <w:kern w:val="2"/>
          <w:sz w:val="24"/>
          <w:szCs w:val="24"/>
          <w:lang w:val="ru-RU"/>
          <w14:ligatures w14:val="standardContextual"/>
        </w:rPr>
        <w:t>матеріали</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застосовані</w:t>
      </w:r>
      <w:proofErr w:type="spellEnd"/>
      <w:r w:rsidRPr="00922BE0">
        <w:rPr>
          <w:rFonts w:ascii="Times New Roman" w:hAnsi="Times New Roman" w:cs="Times New Roman"/>
          <w:kern w:val="2"/>
          <w:sz w:val="24"/>
          <w:szCs w:val="24"/>
          <w:lang w:val="ru-RU"/>
          <w14:ligatures w14:val="standardContextual"/>
        </w:rPr>
        <w:t xml:space="preserve"> для </w:t>
      </w:r>
      <w:proofErr w:type="spellStart"/>
      <w:r w:rsidRPr="00922BE0">
        <w:rPr>
          <w:rFonts w:ascii="Times New Roman" w:hAnsi="Times New Roman" w:cs="Times New Roman"/>
          <w:kern w:val="2"/>
          <w:sz w:val="24"/>
          <w:szCs w:val="24"/>
          <w:lang w:val="ru-RU"/>
          <w14:ligatures w14:val="standardContextual"/>
        </w:rPr>
        <w:t>виготовлення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виробу</w:t>
      </w:r>
      <w:proofErr w:type="spellEnd"/>
      <w:r w:rsidRPr="00922BE0">
        <w:rPr>
          <w:rFonts w:ascii="Times New Roman" w:hAnsi="Times New Roman" w:cs="Times New Roman"/>
          <w:kern w:val="2"/>
          <w:sz w:val="24"/>
          <w:szCs w:val="24"/>
          <w:lang w:val="ru-RU"/>
          <w14:ligatures w14:val="standardContextual"/>
        </w:rPr>
        <w:t>.</w:t>
      </w:r>
    </w:p>
    <w:p w:rsidR="00F97914" w:rsidRPr="00922BE0" w:rsidRDefault="00F97914" w:rsidP="00F97914">
      <w:pPr>
        <w:spacing w:after="0" w:line="240" w:lineRule="auto"/>
        <w:ind w:firstLine="720"/>
        <w:jc w:val="both"/>
        <w:rPr>
          <w:rFonts w:ascii="Times New Roman" w:hAnsi="Times New Roman" w:cs="Times New Roman"/>
          <w:kern w:val="2"/>
          <w:sz w:val="24"/>
          <w:szCs w:val="24"/>
          <w:lang w:val="ru-RU"/>
          <w14:ligatures w14:val="standardContextual"/>
        </w:rPr>
      </w:pPr>
      <w:r w:rsidRPr="00922BE0">
        <w:rPr>
          <w:rFonts w:ascii="Times New Roman" w:hAnsi="Times New Roman" w:cs="Times New Roman"/>
          <w:kern w:val="2"/>
          <w:sz w:val="24"/>
          <w:szCs w:val="24"/>
          <w14:ligatures w14:val="standardContextual"/>
        </w:rPr>
        <w:t>Виріб</w:t>
      </w:r>
      <w:r w:rsidRPr="00922BE0">
        <w:rPr>
          <w:rFonts w:ascii="Times New Roman" w:hAnsi="Times New Roman" w:cs="Times New Roman"/>
          <w:kern w:val="2"/>
          <w:sz w:val="24"/>
          <w:szCs w:val="24"/>
          <w:lang w:val="ru-RU"/>
          <w14:ligatures w14:val="standardContextual"/>
        </w:rPr>
        <w:t xml:space="preserve"> не повинен </w:t>
      </w:r>
      <w:proofErr w:type="spellStart"/>
      <w:r w:rsidRPr="00922BE0">
        <w:rPr>
          <w:rFonts w:ascii="Times New Roman" w:hAnsi="Times New Roman" w:cs="Times New Roman"/>
          <w:kern w:val="2"/>
          <w:sz w:val="24"/>
          <w:szCs w:val="24"/>
          <w:lang w:val="ru-RU"/>
          <w14:ligatures w14:val="standardContextual"/>
        </w:rPr>
        <w:t>чинити</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шкідливого</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впливу</w:t>
      </w:r>
      <w:proofErr w:type="spellEnd"/>
      <w:r w:rsidRPr="00922BE0">
        <w:rPr>
          <w:rFonts w:ascii="Times New Roman" w:hAnsi="Times New Roman" w:cs="Times New Roman"/>
          <w:kern w:val="2"/>
          <w:sz w:val="24"/>
          <w:szCs w:val="24"/>
          <w:lang w:val="ru-RU"/>
          <w14:ligatures w14:val="standardContextual"/>
        </w:rPr>
        <w:t xml:space="preserve"> на </w:t>
      </w:r>
      <w:proofErr w:type="spellStart"/>
      <w:r w:rsidRPr="00922BE0">
        <w:rPr>
          <w:rFonts w:ascii="Times New Roman" w:hAnsi="Times New Roman" w:cs="Times New Roman"/>
          <w:kern w:val="2"/>
          <w:sz w:val="24"/>
          <w:szCs w:val="24"/>
          <w:lang w:val="ru-RU"/>
          <w14:ligatures w14:val="standardContextual"/>
        </w:rPr>
        <w:t>організм</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людини</w:t>
      </w:r>
      <w:proofErr w:type="spellEnd"/>
      <w:r w:rsidRPr="00922BE0">
        <w:rPr>
          <w:rFonts w:ascii="Times New Roman" w:hAnsi="Times New Roman" w:cs="Times New Roman"/>
          <w:kern w:val="2"/>
          <w:sz w:val="24"/>
          <w:szCs w:val="24"/>
          <w:lang w:val="ru-RU"/>
          <w14:ligatures w14:val="standardContextual"/>
        </w:rPr>
        <w:t xml:space="preserve"> та </w:t>
      </w:r>
      <w:proofErr w:type="spellStart"/>
      <w:r w:rsidRPr="00922BE0">
        <w:rPr>
          <w:rFonts w:ascii="Times New Roman" w:hAnsi="Times New Roman" w:cs="Times New Roman"/>
          <w:kern w:val="2"/>
          <w:sz w:val="24"/>
          <w:szCs w:val="24"/>
          <w:lang w:val="ru-RU"/>
          <w14:ligatures w14:val="standardContextual"/>
        </w:rPr>
        <w:t>навколишнє</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природне</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середовище</w:t>
      </w:r>
      <w:proofErr w:type="spellEnd"/>
      <w:r w:rsidRPr="00922BE0">
        <w:rPr>
          <w:rFonts w:ascii="Times New Roman" w:hAnsi="Times New Roman" w:cs="Times New Roman"/>
          <w:kern w:val="2"/>
          <w:sz w:val="24"/>
          <w:szCs w:val="24"/>
          <w:lang w:val="ru-RU"/>
          <w14:ligatures w14:val="standardContextual"/>
        </w:rPr>
        <w:t>.</w:t>
      </w:r>
    </w:p>
    <w:p w:rsidR="00F97914" w:rsidRPr="00922BE0" w:rsidRDefault="00F97914" w:rsidP="00F97914">
      <w:pPr>
        <w:tabs>
          <w:tab w:val="left" w:pos="902"/>
        </w:tabs>
        <w:suppressAutoHyphens/>
        <w:spacing w:after="0" w:line="240" w:lineRule="auto"/>
        <w:rPr>
          <w:rFonts w:ascii="Times New Roman" w:eastAsia="Times New Roman" w:hAnsi="Times New Roman" w:cs="Times New Roman"/>
          <w:sz w:val="24"/>
          <w:szCs w:val="24"/>
          <w:lang w:eastAsia="zh-CN"/>
        </w:rPr>
      </w:pPr>
    </w:p>
    <w:p w:rsidR="00F97914" w:rsidRPr="00922BE0" w:rsidRDefault="00F97914" w:rsidP="00F97914">
      <w:pPr>
        <w:spacing w:after="0" w:line="240" w:lineRule="auto"/>
        <w:jc w:val="both"/>
        <w:rPr>
          <w:rFonts w:ascii="Times New Roman" w:hAnsi="Times New Roman" w:cs="Times New Roman"/>
          <w:b/>
          <w:bCs/>
          <w:kern w:val="2"/>
          <w:sz w:val="24"/>
          <w:szCs w:val="24"/>
          <w:lang w:val="ru-RU"/>
          <w14:ligatures w14:val="standardContextual"/>
        </w:rPr>
      </w:pPr>
      <w:r w:rsidRPr="00922BE0">
        <w:rPr>
          <w:rFonts w:ascii="Times New Roman" w:hAnsi="Times New Roman" w:cs="Times New Roman"/>
          <w:b/>
          <w:bCs/>
          <w:kern w:val="2"/>
          <w:sz w:val="24"/>
          <w:szCs w:val="24"/>
          <w14:ligatures w14:val="standardContextual"/>
        </w:rPr>
        <w:lastRenderedPageBreak/>
        <w:t xml:space="preserve">            1.3. </w:t>
      </w:r>
      <w:proofErr w:type="spellStart"/>
      <w:r w:rsidRPr="00922BE0">
        <w:rPr>
          <w:rFonts w:ascii="Times New Roman" w:hAnsi="Times New Roman" w:cs="Times New Roman"/>
          <w:b/>
          <w:bCs/>
          <w:kern w:val="2"/>
          <w:sz w:val="24"/>
          <w:szCs w:val="24"/>
          <w:lang w:val="ru-RU"/>
          <w14:ligatures w14:val="standardContextual"/>
        </w:rPr>
        <w:t>Умови</w:t>
      </w:r>
      <w:proofErr w:type="spellEnd"/>
      <w:r w:rsidRPr="00922BE0">
        <w:rPr>
          <w:rFonts w:ascii="Times New Roman" w:hAnsi="Times New Roman" w:cs="Times New Roman"/>
          <w:b/>
          <w:bCs/>
          <w:kern w:val="2"/>
          <w:sz w:val="24"/>
          <w:szCs w:val="24"/>
          <w:lang w:val="ru-RU"/>
          <w14:ligatures w14:val="standardContextual"/>
        </w:rPr>
        <w:t xml:space="preserve"> </w:t>
      </w:r>
      <w:proofErr w:type="spellStart"/>
      <w:r w:rsidRPr="00922BE0">
        <w:rPr>
          <w:rFonts w:ascii="Times New Roman" w:hAnsi="Times New Roman" w:cs="Times New Roman"/>
          <w:b/>
          <w:bCs/>
          <w:kern w:val="2"/>
          <w:sz w:val="24"/>
          <w:szCs w:val="24"/>
          <w:lang w:val="ru-RU"/>
          <w14:ligatures w14:val="standardContextual"/>
        </w:rPr>
        <w:t>транспортування</w:t>
      </w:r>
      <w:proofErr w:type="spellEnd"/>
      <w:r w:rsidRPr="00922BE0">
        <w:rPr>
          <w:rFonts w:ascii="Times New Roman" w:hAnsi="Times New Roman" w:cs="Times New Roman"/>
          <w:b/>
          <w:bCs/>
          <w:kern w:val="2"/>
          <w:sz w:val="24"/>
          <w:szCs w:val="24"/>
          <w:lang w:val="ru-RU"/>
          <w14:ligatures w14:val="standardContextual"/>
        </w:rPr>
        <w:t xml:space="preserve"> та </w:t>
      </w:r>
      <w:proofErr w:type="spellStart"/>
      <w:r w:rsidRPr="00922BE0">
        <w:rPr>
          <w:rFonts w:ascii="Times New Roman" w:hAnsi="Times New Roman" w:cs="Times New Roman"/>
          <w:b/>
          <w:bCs/>
          <w:kern w:val="2"/>
          <w:sz w:val="24"/>
          <w:szCs w:val="24"/>
          <w:lang w:val="ru-RU"/>
          <w14:ligatures w14:val="standardContextual"/>
        </w:rPr>
        <w:t>зберігання</w:t>
      </w:r>
      <w:proofErr w:type="spellEnd"/>
    </w:p>
    <w:p w:rsidR="00F97914" w:rsidRPr="00922BE0" w:rsidRDefault="00F97914" w:rsidP="00F97914">
      <w:pPr>
        <w:spacing w:after="0" w:line="240" w:lineRule="auto"/>
        <w:ind w:firstLine="720"/>
        <w:jc w:val="both"/>
        <w:rPr>
          <w:rFonts w:ascii="Times New Roman" w:hAnsi="Times New Roman" w:cs="Times New Roman"/>
          <w:kern w:val="2"/>
          <w:sz w:val="24"/>
          <w:szCs w:val="24"/>
          <w:lang w:val="ru-RU"/>
          <w14:ligatures w14:val="standardContextual"/>
        </w:rPr>
      </w:pPr>
      <w:proofErr w:type="spellStart"/>
      <w:r w:rsidRPr="00922BE0">
        <w:rPr>
          <w:rFonts w:ascii="Times New Roman" w:hAnsi="Times New Roman" w:cs="Times New Roman"/>
          <w:kern w:val="2"/>
          <w:sz w:val="24"/>
          <w:szCs w:val="24"/>
          <w:lang w:val="ru-RU"/>
          <w14:ligatures w14:val="standardContextual"/>
        </w:rPr>
        <w:t>Транспортування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виробів</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здійснюється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відповідно</w:t>
      </w:r>
      <w:proofErr w:type="spellEnd"/>
      <w:r w:rsidRPr="00922BE0">
        <w:rPr>
          <w:rFonts w:ascii="Times New Roman" w:hAnsi="Times New Roman" w:cs="Times New Roman"/>
          <w:kern w:val="2"/>
          <w:sz w:val="24"/>
          <w:szCs w:val="24"/>
          <w:lang w:val="ru-RU"/>
          <w14:ligatures w14:val="standardContextual"/>
        </w:rPr>
        <w:t xml:space="preserve"> до правил </w:t>
      </w:r>
      <w:proofErr w:type="spellStart"/>
      <w:r w:rsidRPr="00922BE0">
        <w:rPr>
          <w:rFonts w:ascii="Times New Roman" w:hAnsi="Times New Roman" w:cs="Times New Roman"/>
          <w:kern w:val="2"/>
          <w:sz w:val="24"/>
          <w:szCs w:val="24"/>
          <w:lang w:val="ru-RU"/>
          <w14:ligatures w14:val="standardContextual"/>
        </w:rPr>
        <w:t>перевезення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вантажів</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що</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діють</w:t>
      </w:r>
      <w:proofErr w:type="spellEnd"/>
      <w:r w:rsidRPr="00922BE0">
        <w:rPr>
          <w:rFonts w:ascii="Times New Roman" w:hAnsi="Times New Roman" w:cs="Times New Roman"/>
          <w:kern w:val="2"/>
          <w:sz w:val="24"/>
          <w:szCs w:val="24"/>
          <w:lang w:val="ru-RU"/>
          <w14:ligatures w14:val="standardContextual"/>
        </w:rPr>
        <w:t xml:space="preserve"> на конкретному </w:t>
      </w:r>
      <w:proofErr w:type="spellStart"/>
      <w:r w:rsidRPr="00922BE0">
        <w:rPr>
          <w:rFonts w:ascii="Times New Roman" w:hAnsi="Times New Roman" w:cs="Times New Roman"/>
          <w:kern w:val="2"/>
          <w:sz w:val="24"/>
          <w:szCs w:val="24"/>
          <w:lang w:val="ru-RU"/>
          <w14:ligatures w14:val="standardContextual"/>
        </w:rPr>
        <w:t>виді</w:t>
      </w:r>
      <w:proofErr w:type="spellEnd"/>
      <w:r w:rsidRPr="00922BE0">
        <w:rPr>
          <w:rFonts w:ascii="Times New Roman" w:hAnsi="Times New Roman" w:cs="Times New Roman"/>
          <w:kern w:val="2"/>
          <w:sz w:val="24"/>
          <w:szCs w:val="24"/>
          <w:lang w:val="ru-RU"/>
          <w14:ligatures w14:val="standardContextual"/>
        </w:rPr>
        <w:t xml:space="preserve"> транспорту і </w:t>
      </w:r>
      <w:proofErr w:type="spellStart"/>
      <w:r w:rsidRPr="00922BE0">
        <w:rPr>
          <w:rFonts w:ascii="Times New Roman" w:hAnsi="Times New Roman" w:cs="Times New Roman"/>
          <w:kern w:val="2"/>
          <w:sz w:val="24"/>
          <w:szCs w:val="24"/>
          <w:lang w:val="ru-RU"/>
          <w14:ligatures w14:val="standardContextual"/>
        </w:rPr>
        <w:t>забезпечують</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їх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зберігання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від</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механічних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пошкоджень</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атмосферних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впливів</w:t>
      </w:r>
      <w:proofErr w:type="spellEnd"/>
      <w:r w:rsidRPr="00922BE0">
        <w:rPr>
          <w:rFonts w:ascii="Times New Roman" w:hAnsi="Times New Roman" w:cs="Times New Roman"/>
          <w:kern w:val="2"/>
          <w:sz w:val="24"/>
          <w:szCs w:val="24"/>
          <w:lang w:val="ru-RU"/>
          <w14:ligatures w14:val="standardContextual"/>
        </w:rPr>
        <w:t xml:space="preserve"> та </w:t>
      </w:r>
      <w:proofErr w:type="spellStart"/>
      <w:r w:rsidRPr="00922BE0">
        <w:rPr>
          <w:rFonts w:ascii="Times New Roman" w:hAnsi="Times New Roman" w:cs="Times New Roman"/>
          <w:kern w:val="2"/>
          <w:sz w:val="24"/>
          <w:szCs w:val="24"/>
          <w:lang w:val="ru-RU"/>
          <w14:ligatures w14:val="standardContextual"/>
        </w:rPr>
        <w:t>агресивних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середовищ</w:t>
      </w:r>
      <w:proofErr w:type="spellEnd"/>
      <w:r w:rsidRPr="00922BE0">
        <w:rPr>
          <w:rFonts w:ascii="Times New Roman" w:hAnsi="Times New Roman" w:cs="Times New Roman"/>
          <w:kern w:val="2"/>
          <w:sz w:val="24"/>
          <w:szCs w:val="24"/>
          <w:lang w:val="ru-RU"/>
          <w14:ligatures w14:val="standardContextual"/>
        </w:rPr>
        <w:t>.</w:t>
      </w:r>
    </w:p>
    <w:p w:rsidR="00F97914" w:rsidRPr="00922BE0" w:rsidRDefault="00F97914" w:rsidP="00F97914">
      <w:pPr>
        <w:spacing w:after="0" w:line="240" w:lineRule="auto"/>
        <w:ind w:firstLine="720"/>
        <w:jc w:val="both"/>
        <w:rPr>
          <w:rFonts w:ascii="Times New Roman" w:hAnsi="Times New Roman" w:cs="Times New Roman"/>
          <w:kern w:val="2"/>
          <w:sz w:val="24"/>
          <w:szCs w:val="24"/>
          <w:lang w:val="ru-RU"/>
          <w14:ligatures w14:val="standardContextual"/>
        </w:rPr>
      </w:pPr>
      <w:proofErr w:type="spellStart"/>
      <w:r w:rsidRPr="00922BE0">
        <w:rPr>
          <w:rFonts w:ascii="Times New Roman" w:hAnsi="Times New Roman" w:cs="Times New Roman"/>
          <w:kern w:val="2"/>
          <w:sz w:val="24"/>
          <w:szCs w:val="24"/>
          <w:lang w:val="ru-RU"/>
          <w14:ligatures w14:val="standardContextual"/>
        </w:rPr>
        <w:t>Зберігання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виробів</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здійснюється</w:t>
      </w:r>
      <w:proofErr w:type="spellEnd"/>
      <w:r w:rsidRPr="00922BE0">
        <w:rPr>
          <w:rFonts w:ascii="Times New Roman" w:hAnsi="Times New Roman" w:cs="Times New Roman"/>
          <w:kern w:val="2"/>
          <w:sz w:val="24"/>
          <w:szCs w:val="24"/>
          <w:lang w:val="ru-RU"/>
          <w14:ligatures w14:val="standardContextual"/>
        </w:rPr>
        <w:t xml:space="preserve"> в </w:t>
      </w:r>
      <w:proofErr w:type="spellStart"/>
      <w:r w:rsidRPr="00922BE0">
        <w:rPr>
          <w:rFonts w:ascii="Times New Roman" w:hAnsi="Times New Roman" w:cs="Times New Roman"/>
          <w:kern w:val="2"/>
          <w:sz w:val="24"/>
          <w:szCs w:val="24"/>
          <w:lang w:val="ru-RU"/>
          <w14:ligatures w14:val="standardContextual"/>
        </w:rPr>
        <w:t>складських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вентильованих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приміщеннях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захищених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від</w:t>
      </w:r>
      <w:proofErr w:type="spellEnd"/>
      <w:r w:rsidRPr="00922BE0">
        <w:rPr>
          <w:rFonts w:ascii="Times New Roman" w:hAnsi="Times New Roman" w:cs="Times New Roman"/>
          <w:kern w:val="2"/>
          <w:sz w:val="24"/>
          <w:szCs w:val="24"/>
          <w:lang w:val="ru-RU"/>
          <w14:ligatures w14:val="standardContextual"/>
        </w:rPr>
        <w:t xml:space="preserve"> прямого </w:t>
      </w:r>
      <w:proofErr w:type="spellStart"/>
      <w:r w:rsidRPr="00922BE0">
        <w:rPr>
          <w:rFonts w:ascii="Times New Roman" w:hAnsi="Times New Roman" w:cs="Times New Roman"/>
          <w:kern w:val="2"/>
          <w:sz w:val="24"/>
          <w:szCs w:val="24"/>
          <w:lang w:val="ru-RU"/>
          <w14:ligatures w14:val="standardContextual"/>
        </w:rPr>
        <w:t>потрапляння</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сонячних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променів</w:t>
      </w:r>
      <w:proofErr w:type="spellEnd"/>
      <w:r w:rsidRPr="00922BE0">
        <w:rPr>
          <w:rFonts w:ascii="Times New Roman" w:hAnsi="Times New Roman" w:cs="Times New Roman"/>
          <w:kern w:val="2"/>
          <w:sz w:val="24"/>
          <w:szCs w:val="24"/>
          <w:lang w:val="ru-RU"/>
          <w14:ligatures w14:val="standardContextual"/>
        </w:rPr>
        <w:t xml:space="preserve"> та </w:t>
      </w:r>
      <w:proofErr w:type="spellStart"/>
      <w:r w:rsidRPr="00922BE0">
        <w:rPr>
          <w:rFonts w:ascii="Times New Roman" w:hAnsi="Times New Roman" w:cs="Times New Roman"/>
          <w:kern w:val="2"/>
          <w:sz w:val="24"/>
          <w:szCs w:val="24"/>
          <w:lang w:val="ru-RU"/>
          <w14:ligatures w14:val="standardContextual"/>
        </w:rPr>
        <w:t>атмосферних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впливів</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впливу</w:t>
      </w:r>
      <w:proofErr w:type="spellEnd"/>
      <w:r w:rsidRPr="00922BE0">
        <w:rPr>
          <w:rFonts w:ascii="Times New Roman" w:hAnsi="Times New Roman" w:cs="Times New Roman"/>
          <w:kern w:val="2"/>
          <w:sz w:val="24"/>
          <w:szCs w:val="24"/>
          <w:lang w:val="ru-RU"/>
          <w14:ligatures w14:val="standardContextual"/>
        </w:rPr>
        <w:t xml:space="preserve"> пари, </w:t>
      </w:r>
      <w:proofErr w:type="spellStart"/>
      <w:r w:rsidRPr="00922BE0">
        <w:rPr>
          <w:rFonts w:ascii="Times New Roman" w:hAnsi="Times New Roman" w:cs="Times New Roman"/>
          <w:kern w:val="2"/>
          <w:sz w:val="24"/>
          <w:szCs w:val="24"/>
          <w:lang w:val="ru-RU"/>
          <w14:ligatures w14:val="standardContextual"/>
        </w:rPr>
        <w:t>вологи</w:t>
      </w:r>
      <w:proofErr w:type="spellEnd"/>
      <w:r w:rsidRPr="00922BE0">
        <w:rPr>
          <w:rFonts w:ascii="Times New Roman" w:hAnsi="Times New Roman" w:cs="Times New Roman"/>
          <w:kern w:val="2"/>
          <w:sz w:val="24"/>
          <w:szCs w:val="24"/>
          <w:lang w:val="ru-RU"/>
          <w14:ligatures w14:val="standardContextual"/>
        </w:rPr>
        <w:t xml:space="preserve"> та </w:t>
      </w:r>
      <w:proofErr w:type="spellStart"/>
      <w:r w:rsidRPr="00922BE0">
        <w:rPr>
          <w:rFonts w:ascii="Times New Roman" w:hAnsi="Times New Roman" w:cs="Times New Roman"/>
          <w:kern w:val="2"/>
          <w:sz w:val="24"/>
          <w:szCs w:val="24"/>
          <w:lang w:val="ru-RU"/>
          <w14:ligatures w14:val="standardContextual"/>
        </w:rPr>
        <w:t>хімічних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речовин</w:t>
      </w:r>
      <w:proofErr w:type="spellEnd"/>
      <w:r w:rsidRPr="00922BE0">
        <w:rPr>
          <w:rFonts w:ascii="Times New Roman" w:hAnsi="Times New Roman" w:cs="Times New Roman"/>
          <w:kern w:val="2"/>
          <w:sz w:val="24"/>
          <w:szCs w:val="24"/>
          <w:lang w:val="ru-RU"/>
          <w14:ligatures w14:val="standardContextual"/>
        </w:rPr>
        <w:t xml:space="preserve">, на </w:t>
      </w:r>
      <w:proofErr w:type="spellStart"/>
      <w:r w:rsidRPr="00922BE0">
        <w:rPr>
          <w:rFonts w:ascii="Times New Roman" w:hAnsi="Times New Roman" w:cs="Times New Roman"/>
          <w:kern w:val="2"/>
          <w:sz w:val="24"/>
          <w:szCs w:val="24"/>
          <w:lang w:val="ru-RU"/>
          <w14:ligatures w14:val="standardContextual"/>
        </w:rPr>
        <w:t>відстані</w:t>
      </w:r>
      <w:proofErr w:type="spellEnd"/>
      <w:r w:rsidRPr="00922BE0">
        <w:rPr>
          <w:rFonts w:ascii="Times New Roman" w:hAnsi="Times New Roman" w:cs="Times New Roman"/>
          <w:kern w:val="2"/>
          <w:sz w:val="24"/>
          <w:szCs w:val="24"/>
          <w:lang w:val="ru-RU"/>
          <w14:ligatures w14:val="standardContextual"/>
        </w:rPr>
        <w:t xml:space="preserve"> не </w:t>
      </w:r>
      <w:proofErr w:type="spellStart"/>
      <w:r w:rsidRPr="00922BE0">
        <w:rPr>
          <w:rFonts w:ascii="Times New Roman" w:hAnsi="Times New Roman" w:cs="Times New Roman"/>
          <w:kern w:val="2"/>
          <w:sz w:val="24"/>
          <w:szCs w:val="24"/>
          <w:lang w:val="ru-RU"/>
          <w14:ligatures w14:val="standardContextual"/>
        </w:rPr>
        <w:t>менше</w:t>
      </w:r>
      <w:proofErr w:type="spellEnd"/>
      <w:r w:rsidRPr="00922BE0">
        <w:rPr>
          <w:rFonts w:ascii="Times New Roman" w:hAnsi="Times New Roman" w:cs="Times New Roman"/>
          <w:kern w:val="2"/>
          <w:sz w:val="24"/>
          <w:szCs w:val="24"/>
          <w:lang w:val="ru-RU"/>
          <w14:ligatures w14:val="standardContextual"/>
        </w:rPr>
        <w:t xml:space="preserve"> 1</w:t>
      </w:r>
      <w:r w:rsidRPr="00922BE0">
        <w:rPr>
          <w:rFonts w:ascii="Times New Roman" w:hAnsi="Times New Roman" w:cs="Times New Roman"/>
          <w:kern w:val="2"/>
          <w:sz w:val="24"/>
          <w:szCs w:val="24"/>
          <w14:ligatures w14:val="standardContextual"/>
        </w:rPr>
        <w:t>-го</w:t>
      </w:r>
      <w:r w:rsidRPr="00922BE0">
        <w:rPr>
          <w:rFonts w:ascii="Times New Roman" w:hAnsi="Times New Roman" w:cs="Times New Roman"/>
          <w:kern w:val="2"/>
          <w:sz w:val="24"/>
          <w:szCs w:val="24"/>
          <w:lang w:val="ru-RU"/>
          <w14:ligatures w14:val="standardContextual"/>
        </w:rPr>
        <w:t xml:space="preserve"> метра </w:t>
      </w:r>
      <w:proofErr w:type="spellStart"/>
      <w:r w:rsidRPr="00922BE0">
        <w:rPr>
          <w:rFonts w:ascii="Times New Roman" w:hAnsi="Times New Roman" w:cs="Times New Roman"/>
          <w:kern w:val="2"/>
          <w:sz w:val="24"/>
          <w:szCs w:val="24"/>
          <w:lang w:val="ru-RU"/>
          <w14:ligatures w14:val="standardContextual"/>
        </w:rPr>
        <w:t>від</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опалювальних</w:t>
      </w:r>
      <w:proofErr w:type="spellEnd"/>
      <w:r w:rsidRPr="00922BE0">
        <w:rPr>
          <w:rFonts w:ascii="Times New Roman" w:hAnsi="Times New Roman" w:cs="Times New Roman"/>
          <w:kern w:val="2"/>
          <w:sz w:val="24"/>
          <w:szCs w:val="24"/>
          <w:lang w:val="ru-RU"/>
          <w14:ligatures w14:val="standardContextual"/>
        </w:rPr>
        <w:t xml:space="preserve"> </w:t>
      </w:r>
      <w:proofErr w:type="spellStart"/>
      <w:r w:rsidRPr="00922BE0">
        <w:rPr>
          <w:rFonts w:ascii="Times New Roman" w:hAnsi="Times New Roman" w:cs="Times New Roman"/>
          <w:kern w:val="2"/>
          <w:sz w:val="24"/>
          <w:szCs w:val="24"/>
          <w:lang w:val="ru-RU"/>
          <w14:ligatures w14:val="standardContextual"/>
        </w:rPr>
        <w:t>пристроїв</w:t>
      </w:r>
      <w:proofErr w:type="spellEnd"/>
      <w:r w:rsidRPr="00922BE0">
        <w:rPr>
          <w:rFonts w:ascii="Times New Roman" w:hAnsi="Times New Roman" w:cs="Times New Roman"/>
          <w:kern w:val="2"/>
          <w:sz w:val="24"/>
          <w:szCs w:val="24"/>
          <w:lang w:val="ru-RU"/>
          <w14:ligatures w14:val="standardContextual"/>
        </w:rPr>
        <w:t>.</w:t>
      </w:r>
    </w:p>
    <w:p w:rsidR="00F97914" w:rsidRPr="00922BE0" w:rsidRDefault="00F97914" w:rsidP="00F97914">
      <w:pPr>
        <w:spacing w:after="0" w:line="240" w:lineRule="auto"/>
        <w:ind w:firstLine="720"/>
        <w:jc w:val="both"/>
        <w:rPr>
          <w:rFonts w:ascii="Times New Roman" w:hAnsi="Times New Roman" w:cs="Times New Roman"/>
          <w:kern w:val="2"/>
          <w:sz w:val="24"/>
          <w:szCs w:val="24"/>
          <w:lang w:val="ru-RU"/>
          <w14:ligatures w14:val="standardContextual"/>
        </w:rPr>
      </w:pPr>
    </w:p>
    <w:p w:rsidR="00F97914" w:rsidRPr="00922BE0" w:rsidRDefault="00F97914" w:rsidP="00F97914">
      <w:pPr>
        <w:spacing w:after="0" w:line="240" w:lineRule="auto"/>
        <w:ind w:left="360"/>
        <w:jc w:val="both"/>
        <w:rPr>
          <w:rFonts w:ascii="Times New Roman" w:hAnsi="Times New Roman" w:cs="Times New Roman"/>
          <w:b/>
          <w:bCs/>
          <w:kern w:val="2"/>
          <w:sz w:val="24"/>
          <w:szCs w:val="24"/>
          <w14:ligatures w14:val="standardContextual"/>
        </w:rPr>
      </w:pPr>
      <w:r w:rsidRPr="00922BE0">
        <w:rPr>
          <w:rFonts w:ascii="Times New Roman" w:hAnsi="Times New Roman" w:cs="Times New Roman"/>
          <w:b/>
          <w:bCs/>
          <w:kern w:val="2"/>
          <w:sz w:val="24"/>
          <w:szCs w:val="24"/>
          <w14:ligatures w14:val="standardContextual"/>
        </w:rPr>
        <w:t xml:space="preserve">       1.4.Гарантії виробника</w:t>
      </w:r>
    </w:p>
    <w:p w:rsidR="00F97914" w:rsidRPr="00922BE0" w:rsidRDefault="00F97914" w:rsidP="00F97914">
      <w:pPr>
        <w:spacing w:after="0" w:line="240" w:lineRule="auto"/>
        <w:ind w:firstLine="720"/>
        <w:jc w:val="both"/>
        <w:rPr>
          <w:rFonts w:ascii="Times New Roman" w:hAnsi="Times New Roman" w:cs="Times New Roman"/>
          <w:kern w:val="2"/>
          <w:sz w:val="24"/>
          <w:szCs w:val="24"/>
          <w14:ligatures w14:val="standardContextual"/>
        </w:rPr>
      </w:pPr>
      <w:r w:rsidRPr="00922BE0">
        <w:rPr>
          <w:rFonts w:ascii="Times New Roman" w:hAnsi="Times New Roman" w:cs="Times New Roman"/>
          <w:kern w:val="2"/>
          <w:sz w:val="24"/>
          <w:szCs w:val="24"/>
          <w14:ligatures w14:val="standardContextual"/>
        </w:rPr>
        <w:t>Виробник гарантує відповідність якості виробу при дотриманні вказівок з експлуатації, умов транспортування та зберігання.</w:t>
      </w:r>
    </w:p>
    <w:p w:rsidR="00F97914" w:rsidRPr="00922BE0" w:rsidRDefault="00F97914" w:rsidP="00F97914">
      <w:pPr>
        <w:spacing w:after="0" w:line="240" w:lineRule="auto"/>
        <w:ind w:firstLine="720"/>
        <w:jc w:val="both"/>
        <w:rPr>
          <w:rFonts w:ascii="Times New Roman" w:hAnsi="Times New Roman" w:cs="Times New Roman"/>
          <w:kern w:val="2"/>
          <w:sz w:val="24"/>
          <w:szCs w:val="24"/>
          <w14:ligatures w14:val="standardContextual"/>
        </w:rPr>
      </w:pPr>
    </w:p>
    <w:p w:rsidR="00F97914" w:rsidRPr="00922BE0" w:rsidRDefault="00F97914" w:rsidP="00F97914">
      <w:pPr>
        <w:spacing w:after="0" w:line="240" w:lineRule="auto"/>
        <w:ind w:firstLine="708"/>
        <w:jc w:val="both"/>
        <w:rPr>
          <w:rFonts w:ascii="Times New Roman" w:hAnsi="Times New Roman" w:cs="Times New Roman"/>
          <w:b/>
          <w:bCs/>
          <w:kern w:val="2"/>
          <w:sz w:val="24"/>
          <w:szCs w:val="24"/>
          <w14:ligatures w14:val="standardContextual"/>
        </w:rPr>
      </w:pPr>
      <w:r w:rsidRPr="00922BE0">
        <w:rPr>
          <w:rFonts w:ascii="Times New Roman" w:hAnsi="Times New Roman" w:cs="Times New Roman"/>
          <w:b/>
          <w:bCs/>
          <w:kern w:val="2"/>
          <w:sz w:val="24"/>
          <w:szCs w:val="24"/>
          <w14:ligatures w14:val="standardContextual"/>
        </w:rPr>
        <w:t>1.5.Документація</w:t>
      </w:r>
    </w:p>
    <w:p w:rsidR="00F97914" w:rsidRPr="00922BE0" w:rsidRDefault="00F97914" w:rsidP="00F97914">
      <w:pPr>
        <w:widowControl w:val="0"/>
        <w:tabs>
          <w:tab w:val="left" w:pos="851"/>
        </w:tabs>
        <w:suppressAutoHyphens/>
        <w:autoSpaceDE w:val="0"/>
        <w:spacing w:after="0" w:line="240" w:lineRule="auto"/>
        <w:jc w:val="both"/>
        <w:rPr>
          <w:rFonts w:ascii="Times New Roman CYR" w:eastAsia="Times New Roman" w:hAnsi="Times New Roman CYR" w:cs="Times New Roman CYR"/>
          <w:sz w:val="24"/>
          <w:szCs w:val="24"/>
          <w:lang w:eastAsia="zh-CN"/>
        </w:rPr>
      </w:pPr>
      <w:r w:rsidRPr="00922BE0">
        <w:rPr>
          <w:rFonts w:ascii="Times New Roman CYR" w:eastAsia="Times New Roman" w:hAnsi="Times New Roman CYR" w:cs="Times New Roman CYR"/>
          <w:sz w:val="24"/>
          <w:szCs w:val="24"/>
          <w:lang w:eastAsia="zh-CN"/>
        </w:rPr>
        <w:tab/>
        <w:t>Учасник у складі тендерної пропозиції, крім документів, передбачених додатками 5 та 6 тендерної документації,  повинен надати:</w:t>
      </w:r>
    </w:p>
    <w:p w:rsidR="00F97914" w:rsidRPr="00922BE0" w:rsidRDefault="00F97914" w:rsidP="00F97914">
      <w:pPr>
        <w:widowControl w:val="0"/>
        <w:tabs>
          <w:tab w:val="left" w:pos="851"/>
        </w:tabs>
        <w:suppressAutoHyphens/>
        <w:autoSpaceDE w:val="0"/>
        <w:spacing w:after="0" w:line="240" w:lineRule="auto"/>
        <w:jc w:val="both"/>
        <w:rPr>
          <w:rFonts w:ascii="Times New Roman" w:eastAsia="Times New Roman" w:hAnsi="Times New Roman" w:cs="Times New Roman"/>
          <w:sz w:val="24"/>
          <w:szCs w:val="24"/>
          <w:lang w:eastAsia="zh-CN"/>
        </w:rPr>
      </w:pPr>
      <w:r w:rsidRPr="00922BE0">
        <w:rPr>
          <w:rFonts w:ascii="Times New Roman CYR" w:eastAsia="Times New Roman" w:hAnsi="Times New Roman CYR" w:cs="Times New Roman CYR"/>
          <w:sz w:val="24"/>
          <w:szCs w:val="24"/>
          <w:lang w:eastAsia="zh-CN"/>
        </w:rPr>
        <w:tab/>
        <w:t>-протокол випробувань щодо підтвердження характеристики тканини,</w:t>
      </w:r>
      <w:r w:rsidRPr="00922BE0">
        <w:rPr>
          <w:rFonts w:ascii="Times New Roman" w:eastAsia="Times New Roman" w:hAnsi="Times New Roman" w:cs="Times New Roman"/>
          <w:sz w:val="24"/>
          <w:szCs w:val="24"/>
          <w:lang w:eastAsia="zh-CN"/>
        </w:rPr>
        <w:t xml:space="preserve"> яка наведена у пункті 1.1.1, </w:t>
      </w:r>
      <w:r w:rsidRPr="00922BE0">
        <w:rPr>
          <w:rFonts w:ascii="Times New Roman CYR" w:eastAsia="Times New Roman" w:hAnsi="Times New Roman CYR" w:cs="Times New Roman CYR"/>
          <w:sz w:val="24"/>
          <w:szCs w:val="24"/>
          <w:lang w:eastAsia="zh-CN"/>
        </w:rPr>
        <w:t xml:space="preserve">на відповідність вимогам, вказаним у технічному завданні даної тендерної документації, виданий виробнику товару(учаснику закупівлі) </w:t>
      </w:r>
      <w:r w:rsidRPr="00922BE0">
        <w:rPr>
          <w:rFonts w:ascii="Times New Roman" w:eastAsia="Times New Roman" w:hAnsi="Times New Roman" w:cs="Times New Roman"/>
          <w:sz w:val="24"/>
          <w:szCs w:val="24"/>
          <w:lang w:eastAsia="zh-CN"/>
        </w:rPr>
        <w:t xml:space="preserve">незалежною акредитованою лабораторією, </w:t>
      </w:r>
    </w:p>
    <w:p w:rsidR="00F97914" w:rsidRPr="00922BE0" w:rsidRDefault="00F97914" w:rsidP="00F97914">
      <w:pPr>
        <w:widowControl w:val="0"/>
        <w:tabs>
          <w:tab w:val="left" w:pos="851"/>
        </w:tabs>
        <w:suppressAutoHyphens/>
        <w:autoSpaceDE w:val="0"/>
        <w:spacing w:after="0" w:line="240" w:lineRule="auto"/>
        <w:jc w:val="both"/>
        <w:rPr>
          <w:rFonts w:ascii="Times New Roman" w:eastAsia="Times New Roman" w:hAnsi="Times New Roman" w:cs="Times New Roman"/>
          <w:sz w:val="24"/>
          <w:szCs w:val="24"/>
          <w:lang w:eastAsia="zh-CN"/>
        </w:rPr>
      </w:pPr>
      <w:r w:rsidRPr="00922BE0">
        <w:rPr>
          <w:rFonts w:ascii="Times New Roman" w:eastAsia="Times New Roman" w:hAnsi="Times New Roman" w:cs="Times New Roman"/>
          <w:sz w:val="24"/>
          <w:szCs w:val="24"/>
          <w:lang w:eastAsia="zh-CN"/>
        </w:rPr>
        <w:tab/>
        <w:t xml:space="preserve">-копію документу, що підтверджує </w:t>
      </w:r>
      <w:r w:rsidRPr="00922BE0">
        <w:rPr>
          <w:rFonts w:ascii="Times New Roman" w:eastAsia="Times New Roman" w:hAnsi="Times New Roman" w:cs="Times New Roman"/>
          <w:bCs/>
          <w:sz w:val="24"/>
          <w:szCs w:val="24"/>
          <w:lang w:eastAsia="zh-CN"/>
        </w:rPr>
        <w:t xml:space="preserve">спектральний коефіцієнт відбиття та характеристики кольорів камуфляжного малюнку, </w:t>
      </w:r>
      <w:r w:rsidRPr="00922BE0">
        <w:rPr>
          <w:rFonts w:ascii="Times New Roman CYR" w:eastAsia="Times New Roman" w:hAnsi="Times New Roman CYR" w:cs="Times New Roman CYR"/>
          <w:sz w:val="24"/>
          <w:szCs w:val="24"/>
          <w:lang w:eastAsia="zh-CN"/>
        </w:rPr>
        <w:t>виданий</w:t>
      </w:r>
      <w:r w:rsidRPr="00922BE0">
        <w:rPr>
          <w:rFonts w:ascii="Times New Roman" w:eastAsia="Times New Roman" w:hAnsi="Times New Roman" w:cs="Times New Roman"/>
          <w:sz w:val="24"/>
          <w:szCs w:val="24"/>
          <w:lang w:eastAsia="zh-CN"/>
        </w:rPr>
        <w:t xml:space="preserve"> акредитованим органом з оцінки відповідності.</w:t>
      </w:r>
    </w:p>
    <w:p w:rsidR="00F97914" w:rsidRPr="00E562B2" w:rsidRDefault="00F97914" w:rsidP="00F97914">
      <w:pPr>
        <w:tabs>
          <w:tab w:val="left" w:pos="1201"/>
        </w:tabs>
        <w:suppressAutoHyphens/>
        <w:spacing w:after="0" w:line="240" w:lineRule="auto"/>
        <w:rPr>
          <w:rFonts w:ascii="Times New Roman" w:eastAsia="Times New Roman" w:hAnsi="Times New Roman" w:cs="Times New Roman"/>
          <w:b/>
          <w:sz w:val="28"/>
          <w:szCs w:val="28"/>
          <w:lang w:eastAsia="zh-CN"/>
        </w:rPr>
      </w:pPr>
    </w:p>
    <w:p w:rsidR="00F97914" w:rsidRDefault="00F97914" w:rsidP="00F97914">
      <w:pPr>
        <w:pStyle w:val="a3"/>
        <w:ind w:firstLine="708"/>
        <w:jc w:val="both"/>
        <w:rPr>
          <w:rFonts w:ascii="Times New Roman" w:hAnsi="Times New Roman" w:cs="Times New Roman"/>
          <w:sz w:val="24"/>
          <w:szCs w:val="24"/>
        </w:rPr>
      </w:pPr>
      <w:r w:rsidRPr="00922BE0">
        <w:rPr>
          <w:rFonts w:ascii="Times New Roman" w:hAnsi="Times New Roman" w:cs="Times New Roman"/>
          <w:sz w:val="24"/>
          <w:szCs w:val="24"/>
        </w:rPr>
        <w:t>Товар повинен бути новий, поставлений в упаковці (тарі), що забезпечує захист його від пошкодження або псування під час транспортування та зберігання, не бувшим у використанні або відновленим.</w:t>
      </w:r>
    </w:p>
    <w:p w:rsidR="00F97914" w:rsidRDefault="00F97914" w:rsidP="00F97914">
      <w:pPr>
        <w:pStyle w:val="a3"/>
        <w:ind w:firstLine="708"/>
        <w:jc w:val="both"/>
        <w:rPr>
          <w:rFonts w:ascii="Times New Roman" w:hAnsi="Times New Roman" w:cs="Times New Roman"/>
          <w:sz w:val="24"/>
          <w:szCs w:val="24"/>
        </w:rPr>
      </w:pPr>
    </w:p>
    <w:p w:rsidR="00F97914" w:rsidRPr="004A746E" w:rsidRDefault="00F97914" w:rsidP="00F97914">
      <w:pPr>
        <w:pStyle w:val="a3"/>
        <w:rPr>
          <w:rFonts w:ascii="Times New Roman" w:hAnsi="Times New Roman" w:cs="Times New Roman"/>
          <w:b/>
          <w:sz w:val="24"/>
          <w:szCs w:val="24"/>
        </w:rPr>
      </w:pPr>
      <w:r w:rsidRPr="004A746E">
        <w:rPr>
          <w:rFonts w:ascii="Times New Roman" w:hAnsi="Times New Roman"/>
          <w:b/>
          <w:sz w:val="24"/>
          <w:szCs w:val="24"/>
          <w:lang w:eastAsia="ar-SA"/>
        </w:rPr>
        <w:t xml:space="preserve">Загальна очікувана вартість закупівлі – </w:t>
      </w:r>
      <w:r>
        <w:rPr>
          <w:rFonts w:ascii="Times New Roman" w:hAnsi="Times New Roman"/>
          <w:b/>
          <w:sz w:val="24"/>
          <w:szCs w:val="24"/>
          <w:lang w:eastAsia="ar-SA"/>
        </w:rPr>
        <w:t>2 980</w:t>
      </w:r>
      <w:r w:rsidRPr="004A746E">
        <w:rPr>
          <w:rFonts w:ascii="Times New Roman" w:hAnsi="Times New Roman"/>
          <w:b/>
          <w:sz w:val="24"/>
          <w:szCs w:val="24"/>
          <w:lang w:eastAsia="ar-SA"/>
        </w:rPr>
        <w:t xml:space="preserve"> 000,00 грн.</w:t>
      </w:r>
    </w:p>
    <w:p w:rsidR="00F97914" w:rsidRPr="004A746E" w:rsidRDefault="00F97914" w:rsidP="00F97914">
      <w:pPr>
        <w:widowControl w:val="0"/>
        <w:suppressLineNumbers/>
        <w:suppressAutoHyphens/>
        <w:autoSpaceDE w:val="0"/>
        <w:spacing w:after="120" w:line="240" w:lineRule="auto"/>
        <w:ind w:firstLine="708"/>
        <w:jc w:val="both"/>
        <w:rPr>
          <w:rFonts w:ascii="Times New Roman" w:hAnsi="Times New Roman"/>
          <w:b/>
          <w:sz w:val="24"/>
          <w:szCs w:val="24"/>
          <w:lang w:eastAsia="ar-SA"/>
        </w:rPr>
      </w:pPr>
    </w:p>
    <w:p w:rsidR="004847EC" w:rsidRDefault="00F97914"/>
    <w:sectPr w:rsidR="004847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C69D2"/>
    <w:multiLevelType w:val="multilevel"/>
    <w:tmpl w:val="FF1A4BFC"/>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b/>
        <w:bCs/>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nsid w:val="69844CFF"/>
    <w:multiLevelType w:val="hybridMultilevel"/>
    <w:tmpl w:val="0C64A288"/>
    <w:lvl w:ilvl="0" w:tplc="F4F4FE94">
      <w:numFmt w:val="bullet"/>
      <w:lvlText w:val="–"/>
      <w:lvlJc w:val="left"/>
      <w:pPr>
        <w:ind w:left="1068" w:hanging="360"/>
      </w:pPr>
      <w:rPr>
        <w:rFonts w:ascii="Times New Roman" w:eastAsiaTheme="minorHAnsi" w:hAnsi="Times New Roman" w:cs="Times New Roman" w:hint="default"/>
      </w:rPr>
    </w:lvl>
    <w:lvl w:ilvl="1" w:tplc="10000003" w:tentative="1">
      <w:start w:val="1"/>
      <w:numFmt w:val="bullet"/>
      <w:lvlText w:val="o"/>
      <w:lvlJc w:val="left"/>
      <w:pPr>
        <w:ind w:left="1788" w:hanging="360"/>
      </w:pPr>
      <w:rPr>
        <w:rFonts w:ascii="Courier New" w:hAnsi="Courier New" w:cs="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cs="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cs="Courier New" w:hint="default"/>
      </w:rPr>
    </w:lvl>
    <w:lvl w:ilvl="8" w:tplc="100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914"/>
    <w:rsid w:val="00002D5B"/>
    <w:rsid w:val="00C20036"/>
    <w:rsid w:val="00F979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AA230-EFAF-4A6B-B7BF-EC7242C2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9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97914"/>
    <w:pPr>
      <w:spacing w:after="0" w:line="240" w:lineRule="auto"/>
    </w:pPr>
  </w:style>
  <w:style w:type="character" w:customStyle="1" w:styleId="a4">
    <w:name w:val="Без інтервалів Знак"/>
    <w:link w:val="a3"/>
    <w:uiPriority w:val="1"/>
    <w:locked/>
    <w:rsid w:val="00F97914"/>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1, Знак17"/>
    <w:basedOn w:val="a"/>
    <w:link w:val="a6"/>
    <w:qFormat/>
    <w:rsid w:val="00F979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9791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9794</Words>
  <Characters>5584</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Монастирський Павло Михайлович</cp:lastModifiedBy>
  <cp:revision>1</cp:revision>
  <dcterms:created xsi:type="dcterms:W3CDTF">2026-04-30T07:19:00Z</dcterms:created>
  <dcterms:modified xsi:type="dcterms:W3CDTF">2026-04-30T07:20:00Z</dcterms:modified>
</cp:coreProperties>
</file>