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AE" w:rsidRPr="00164664" w:rsidRDefault="00D300AE" w:rsidP="00D300A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300AE" w:rsidRDefault="00D300AE" w:rsidP="00D30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D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Персональн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комп`ютер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C7DB8">
        <w:rPr>
          <w:rFonts w:ascii="Times New Roman" w:hAnsi="Times New Roman" w:cs="Times New Roman"/>
          <w:b/>
          <w:bCs/>
          <w:sz w:val="24"/>
          <w:szCs w:val="24"/>
        </w:rPr>
        <w:t xml:space="preserve"> в комплекті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код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ДК 021:2015-30210000-4 -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Машини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обробки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даних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апаратна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частина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C7DB8">
        <w:rPr>
          <w:rFonts w:ascii="Times New Roman" w:hAnsi="Times New Roman" w:cs="Times New Roman"/>
          <w:b/>
          <w:sz w:val="24"/>
          <w:szCs w:val="24"/>
        </w:rPr>
        <w:t>»</w:t>
      </w:r>
    </w:p>
    <w:p w:rsidR="00D300AE" w:rsidRPr="00DC7DB8" w:rsidRDefault="00D300AE" w:rsidP="00D300AE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300AE" w:rsidRPr="00DC7DB8" w:rsidRDefault="00D300AE" w:rsidP="00D300AE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7D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DC7D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D300AE" w:rsidRPr="00DC7DB8" w:rsidTr="0003123F">
        <w:trPr>
          <w:trHeight w:val="205"/>
        </w:trPr>
        <w:tc>
          <w:tcPr>
            <w:tcW w:w="1327" w:type="dxa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D300AE" w:rsidRPr="00DC7DB8" w:rsidTr="0003123F">
        <w:trPr>
          <w:trHeight w:val="271"/>
        </w:trPr>
        <w:tc>
          <w:tcPr>
            <w:tcW w:w="1327" w:type="dxa"/>
            <w:vAlign w:val="center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Персональний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комп'ютер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комплекті</w:t>
            </w:r>
            <w:proofErr w:type="spellEnd"/>
          </w:p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склад комплекту входить:</w:t>
            </w:r>
          </w:p>
          <w:p w:rsidR="00D300AE" w:rsidRPr="00DC7DB8" w:rsidRDefault="00D300AE" w:rsidP="0003123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Системний блок;</w:t>
            </w:r>
          </w:p>
          <w:p w:rsidR="00D300AE" w:rsidRPr="00DC7DB8" w:rsidRDefault="00D300AE" w:rsidP="0003123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Монітор;</w:t>
            </w:r>
          </w:p>
          <w:p w:rsidR="00D300AE" w:rsidRPr="00DC7DB8" w:rsidRDefault="00D300AE" w:rsidP="0003123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клавіатури та миші</w:t>
            </w:r>
          </w:p>
          <w:p w:rsidR="00D300AE" w:rsidRPr="00DC7DB8" w:rsidRDefault="00D300AE" w:rsidP="0003123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Операційна система;</w:t>
            </w:r>
          </w:p>
          <w:p w:rsidR="00D300AE" w:rsidRPr="00DC7DB8" w:rsidRDefault="00D300AE" w:rsidP="0003123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Акустична система.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</w:t>
            </w: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D300AE" w:rsidRPr="00DC7DB8" w:rsidRDefault="00D300AE" w:rsidP="00D300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D300AE" w:rsidRPr="00DC7DB8" w:rsidRDefault="00D300AE" w:rsidP="00D300A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D300AE" w:rsidTr="0003123F">
        <w:tc>
          <w:tcPr>
            <w:tcW w:w="1696" w:type="dxa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>
              <w:rPr>
                <w:b/>
                <w:sz w:val="22"/>
                <w:szCs w:val="22"/>
                <w:lang w:val="ru-RU" w:eastAsia="zh-CN"/>
              </w:rPr>
              <w:t>Персональні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комп`ютер</w:t>
            </w:r>
            <w:r>
              <w:rPr>
                <w:b/>
                <w:sz w:val="22"/>
                <w:szCs w:val="22"/>
                <w:lang w:val="ru-RU" w:eastAsia="zh-CN"/>
              </w:rPr>
              <w:t>и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</w:p>
          <w:p w:rsidR="00D300AE" w:rsidRPr="00DC7DB8" w:rsidRDefault="00D300AE" w:rsidP="0003123F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gramStart"/>
            <w:r w:rsidRPr="00DC7DB8">
              <w:rPr>
                <w:b/>
                <w:sz w:val="22"/>
                <w:szCs w:val="22"/>
                <w:lang w:val="ru-RU" w:eastAsia="zh-CN"/>
              </w:rPr>
              <w:t>в</w:t>
            </w:r>
            <w:proofErr w:type="gram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комплекті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– </w:t>
            </w:r>
            <w:r>
              <w:rPr>
                <w:sz w:val="22"/>
                <w:szCs w:val="22"/>
                <w:lang w:val="ru-RU" w:eastAsia="zh-CN"/>
              </w:rPr>
              <w:t>22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sz w:val="22"/>
                <w:szCs w:val="22"/>
                <w:lang w:val="ru-RU" w:eastAsia="zh-CN"/>
              </w:rPr>
              <w:t>шт</w:t>
            </w:r>
            <w:proofErr w:type="spellEnd"/>
          </w:p>
          <w:p w:rsidR="00D300AE" w:rsidRDefault="00D300AE" w:rsidP="0003123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300AE" w:rsidRDefault="00D300AE" w:rsidP="0003123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D300AE" w:rsidRPr="00DC7DB8" w:rsidRDefault="00D300AE" w:rsidP="0003123F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DC7DB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D300AE" w:rsidRDefault="00D300AE" w:rsidP="0003123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D300AE" w:rsidTr="0003123F">
        <w:tc>
          <w:tcPr>
            <w:tcW w:w="1696" w:type="dxa"/>
          </w:tcPr>
          <w:p w:rsidR="00D300AE" w:rsidRDefault="00D300AE" w:rsidP="0003123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D300AE" w:rsidRPr="00D8559B" w:rsidRDefault="00D300AE" w:rsidP="0003123F">
            <w:pPr>
              <w:pStyle w:val="a3"/>
              <w:rPr>
                <w:b/>
                <w:sz w:val="24"/>
                <w:szCs w:val="24"/>
              </w:rPr>
            </w:pPr>
            <w:r w:rsidRPr="00D8559B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D300AE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Системний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блок:</w:t>
            </w:r>
          </w:p>
          <w:p w:rsidR="00D300AE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Процесор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369" w:hanging="36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Базова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частота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процесора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2.5 ГГц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ядер</w:t>
            </w:r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6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каналів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 </w:t>
            </w:r>
            <w:r w:rsidRPr="003A3BCC">
              <w:rPr>
                <w:sz w:val="24"/>
                <w:szCs w:val="24"/>
              </w:rPr>
              <w:t>не</w:t>
            </w:r>
            <w:proofErr w:type="gramEnd"/>
            <w:r w:rsidRPr="003A3BCC">
              <w:rPr>
                <w:sz w:val="24"/>
                <w:szCs w:val="24"/>
              </w:rPr>
              <w:t xml:space="preserve"> менше </w:t>
            </w:r>
            <w:r w:rsidRPr="003A3BCC">
              <w:rPr>
                <w:sz w:val="24"/>
                <w:szCs w:val="24"/>
                <w:lang w:val="ru-RU"/>
              </w:rPr>
              <w:t>2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Інтегрована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графіка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– в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наявності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369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Материнська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плата: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Формфактор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ATX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/>
              </w:rPr>
              <w:t>менше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2 х DDR4 DIMM 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2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Відео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HDMI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Мережевий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1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Гбіт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/с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Зовнішні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роз’єми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  <w:r w:rsidRPr="003A3BCC">
              <w:rPr>
                <w:sz w:val="24"/>
                <w:szCs w:val="24"/>
              </w:rPr>
              <w:t xml:space="preserve"> </w:t>
            </w:r>
            <w:r w:rsidRPr="003A3BCC">
              <w:rPr>
                <w:sz w:val="24"/>
                <w:szCs w:val="24"/>
                <w:lang w:val="ru-RU"/>
              </w:rPr>
              <w:t xml:space="preserve">USB –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3BCC">
              <w:rPr>
                <w:sz w:val="24"/>
                <w:szCs w:val="24"/>
                <w:lang w:val="ru-RU"/>
              </w:rPr>
              <w:t>6  шт.</w:t>
            </w:r>
            <w:proofErr w:type="gramEnd"/>
            <w:r w:rsidRPr="003A3BCC">
              <w:rPr>
                <w:sz w:val="24"/>
                <w:szCs w:val="24"/>
                <w:lang w:val="ru-RU"/>
              </w:rPr>
              <w:t>,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 w:eastAsia="zh-CN"/>
              </w:rPr>
              <w:t xml:space="preserve">          </w:t>
            </w:r>
            <w:r>
              <w:rPr>
                <w:sz w:val="24"/>
                <w:szCs w:val="24"/>
                <w:lang w:val="ru-RU" w:eastAsia="zh-CN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>
              <w:rPr>
                <w:sz w:val="24"/>
                <w:szCs w:val="24"/>
                <w:lang w:val="ru-RU" w:eastAsia="zh-CN"/>
              </w:rPr>
              <w:t xml:space="preserve"> </w:t>
            </w:r>
            <w:r w:rsidRPr="003A3BCC">
              <w:rPr>
                <w:sz w:val="24"/>
                <w:szCs w:val="24"/>
                <w:lang w:val="ru-RU"/>
              </w:rPr>
              <w:t xml:space="preserve">3 x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аудіороз'єм</w:t>
            </w:r>
            <w:r>
              <w:rPr>
                <w:sz w:val="24"/>
                <w:szCs w:val="24"/>
                <w:lang w:val="ru-RU"/>
              </w:rPr>
              <w:t>ів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пам'ять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16 Гб (2 шт. по 8 Гб)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3200 МГц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накопичувач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240 ГБ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          </w:t>
            </w:r>
            <w:r w:rsidRPr="003A3BCC">
              <w:rPr>
                <w:sz w:val="24"/>
                <w:szCs w:val="24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PCIe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3.0 x4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читання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2000 МБ/сек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запису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1000 МБ/сек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u w:val="single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u w:val="single"/>
                <w:lang w:val="ru-RU" w:eastAsia="zh-CN"/>
              </w:rPr>
              <w:t>Вінчестер</w:t>
            </w:r>
            <w:proofErr w:type="spellEnd"/>
            <w:r w:rsidRPr="003A3BCC">
              <w:rPr>
                <w:sz w:val="24"/>
                <w:szCs w:val="24"/>
                <w:u w:val="single"/>
                <w:lang w:val="ru-RU" w:eastAsia="zh-CN"/>
              </w:rPr>
              <w:t>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1 ТБ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>: SATAIII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3A3BCC">
              <w:rPr>
                <w:sz w:val="24"/>
                <w:szCs w:val="24"/>
                <w:lang w:val="ru-RU" w:eastAsia="zh-CN"/>
              </w:rPr>
              <w:t>Форм фактор: 3.5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Об’єм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буферу: </w:t>
            </w:r>
            <w:r>
              <w:rPr>
                <w:sz w:val="24"/>
                <w:szCs w:val="24"/>
                <w:lang w:val="ru-RU" w:eastAsia="zh-CN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>
              <w:rPr>
                <w:sz w:val="24"/>
                <w:szCs w:val="24"/>
                <w:lang w:val="ru-RU" w:eastAsia="zh-CN"/>
              </w:rPr>
              <w:t xml:space="preserve"> 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64 МБ 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>Корпус: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652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корпусу: сталь з пластиком</w:t>
            </w:r>
            <w:r w:rsidRPr="003A3BCC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</w:rPr>
              <w:t xml:space="preserve">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3A3BCC">
              <w:rPr>
                <w:sz w:val="24"/>
                <w:szCs w:val="24"/>
              </w:rPr>
              <w:t xml:space="preserve">           </w:t>
            </w:r>
            <w:r w:rsidRPr="003A3BCC">
              <w:rPr>
                <w:sz w:val="24"/>
                <w:szCs w:val="24"/>
                <w:lang w:val="ru-RU"/>
              </w:rPr>
              <w:t xml:space="preserve">Блок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типорозміру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ATX з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механічним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    </w:t>
            </w:r>
            <w:r w:rsidRPr="003A3BCC">
              <w:rPr>
                <w:sz w:val="24"/>
                <w:szCs w:val="24"/>
              </w:rPr>
              <w:t xml:space="preserve">                  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3A3BCC">
              <w:rPr>
                <w:sz w:val="24"/>
                <w:szCs w:val="24"/>
              </w:rPr>
              <w:lastRenderedPageBreak/>
              <w:t xml:space="preserve">           </w:t>
            </w:r>
            <w:proofErr w:type="spellStart"/>
            <w:proofErr w:type="gramStart"/>
            <w:r w:rsidRPr="003A3BCC">
              <w:rPr>
                <w:sz w:val="24"/>
                <w:szCs w:val="24"/>
                <w:lang w:val="ru-RU"/>
              </w:rPr>
              <w:t>вимикачем</w:t>
            </w:r>
            <w:proofErr w:type="spellEnd"/>
            <w:proofErr w:type="gramEnd"/>
            <w:r w:rsidRPr="003A3BC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потужністю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–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400 Вт, </w:t>
            </w:r>
            <w:r w:rsidRPr="003A3BCC">
              <w:rPr>
                <w:sz w:val="24"/>
                <w:szCs w:val="24"/>
              </w:rPr>
              <w:t xml:space="preserve"> 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</w:rPr>
              <w:t xml:space="preserve">           </w:t>
            </w:r>
            <w:proofErr w:type="gramStart"/>
            <w:r w:rsidRPr="003A3BCC">
              <w:rPr>
                <w:sz w:val="24"/>
                <w:szCs w:val="24"/>
                <w:lang w:val="ru-RU"/>
              </w:rPr>
              <w:t xml:space="preserve">кулером </w:t>
            </w:r>
            <w:r w:rsidRPr="003A3BCC">
              <w:rPr>
                <w:sz w:val="24"/>
                <w:szCs w:val="24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охолодження</w:t>
            </w:r>
            <w:proofErr w:type="spellEnd"/>
            <w:proofErr w:type="gramEnd"/>
            <w:r w:rsidRPr="003A3BCC">
              <w:rPr>
                <w:sz w:val="24"/>
                <w:szCs w:val="24"/>
                <w:lang w:val="ru-RU"/>
              </w:rPr>
              <w:t xml:space="preserve"> 120мм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b/>
                <w:sz w:val="24"/>
                <w:szCs w:val="24"/>
                <w:lang w:val="ru-RU" w:eastAsia="zh-CN"/>
              </w:rPr>
              <w:t>Монітор</w:t>
            </w:r>
            <w:proofErr w:type="spellEnd"/>
            <w:r w:rsidRPr="003A3BCC">
              <w:rPr>
                <w:b/>
                <w:sz w:val="24"/>
                <w:szCs w:val="24"/>
                <w:lang w:val="ru-RU" w:eastAsia="zh-CN"/>
              </w:rPr>
              <w:t>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Діагональ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23.8"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r w:rsidRPr="003A3BCC">
              <w:rPr>
                <w:sz w:val="24"/>
                <w:szCs w:val="24"/>
              </w:rPr>
              <w:t>ш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ирокоформатний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16:9 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3A3BCC">
              <w:rPr>
                <w:sz w:val="24"/>
                <w:szCs w:val="24"/>
              </w:rPr>
              <w:t>:</w:t>
            </w:r>
            <w:r w:rsidRPr="003A3BC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75 Гц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Поверхня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матова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Технологія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матриці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IPS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Відгук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/>
              </w:rPr>
              <w:t>більше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A3BCC">
              <w:rPr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ms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>Роз</w:t>
            </w:r>
            <w:r w:rsidRPr="003A3BCC">
              <w:rPr>
                <w:sz w:val="24"/>
                <w:szCs w:val="24"/>
                <w:lang w:val="en-US"/>
              </w:rPr>
              <w:t>`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єми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HDMI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Максимальне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розширення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1920х1080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3A3BCC">
              <w:rPr>
                <w:b/>
                <w:sz w:val="24"/>
                <w:szCs w:val="24"/>
                <w:lang w:val="ru-RU"/>
              </w:rPr>
              <w:t xml:space="preserve">Комплект </w:t>
            </w:r>
            <w:proofErr w:type="spellStart"/>
            <w:r w:rsidRPr="003A3BCC">
              <w:rPr>
                <w:b/>
                <w:sz w:val="24"/>
                <w:szCs w:val="24"/>
                <w:lang w:val="ru-RU"/>
              </w:rPr>
              <w:t>клавіатури</w:t>
            </w:r>
            <w:proofErr w:type="spellEnd"/>
            <w:r w:rsidRPr="003A3BCC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A3BCC">
              <w:rPr>
                <w:b/>
                <w:sz w:val="24"/>
                <w:szCs w:val="24"/>
                <w:lang w:val="ru-RU"/>
              </w:rPr>
              <w:t>миші</w:t>
            </w:r>
            <w:proofErr w:type="spellEnd"/>
            <w:r w:rsidRPr="003A3BCC">
              <w:rPr>
                <w:b/>
                <w:sz w:val="24"/>
                <w:szCs w:val="24"/>
                <w:lang w:val="ru-RU"/>
              </w:rPr>
              <w:t>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8"/>
                <w:szCs w:val="28"/>
              </w:rPr>
              <w:t xml:space="preserve">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підключення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: USB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</w:rPr>
              <w:t xml:space="preserve">             </w:t>
            </w:r>
            <w:r w:rsidRPr="003A3BCC">
              <w:rPr>
                <w:sz w:val="24"/>
                <w:szCs w:val="24"/>
                <w:lang w:val="ru-RU"/>
              </w:rPr>
              <w:t xml:space="preserve">Тип: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провідний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 Сенсор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миші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optical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Довжина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шнура: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1.8 м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sz w:val="24"/>
                <w:szCs w:val="24"/>
                <w:lang w:val="ru-RU"/>
              </w:rPr>
              <w:t>Роздільна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гірше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1200 </w:t>
            </w:r>
            <w:r w:rsidRPr="003A3BCC">
              <w:rPr>
                <w:sz w:val="24"/>
                <w:szCs w:val="24"/>
                <w:lang w:val="en-US"/>
              </w:rPr>
              <w:t>dpi</w:t>
            </w:r>
            <w:r w:rsidRPr="003A3BCC">
              <w:rPr>
                <w:sz w:val="24"/>
                <w:szCs w:val="24"/>
                <w:lang w:val="ru-RU"/>
              </w:rPr>
              <w:t>;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повнорозмірний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>;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94"/>
              <w:rPr>
                <w:sz w:val="24"/>
                <w:szCs w:val="24"/>
              </w:rPr>
            </w:pPr>
            <w:r w:rsidRPr="003A3BCC">
              <w:rPr>
                <w:sz w:val="24"/>
                <w:szCs w:val="24"/>
                <w:lang w:val="ru-RU"/>
              </w:rPr>
              <w:t xml:space="preserve">Кнопки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: з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нанесеною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з заводу                              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українською</w:t>
            </w:r>
            <w:proofErr w:type="spellEnd"/>
            <w:r w:rsidRPr="003A3B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/>
              </w:rPr>
              <w:t>розкладкою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firstLine="809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proofErr w:type="spellStart"/>
            <w:r w:rsidRPr="003A3BCC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Колір</w:t>
            </w:r>
            <w:proofErr w:type="spellEnd"/>
            <w:r w:rsidRPr="003A3BCC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A3BCC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чорний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b/>
                <w:sz w:val="24"/>
                <w:szCs w:val="24"/>
                <w:lang w:val="ru-RU" w:eastAsia="zh-CN"/>
              </w:rPr>
              <w:t>Операційна</w:t>
            </w:r>
            <w:proofErr w:type="spellEnd"/>
            <w:r w:rsidRPr="003A3BCC">
              <w:rPr>
                <w:b/>
                <w:sz w:val="24"/>
                <w:szCs w:val="24"/>
                <w:lang w:val="ru-RU" w:eastAsia="zh-CN"/>
              </w:rPr>
              <w:t xml:space="preserve"> система: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Windows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1</w:t>
            </w:r>
            <w:r w:rsidRPr="003A3BCC">
              <w:rPr>
                <w:sz w:val="24"/>
                <w:szCs w:val="24"/>
                <w:lang w:eastAsia="zh-CN"/>
              </w:rPr>
              <w:t>1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Професійна</w:t>
            </w:r>
            <w:proofErr w:type="spellEnd"/>
            <w:r w:rsidRPr="003A3BCC">
              <w:rPr>
                <w:sz w:val="24"/>
                <w:szCs w:val="24"/>
                <w:lang w:val="ru-RU" w:eastAsia="zh-CN"/>
              </w:rPr>
              <w:t xml:space="preserve"> 64-bit</w:t>
            </w:r>
            <w:r w:rsidRPr="003A3BCC">
              <w:rPr>
                <w:sz w:val="24"/>
                <w:szCs w:val="24"/>
                <w:lang w:eastAsia="zh-CN"/>
              </w:rPr>
              <w:t>,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українська</w:t>
            </w:r>
            <w:proofErr w:type="spellEnd"/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3A3BCC">
              <w:rPr>
                <w:b/>
                <w:sz w:val="24"/>
                <w:szCs w:val="24"/>
                <w:lang w:eastAsia="zh-CN"/>
              </w:rPr>
              <w:t>Акустична система: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3A3BCC">
              <w:rPr>
                <w:b/>
                <w:sz w:val="24"/>
                <w:szCs w:val="24"/>
                <w:lang w:eastAsia="zh-CN"/>
              </w:rPr>
              <w:t xml:space="preserve">           </w:t>
            </w:r>
            <w:r w:rsidRPr="003A3BCC">
              <w:rPr>
                <w:sz w:val="24"/>
                <w:szCs w:val="24"/>
                <w:lang w:eastAsia="zh-CN"/>
              </w:rPr>
              <w:t>Кількість акустичних каналів: 2 шт.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3A3BCC">
              <w:rPr>
                <w:sz w:val="24"/>
                <w:szCs w:val="24"/>
                <w:lang w:eastAsia="zh-CN"/>
              </w:rPr>
              <w:t xml:space="preserve">           Вихідна потужність: 2 x 3 Вт</w:t>
            </w:r>
          </w:p>
          <w:p w:rsidR="00D300AE" w:rsidRPr="003A3BCC" w:rsidRDefault="00D300AE" w:rsidP="0003123F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3A3BCC">
              <w:rPr>
                <w:sz w:val="24"/>
                <w:szCs w:val="24"/>
                <w:lang w:eastAsia="zh-CN"/>
              </w:rPr>
              <w:t xml:space="preserve">           Діапазон частот: 150–20 000 </w:t>
            </w:r>
            <w:proofErr w:type="spellStart"/>
            <w:r w:rsidRPr="003A3BCC">
              <w:rPr>
                <w:sz w:val="24"/>
                <w:szCs w:val="24"/>
                <w:lang w:eastAsia="zh-CN"/>
              </w:rPr>
              <w:t>Гц</w:t>
            </w:r>
            <w:proofErr w:type="spellEnd"/>
          </w:p>
          <w:p w:rsidR="00D300AE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3A3BCC">
              <w:rPr>
                <w:sz w:val="24"/>
                <w:szCs w:val="24"/>
                <w:lang w:eastAsia="zh-CN"/>
              </w:rPr>
              <w:t xml:space="preserve">           </w:t>
            </w:r>
            <w:r w:rsidRPr="003A3BCC">
              <w:rPr>
                <w:sz w:val="24"/>
                <w:szCs w:val="24"/>
                <w:lang w:val="ru-RU" w:eastAsia="zh-CN"/>
              </w:rPr>
              <w:t>І</w:t>
            </w:r>
            <w:proofErr w:type="spellStart"/>
            <w:r w:rsidRPr="003A3BCC">
              <w:rPr>
                <w:sz w:val="24"/>
                <w:szCs w:val="24"/>
                <w:lang w:eastAsia="zh-CN"/>
              </w:rPr>
              <w:t>нтерфейси</w:t>
            </w:r>
            <w:proofErr w:type="spellEnd"/>
            <w:r w:rsidRPr="003A3BCC">
              <w:rPr>
                <w:sz w:val="24"/>
                <w:szCs w:val="24"/>
                <w:lang w:eastAsia="zh-CN"/>
              </w:rPr>
              <w:t xml:space="preserve"> і кабелі: USB, </w:t>
            </w:r>
            <w:r w:rsidRPr="003A3BCC">
              <w:rPr>
                <w:sz w:val="24"/>
                <w:szCs w:val="24"/>
                <w:lang w:val="ru-RU" w:eastAsia="zh-CN"/>
              </w:rPr>
              <w:t xml:space="preserve">1 x </w:t>
            </w:r>
            <w:proofErr w:type="spellStart"/>
            <w:r w:rsidRPr="003A3BCC">
              <w:rPr>
                <w:sz w:val="24"/>
                <w:szCs w:val="24"/>
                <w:lang w:val="ru-RU" w:eastAsia="zh-CN"/>
              </w:rPr>
              <w:t>mini-</w:t>
            </w:r>
            <w:proofErr w:type="gramStart"/>
            <w:r w:rsidRPr="003A3BCC">
              <w:rPr>
                <w:sz w:val="24"/>
                <w:szCs w:val="24"/>
                <w:lang w:val="ru-RU" w:eastAsia="zh-CN"/>
              </w:rPr>
              <w:t>Jack</w:t>
            </w:r>
            <w:proofErr w:type="spellEnd"/>
            <w:r w:rsidRPr="003A3BCC">
              <w:rPr>
                <w:sz w:val="24"/>
                <w:szCs w:val="24"/>
                <w:lang w:eastAsia="zh-CN"/>
              </w:rPr>
              <w:t>(</w:t>
            </w:r>
            <w:proofErr w:type="gramEnd"/>
            <w:r w:rsidRPr="003A3BCC">
              <w:rPr>
                <w:sz w:val="24"/>
                <w:szCs w:val="24"/>
                <w:lang w:eastAsia="zh-CN"/>
              </w:rPr>
              <w:t>3.5 мм)</w:t>
            </w:r>
            <w:r w:rsidRPr="008F64FB">
              <w:rPr>
                <w:sz w:val="24"/>
                <w:szCs w:val="24"/>
                <w:lang w:val="ru-RU"/>
              </w:rPr>
              <w:t xml:space="preserve">        </w:t>
            </w:r>
            <w:r w:rsidRPr="008F64FB">
              <w:rPr>
                <w:sz w:val="24"/>
                <w:szCs w:val="24"/>
                <w:lang w:val="en-US"/>
              </w:rPr>
              <w:t xml:space="preserve">   </w:t>
            </w:r>
          </w:p>
          <w:p w:rsidR="00D300AE" w:rsidRDefault="00D300AE" w:rsidP="0003123F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D300AE" w:rsidTr="0003123F">
        <w:tc>
          <w:tcPr>
            <w:tcW w:w="1696" w:type="dxa"/>
          </w:tcPr>
          <w:p w:rsidR="00D300AE" w:rsidRPr="00D8559B" w:rsidRDefault="00D300AE" w:rsidP="0003123F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D300AE" w:rsidRDefault="00D300AE" w:rsidP="0003123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D300AE" w:rsidRPr="00D8559B" w:rsidRDefault="00D300AE" w:rsidP="0003123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sz w:val="24"/>
                <w:szCs w:val="24"/>
              </w:rPr>
              <w:t>Термін гарантії:</w:t>
            </w:r>
            <w:r w:rsidRPr="00D8559B">
              <w:rPr>
                <w:sz w:val="24"/>
                <w:szCs w:val="24"/>
              </w:rPr>
              <w:t xml:space="preserve"> не менше 12 місяців з дати підписання сторонами видаткової накладної</w:t>
            </w:r>
          </w:p>
        </w:tc>
      </w:tr>
    </w:tbl>
    <w:p w:rsidR="00D300AE" w:rsidRDefault="00D300AE" w:rsidP="00D300A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D300AE" w:rsidRPr="007879CB" w:rsidRDefault="00D300AE" w:rsidP="00D300A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880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D300AE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25D14"/>
    <w:multiLevelType w:val="hybridMultilevel"/>
    <w:tmpl w:val="11F8CDDE"/>
    <w:lvl w:ilvl="0" w:tplc="31E8E0BC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AE"/>
    <w:rsid w:val="00002D5B"/>
    <w:rsid w:val="00C20036"/>
    <w:rsid w:val="00D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16908-5ABC-4B4D-B897-78DB2905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0AE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D300AE"/>
  </w:style>
  <w:style w:type="table" w:styleId="a5">
    <w:name w:val="Table Grid"/>
    <w:basedOn w:val="a1"/>
    <w:uiPriority w:val="99"/>
    <w:rsid w:val="00D3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2026-07-01T05:21:00Z</dcterms:created>
  <dcterms:modified xsi:type="dcterms:W3CDTF">2026-07-01T05:22:00Z</dcterms:modified>
</cp:coreProperties>
</file>