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FABC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A4FB61E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3F0A831A" w14:textId="3F49DE75" w:rsidR="00323C19" w:rsidRDefault="00E24FD3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від 11.04.</w:t>
      </w:r>
      <w:r w:rsidR="00447CF2" w:rsidRPr="00447CF2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303F89">
        <w:rPr>
          <w:rFonts w:ascii="Times New Roman" w:hAnsi="Times New Roman" w:cs="Times New Roman"/>
          <w:sz w:val="24"/>
          <w:szCs w:val="24"/>
          <w:lang w:val="uk-UA" w:eastAsia="ar-SA"/>
        </w:rPr>
        <w:t>4</w:t>
      </w:r>
      <w:r w:rsidR="00447CF2"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678</w:t>
      </w:r>
      <w:bookmarkStart w:id="0" w:name="_GoBack"/>
      <w:bookmarkEnd w:id="0"/>
    </w:p>
    <w:p w14:paraId="19555173" w14:textId="77777777" w:rsidR="006E15BF" w:rsidRPr="00447CF2" w:rsidRDefault="006E15BF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77363215" w14:textId="37D8F4B2" w:rsidR="005E19C8" w:rsidRDefault="00185BAF" w:rsidP="009D6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Перелік об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>’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єктів, включених до Переліку 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 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типу щодо яких пропонується погодити нові умови та додаткові умови оренди</w:t>
      </w:r>
    </w:p>
    <w:tbl>
      <w:tblPr>
        <w:tblpPr w:leftFromText="180" w:rightFromText="180" w:vertAnchor="text" w:horzAnchor="margin" w:tblpXSpec="center" w:tblpY="6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1276"/>
        <w:gridCol w:w="1984"/>
        <w:gridCol w:w="1134"/>
        <w:gridCol w:w="1559"/>
        <w:gridCol w:w="2127"/>
        <w:gridCol w:w="1275"/>
        <w:gridCol w:w="1418"/>
        <w:gridCol w:w="992"/>
      </w:tblGrid>
      <w:tr w:rsidR="005E19C8" w:rsidRPr="002D2275" w14:paraId="5420FDC8" w14:textId="77777777" w:rsidTr="00AC6B1D">
        <w:trPr>
          <w:trHeight w:val="3039"/>
        </w:trPr>
        <w:tc>
          <w:tcPr>
            <w:tcW w:w="421" w:type="dxa"/>
          </w:tcPr>
          <w:p w14:paraId="002F3BD5" w14:textId="77777777" w:rsidR="005E19C8" w:rsidRPr="001A412E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F171B31" w14:textId="77777777" w:rsidR="005E19C8" w:rsidRPr="001A412E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827" w:type="dxa"/>
          </w:tcPr>
          <w:p w14:paraId="247B0537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14:paraId="1E83CBC0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6" w:type="dxa"/>
          </w:tcPr>
          <w:p w14:paraId="412C4424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984" w:type="dxa"/>
          </w:tcPr>
          <w:p w14:paraId="5A3EE62E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14:paraId="3A114907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балансоутриму-</w:t>
            </w:r>
          </w:p>
          <w:p w14:paraId="442B74F9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14:paraId="52334FB8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14:paraId="158628D4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14:paraId="56D8FE78" w14:textId="77777777" w:rsidR="005E19C8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  <w:p w14:paraId="5DA716F0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цією балансо-утриму</w:t>
            </w:r>
          </w:p>
          <w:p w14:paraId="6E27CAC1" w14:textId="77777777" w:rsidR="005E19C8" w:rsidRPr="002D2275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</w:t>
            </w:r>
          </w:p>
        </w:tc>
        <w:tc>
          <w:tcPr>
            <w:tcW w:w="1559" w:type="dxa"/>
          </w:tcPr>
          <w:p w14:paraId="079A3897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Балансова</w:t>
            </w:r>
            <w:r w:rsidRPr="002D2275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вартість</w:t>
            </w: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оренди,</w:t>
            </w: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грн,</w:t>
            </w: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4279B0AD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color w:val="000000"/>
                <w:lang w:val="uk-UA" w:eastAsia="ru-RU"/>
              </w:rPr>
              <w:t>станом на</w:t>
            </w:r>
          </w:p>
          <w:p w14:paraId="517BC30D" w14:textId="309A2707" w:rsidR="005E19C8" w:rsidRPr="002D2275" w:rsidRDefault="004D23E0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31</w:t>
            </w:r>
            <w:r w:rsidR="005E19C8" w:rsidRPr="002D2275">
              <w:rPr>
                <w:rFonts w:ascii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  <w:r w:rsidR="005E19C8" w:rsidRPr="002D2275">
              <w:rPr>
                <w:rFonts w:ascii="Times New Roman" w:hAnsi="Times New Roman" w:cs="Times New Roman"/>
                <w:lang w:val="uk-UA" w:eastAsia="ru-RU"/>
              </w:rPr>
              <w:t>.2024</w:t>
            </w:r>
          </w:p>
          <w:p w14:paraId="13F69A46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14:paraId="76892D05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D2275"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  <w:p w14:paraId="0790FE7F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2D2275">
              <w:rPr>
                <w:rFonts w:ascii="Times New Roman" w:hAnsi="Times New Roman" w:cs="Times New Roman"/>
                <w:lang w:val="uk-UA" w:eastAsia="uk-UA"/>
              </w:rPr>
              <w:t>(переоцінена)</w:t>
            </w:r>
          </w:p>
          <w:p w14:paraId="60801458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2C995561" w14:textId="77777777" w:rsidR="005E19C8" w:rsidRPr="002D2275" w:rsidRDefault="005E19C8" w:rsidP="003A7D75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14:paraId="116D22D0" w14:textId="77777777" w:rsidR="005E19C8" w:rsidRPr="002D2275" w:rsidRDefault="005E19C8" w:rsidP="003A7D75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14:paraId="297B95A4" w14:textId="000C0F20" w:rsidR="0092130A" w:rsidRDefault="005E19C8" w:rsidP="00921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ІІ аукціон</w:t>
            </w:r>
            <w:r w:rsidR="009213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 xml:space="preserve">-50% грн </w:t>
            </w:r>
          </w:p>
          <w:p w14:paraId="1CAE1D20" w14:textId="69EFA436" w:rsidR="005E19C8" w:rsidRPr="002D2275" w:rsidRDefault="005E19C8" w:rsidP="003A7D75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2275">
              <w:rPr>
                <w:rFonts w:ascii="Times New Roman" w:hAnsi="Times New Roman" w:cs="Times New Roman"/>
                <w:sz w:val="22"/>
                <w:szCs w:val="22"/>
              </w:rPr>
              <w:t>(без ПДВ)</w:t>
            </w:r>
          </w:p>
          <w:p w14:paraId="5EA015F6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ІІІ аукціон – 50%</w:t>
            </w:r>
          </w:p>
          <w:p w14:paraId="3E776731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3 кроки</w:t>
            </w:r>
          </w:p>
          <w:p w14:paraId="05BEA111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(без ПДВ)</w:t>
            </w:r>
          </w:p>
          <w:p w14:paraId="7D35A99E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EB90531" w14:textId="77777777" w:rsidR="005E19C8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Згода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орендо</w:t>
            </w:r>
          </w:p>
          <w:p w14:paraId="6B08E6C4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давця на передачу об’єкта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оренди в суборенд</w:t>
            </w:r>
            <w:r w:rsidRPr="002D2275">
              <w:rPr>
                <w:rFonts w:ascii="Times New Roman" w:hAnsi="Times New Roman" w:cs="Times New Roman"/>
                <w:lang w:val="uk-UA"/>
              </w:rPr>
              <w:t>у</w:t>
            </w:r>
            <w:r w:rsidRPr="002D2275">
              <w:rPr>
                <w:rFonts w:ascii="Times New Roman" w:hAnsi="Times New Roman" w:cs="Times New Roman"/>
              </w:rPr>
              <w:t xml:space="preserve"> так/ні</w:t>
            </w:r>
          </w:p>
        </w:tc>
        <w:tc>
          <w:tcPr>
            <w:tcW w:w="1418" w:type="dxa"/>
          </w:tcPr>
          <w:p w14:paraId="4F89CF5C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Належність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об’єкта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оренди до пам’яток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2D2275">
              <w:rPr>
                <w:rFonts w:ascii="Times New Roman" w:hAnsi="Times New Roman" w:cs="Times New Roman"/>
              </w:rPr>
              <w:t>культурної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спадщини, щойно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виявлених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об’єктів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культурної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992" w:type="dxa"/>
          </w:tcPr>
          <w:p w14:paraId="74E4D476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275">
              <w:rPr>
                <w:rFonts w:ascii="Times New Roman" w:hAnsi="Times New Roman" w:cs="Times New Roman"/>
              </w:rPr>
              <w:t>Додат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09B79D1F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кові</w:t>
            </w:r>
            <w:r w:rsidRPr="002D2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2275">
              <w:rPr>
                <w:rFonts w:ascii="Times New Roman" w:hAnsi="Times New Roman" w:cs="Times New Roman"/>
              </w:rPr>
              <w:t>умови:</w:t>
            </w:r>
          </w:p>
          <w:p w14:paraId="64135140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C8" w:rsidRPr="002D2275" w14:paraId="3C610FD2" w14:textId="77777777" w:rsidTr="00CD4EBF">
        <w:trPr>
          <w:trHeight w:val="537"/>
        </w:trPr>
        <w:tc>
          <w:tcPr>
            <w:tcW w:w="16013" w:type="dxa"/>
            <w:gridSpan w:val="10"/>
          </w:tcPr>
          <w:p w14:paraId="10B4D353" w14:textId="77777777" w:rsidR="005E19C8" w:rsidRPr="002D2275" w:rsidRDefault="005E19C8" w:rsidP="003A7D75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2D2275"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Балансоутримувач – комунальне підприємство</w:t>
            </w:r>
            <w:r w:rsidRPr="002D2275">
              <w:rPr>
                <w:rFonts w:ascii="Times New Roman" w:hAnsi="Times New Roman" w:cs="Times New Roman"/>
                <w:lang w:eastAsia="uk-UA"/>
              </w:rPr>
              <w:t xml:space="preserve">  </w:t>
            </w:r>
            <w:r w:rsidRPr="002D2275">
              <w:rPr>
                <w:rFonts w:ascii="Times New Roman" w:hAnsi="Times New Roman" w:cs="Times New Roman"/>
                <w:lang w:val="uk-UA" w:eastAsia="uk-UA"/>
              </w:rPr>
              <w:t>«Агенція муніципального нерухомості» – код 30579655</w:t>
            </w:r>
          </w:p>
          <w:p w14:paraId="041BDFB0" w14:textId="77777777" w:rsidR="005E19C8" w:rsidRPr="002D2275" w:rsidRDefault="005E19C8" w:rsidP="003A7D75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5E19C8" w:rsidRPr="002D2275" w14:paraId="39007382" w14:textId="77777777" w:rsidTr="00AC6B1D">
        <w:trPr>
          <w:trHeight w:val="2199"/>
        </w:trPr>
        <w:tc>
          <w:tcPr>
            <w:tcW w:w="421" w:type="dxa"/>
          </w:tcPr>
          <w:p w14:paraId="72A8BD8F" w14:textId="77777777" w:rsidR="005E19C8" w:rsidRPr="001A412E" w:rsidRDefault="005E19C8" w:rsidP="003A7D7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827" w:type="dxa"/>
          </w:tcPr>
          <w:p w14:paraId="4E7D01B9" w14:textId="77777777" w:rsidR="005E19C8" w:rsidRPr="002D2275" w:rsidRDefault="005E19C8" w:rsidP="003A7D7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275">
              <w:rPr>
                <w:rFonts w:ascii="Times New Roman" w:hAnsi="Times New Roman" w:cs="Times New Roman"/>
                <w:lang w:val="uk-UA"/>
              </w:rPr>
              <w:t>Нежитлове  приміщення</w:t>
            </w:r>
          </w:p>
          <w:p w14:paraId="2CB7E9E7" w14:textId="447866F9" w:rsidR="005E19C8" w:rsidRDefault="005E19C8" w:rsidP="003A7D7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2D2275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F13DFA">
              <w:rPr>
                <w:rFonts w:ascii="Times New Roman" w:hAnsi="Times New Roman" w:cs="Times New Roman"/>
                <w:lang w:val="uk-UA" w:eastAsia="ar-SA"/>
              </w:rPr>
              <w:t>проспекті Миру, 76/3</w:t>
            </w:r>
          </w:p>
          <w:p w14:paraId="5A134914" w14:textId="66C1B817" w:rsidR="00F13DFA" w:rsidRPr="002D2275" w:rsidRDefault="00F13DFA" w:rsidP="003A7D7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 xml:space="preserve">корисною площею  60,5 кв.м </w:t>
            </w:r>
          </w:p>
          <w:p w14:paraId="269518A3" w14:textId="4AE95E6A" w:rsidR="005E19C8" w:rsidRPr="002D2275" w:rsidRDefault="00AC6B1D" w:rsidP="003A7D7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(</w:t>
            </w:r>
            <w:r w:rsidR="005E19C8" w:rsidRPr="002D227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загальною площею </w:t>
            </w:r>
            <w:r w:rsidR="00AB49A9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72</w:t>
            </w:r>
            <w:r w:rsidR="005E19C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,</w:t>
            </w:r>
            <w:r w:rsidR="00AB49A9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3</w:t>
            </w:r>
            <w:r w:rsidR="005E19C8" w:rsidRPr="002D227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14:paraId="2D677FBC" w14:textId="77777777" w:rsidR="004D23E0" w:rsidRDefault="004D23E0" w:rsidP="004D23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lang w:val="uk-UA" w:eastAsia="ru-RU"/>
              </w:rPr>
              <w:t>цоколь житлового будинку</w:t>
            </w:r>
            <w:r w:rsidRPr="002D2275">
              <w:rPr>
                <w:rFonts w:ascii="Times New Roman" w:hAnsi="Times New Roman" w:cs="Times New Roman"/>
                <w:lang w:val="uk-UA" w:eastAsia="ru-RU"/>
              </w:rPr>
              <w:t>/</w:t>
            </w:r>
          </w:p>
          <w:p w14:paraId="2C0F203D" w14:textId="5D0F2342" w:rsidR="005E19C8" w:rsidRPr="002D2275" w:rsidRDefault="004D23E0" w:rsidP="004D23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B58A7">
              <w:rPr>
                <w:rFonts w:ascii="Times New Roman" w:hAnsi="Times New Roman" w:cs="Times New Roman"/>
              </w:rPr>
              <w:t>Хмельницький обласний центр соціально-психологічної реабілітації</w:t>
            </w:r>
            <w:r w:rsidR="00AC6B1D">
              <w:rPr>
                <w:rFonts w:ascii="Times New Roman" w:hAnsi="Times New Roman" w:cs="Times New Roman"/>
                <w:lang w:val="uk-UA"/>
              </w:rPr>
              <w:t>/</w:t>
            </w:r>
            <w:r w:rsidRPr="004B58A7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з 31</w:t>
            </w:r>
            <w:r w:rsidRPr="002D2275">
              <w:rPr>
                <w:rFonts w:ascii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  <w:r w:rsidRPr="002D2275">
              <w:rPr>
                <w:rFonts w:ascii="Times New Roman" w:hAnsi="Times New Roman" w:cs="Times New Roman"/>
                <w:lang w:val="uk-UA" w:eastAsia="ru-RU"/>
              </w:rPr>
              <w:t>.2024</w:t>
            </w:r>
            <w:r w:rsidR="005E19C8" w:rsidRPr="002D2275">
              <w:rPr>
                <w:rFonts w:ascii="Times New Roman" w:hAnsi="Times New Roman" w:cs="Times New Roman"/>
                <w:lang w:val="uk-UA" w:eastAsia="ru-RU"/>
              </w:rPr>
              <w:t>/</w:t>
            </w:r>
          </w:p>
        </w:tc>
        <w:tc>
          <w:tcPr>
            <w:tcW w:w="1276" w:type="dxa"/>
          </w:tcPr>
          <w:p w14:paraId="5B5491C9" w14:textId="36BF4911" w:rsidR="005E19C8" w:rsidRPr="002D2275" w:rsidRDefault="004D23E0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потребує ремонту</w:t>
            </w:r>
          </w:p>
        </w:tc>
        <w:tc>
          <w:tcPr>
            <w:tcW w:w="1984" w:type="dxa"/>
          </w:tcPr>
          <w:p w14:paraId="5669ACC0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2D2275">
              <w:rPr>
                <w:rFonts w:ascii="Times New Roman" w:hAnsi="Times New Roman" w:cs="Times New Roman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2F152EB2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2D2275">
              <w:rPr>
                <w:rFonts w:ascii="Times New Roman" w:hAnsi="Times New Roman" w:cs="Times New Roman"/>
                <w:lang w:val="uk-UA" w:eastAsia="uk-UA"/>
              </w:rPr>
              <w:t>крім п. 8</w:t>
            </w:r>
          </w:p>
        </w:tc>
        <w:tc>
          <w:tcPr>
            <w:tcW w:w="1134" w:type="dxa"/>
          </w:tcPr>
          <w:p w14:paraId="5AAD408C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2275"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559" w:type="dxa"/>
          </w:tcPr>
          <w:p w14:paraId="43922B8D" w14:textId="4DA8F6FE" w:rsidR="005E19C8" w:rsidRDefault="0092130A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379 575,00</w:t>
            </w:r>
            <w:r w:rsidR="005E19C8" w:rsidRPr="002D2275">
              <w:rPr>
                <w:rFonts w:ascii="Times New Roman" w:hAnsi="Times New Roman" w:cs="Times New Roman"/>
                <w:lang w:val="uk-UA" w:eastAsia="uk-UA"/>
              </w:rPr>
              <w:t>,</w:t>
            </w:r>
          </w:p>
          <w:p w14:paraId="599DA141" w14:textId="2E53F75C" w:rsidR="005E19C8" w:rsidRPr="002D2275" w:rsidRDefault="0092130A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379 575</w:t>
            </w:r>
            <w:r w:rsidR="005E19C8" w:rsidRPr="002D2275">
              <w:rPr>
                <w:rFonts w:ascii="Times New Roman" w:hAnsi="Times New Roman" w:cs="Times New Roman"/>
                <w:lang w:val="uk-UA" w:eastAsia="uk-UA"/>
              </w:rPr>
              <w:t>,00</w:t>
            </w:r>
          </w:p>
        </w:tc>
        <w:tc>
          <w:tcPr>
            <w:tcW w:w="2127" w:type="dxa"/>
          </w:tcPr>
          <w:p w14:paraId="0F401D13" w14:textId="202ABB41" w:rsidR="005E19C8" w:rsidRPr="002D2275" w:rsidRDefault="00143FA3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3 795,75</w:t>
            </w:r>
          </w:p>
          <w:p w14:paraId="29A808F1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eastAsia="ru-RU"/>
              </w:rPr>
              <w:t>(б</w:t>
            </w:r>
            <w:r w:rsidRPr="002D2275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2D2275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2E6BD161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2D2275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794C492E" w14:textId="4C06A25B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 xml:space="preserve">інфляції за </w:t>
            </w:r>
            <w:r w:rsidR="00A60B58">
              <w:rPr>
                <w:rFonts w:ascii="Times New Roman" w:hAnsi="Times New Roman" w:cs="Times New Roman"/>
                <w:lang w:val="uk-UA" w:eastAsia="ru-RU"/>
              </w:rPr>
              <w:t>квіт</w:t>
            </w:r>
            <w:r w:rsidRPr="002D2275">
              <w:rPr>
                <w:rFonts w:ascii="Times New Roman" w:hAnsi="Times New Roman" w:cs="Times New Roman"/>
                <w:lang w:val="uk-UA" w:eastAsia="ru-RU"/>
              </w:rPr>
              <w:t>ень</w:t>
            </w:r>
          </w:p>
          <w:p w14:paraId="7EA06CD5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6B7C22C9" w14:textId="58EE219A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 xml:space="preserve">ІІ – 50%- </w:t>
            </w:r>
            <w:r w:rsidR="00A60B58">
              <w:rPr>
                <w:rFonts w:ascii="Times New Roman" w:hAnsi="Times New Roman" w:cs="Times New Roman"/>
                <w:lang w:val="uk-UA" w:eastAsia="ru-RU"/>
              </w:rPr>
              <w:t>1 897,88</w:t>
            </w:r>
          </w:p>
          <w:p w14:paraId="144F5928" w14:textId="3D68D113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2D2275">
              <w:rPr>
                <w:rFonts w:ascii="Times New Roman" w:hAnsi="Times New Roman" w:cs="Times New Roman"/>
                <w:lang w:val="uk-UA" w:eastAsia="ru-RU"/>
              </w:rPr>
              <w:t>ІІІ – 50%- 1</w:t>
            </w:r>
            <w:r w:rsidR="00865789">
              <w:rPr>
                <w:rFonts w:ascii="Times New Roman" w:hAnsi="Times New Roman" w:cs="Times New Roman"/>
                <w:lang w:val="uk-UA" w:eastAsia="ru-RU"/>
              </w:rPr>
              <w:t xml:space="preserve"> 897</w:t>
            </w:r>
            <w:r>
              <w:rPr>
                <w:rFonts w:ascii="Times New Roman" w:hAnsi="Times New Roman" w:cs="Times New Roman"/>
                <w:lang w:val="uk-UA" w:eastAsia="ru-RU"/>
              </w:rPr>
              <w:t>,8</w:t>
            </w:r>
            <w:r w:rsidR="00A335A0">
              <w:rPr>
                <w:rFonts w:ascii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275" w:type="dxa"/>
          </w:tcPr>
          <w:p w14:paraId="431C08CE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275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418" w:type="dxa"/>
          </w:tcPr>
          <w:p w14:paraId="258AA64C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27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14:paraId="531A74D2" w14:textId="77777777" w:rsidR="005E19C8" w:rsidRPr="002D2275" w:rsidRDefault="005E19C8" w:rsidP="003A7D7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2275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08C94366" w14:textId="77777777" w:rsidR="002019BC" w:rsidRDefault="002019BC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4EB473DB" w14:textId="77777777" w:rsidR="00556660" w:rsidRDefault="00556660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9D41832" w14:textId="6A2457BD" w:rsidR="00046872" w:rsidRPr="00046872" w:rsidRDefault="00046872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Ю</w:t>
      </w:r>
      <w:r w:rsidR="008B4D37">
        <w:rPr>
          <w:rFonts w:ascii="Times New Roman" w:hAnsi="Times New Roman" w:cs="Times New Roman"/>
          <w:sz w:val="24"/>
          <w:szCs w:val="24"/>
          <w:lang w:val="uk-UA"/>
        </w:rPr>
        <w:t xml:space="preserve">лія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14:paraId="189DADF8" w14:textId="77777777" w:rsidR="002019BC" w:rsidRDefault="002019BC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0FFF6A7" w14:textId="2BD2EEFB" w:rsidR="0066111A" w:rsidRPr="00046872" w:rsidRDefault="0004687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                    </w:t>
      </w:r>
      <w:r w:rsidR="00556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F89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66111A" w:rsidRPr="00046872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D650C" w14:textId="77777777" w:rsidR="00EC5548" w:rsidRDefault="00EC5548" w:rsidP="00933BA7">
      <w:pPr>
        <w:spacing w:line="240" w:lineRule="auto"/>
      </w:pPr>
      <w:r>
        <w:separator/>
      </w:r>
    </w:p>
  </w:endnote>
  <w:endnote w:type="continuationSeparator" w:id="0">
    <w:p w14:paraId="2F070A04" w14:textId="77777777" w:rsidR="00EC5548" w:rsidRDefault="00EC5548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7A87C" w14:textId="77777777" w:rsidR="00EC5548" w:rsidRDefault="00EC5548" w:rsidP="00933BA7">
      <w:pPr>
        <w:spacing w:line="240" w:lineRule="auto"/>
      </w:pPr>
      <w:r>
        <w:separator/>
      </w:r>
    </w:p>
  </w:footnote>
  <w:footnote w:type="continuationSeparator" w:id="0">
    <w:p w14:paraId="2539D255" w14:textId="77777777" w:rsidR="00EC5548" w:rsidRDefault="00EC5548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77B"/>
    <w:rsid w:val="0004569D"/>
    <w:rsid w:val="00046872"/>
    <w:rsid w:val="00050DA3"/>
    <w:rsid w:val="000608CC"/>
    <w:rsid w:val="0006695C"/>
    <w:rsid w:val="00072DD9"/>
    <w:rsid w:val="00077E8B"/>
    <w:rsid w:val="00085914"/>
    <w:rsid w:val="0009463C"/>
    <w:rsid w:val="000A4E8D"/>
    <w:rsid w:val="000B2D6E"/>
    <w:rsid w:val="000B63AA"/>
    <w:rsid w:val="000C34F1"/>
    <w:rsid w:val="000D4F1C"/>
    <w:rsid w:val="000D596E"/>
    <w:rsid w:val="000E1671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43FA3"/>
    <w:rsid w:val="00160141"/>
    <w:rsid w:val="00163A61"/>
    <w:rsid w:val="00164047"/>
    <w:rsid w:val="00175C77"/>
    <w:rsid w:val="00185BAF"/>
    <w:rsid w:val="00185F8A"/>
    <w:rsid w:val="00191F59"/>
    <w:rsid w:val="00192C24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F0014"/>
    <w:rsid w:val="001F3D05"/>
    <w:rsid w:val="001F401B"/>
    <w:rsid w:val="001F782D"/>
    <w:rsid w:val="002019BC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C9C"/>
    <w:rsid w:val="00285DAC"/>
    <w:rsid w:val="002A37C4"/>
    <w:rsid w:val="002A6552"/>
    <w:rsid w:val="002A7B5D"/>
    <w:rsid w:val="002B5A67"/>
    <w:rsid w:val="002D1FBA"/>
    <w:rsid w:val="002D5F83"/>
    <w:rsid w:val="002E00A1"/>
    <w:rsid w:val="002E1BD3"/>
    <w:rsid w:val="002F0EC0"/>
    <w:rsid w:val="00303F89"/>
    <w:rsid w:val="00312C0E"/>
    <w:rsid w:val="003176D5"/>
    <w:rsid w:val="00323C19"/>
    <w:rsid w:val="003250C5"/>
    <w:rsid w:val="003472D3"/>
    <w:rsid w:val="00350B12"/>
    <w:rsid w:val="00360867"/>
    <w:rsid w:val="00363C26"/>
    <w:rsid w:val="003755B1"/>
    <w:rsid w:val="00383A44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CED"/>
    <w:rsid w:val="00410D34"/>
    <w:rsid w:val="00411257"/>
    <w:rsid w:val="00413BA1"/>
    <w:rsid w:val="00421B18"/>
    <w:rsid w:val="00425BF8"/>
    <w:rsid w:val="0043531A"/>
    <w:rsid w:val="0043772D"/>
    <w:rsid w:val="00446D7E"/>
    <w:rsid w:val="00447CF2"/>
    <w:rsid w:val="00457310"/>
    <w:rsid w:val="004717AD"/>
    <w:rsid w:val="00474087"/>
    <w:rsid w:val="00476C3C"/>
    <w:rsid w:val="00486A3C"/>
    <w:rsid w:val="0049077E"/>
    <w:rsid w:val="004A2ADA"/>
    <w:rsid w:val="004B078C"/>
    <w:rsid w:val="004C2BBE"/>
    <w:rsid w:val="004D23E0"/>
    <w:rsid w:val="004E3CC8"/>
    <w:rsid w:val="004E3CCC"/>
    <w:rsid w:val="004F4920"/>
    <w:rsid w:val="004F653D"/>
    <w:rsid w:val="004F7836"/>
    <w:rsid w:val="00503774"/>
    <w:rsid w:val="00503B8C"/>
    <w:rsid w:val="00514246"/>
    <w:rsid w:val="00525439"/>
    <w:rsid w:val="00525DC6"/>
    <w:rsid w:val="005322DF"/>
    <w:rsid w:val="00533FD7"/>
    <w:rsid w:val="00534AB9"/>
    <w:rsid w:val="00537759"/>
    <w:rsid w:val="0054513E"/>
    <w:rsid w:val="005460C9"/>
    <w:rsid w:val="005477D8"/>
    <w:rsid w:val="005509CE"/>
    <w:rsid w:val="00556660"/>
    <w:rsid w:val="00560983"/>
    <w:rsid w:val="005670B7"/>
    <w:rsid w:val="005721D0"/>
    <w:rsid w:val="00583F40"/>
    <w:rsid w:val="00585F46"/>
    <w:rsid w:val="005916F3"/>
    <w:rsid w:val="00593206"/>
    <w:rsid w:val="00597727"/>
    <w:rsid w:val="005B5353"/>
    <w:rsid w:val="005D216D"/>
    <w:rsid w:val="005D5385"/>
    <w:rsid w:val="005E19C8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A5CD1"/>
    <w:rsid w:val="006B10E6"/>
    <w:rsid w:val="006B63A1"/>
    <w:rsid w:val="006D0C4C"/>
    <w:rsid w:val="006D1E24"/>
    <w:rsid w:val="006E15BF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810A2"/>
    <w:rsid w:val="00781A11"/>
    <w:rsid w:val="007850F5"/>
    <w:rsid w:val="0078582C"/>
    <w:rsid w:val="00791D96"/>
    <w:rsid w:val="0079348D"/>
    <w:rsid w:val="007B2F3C"/>
    <w:rsid w:val="007C4959"/>
    <w:rsid w:val="007D2BD8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65789"/>
    <w:rsid w:val="008A37EA"/>
    <w:rsid w:val="008B4AF0"/>
    <w:rsid w:val="008B4D37"/>
    <w:rsid w:val="008B5F86"/>
    <w:rsid w:val="008B6280"/>
    <w:rsid w:val="008D1C2B"/>
    <w:rsid w:val="008E264C"/>
    <w:rsid w:val="008E6357"/>
    <w:rsid w:val="008E75C3"/>
    <w:rsid w:val="008F01A4"/>
    <w:rsid w:val="008F5857"/>
    <w:rsid w:val="009032A5"/>
    <w:rsid w:val="009122DB"/>
    <w:rsid w:val="00913728"/>
    <w:rsid w:val="00917EE9"/>
    <w:rsid w:val="0092130A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82CD6"/>
    <w:rsid w:val="00983BAA"/>
    <w:rsid w:val="00985ED1"/>
    <w:rsid w:val="009903B0"/>
    <w:rsid w:val="00996299"/>
    <w:rsid w:val="0099698E"/>
    <w:rsid w:val="009A3C5F"/>
    <w:rsid w:val="009A415C"/>
    <w:rsid w:val="009A6245"/>
    <w:rsid w:val="009B3F0F"/>
    <w:rsid w:val="009B776B"/>
    <w:rsid w:val="009C6299"/>
    <w:rsid w:val="009D6D45"/>
    <w:rsid w:val="009D7E71"/>
    <w:rsid w:val="009E7326"/>
    <w:rsid w:val="00A103B1"/>
    <w:rsid w:val="00A128F2"/>
    <w:rsid w:val="00A20398"/>
    <w:rsid w:val="00A335A0"/>
    <w:rsid w:val="00A526E2"/>
    <w:rsid w:val="00A53462"/>
    <w:rsid w:val="00A550BA"/>
    <w:rsid w:val="00A561EF"/>
    <w:rsid w:val="00A60B58"/>
    <w:rsid w:val="00A75026"/>
    <w:rsid w:val="00A82B64"/>
    <w:rsid w:val="00A86BF2"/>
    <w:rsid w:val="00A87CBA"/>
    <w:rsid w:val="00A93D87"/>
    <w:rsid w:val="00A96F6D"/>
    <w:rsid w:val="00A97883"/>
    <w:rsid w:val="00AA15FE"/>
    <w:rsid w:val="00AB49A9"/>
    <w:rsid w:val="00AB64DD"/>
    <w:rsid w:val="00AC083A"/>
    <w:rsid w:val="00AC0FB5"/>
    <w:rsid w:val="00AC105A"/>
    <w:rsid w:val="00AC1117"/>
    <w:rsid w:val="00AC1155"/>
    <w:rsid w:val="00AC1D92"/>
    <w:rsid w:val="00AC6B1D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27425"/>
    <w:rsid w:val="00B37688"/>
    <w:rsid w:val="00B43317"/>
    <w:rsid w:val="00B518C3"/>
    <w:rsid w:val="00B57E39"/>
    <w:rsid w:val="00B671E4"/>
    <w:rsid w:val="00B75376"/>
    <w:rsid w:val="00B84329"/>
    <w:rsid w:val="00B87E70"/>
    <w:rsid w:val="00B95F0C"/>
    <w:rsid w:val="00BA6F1B"/>
    <w:rsid w:val="00BB2C74"/>
    <w:rsid w:val="00BC0419"/>
    <w:rsid w:val="00BC3141"/>
    <w:rsid w:val="00BC6441"/>
    <w:rsid w:val="00BC68B0"/>
    <w:rsid w:val="00BD0933"/>
    <w:rsid w:val="00BE0CD2"/>
    <w:rsid w:val="00BE5C3D"/>
    <w:rsid w:val="00BF3A53"/>
    <w:rsid w:val="00BF3FFE"/>
    <w:rsid w:val="00C074D4"/>
    <w:rsid w:val="00C3450D"/>
    <w:rsid w:val="00C353DA"/>
    <w:rsid w:val="00C42377"/>
    <w:rsid w:val="00C424C1"/>
    <w:rsid w:val="00C64187"/>
    <w:rsid w:val="00C70067"/>
    <w:rsid w:val="00C70628"/>
    <w:rsid w:val="00C952D3"/>
    <w:rsid w:val="00CA2488"/>
    <w:rsid w:val="00CA4AE0"/>
    <w:rsid w:val="00CA79EB"/>
    <w:rsid w:val="00CB27D2"/>
    <w:rsid w:val="00CB4774"/>
    <w:rsid w:val="00CB7D59"/>
    <w:rsid w:val="00CC085A"/>
    <w:rsid w:val="00CC2D99"/>
    <w:rsid w:val="00CD3E45"/>
    <w:rsid w:val="00CD49AB"/>
    <w:rsid w:val="00CD4EBF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2FAC"/>
    <w:rsid w:val="00D17EEF"/>
    <w:rsid w:val="00D27254"/>
    <w:rsid w:val="00D34990"/>
    <w:rsid w:val="00D41351"/>
    <w:rsid w:val="00D41E92"/>
    <w:rsid w:val="00D44C96"/>
    <w:rsid w:val="00D52F27"/>
    <w:rsid w:val="00D63CC8"/>
    <w:rsid w:val="00D67A77"/>
    <w:rsid w:val="00D75D9D"/>
    <w:rsid w:val="00D94D04"/>
    <w:rsid w:val="00DA3BF9"/>
    <w:rsid w:val="00DA3FF6"/>
    <w:rsid w:val="00DA64F6"/>
    <w:rsid w:val="00DB1B3E"/>
    <w:rsid w:val="00DB3694"/>
    <w:rsid w:val="00DB7C7D"/>
    <w:rsid w:val="00DC142D"/>
    <w:rsid w:val="00DD0AC8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4FD3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5548"/>
    <w:rsid w:val="00EC55BC"/>
    <w:rsid w:val="00EC7C0A"/>
    <w:rsid w:val="00ED387D"/>
    <w:rsid w:val="00ED7319"/>
    <w:rsid w:val="00EE01B4"/>
    <w:rsid w:val="00EE465F"/>
    <w:rsid w:val="00EE651D"/>
    <w:rsid w:val="00F019AA"/>
    <w:rsid w:val="00F02581"/>
    <w:rsid w:val="00F038C5"/>
    <w:rsid w:val="00F13DFA"/>
    <w:rsid w:val="00F23EBF"/>
    <w:rsid w:val="00F247F9"/>
    <w:rsid w:val="00F474CB"/>
    <w:rsid w:val="00F5126B"/>
    <w:rsid w:val="00F554AF"/>
    <w:rsid w:val="00F72CCC"/>
    <w:rsid w:val="00F86075"/>
    <w:rsid w:val="00F919BC"/>
    <w:rsid w:val="00F93CDA"/>
    <w:rsid w:val="00F95E31"/>
    <w:rsid w:val="00FA0EE9"/>
    <w:rsid w:val="00FA232E"/>
    <w:rsid w:val="00FA26F8"/>
    <w:rsid w:val="00FA4D71"/>
    <w:rsid w:val="00FB1656"/>
    <w:rsid w:val="00FB45B4"/>
    <w:rsid w:val="00FB6003"/>
    <w:rsid w:val="00FC6B52"/>
    <w:rsid w:val="00FD4D22"/>
    <w:rsid w:val="00FE20E0"/>
    <w:rsid w:val="00FE5A0A"/>
    <w:rsid w:val="00FF3C81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2CB8A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1A1A-AE53-45D0-9180-854BD45A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230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120</cp:revision>
  <cp:lastPrinted>2024-02-21T07:53:00Z</cp:lastPrinted>
  <dcterms:created xsi:type="dcterms:W3CDTF">2022-01-05T09:53:00Z</dcterms:created>
  <dcterms:modified xsi:type="dcterms:W3CDTF">2024-04-17T08:15:00Z</dcterms:modified>
</cp:coreProperties>
</file>