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83" w:rsidRPr="00A6112B" w:rsidRDefault="00D41783" w:rsidP="00A6112B">
      <w:pPr>
        <w:pStyle w:val="1"/>
        <w:shd w:val="clear" w:color="auto" w:fill="F9F9F9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6112B">
        <w:rPr>
          <w:rFonts w:ascii="Times New Roman" w:hAnsi="Times New Roman" w:cs="Times New Roman"/>
          <w:color w:val="auto"/>
          <w:sz w:val="24"/>
          <w:szCs w:val="24"/>
        </w:rPr>
        <w:t>Відеозапис</w:t>
      </w:r>
      <w:proofErr w:type="spellEnd"/>
      <w:r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6112B">
        <w:rPr>
          <w:rFonts w:ascii="Times New Roman" w:hAnsi="Times New Roman" w:cs="Times New Roman"/>
          <w:color w:val="auto"/>
          <w:sz w:val="24"/>
          <w:szCs w:val="24"/>
        </w:rPr>
        <w:t>засідання</w:t>
      </w:r>
      <w:proofErr w:type="spellEnd"/>
      <w:r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6112B">
        <w:rPr>
          <w:rFonts w:ascii="Times New Roman" w:hAnsi="Times New Roman" w:cs="Times New Roman"/>
          <w:color w:val="auto"/>
          <w:sz w:val="24"/>
          <w:szCs w:val="24"/>
        </w:rPr>
        <w:t>комісії</w:t>
      </w:r>
      <w:proofErr w:type="spellEnd"/>
      <w:r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Pr="00A6112B">
        <w:rPr>
          <w:rFonts w:ascii="Times New Roman" w:hAnsi="Times New Roman" w:cs="Times New Roman"/>
          <w:color w:val="auto"/>
          <w:sz w:val="24"/>
          <w:szCs w:val="24"/>
        </w:rPr>
        <w:t>проведення</w:t>
      </w:r>
      <w:proofErr w:type="spellEnd"/>
      <w:r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конкурсу на </w:t>
      </w:r>
      <w:proofErr w:type="spellStart"/>
      <w:r w:rsidRPr="00A6112B">
        <w:rPr>
          <w:rFonts w:ascii="Times New Roman" w:hAnsi="Times New Roman" w:cs="Times New Roman"/>
          <w:color w:val="auto"/>
          <w:sz w:val="24"/>
          <w:szCs w:val="24"/>
        </w:rPr>
        <w:t>заміщення</w:t>
      </w:r>
      <w:proofErr w:type="spellEnd"/>
      <w:r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посади </w:t>
      </w:r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директора </w:t>
      </w:r>
      <w:proofErr w:type="spellStart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>Рекреаційного</w:t>
      </w:r>
      <w:bookmarkStart w:id="0" w:name="_GoBack"/>
      <w:bookmarkEnd w:id="0"/>
      <w:proofErr w:type="spellEnd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центру </w:t>
      </w:r>
      <w:proofErr w:type="spellStart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>сімейного</w:t>
      </w:r>
      <w:proofErr w:type="spellEnd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типу по </w:t>
      </w:r>
      <w:proofErr w:type="spellStart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>відновленню</w:t>
      </w:r>
      <w:proofErr w:type="spellEnd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здоров’я дітей-</w:t>
      </w:r>
      <w:proofErr w:type="spellStart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>інвалідів</w:t>
      </w:r>
      <w:proofErr w:type="spellEnd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>інших</w:t>
      </w:r>
      <w:proofErr w:type="spellEnd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>груп</w:t>
      </w:r>
      <w:proofErr w:type="spellEnd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населення з </w:t>
      </w:r>
      <w:proofErr w:type="spellStart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>обмеженими</w:t>
      </w:r>
      <w:proofErr w:type="spellEnd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>можливостями</w:t>
      </w:r>
      <w:proofErr w:type="spellEnd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«Берег </w:t>
      </w:r>
      <w:proofErr w:type="spellStart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>надії</w:t>
      </w:r>
      <w:proofErr w:type="spellEnd"/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, який відбувся </w:t>
      </w:r>
      <w:r w:rsidR="00A6112B" w:rsidRPr="00A6112B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10 </w:t>
      </w:r>
      <w:r w:rsidR="00A6112B" w:rsidRPr="00A6112B">
        <w:rPr>
          <w:rFonts w:ascii="Times New Roman" w:hAnsi="Times New Roman" w:cs="Times New Roman"/>
          <w:color w:val="auto"/>
          <w:sz w:val="24"/>
          <w:szCs w:val="24"/>
        </w:rPr>
        <w:t>листопада</w:t>
      </w:r>
      <w:r w:rsidRPr="00A6112B">
        <w:rPr>
          <w:rFonts w:ascii="Times New Roman" w:hAnsi="Times New Roman" w:cs="Times New Roman"/>
          <w:color w:val="auto"/>
          <w:sz w:val="24"/>
          <w:szCs w:val="24"/>
        </w:rPr>
        <w:t xml:space="preserve"> 2020 року.</w:t>
      </w:r>
    </w:p>
    <w:p w:rsidR="00D41783" w:rsidRPr="00D41783" w:rsidRDefault="00D41783" w:rsidP="00D41783">
      <w:pPr>
        <w:pStyle w:val="a4"/>
        <w:ind w:firstLine="567"/>
      </w:pPr>
    </w:p>
    <w:p w:rsidR="00D41783" w:rsidRDefault="00D41783" w:rsidP="00D417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41783">
        <w:rPr>
          <w:rFonts w:ascii="Times New Roman" w:hAnsi="Times New Roman" w:cs="Times New Roman"/>
          <w:sz w:val="24"/>
          <w:szCs w:val="24"/>
          <w:lang w:val="uk-UA"/>
        </w:rPr>
        <w:t xml:space="preserve">Переглянути відеозапис за гіперпосиланням: </w:t>
      </w:r>
    </w:p>
    <w:p w:rsidR="00A6112B" w:rsidRDefault="00A6112B" w:rsidP="00D41783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BB04D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https://www.youtube.com/watch?v=p5X1t9KlbIE</w:t>
        </w:r>
      </w:hyperlink>
    </w:p>
    <w:p w:rsidR="00A6112B" w:rsidRPr="00A6112B" w:rsidRDefault="00A6112B">
      <w:pPr>
        <w:rPr>
          <w:color w:val="0000FF"/>
          <w:u w:val="single"/>
          <w:lang w:val="uk-UA"/>
        </w:rPr>
      </w:pPr>
      <w:r w:rsidRPr="00A6112B">
        <w:rPr>
          <w:color w:val="0000FF"/>
          <w:u w:val="single"/>
          <w:lang w:val="uk-UA"/>
        </w:rPr>
        <w:t>https://www.youtube.com/watch?v=aFmstQKOA2w</w:t>
      </w:r>
    </w:p>
    <w:p w:rsidR="00A6112B" w:rsidRPr="00D41783" w:rsidRDefault="00A6112B">
      <w:pPr>
        <w:rPr>
          <w:lang w:val="uk-UA"/>
        </w:rPr>
      </w:pPr>
    </w:p>
    <w:sectPr w:rsidR="00A6112B" w:rsidRPr="00D4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83"/>
    <w:rsid w:val="0000256A"/>
    <w:rsid w:val="001F2D4C"/>
    <w:rsid w:val="00A6112B"/>
    <w:rsid w:val="00D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85BC"/>
  <w15:chartTrackingRefBased/>
  <w15:docId w15:val="{6DE9D72C-1732-40C1-8A4C-BBF89F0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83"/>
  </w:style>
  <w:style w:type="paragraph" w:styleId="1">
    <w:name w:val="heading 1"/>
    <w:basedOn w:val="a"/>
    <w:next w:val="a"/>
    <w:link w:val="10"/>
    <w:uiPriority w:val="9"/>
    <w:qFormat/>
    <w:rsid w:val="00A61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783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D417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D417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Unresolved Mention"/>
    <w:basedOn w:val="a0"/>
    <w:uiPriority w:val="99"/>
    <w:semiHidden/>
    <w:unhideWhenUsed/>
    <w:rsid w:val="00D417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611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5X1t9Klb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2020-11-10T10:40:00Z</dcterms:created>
  <dcterms:modified xsi:type="dcterms:W3CDTF">2020-11-10T10:40:00Z</dcterms:modified>
</cp:coreProperties>
</file>