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69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61" w:rsidRDefault="00B53761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61" w:rsidRDefault="00B53761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B69" w:rsidRPr="002A7B70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423B69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>
        <w:rPr>
          <w:rFonts w:ascii="Times New Roman" w:hAnsi="Times New Roman" w:cs="Times New Roman"/>
          <w:b/>
          <w:sz w:val="24"/>
          <w:szCs w:val="24"/>
        </w:rPr>
        <w:t>3 на вул. Заводській</w:t>
      </w:r>
    </w:p>
    <w:p w:rsidR="00C26825" w:rsidRDefault="00C26825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B69" w:rsidRPr="002A7B70" w:rsidRDefault="00423B69" w:rsidP="00423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B53761">
        <w:rPr>
          <w:rFonts w:ascii="Times New Roman" w:hAnsi="Times New Roman" w:cs="Times New Roman"/>
          <w:sz w:val="24"/>
          <w:szCs w:val="24"/>
        </w:rPr>
        <w:t>05.09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423B69" w:rsidRPr="00265987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иків багатоквартирного будинку: 5</w:t>
      </w:r>
      <w:r w:rsidR="00113BA1">
        <w:rPr>
          <w:rFonts w:ascii="Times New Roman" w:hAnsi="Times New Roman" w:cs="Times New Roman"/>
          <w:sz w:val="24"/>
          <w:szCs w:val="24"/>
        </w:rPr>
        <w:t xml:space="preserve"> </w:t>
      </w:r>
      <w:r w:rsidR="003B17D6">
        <w:rPr>
          <w:rFonts w:ascii="Times New Roman" w:hAnsi="Times New Roman" w:cs="Times New Roman"/>
          <w:sz w:val="24"/>
          <w:szCs w:val="24"/>
        </w:rPr>
        <w:t>осіб</w:t>
      </w:r>
      <w:bookmarkStart w:id="0" w:name="_GoBack"/>
      <w:bookmarkEnd w:id="0"/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B69" w:rsidRPr="00265987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 w:val="24"/>
          <w:szCs w:val="24"/>
        </w:rPr>
        <w:t xml:space="preserve">               470,1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423B69" w:rsidRPr="002A7B70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4-х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378,5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Обрання форми управління багатоквартирним будинком.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Обрання уповноваженої особи на підписання Договору про надання послуг з управління багатоквартирним будинком (з подальшим правом підписання змін до нього у вигляді Додаткових угод та направлення другого примірника даного протоколу до виконавчого комітету Хмельницької міської ради. 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23B69" w:rsidRDefault="00423B69" w:rsidP="00423B69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3DD5">
        <w:rPr>
          <w:rFonts w:ascii="Times New Roman" w:hAnsi="Times New Roman" w:cs="Times New Roman"/>
          <w:sz w:val="24"/>
          <w:szCs w:val="24"/>
        </w:rPr>
        <w:t>Управителем будинку обрати комунальне підприємство «Елеватор» Хмельницької міської ради.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423B69" w:rsidRDefault="000A3DD5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- 4</w:t>
      </w:r>
      <w:r w:rsidR="00423B69">
        <w:rPr>
          <w:rFonts w:ascii="Times New Roman" w:hAnsi="Times New Roman" w:cs="Times New Roman"/>
          <w:sz w:val="24"/>
          <w:szCs w:val="24"/>
        </w:rPr>
        <w:t xml:space="preserve"> співвласники, загал</w:t>
      </w:r>
      <w:r>
        <w:rPr>
          <w:rFonts w:ascii="Times New Roman" w:hAnsi="Times New Roman" w:cs="Times New Roman"/>
          <w:sz w:val="24"/>
          <w:szCs w:val="24"/>
        </w:rPr>
        <w:t xml:space="preserve">ьна площа квартир </w:t>
      </w:r>
      <w:r w:rsidR="00C26825">
        <w:rPr>
          <w:rFonts w:ascii="Times New Roman" w:hAnsi="Times New Roman" w:cs="Times New Roman"/>
          <w:sz w:val="24"/>
          <w:szCs w:val="24"/>
        </w:rPr>
        <w:t xml:space="preserve">яких </w:t>
      </w:r>
      <w:r>
        <w:rPr>
          <w:rFonts w:ascii="Times New Roman" w:hAnsi="Times New Roman" w:cs="Times New Roman"/>
          <w:sz w:val="24"/>
          <w:szCs w:val="24"/>
        </w:rPr>
        <w:t>становить 378, 5</w:t>
      </w:r>
      <w:r w:rsidR="00423B69">
        <w:rPr>
          <w:rFonts w:ascii="Times New Roman" w:hAnsi="Times New Roman" w:cs="Times New Roman"/>
          <w:sz w:val="24"/>
          <w:szCs w:val="24"/>
        </w:rPr>
        <w:t xml:space="preserve"> м</w:t>
      </w:r>
      <w:r w:rsidR="00423B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3B69">
        <w:rPr>
          <w:rFonts w:ascii="Times New Roman" w:hAnsi="Times New Roman" w:cs="Times New Roman"/>
          <w:sz w:val="24"/>
          <w:szCs w:val="24"/>
        </w:rPr>
        <w:t>,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B69" w:rsidRDefault="003B17D6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B69">
        <w:rPr>
          <w:rFonts w:ascii="Times New Roman" w:hAnsi="Times New Roman" w:cs="Times New Roman"/>
          <w:sz w:val="24"/>
          <w:szCs w:val="24"/>
        </w:rPr>
        <w:t xml:space="preserve">. Обрати уповноваженою особою </w:t>
      </w:r>
      <w:proofErr w:type="spellStart"/>
      <w:r w:rsidR="000A3DD5">
        <w:rPr>
          <w:rFonts w:ascii="Times New Roman" w:hAnsi="Times New Roman" w:cs="Times New Roman"/>
          <w:sz w:val="24"/>
          <w:szCs w:val="24"/>
        </w:rPr>
        <w:t>Радзієвського</w:t>
      </w:r>
      <w:proofErr w:type="spellEnd"/>
      <w:r w:rsidR="000A3DD5">
        <w:rPr>
          <w:rFonts w:ascii="Times New Roman" w:hAnsi="Times New Roman" w:cs="Times New Roman"/>
          <w:sz w:val="24"/>
          <w:szCs w:val="24"/>
        </w:rPr>
        <w:t xml:space="preserve"> Романа Борисовича</w:t>
      </w:r>
      <w:r w:rsidR="0093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4C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14C5">
        <w:rPr>
          <w:rFonts w:ascii="Times New Roman" w:hAnsi="Times New Roman" w:cs="Times New Roman"/>
          <w:sz w:val="24"/>
          <w:szCs w:val="24"/>
        </w:rPr>
        <w:t>. № 2 та надати йому</w:t>
      </w:r>
      <w:r w:rsidR="00423B69">
        <w:rPr>
          <w:rFonts w:ascii="Times New Roman" w:hAnsi="Times New Roman" w:cs="Times New Roman"/>
          <w:sz w:val="24"/>
          <w:szCs w:val="24"/>
        </w:rPr>
        <w:t xml:space="preserve"> право після складання протоколу надіслати його разом із заявою </w:t>
      </w:r>
      <w:r w:rsidR="00A03686">
        <w:rPr>
          <w:rFonts w:ascii="Times New Roman" w:hAnsi="Times New Roman" w:cs="Times New Roman"/>
          <w:sz w:val="24"/>
          <w:szCs w:val="24"/>
        </w:rPr>
        <w:t>встановленої</w:t>
      </w:r>
      <w:r w:rsidR="00423B69">
        <w:rPr>
          <w:rFonts w:ascii="Times New Roman" w:hAnsi="Times New Roman" w:cs="Times New Roman"/>
          <w:sz w:val="24"/>
          <w:szCs w:val="24"/>
        </w:rPr>
        <w:t xml:space="preserve">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314C5">
        <w:rPr>
          <w:rFonts w:ascii="Times New Roman" w:hAnsi="Times New Roman" w:cs="Times New Roman"/>
          <w:sz w:val="24"/>
          <w:szCs w:val="24"/>
        </w:rPr>
        <w:t>4</w:t>
      </w:r>
      <w:r w:rsidR="00C26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співвласники, загальна площа квартир</w:t>
      </w:r>
      <w:r w:rsidR="00C26825">
        <w:rPr>
          <w:rFonts w:ascii="Times New Roman" w:hAnsi="Times New Roman" w:cs="Times New Roman"/>
          <w:sz w:val="24"/>
          <w:szCs w:val="24"/>
        </w:rPr>
        <w:t xml:space="preserve"> яких</w:t>
      </w:r>
      <w:r>
        <w:rPr>
          <w:rFonts w:ascii="Times New Roman" w:hAnsi="Times New Roman" w:cs="Times New Roman"/>
          <w:sz w:val="24"/>
          <w:szCs w:val="24"/>
        </w:rPr>
        <w:t xml:space="preserve"> становить 315,0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B69" w:rsidRDefault="00423B69" w:rsidP="00423B6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423B69" w:rsidRDefault="00423B69" w:rsidP="00423B69"/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69"/>
    <w:rsid w:val="000A3DD5"/>
    <w:rsid w:val="00113BA1"/>
    <w:rsid w:val="003B17D6"/>
    <w:rsid w:val="00423B69"/>
    <w:rsid w:val="009314C5"/>
    <w:rsid w:val="00A03686"/>
    <w:rsid w:val="00AA06BA"/>
    <w:rsid w:val="00B53761"/>
    <w:rsid w:val="00C03BC3"/>
    <w:rsid w:val="00C2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69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69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086C-7563-4313-8D82-DC92B8C2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9</cp:revision>
  <dcterms:created xsi:type="dcterms:W3CDTF">2021-10-11T11:14:00Z</dcterms:created>
  <dcterms:modified xsi:type="dcterms:W3CDTF">2021-10-11T13:25:00Z</dcterms:modified>
</cp:coreProperties>
</file>