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69" w:rsidRDefault="00423B69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61" w:rsidRDefault="00B53761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61" w:rsidRDefault="00B53761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69" w:rsidRPr="002A7B70" w:rsidRDefault="00423B69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423B69" w:rsidRDefault="00423B69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 xml:space="preserve">співвласників багатоквартирного будинку № </w:t>
      </w:r>
      <w:r>
        <w:rPr>
          <w:rFonts w:ascii="Times New Roman" w:hAnsi="Times New Roman" w:cs="Times New Roman"/>
          <w:b/>
          <w:sz w:val="24"/>
          <w:szCs w:val="24"/>
        </w:rPr>
        <w:t>3 на вул. Заводській</w:t>
      </w:r>
    </w:p>
    <w:p w:rsidR="00C26825" w:rsidRDefault="00C26825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69" w:rsidRPr="002A7B70" w:rsidRDefault="00423B69" w:rsidP="00423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селище Богданівці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F75AFB">
        <w:rPr>
          <w:rFonts w:ascii="Times New Roman" w:hAnsi="Times New Roman" w:cs="Times New Roman"/>
          <w:sz w:val="24"/>
          <w:szCs w:val="24"/>
        </w:rPr>
        <w:t>11.12.2023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423B69" w:rsidRPr="00265987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>иків багатоквартирного будинку: 5</w:t>
      </w:r>
      <w:r w:rsidR="00113BA1">
        <w:rPr>
          <w:rFonts w:ascii="Times New Roman" w:hAnsi="Times New Roman" w:cs="Times New Roman"/>
          <w:sz w:val="24"/>
          <w:szCs w:val="24"/>
        </w:rPr>
        <w:t xml:space="preserve"> </w:t>
      </w:r>
      <w:r w:rsidR="003B17D6">
        <w:rPr>
          <w:rFonts w:ascii="Times New Roman" w:hAnsi="Times New Roman" w:cs="Times New Roman"/>
          <w:sz w:val="24"/>
          <w:szCs w:val="24"/>
        </w:rPr>
        <w:t>осіб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B69" w:rsidRPr="00265987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>
        <w:rPr>
          <w:rFonts w:ascii="Times New Roman" w:hAnsi="Times New Roman" w:cs="Times New Roman"/>
          <w:sz w:val="24"/>
          <w:szCs w:val="24"/>
        </w:rPr>
        <w:t xml:space="preserve">               470,1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423B69" w:rsidRPr="002A7B70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4-х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378,5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B69" w:rsidRDefault="00423B69" w:rsidP="00423B69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423B69" w:rsidRDefault="00423B69" w:rsidP="00423B69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Обрання форми управління багатоквартирним будинком.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Обрання упо</w:t>
      </w:r>
      <w:r w:rsidR="005D2A04">
        <w:rPr>
          <w:rFonts w:ascii="Times New Roman" w:hAnsi="Times New Roman" w:cs="Times New Roman"/>
          <w:sz w:val="24"/>
          <w:szCs w:val="24"/>
        </w:rPr>
        <w:t>вноваженої особи для</w:t>
      </w:r>
      <w:r>
        <w:rPr>
          <w:rFonts w:ascii="Times New Roman" w:hAnsi="Times New Roman" w:cs="Times New Roman"/>
          <w:sz w:val="24"/>
          <w:szCs w:val="24"/>
        </w:rPr>
        <w:t xml:space="preserve"> напра</w:t>
      </w:r>
      <w:r w:rsidR="005D2A04">
        <w:rPr>
          <w:rFonts w:ascii="Times New Roman" w:hAnsi="Times New Roman" w:cs="Times New Roman"/>
          <w:sz w:val="24"/>
          <w:szCs w:val="24"/>
        </w:rPr>
        <w:t>влення другого примірника</w:t>
      </w:r>
      <w:r>
        <w:rPr>
          <w:rFonts w:ascii="Times New Roman" w:hAnsi="Times New Roman" w:cs="Times New Roman"/>
          <w:sz w:val="24"/>
          <w:szCs w:val="24"/>
        </w:rPr>
        <w:t xml:space="preserve"> протоколу</w:t>
      </w:r>
      <w:r w:rsidR="005D2A04">
        <w:rPr>
          <w:rFonts w:ascii="Times New Roman" w:hAnsi="Times New Roman" w:cs="Times New Roman"/>
          <w:sz w:val="24"/>
          <w:szCs w:val="24"/>
        </w:rPr>
        <w:t xml:space="preserve"> загальних зборів</w:t>
      </w:r>
      <w:r>
        <w:rPr>
          <w:rFonts w:ascii="Times New Roman" w:hAnsi="Times New Roman" w:cs="Times New Roman"/>
          <w:sz w:val="24"/>
          <w:szCs w:val="24"/>
        </w:rPr>
        <w:t xml:space="preserve"> до виконавчого комітету Хмельницької міської ради. </w:t>
      </w:r>
    </w:p>
    <w:p w:rsidR="005D2A04" w:rsidRDefault="005D2A04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3B69" w:rsidRDefault="00423B69" w:rsidP="00423B69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423B69" w:rsidRDefault="00423B69" w:rsidP="00423B69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2A04">
        <w:rPr>
          <w:rFonts w:ascii="Times New Roman" w:hAnsi="Times New Roman" w:cs="Times New Roman"/>
          <w:sz w:val="24"/>
          <w:szCs w:val="24"/>
        </w:rPr>
        <w:t>Формою управляння будинком обрати самоуправління.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423B69" w:rsidRDefault="000A3DD5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- 4</w:t>
      </w:r>
      <w:r w:rsidR="00423B69">
        <w:rPr>
          <w:rFonts w:ascii="Times New Roman" w:hAnsi="Times New Roman" w:cs="Times New Roman"/>
          <w:sz w:val="24"/>
          <w:szCs w:val="24"/>
        </w:rPr>
        <w:t xml:space="preserve"> співвласники, загал</w:t>
      </w:r>
      <w:r>
        <w:rPr>
          <w:rFonts w:ascii="Times New Roman" w:hAnsi="Times New Roman" w:cs="Times New Roman"/>
          <w:sz w:val="24"/>
          <w:szCs w:val="24"/>
        </w:rPr>
        <w:t xml:space="preserve">ьна площа квартир </w:t>
      </w:r>
      <w:r w:rsidR="00C26825">
        <w:rPr>
          <w:rFonts w:ascii="Times New Roman" w:hAnsi="Times New Roman" w:cs="Times New Roman"/>
          <w:sz w:val="24"/>
          <w:szCs w:val="24"/>
        </w:rPr>
        <w:t xml:space="preserve">яких </w:t>
      </w:r>
      <w:r>
        <w:rPr>
          <w:rFonts w:ascii="Times New Roman" w:hAnsi="Times New Roman" w:cs="Times New Roman"/>
          <w:sz w:val="24"/>
          <w:szCs w:val="24"/>
        </w:rPr>
        <w:t>становить 378, 5</w:t>
      </w:r>
      <w:r w:rsidR="00423B69">
        <w:rPr>
          <w:rFonts w:ascii="Times New Roman" w:hAnsi="Times New Roman" w:cs="Times New Roman"/>
          <w:sz w:val="24"/>
          <w:szCs w:val="24"/>
        </w:rPr>
        <w:t xml:space="preserve"> м</w:t>
      </w:r>
      <w:r w:rsidR="00423B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3B69">
        <w:rPr>
          <w:rFonts w:ascii="Times New Roman" w:hAnsi="Times New Roman" w:cs="Times New Roman"/>
          <w:sz w:val="24"/>
          <w:szCs w:val="24"/>
        </w:rPr>
        <w:t>,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- 0 співвласників, 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B69" w:rsidRDefault="003B17D6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3B69">
        <w:rPr>
          <w:rFonts w:ascii="Times New Roman" w:hAnsi="Times New Roman" w:cs="Times New Roman"/>
          <w:sz w:val="24"/>
          <w:szCs w:val="24"/>
        </w:rPr>
        <w:t xml:space="preserve">. Обрати уповноваженою особою </w:t>
      </w:r>
      <w:proofErr w:type="spellStart"/>
      <w:r w:rsidR="000A3DD5">
        <w:rPr>
          <w:rFonts w:ascii="Times New Roman" w:hAnsi="Times New Roman" w:cs="Times New Roman"/>
          <w:sz w:val="24"/>
          <w:szCs w:val="24"/>
        </w:rPr>
        <w:t>Радзієвського</w:t>
      </w:r>
      <w:proofErr w:type="spellEnd"/>
      <w:r w:rsidR="000A3DD5">
        <w:rPr>
          <w:rFonts w:ascii="Times New Roman" w:hAnsi="Times New Roman" w:cs="Times New Roman"/>
          <w:sz w:val="24"/>
          <w:szCs w:val="24"/>
        </w:rPr>
        <w:t xml:space="preserve"> Романа Борисовича</w:t>
      </w:r>
      <w:r w:rsidR="00931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14C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14C5">
        <w:rPr>
          <w:rFonts w:ascii="Times New Roman" w:hAnsi="Times New Roman" w:cs="Times New Roman"/>
          <w:sz w:val="24"/>
          <w:szCs w:val="24"/>
        </w:rPr>
        <w:t>. № 2 та надати йому</w:t>
      </w:r>
      <w:r w:rsidR="005D2A04">
        <w:rPr>
          <w:rFonts w:ascii="Times New Roman" w:hAnsi="Times New Roman" w:cs="Times New Roman"/>
          <w:sz w:val="24"/>
          <w:szCs w:val="24"/>
        </w:rPr>
        <w:t xml:space="preserve"> право передати один примірник протоколу</w:t>
      </w:r>
      <w:r w:rsidR="00423B69">
        <w:rPr>
          <w:rFonts w:ascii="Times New Roman" w:hAnsi="Times New Roman" w:cs="Times New Roman"/>
          <w:sz w:val="24"/>
          <w:szCs w:val="24"/>
        </w:rPr>
        <w:t xml:space="preserve"> разом із заявою </w:t>
      </w:r>
      <w:r w:rsidR="00A03686">
        <w:rPr>
          <w:rFonts w:ascii="Times New Roman" w:hAnsi="Times New Roman" w:cs="Times New Roman"/>
          <w:sz w:val="24"/>
          <w:szCs w:val="24"/>
        </w:rPr>
        <w:t>встановленої</w:t>
      </w:r>
      <w:r w:rsidR="005D2A04">
        <w:rPr>
          <w:rFonts w:ascii="Times New Roman" w:hAnsi="Times New Roman" w:cs="Times New Roman"/>
          <w:sz w:val="24"/>
          <w:szCs w:val="24"/>
        </w:rPr>
        <w:t xml:space="preserve"> форми в управління житлової політики і майна Хмельницької міської ради на зберігання.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9314C5">
        <w:rPr>
          <w:rFonts w:ascii="Times New Roman" w:hAnsi="Times New Roman" w:cs="Times New Roman"/>
          <w:sz w:val="24"/>
          <w:szCs w:val="24"/>
        </w:rPr>
        <w:t>4</w:t>
      </w:r>
      <w:r w:rsidR="00C26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співвласники, загальна площа квартир</w:t>
      </w:r>
      <w:r w:rsidR="00C26825">
        <w:rPr>
          <w:rFonts w:ascii="Times New Roman" w:hAnsi="Times New Roman" w:cs="Times New Roman"/>
          <w:sz w:val="24"/>
          <w:szCs w:val="24"/>
        </w:rPr>
        <w:t xml:space="preserve"> яких</w:t>
      </w:r>
      <w:r>
        <w:rPr>
          <w:rFonts w:ascii="Times New Roman" w:hAnsi="Times New Roman" w:cs="Times New Roman"/>
          <w:sz w:val="24"/>
          <w:szCs w:val="24"/>
        </w:rPr>
        <w:t xml:space="preserve"> становить 315,0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423B69" w:rsidRDefault="00423B69" w:rsidP="00423B69"/>
    <w:p w:rsidR="00AA06BA" w:rsidRDefault="00AA06BA"/>
    <w:sectPr w:rsidR="00AA06BA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69"/>
    <w:rsid w:val="000A3DD5"/>
    <w:rsid w:val="00113BA1"/>
    <w:rsid w:val="003B17D6"/>
    <w:rsid w:val="00423B69"/>
    <w:rsid w:val="005D2A04"/>
    <w:rsid w:val="009314C5"/>
    <w:rsid w:val="00A03686"/>
    <w:rsid w:val="00AA06BA"/>
    <w:rsid w:val="00B53761"/>
    <w:rsid w:val="00C03BC3"/>
    <w:rsid w:val="00C26825"/>
    <w:rsid w:val="00F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9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9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19D1-199E-4B5D-AE78-9656EC8C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11</cp:revision>
  <dcterms:created xsi:type="dcterms:W3CDTF">2021-10-11T11:14:00Z</dcterms:created>
  <dcterms:modified xsi:type="dcterms:W3CDTF">2023-12-14T06:48:00Z</dcterms:modified>
</cp:coreProperties>
</file>