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97" w:rsidRPr="00084874" w:rsidRDefault="00AF5C97" w:rsidP="00F57FCD">
      <w:pPr>
        <w:widowControl/>
        <w:spacing w:line="240" w:lineRule="auto"/>
        <w:ind w:left="8505" w:firstLine="0"/>
        <w:jc w:val="left"/>
        <w:rPr>
          <w:caps/>
          <w:sz w:val="16"/>
          <w:szCs w:val="16"/>
        </w:rPr>
      </w:pPr>
      <w:r w:rsidRPr="00084874">
        <w:rPr>
          <w:caps/>
          <w:sz w:val="16"/>
          <w:szCs w:val="16"/>
        </w:rPr>
        <w:t>Затверджено</w:t>
      </w:r>
    </w:p>
    <w:p w:rsidR="00AF5C97" w:rsidRPr="00084874" w:rsidRDefault="00AF5C97" w:rsidP="00F57FCD">
      <w:pPr>
        <w:widowControl/>
        <w:spacing w:line="240" w:lineRule="auto"/>
        <w:ind w:left="8505" w:firstLine="0"/>
        <w:jc w:val="left"/>
        <w:rPr>
          <w:sz w:val="16"/>
          <w:szCs w:val="16"/>
        </w:rPr>
      </w:pPr>
      <w:r w:rsidRPr="00084874">
        <w:rPr>
          <w:sz w:val="16"/>
          <w:szCs w:val="16"/>
        </w:rPr>
        <w:t>Наказ Міністерства</w:t>
      </w:r>
      <w:r w:rsidRPr="00084874">
        <w:rPr>
          <w:sz w:val="16"/>
          <w:szCs w:val="16"/>
        </w:rPr>
        <w:br/>
        <w:t>фінансів України</w:t>
      </w:r>
    </w:p>
    <w:p w:rsidR="00AF5C97" w:rsidRPr="00084874" w:rsidRDefault="00AF5C97" w:rsidP="00F57FCD">
      <w:pPr>
        <w:widowControl/>
        <w:spacing w:line="240" w:lineRule="auto"/>
        <w:ind w:left="8505" w:firstLine="0"/>
        <w:jc w:val="left"/>
        <w:rPr>
          <w:sz w:val="16"/>
          <w:szCs w:val="16"/>
        </w:rPr>
      </w:pPr>
      <w:r w:rsidRPr="00084874">
        <w:rPr>
          <w:sz w:val="16"/>
          <w:szCs w:val="16"/>
        </w:rPr>
        <w:t>26.08.2014  № 836</w:t>
      </w:r>
    </w:p>
    <w:p w:rsidR="00AF5C97" w:rsidRPr="00A364DF" w:rsidRDefault="00AF5C97" w:rsidP="00F57FCD">
      <w:pPr>
        <w:widowControl/>
        <w:tabs>
          <w:tab w:val="left" w:pos="8364"/>
        </w:tabs>
        <w:spacing w:line="240" w:lineRule="auto"/>
        <w:ind w:left="8505" w:firstLine="0"/>
        <w:jc w:val="left"/>
        <w:rPr>
          <w:sz w:val="24"/>
          <w:szCs w:val="24"/>
        </w:rPr>
      </w:pPr>
    </w:p>
    <w:p w:rsidR="00AF5C97" w:rsidRPr="00A364DF" w:rsidRDefault="00AF5C97" w:rsidP="00F57FCD">
      <w:pPr>
        <w:widowControl/>
        <w:tabs>
          <w:tab w:val="left" w:pos="8364"/>
        </w:tabs>
        <w:spacing w:line="240" w:lineRule="auto"/>
        <w:ind w:left="8505" w:firstLine="0"/>
        <w:jc w:val="left"/>
        <w:rPr>
          <w:sz w:val="24"/>
          <w:szCs w:val="24"/>
        </w:rPr>
      </w:pPr>
      <w:r w:rsidRPr="00A364DF">
        <w:rPr>
          <w:sz w:val="24"/>
          <w:szCs w:val="24"/>
        </w:rPr>
        <w:t xml:space="preserve">ЗАТВЕРДЖЕНО </w:t>
      </w:r>
      <w:r w:rsidRPr="00A364DF">
        <w:rPr>
          <w:sz w:val="24"/>
          <w:szCs w:val="24"/>
        </w:rPr>
        <w:br/>
        <w:t>Наказ</w:t>
      </w:r>
      <w:r>
        <w:rPr>
          <w:sz w:val="24"/>
          <w:szCs w:val="24"/>
        </w:rPr>
        <w:t xml:space="preserve"> начальника управління капітального будівництва</w:t>
      </w:r>
    </w:p>
    <w:p w:rsidR="00AF5C97" w:rsidRPr="00F57FCD" w:rsidRDefault="00AF5C97" w:rsidP="00F57FCD">
      <w:pPr>
        <w:widowControl/>
        <w:pBdr>
          <w:bottom w:val="single" w:sz="4" w:space="1" w:color="auto"/>
        </w:pBdr>
        <w:tabs>
          <w:tab w:val="left" w:pos="8364"/>
        </w:tabs>
        <w:spacing w:line="240" w:lineRule="auto"/>
        <w:ind w:left="8505" w:firstLine="0"/>
        <w:jc w:val="left"/>
        <w:rPr>
          <w:sz w:val="24"/>
          <w:szCs w:val="24"/>
        </w:rPr>
      </w:pPr>
    </w:p>
    <w:p w:rsidR="00AF5C97" w:rsidRPr="00FE3303" w:rsidRDefault="00AF5C97" w:rsidP="00F57FCD">
      <w:pPr>
        <w:widowControl/>
        <w:tabs>
          <w:tab w:val="left" w:pos="8364"/>
        </w:tabs>
        <w:spacing w:line="240" w:lineRule="auto"/>
        <w:ind w:left="8505" w:firstLine="0"/>
        <w:jc w:val="left"/>
      </w:pPr>
      <w:r w:rsidRPr="00FE3303">
        <w:t>(найменування головного розпорядника коштів місцевого бюджету)</w:t>
      </w:r>
      <w:r w:rsidRPr="00FE3303">
        <w:br/>
      </w:r>
    </w:p>
    <w:p w:rsidR="00AF5C97" w:rsidRPr="00A364DF" w:rsidRDefault="00AF5C97" w:rsidP="00F57FCD">
      <w:pPr>
        <w:widowControl/>
        <w:tabs>
          <w:tab w:val="left" w:pos="8364"/>
        </w:tabs>
        <w:spacing w:line="240" w:lineRule="auto"/>
        <w:ind w:left="8505" w:firstLine="0"/>
        <w:jc w:val="left"/>
        <w:rPr>
          <w:sz w:val="24"/>
          <w:szCs w:val="24"/>
        </w:rPr>
      </w:pPr>
      <w:r w:rsidRPr="00A364DF">
        <w:rPr>
          <w:sz w:val="24"/>
          <w:szCs w:val="24"/>
        </w:rPr>
        <w:t xml:space="preserve">наказ </w:t>
      </w:r>
      <w:r>
        <w:rPr>
          <w:sz w:val="24"/>
          <w:szCs w:val="24"/>
        </w:rPr>
        <w:t>начальника фінансового управління Хмельницької міської ради</w:t>
      </w:r>
    </w:p>
    <w:p w:rsidR="00AF5C97" w:rsidRPr="00A364DF" w:rsidRDefault="00AF5C97" w:rsidP="00F57FCD">
      <w:pPr>
        <w:widowControl/>
        <w:tabs>
          <w:tab w:val="left" w:pos="8364"/>
        </w:tabs>
        <w:spacing w:line="240" w:lineRule="auto"/>
        <w:ind w:left="8505" w:firstLine="0"/>
        <w:jc w:val="left"/>
        <w:rPr>
          <w:sz w:val="24"/>
          <w:szCs w:val="24"/>
        </w:rPr>
      </w:pPr>
      <w:r w:rsidRPr="00A364DF">
        <w:rPr>
          <w:sz w:val="24"/>
          <w:szCs w:val="24"/>
        </w:rPr>
        <w:t xml:space="preserve">__________________________________________________ </w:t>
      </w:r>
      <w:r w:rsidRPr="00FE3303">
        <w:t>(найменування місцевого фінансового органу)</w:t>
      </w:r>
    </w:p>
    <w:p w:rsidR="00AF5C97" w:rsidRPr="00A364DF" w:rsidRDefault="00AF5C97" w:rsidP="00F57FCD">
      <w:pPr>
        <w:widowControl/>
        <w:tabs>
          <w:tab w:val="left" w:pos="8364"/>
        </w:tabs>
        <w:spacing w:line="240" w:lineRule="auto"/>
        <w:ind w:left="8505" w:firstLine="0"/>
        <w:jc w:val="left"/>
        <w:rPr>
          <w:sz w:val="28"/>
          <w:szCs w:val="28"/>
        </w:rPr>
      </w:pPr>
      <w:r w:rsidRPr="00A364DF">
        <w:rPr>
          <w:sz w:val="24"/>
          <w:szCs w:val="24"/>
        </w:rPr>
        <w:t xml:space="preserve"> </w:t>
      </w:r>
      <w:r w:rsidRPr="00A364DF">
        <w:rPr>
          <w:sz w:val="24"/>
          <w:szCs w:val="24"/>
        </w:rPr>
        <w:br/>
      </w:r>
      <w:r w:rsidR="001161BD">
        <w:rPr>
          <w:sz w:val="24"/>
          <w:szCs w:val="24"/>
        </w:rPr>
        <w:t>24.04.18 № 13/25/ОД</w:t>
      </w:r>
      <w:bookmarkStart w:id="0" w:name="_GoBack"/>
      <w:bookmarkEnd w:id="0"/>
      <w:r w:rsidRPr="00A364DF">
        <w:rPr>
          <w:sz w:val="28"/>
          <w:szCs w:val="28"/>
        </w:rPr>
        <w:br/>
      </w:r>
    </w:p>
    <w:p w:rsidR="00AF5C97" w:rsidRPr="00A364DF" w:rsidRDefault="00AF5C97" w:rsidP="00F57FCD">
      <w:pPr>
        <w:widowControl/>
        <w:spacing w:line="240" w:lineRule="auto"/>
        <w:ind w:left="0" w:firstLine="0"/>
        <w:jc w:val="center"/>
        <w:rPr>
          <w:sz w:val="28"/>
          <w:szCs w:val="28"/>
        </w:rPr>
      </w:pPr>
    </w:p>
    <w:p w:rsidR="00AF5C97" w:rsidRPr="00A364DF" w:rsidRDefault="00AF5C97" w:rsidP="00A364DF">
      <w:pPr>
        <w:widowControl/>
        <w:spacing w:line="240" w:lineRule="auto"/>
        <w:ind w:left="0" w:firstLine="0"/>
        <w:jc w:val="center"/>
        <w:rPr>
          <w:b/>
          <w:sz w:val="28"/>
          <w:szCs w:val="28"/>
        </w:rPr>
      </w:pPr>
      <w:r w:rsidRPr="00A364DF">
        <w:rPr>
          <w:b/>
          <w:sz w:val="28"/>
          <w:szCs w:val="28"/>
        </w:rPr>
        <w:t>ПАСПОРТ</w:t>
      </w:r>
    </w:p>
    <w:p w:rsidR="00AF5C97" w:rsidRPr="00A364DF" w:rsidRDefault="00AF5C97" w:rsidP="00A364DF">
      <w:pPr>
        <w:widowControl/>
        <w:spacing w:line="240" w:lineRule="auto"/>
        <w:ind w:left="0" w:firstLine="0"/>
        <w:jc w:val="center"/>
        <w:rPr>
          <w:b/>
          <w:sz w:val="28"/>
          <w:szCs w:val="28"/>
        </w:rPr>
      </w:pPr>
      <w:r w:rsidRPr="00A364DF">
        <w:rPr>
          <w:b/>
          <w:sz w:val="28"/>
          <w:szCs w:val="28"/>
        </w:rPr>
        <w:t xml:space="preserve">бюджетної програми місцевого бюджету на </w:t>
      </w:r>
      <w:r>
        <w:rPr>
          <w:b/>
          <w:sz w:val="28"/>
          <w:szCs w:val="28"/>
        </w:rPr>
        <w:t xml:space="preserve">2018 </w:t>
      </w:r>
      <w:r w:rsidRPr="00A364DF">
        <w:rPr>
          <w:b/>
          <w:sz w:val="28"/>
          <w:szCs w:val="28"/>
        </w:rPr>
        <w:t xml:space="preserve">рік </w:t>
      </w:r>
    </w:p>
    <w:p w:rsidR="00AF5C97" w:rsidRPr="00A364DF" w:rsidRDefault="00AF5C97" w:rsidP="00A364DF">
      <w:pPr>
        <w:widowControl/>
        <w:spacing w:line="240" w:lineRule="auto"/>
        <w:ind w:left="0" w:firstLine="0"/>
        <w:jc w:val="center"/>
        <w:rPr>
          <w:sz w:val="28"/>
          <w:szCs w:val="28"/>
        </w:rPr>
      </w:pPr>
    </w:p>
    <w:p w:rsidR="00AF5C97" w:rsidRPr="00A364DF" w:rsidRDefault="00AF5C97" w:rsidP="00FE3303">
      <w:pPr>
        <w:widowControl/>
        <w:spacing w:line="240" w:lineRule="auto"/>
        <w:ind w:left="0" w:firstLine="0"/>
        <w:jc w:val="center"/>
        <w:rPr>
          <w:sz w:val="28"/>
          <w:szCs w:val="28"/>
        </w:rPr>
      </w:pPr>
    </w:p>
    <w:p w:rsidR="00AF5C97" w:rsidRPr="00A364DF" w:rsidRDefault="00AF5C97" w:rsidP="004A3EBE">
      <w:pPr>
        <w:widowControl/>
        <w:spacing w:line="240" w:lineRule="auto"/>
        <w:ind w:left="0" w:right="-410" w:firstLine="362"/>
        <w:jc w:val="left"/>
        <w:rPr>
          <w:sz w:val="28"/>
          <w:szCs w:val="28"/>
        </w:rPr>
      </w:pPr>
      <w:r>
        <w:rPr>
          <w:sz w:val="28"/>
          <w:szCs w:val="28"/>
        </w:rPr>
        <w:t xml:space="preserve">1.            15     Управління капітального будівництва департаменту архітектури, містобудування та земельних ресурсів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головного розпорядника)</w:t>
      </w:r>
      <w:r w:rsidRPr="00A364DF">
        <w:rPr>
          <w:sz w:val="28"/>
          <w:szCs w:val="28"/>
        </w:rPr>
        <w:t xml:space="preserve"> </w:t>
      </w:r>
    </w:p>
    <w:p w:rsidR="00AF5C97" w:rsidRPr="00A364DF" w:rsidRDefault="00AF5C97" w:rsidP="00FE3303">
      <w:pPr>
        <w:widowControl/>
        <w:spacing w:before="120" w:line="240" w:lineRule="auto"/>
        <w:ind w:left="0" w:firstLine="363"/>
        <w:jc w:val="left"/>
        <w:rPr>
          <w:sz w:val="28"/>
          <w:szCs w:val="28"/>
        </w:rPr>
      </w:pPr>
      <w:r w:rsidRPr="00A364DF">
        <w:rPr>
          <w:sz w:val="28"/>
          <w:szCs w:val="28"/>
        </w:rPr>
        <w:t xml:space="preserve">2. </w:t>
      </w:r>
      <w:r>
        <w:rPr>
          <w:sz w:val="28"/>
          <w:szCs w:val="28"/>
        </w:rPr>
        <w:t xml:space="preserve"> 1510000</w:t>
      </w:r>
      <w:r w:rsidRPr="004A3EBE">
        <w:rPr>
          <w:sz w:val="28"/>
          <w:szCs w:val="28"/>
        </w:rPr>
        <w:t xml:space="preserve"> </w:t>
      </w:r>
      <w:r>
        <w:rPr>
          <w:sz w:val="28"/>
          <w:szCs w:val="28"/>
        </w:rPr>
        <w:t xml:space="preserve">    Управління капітального будівництва департаменту архітектури, містобудування та земельних ресурсів         </w:t>
      </w:r>
      <w:r w:rsidRPr="00A364DF">
        <w:rPr>
          <w:sz w:val="28"/>
          <w:szCs w:val="28"/>
        </w:rPr>
        <w:t xml:space="preserve"> </w:t>
      </w:r>
      <w:r w:rsidRPr="00A364DF">
        <w:rPr>
          <w:sz w:val="28"/>
          <w:szCs w:val="28"/>
        </w:rPr>
        <w:br/>
      </w:r>
      <w:r>
        <w:rPr>
          <w:sz w:val="28"/>
          <w:szCs w:val="28"/>
        </w:rPr>
        <w:t xml:space="preserve">      </w:t>
      </w:r>
      <w:r w:rsidRPr="00FE3303">
        <w:t xml:space="preserve">         (КПКВК МБ)   </w:t>
      </w:r>
      <w:r>
        <w:t xml:space="preserve">                      </w:t>
      </w:r>
      <w:r w:rsidRPr="00FE3303">
        <w:t xml:space="preserve">    (найменування відповідального виконавця)</w:t>
      </w:r>
      <w:r w:rsidRPr="00A364DF">
        <w:rPr>
          <w:sz w:val="28"/>
          <w:szCs w:val="28"/>
        </w:rPr>
        <w:t xml:space="preserve"> </w:t>
      </w:r>
    </w:p>
    <w:p w:rsidR="00AF5C97" w:rsidRDefault="00AF5C97" w:rsidP="00FE3303">
      <w:pPr>
        <w:widowControl/>
        <w:spacing w:before="120" w:line="240" w:lineRule="auto"/>
        <w:ind w:left="0" w:firstLine="363"/>
        <w:jc w:val="left"/>
        <w:rPr>
          <w:sz w:val="28"/>
          <w:szCs w:val="28"/>
        </w:rPr>
      </w:pPr>
      <w:r w:rsidRPr="00A364DF">
        <w:rPr>
          <w:sz w:val="28"/>
          <w:szCs w:val="28"/>
        </w:rPr>
        <w:t xml:space="preserve">3. </w:t>
      </w:r>
      <w:r>
        <w:rPr>
          <w:sz w:val="28"/>
          <w:szCs w:val="28"/>
        </w:rPr>
        <w:t>1517330      7330  Будівництво інших об’єктів соціальної та виробничої інфраструктури комунальної власності</w:t>
      </w:r>
    </w:p>
    <w:p w:rsidR="00AF5C97" w:rsidRPr="00A364DF" w:rsidRDefault="00AF5C97" w:rsidP="00BD0AA3">
      <w:pPr>
        <w:widowControl/>
        <w:spacing w:before="120" w:line="240" w:lineRule="auto"/>
        <w:ind w:left="0" w:firstLine="0"/>
        <w:jc w:val="left"/>
        <w:rPr>
          <w:sz w:val="28"/>
          <w:szCs w:val="28"/>
        </w:rPr>
      </w:pPr>
      <w:r w:rsidRPr="00FE3303">
        <w:t xml:space="preserve">       (КПКВК МБ)  </w:t>
      </w:r>
      <w:r>
        <w:t xml:space="preserve">            </w:t>
      </w:r>
      <w:r w:rsidRPr="00FE3303">
        <w:t xml:space="preserve"> </w:t>
      </w:r>
      <w:r>
        <w:t xml:space="preserve"> </w:t>
      </w:r>
      <w:r w:rsidRPr="00FE3303">
        <w:t>(КФКВК)</w:t>
      </w:r>
      <w:r w:rsidRPr="00FE3303">
        <w:rPr>
          <w:vertAlign w:val="superscript"/>
        </w:rPr>
        <w:t>1</w:t>
      </w:r>
      <w:r w:rsidRPr="00FE3303">
        <w:t xml:space="preserve">  </w:t>
      </w:r>
      <w:r>
        <w:t xml:space="preserve">                 </w:t>
      </w:r>
      <w:r w:rsidRPr="00FE3303">
        <w:t xml:space="preserve">  (найменування бюджетної програми)</w:t>
      </w:r>
      <w:r w:rsidRPr="00A364DF">
        <w:rPr>
          <w:sz w:val="28"/>
          <w:szCs w:val="28"/>
        </w:rPr>
        <w:t xml:space="preserve"> </w:t>
      </w:r>
    </w:p>
    <w:p w:rsidR="00AF5C97" w:rsidRPr="00A364DF" w:rsidRDefault="00AF5C97" w:rsidP="00A364DF">
      <w:pPr>
        <w:widowControl/>
        <w:spacing w:before="120" w:line="360" w:lineRule="auto"/>
        <w:ind w:left="0" w:firstLine="363"/>
        <w:jc w:val="left"/>
        <w:rPr>
          <w:sz w:val="28"/>
          <w:szCs w:val="28"/>
        </w:rPr>
      </w:pPr>
    </w:p>
    <w:p w:rsidR="00AF5C97" w:rsidRPr="00A364DF" w:rsidRDefault="00AF5C97" w:rsidP="00A364DF">
      <w:pPr>
        <w:widowControl/>
        <w:spacing w:after="120" w:line="240" w:lineRule="auto"/>
        <w:ind w:left="360" w:firstLine="0"/>
        <w:rPr>
          <w:sz w:val="28"/>
          <w:szCs w:val="28"/>
        </w:rPr>
      </w:pPr>
      <w:r w:rsidRPr="00A364DF">
        <w:rPr>
          <w:sz w:val="28"/>
          <w:szCs w:val="28"/>
        </w:rPr>
        <w:t xml:space="preserve">4. Обсяг бюджетних призначень/бюджетних асигнувань – </w:t>
      </w:r>
      <w:r>
        <w:rPr>
          <w:sz w:val="28"/>
          <w:szCs w:val="28"/>
        </w:rPr>
        <w:t>31342,0</w:t>
      </w:r>
      <w:r w:rsidRPr="00A364DF">
        <w:rPr>
          <w:sz w:val="28"/>
          <w:szCs w:val="28"/>
        </w:rPr>
        <w:t xml:space="preserve"> тис. гривень, у тому числі загального фонду </w:t>
      </w:r>
      <w:r w:rsidRPr="00A364DF">
        <w:rPr>
          <w:sz w:val="28"/>
          <w:szCs w:val="28"/>
          <w:lang w:val="ru-RU"/>
        </w:rPr>
        <w:t>–</w:t>
      </w:r>
      <w:r w:rsidRPr="00A364DF">
        <w:rPr>
          <w:sz w:val="28"/>
          <w:szCs w:val="28"/>
        </w:rPr>
        <w:t xml:space="preserve"> _____</w:t>
      </w:r>
      <w:r>
        <w:rPr>
          <w:sz w:val="28"/>
          <w:szCs w:val="28"/>
        </w:rPr>
        <w:t>-</w:t>
      </w:r>
      <w:r w:rsidRPr="00A364DF">
        <w:rPr>
          <w:sz w:val="28"/>
          <w:szCs w:val="28"/>
        </w:rPr>
        <w:t xml:space="preserve">____ тис. гривень та спеціального фонду – </w:t>
      </w:r>
      <w:r>
        <w:rPr>
          <w:sz w:val="28"/>
          <w:szCs w:val="28"/>
        </w:rPr>
        <w:t>31342,0</w:t>
      </w:r>
      <w:r w:rsidRPr="00A364DF">
        <w:rPr>
          <w:sz w:val="28"/>
          <w:szCs w:val="28"/>
        </w:rPr>
        <w:t xml:space="preserve"> тис. гривень. </w:t>
      </w:r>
    </w:p>
    <w:p w:rsidR="00AF5C97" w:rsidRPr="00A364DF" w:rsidRDefault="00AF5C97" w:rsidP="007F2DCE">
      <w:pPr>
        <w:widowControl/>
        <w:spacing w:after="120" w:line="240" w:lineRule="auto"/>
        <w:ind w:left="0" w:firstLine="363"/>
        <w:rPr>
          <w:sz w:val="28"/>
          <w:szCs w:val="28"/>
        </w:rPr>
      </w:pPr>
      <w:r w:rsidRPr="00A364DF">
        <w:rPr>
          <w:sz w:val="28"/>
          <w:szCs w:val="28"/>
        </w:rPr>
        <w:t xml:space="preserve">5. </w:t>
      </w:r>
      <w:r w:rsidRPr="007F2DCE">
        <w:rPr>
          <w:sz w:val="28"/>
          <w:szCs w:val="28"/>
        </w:rPr>
        <w:t xml:space="preserve">Підстави для виконання бюджетної програми: Конституція України, Бюджетний кодекс України, Закон України «Про </w:t>
      </w:r>
      <w:r>
        <w:rPr>
          <w:sz w:val="28"/>
          <w:szCs w:val="28"/>
        </w:rPr>
        <w:t>Державний бюджет України на 2018</w:t>
      </w:r>
      <w:r w:rsidRPr="007F2DCE">
        <w:rPr>
          <w:sz w:val="28"/>
          <w:szCs w:val="28"/>
        </w:rPr>
        <w:t xml:space="preserve"> рік», Закон України «Про місцеве самоврядування», Закон України «Про державне прогнозування та розроблення програм економічного та соціального розвитку України», Постанова  КМУ «Про затвердження Порядку розроблення та виконання державних цільових програм» від 31.01.2007 р. № 106, Наказ </w:t>
      </w:r>
      <w:r w:rsidRPr="007F2DCE">
        <w:rPr>
          <w:sz w:val="28"/>
          <w:szCs w:val="28"/>
        </w:rPr>
        <w:lastRenderedPageBreak/>
        <w:t>Міністерства економіки України «Про затвердження Методичних рекомендацій щодо порядку розроблення регіональних цільових програм, моніторингу та звітності про їх виконання» від 04.12.2006р. № 367, Наказ Міністерства фінансів України «Про деякі питання запровадження програмно-цільового методу складання та виконання місцевих бюджетів» від 26.08.2014 №836</w:t>
      </w:r>
      <w:r>
        <w:rPr>
          <w:sz w:val="28"/>
          <w:szCs w:val="28"/>
        </w:rPr>
        <w:t>,</w:t>
      </w:r>
      <w:r w:rsidRPr="00EB1012">
        <w:rPr>
          <w:sz w:val="22"/>
          <w:szCs w:val="22"/>
        </w:rPr>
        <w:t xml:space="preserve"> </w:t>
      </w:r>
      <w:r>
        <w:rPr>
          <w:sz w:val="28"/>
          <w:szCs w:val="28"/>
        </w:rPr>
        <w:t>Рішення сесії Хмельницької міської ради від 27.12.2017 №8 «Про бюджет міста Хмельницького на 2018 рік», Рішення сесії Хмельницької міської ради від 11.04.2018 № 3 «Про внесення змін до бюджету міста Хмельницького на 2018 рік», Бюджетний запит  на 2018 рік, Програма економічного та соціального розвитку міста Хмельницького на 2018 рік.</w:t>
      </w:r>
    </w:p>
    <w:p w:rsidR="00AF5C97" w:rsidRPr="00A364DF" w:rsidRDefault="00AF5C97" w:rsidP="00A364DF">
      <w:pPr>
        <w:widowControl/>
        <w:spacing w:after="120" w:line="240" w:lineRule="auto"/>
        <w:ind w:left="0" w:firstLine="363"/>
        <w:rPr>
          <w:sz w:val="28"/>
          <w:szCs w:val="28"/>
        </w:rPr>
      </w:pPr>
      <w:r w:rsidRPr="00A364DF">
        <w:rPr>
          <w:sz w:val="28"/>
          <w:szCs w:val="28"/>
        </w:rPr>
        <w:t>6. Мета бюджетної програми</w:t>
      </w:r>
      <w:r>
        <w:rPr>
          <w:sz w:val="28"/>
          <w:szCs w:val="28"/>
        </w:rPr>
        <w:t xml:space="preserve">: </w:t>
      </w:r>
      <w:r w:rsidRPr="00A364DF">
        <w:rPr>
          <w:sz w:val="28"/>
          <w:szCs w:val="28"/>
        </w:rPr>
        <w:t xml:space="preserve"> </w:t>
      </w:r>
      <w:r>
        <w:rPr>
          <w:sz w:val="28"/>
          <w:szCs w:val="28"/>
        </w:rPr>
        <w:t>Забезпечення розвитку інфраструктури міста Хмельницького на 2018 рік.</w:t>
      </w:r>
    </w:p>
    <w:p w:rsidR="00AF5C97" w:rsidRDefault="00AF5C97" w:rsidP="00A364DF">
      <w:pPr>
        <w:widowControl/>
        <w:spacing w:after="120" w:line="240" w:lineRule="auto"/>
        <w:ind w:left="0" w:firstLine="363"/>
        <w:rPr>
          <w:sz w:val="28"/>
          <w:szCs w:val="28"/>
        </w:rPr>
      </w:pPr>
      <w:r w:rsidRPr="00A364DF">
        <w:rPr>
          <w:sz w:val="28"/>
          <w:szCs w:val="28"/>
        </w:rPr>
        <w:t>7. Підпрограми, спрямовані на досягнення мети, визначеної паспортом бюджетної програми</w:t>
      </w:r>
    </w:p>
    <w:p w:rsidR="00AF5C97" w:rsidRPr="00A364DF" w:rsidRDefault="00AF5C97" w:rsidP="00A364DF">
      <w:pPr>
        <w:widowControl/>
        <w:spacing w:after="120" w:line="240" w:lineRule="auto"/>
        <w:ind w:left="0" w:firstLine="363"/>
        <w:rPr>
          <w:sz w:val="28"/>
          <w:szCs w:val="28"/>
        </w:rPr>
      </w:pPr>
    </w:p>
    <w:tbl>
      <w:tblPr>
        <w:tblW w:w="1436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1582"/>
        <w:gridCol w:w="1414"/>
        <w:gridCol w:w="10177"/>
      </w:tblGrid>
      <w:tr w:rsidR="00AF5C97" w:rsidRPr="00A364DF" w:rsidTr="002C1E5D">
        <w:trPr>
          <w:trHeight w:val="363"/>
        </w:trPr>
        <w:tc>
          <w:tcPr>
            <w:tcW w:w="1194" w:type="dxa"/>
            <w:vAlign w:val="center"/>
          </w:tcPr>
          <w:p w:rsidR="00AF5C97" w:rsidRPr="00A364DF" w:rsidRDefault="00AF5C97" w:rsidP="00A364DF">
            <w:pPr>
              <w:widowControl/>
              <w:spacing w:line="240" w:lineRule="auto"/>
              <w:ind w:left="0" w:firstLine="0"/>
              <w:jc w:val="center"/>
              <w:rPr>
                <w:sz w:val="22"/>
                <w:szCs w:val="22"/>
              </w:rPr>
            </w:pPr>
            <w:r w:rsidRPr="00A364DF">
              <w:rPr>
                <w:sz w:val="22"/>
                <w:szCs w:val="22"/>
              </w:rPr>
              <w:t>№ з/п</w:t>
            </w:r>
          </w:p>
        </w:tc>
        <w:tc>
          <w:tcPr>
            <w:tcW w:w="1582" w:type="dxa"/>
            <w:vAlign w:val="center"/>
          </w:tcPr>
          <w:p w:rsidR="00AF5C97" w:rsidRPr="00A364DF" w:rsidRDefault="00AF5C97" w:rsidP="00A364DF">
            <w:pPr>
              <w:widowControl/>
              <w:spacing w:line="240" w:lineRule="auto"/>
              <w:ind w:left="0" w:firstLine="0"/>
              <w:jc w:val="center"/>
              <w:rPr>
                <w:sz w:val="22"/>
                <w:szCs w:val="22"/>
              </w:rPr>
            </w:pPr>
            <w:r w:rsidRPr="00A364DF">
              <w:rPr>
                <w:sz w:val="22"/>
                <w:szCs w:val="22"/>
              </w:rPr>
              <w:t xml:space="preserve">КПКВК </w:t>
            </w:r>
          </w:p>
        </w:tc>
        <w:tc>
          <w:tcPr>
            <w:tcW w:w="1414" w:type="dxa"/>
            <w:vAlign w:val="center"/>
          </w:tcPr>
          <w:p w:rsidR="00AF5C97" w:rsidRPr="00A364DF" w:rsidRDefault="00AF5C97" w:rsidP="00A364DF">
            <w:pPr>
              <w:widowControl/>
              <w:spacing w:line="240" w:lineRule="auto"/>
              <w:ind w:left="0" w:firstLine="0"/>
              <w:jc w:val="center"/>
              <w:rPr>
                <w:sz w:val="22"/>
                <w:szCs w:val="22"/>
              </w:rPr>
            </w:pPr>
            <w:r w:rsidRPr="00A364DF">
              <w:rPr>
                <w:sz w:val="22"/>
                <w:szCs w:val="22"/>
              </w:rPr>
              <w:t>КФКВК</w:t>
            </w:r>
          </w:p>
        </w:tc>
        <w:tc>
          <w:tcPr>
            <w:tcW w:w="10177" w:type="dxa"/>
            <w:vAlign w:val="center"/>
          </w:tcPr>
          <w:p w:rsidR="00AF5C97" w:rsidRPr="00A364DF" w:rsidRDefault="00AF5C97" w:rsidP="00A364DF">
            <w:pPr>
              <w:widowControl/>
              <w:spacing w:line="240" w:lineRule="auto"/>
              <w:ind w:left="0" w:firstLine="0"/>
              <w:jc w:val="center"/>
              <w:rPr>
                <w:sz w:val="22"/>
                <w:szCs w:val="22"/>
              </w:rPr>
            </w:pPr>
            <w:r w:rsidRPr="00A364DF">
              <w:rPr>
                <w:sz w:val="22"/>
                <w:szCs w:val="22"/>
              </w:rPr>
              <w:t>Назва підпрограми</w:t>
            </w:r>
          </w:p>
        </w:tc>
      </w:tr>
      <w:tr w:rsidR="00AF5C97" w:rsidRPr="00A364DF" w:rsidTr="002C1E5D">
        <w:trPr>
          <w:trHeight w:hRule="exact" w:val="916"/>
        </w:trPr>
        <w:tc>
          <w:tcPr>
            <w:tcW w:w="1194" w:type="dxa"/>
            <w:vAlign w:val="center"/>
          </w:tcPr>
          <w:p w:rsidR="00AF5C97" w:rsidRPr="00A364DF" w:rsidRDefault="00AF5C97" w:rsidP="00A364DF">
            <w:pPr>
              <w:widowControl/>
              <w:spacing w:line="240" w:lineRule="auto"/>
              <w:ind w:left="0" w:firstLine="0"/>
              <w:jc w:val="center"/>
              <w:rPr>
                <w:sz w:val="22"/>
                <w:szCs w:val="22"/>
              </w:rPr>
            </w:pPr>
            <w:r>
              <w:rPr>
                <w:sz w:val="22"/>
                <w:szCs w:val="22"/>
              </w:rPr>
              <w:t>1</w:t>
            </w:r>
          </w:p>
        </w:tc>
        <w:tc>
          <w:tcPr>
            <w:tcW w:w="1582" w:type="dxa"/>
            <w:vAlign w:val="center"/>
          </w:tcPr>
          <w:p w:rsidR="00AF5C97" w:rsidRPr="00A364DF" w:rsidRDefault="00AF5C97" w:rsidP="00C5102C">
            <w:pPr>
              <w:widowControl/>
              <w:spacing w:line="240" w:lineRule="auto"/>
              <w:ind w:left="0" w:firstLine="0"/>
              <w:jc w:val="center"/>
              <w:rPr>
                <w:sz w:val="22"/>
                <w:szCs w:val="22"/>
              </w:rPr>
            </w:pPr>
            <w:r>
              <w:rPr>
                <w:sz w:val="22"/>
                <w:szCs w:val="22"/>
              </w:rPr>
              <w:t>1517330</w:t>
            </w:r>
          </w:p>
        </w:tc>
        <w:tc>
          <w:tcPr>
            <w:tcW w:w="1414" w:type="dxa"/>
            <w:vAlign w:val="center"/>
          </w:tcPr>
          <w:p w:rsidR="00AF5C97" w:rsidRPr="00A364DF" w:rsidRDefault="00AF5C97" w:rsidP="00A364DF">
            <w:pPr>
              <w:widowControl/>
              <w:spacing w:line="240" w:lineRule="auto"/>
              <w:ind w:left="0" w:firstLine="0"/>
              <w:jc w:val="center"/>
              <w:rPr>
                <w:sz w:val="22"/>
                <w:szCs w:val="22"/>
              </w:rPr>
            </w:pPr>
          </w:p>
        </w:tc>
        <w:tc>
          <w:tcPr>
            <w:tcW w:w="10177" w:type="dxa"/>
            <w:vAlign w:val="center"/>
          </w:tcPr>
          <w:p w:rsidR="00AF5C97" w:rsidRDefault="00AF5C97" w:rsidP="00763E51">
            <w:pPr>
              <w:widowControl/>
              <w:spacing w:line="240" w:lineRule="auto"/>
              <w:ind w:left="0" w:firstLine="0"/>
              <w:jc w:val="left"/>
              <w:rPr>
                <w:sz w:val="22"/>
                <w:szCs w:val="22"/>
              </w:rPr>
            </w:pPr>
            <w:r>
              <w:rPr>
                <w:sz w:val="22"/>
                <w:szCs w:val="22"/>
              </w:rPr>
              <w:t>Будівництво інших об’єктів соціальної та виробничої інфраструктури комунальної власності</w:t>
            </w:r>
          </w:p>
          <w:p w:rsidR="00AF5C97" w:rsidRPr="00A364DF" w:rsidRDefault="00AF5C97" w:rsidP="00763E51">
            <w:pPr>
              <w:widowControl/>
              <w:spacing w:line="240" w:lineRule="auto"/>
              <w:ind w:left="0" w:firstLine="0"/>
              <w:jc w:val="left"/>
              <w:rPr>
                <w:sz w:val="22"/>
                <w:szCs w:val="22"/>
              </w:rPr>
            </w:pPr>
          </w:p>
        </w:tc>
      </w:tr>
    </w:tbl>
    <w:p w:rsidR="00AF5C97" w:rsidRDefault="00AF5C97" w:rsidP="00A364DF">
      <w:pPr>
        <w:widowControl/>
        <w:spacing w:line="240" w:lineRule="auto"/>
        <w:ind w:left="0" w:firstLine="363"/>
        <w:jc w:val="left"/>
        <w:rPr>
          <w:sz w:val="28"/>
          <w:szCs w:val="28"/>
        </w:rPr>
      </w:pPr>
    </w:p>
    <w:p w:rsidR="00AF5C97" w:rsidRPr="00A364DF" w:rsidRDefault="00AF5C97" w:rsidP="00A364DF">
      <w:pPr>
        <w:widowControl/>
        <w:spacing w:line="240" w:lineRule="auto"/>
        <w:ind w:left="0" w:firstLine="363"/>
        <w:jc w:val="left"/>
        <w:rPr>
          <w:sz w:val="28"/>
          <w:szCs w:val="28"/>
        </w:rPr>
      </w:pPr>
      <w:r w:rsidRPr="00A364DF">
        <w:rPr>
          <w:sz w:val="28"/>
          <w:szCs w:val="28"/>
        </w:rPr>
        <w:t>8. Обсяги фінансування бюджетної програми у розрізі підпрограм та завдань</w:t>
      </w:r>
    </w:p>
    <w:p w:rsidR="00AF5C97" w:rsidRPr="00A364DF" w:rsidRDefault="00AF5C97" w:rsidP="00A273BF">
      <w:pPr>
        <w:widowControl/>
        <w:spacing w:before="60" w:line="240" w:lineRule="auto"/>
        <w:ind w:left="0" w:firstLine="9214"/>
        <w:jc w:val="left"/>
        <w:rPr>
          <w:sz w:val="22"/>
          <w:szCs w:val="22"/>
        </w:rPr>
      </w:pPr>
      <w:r w:rsidRPr="00A364DF">
        <w:rPr>
          <w:sz w:val="22"/>
          <w:szCs w:val="22"/>
        </w:rPr>
        <w:t xml:space="preserve">(тис. </w:t>
      </w:r>
      <w:r>
        <w:rPr>
          <w:sz w:val="22"/>
          <w:szCs w:val="22"/>
        </w:rPr>
        <w:t>грн.</w:t>
      </w:r>
      <w:r w:rsidRPr="00A364DF">
        <w:rPr>
          <w:sz w:val="22"/>
          <w:szCs w:val="22"/>
        </w:rPr>
        <w:t xml:space="preserve">) </w:t>
      </w:r>
    </w:p>
    <w:tbl>
      <w:tblPr>
        <w:tblW w:w="14393" w:type="dxa"/>
        <w:tblInd w:w="91" w:type="dxa"/>
        <w:tblLayout w:type="fixed"/>
        <w:tblLook w:val="0000" w:firstRow="0" w:lastRow="0" w:firstColumn="0" w:lastColumn="0" w:noHBand="0" w:noVBand="0"/>
      </w:tblPr>
      <w:tblGrid>
        <w:gridCol w:w="680"/>
        <w:gridCol w:w="1157"/>
        <w:gridCol w:w="1158"/>
        <w:gridCol w:w="4211"/>
        <w:gridCol w:w="1796"/>
        <w:gridCol w:w="2450"/>
        <w:gridCol w:w="2941"/>
      </w:tblGrid>
      <w:tr w:rsidR="00AF5C97" w:rsidRPr="00A364DF" w:rsidTr="002C1E5D">
        <w:trPr>
          <w:trHeight w:val="959"/>
        </w:trPr>
        <w:tc>
          <w:tcPr>
            <w:tcW w:w="680"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A364DF">
              <w:rPr>
                <w:sz w:val="22"/>
                <w:szCs w:val="22"/>
              </w:rPr>
              <w:t>№ з/п</w:t>
            </w:r>
          </w:p>
        </w:tc>
        <w:tc>
          <w:tcPr>
            <w:tcW w:w="1157" w:type="dxa"/>
            <w:tcBorders>
              <w:top w:val="single" w:sz="4" w:space="0" w:color="auto"/>
              <w:left w:val="single" w:sz="4" w:space="0" w:color="auto"/>
              <w:bottom w:val="single" w:sz="4" w:space="0" w:color="auto"/>
              <w:right w:val="single" w:sz="4" w:space="0" w:color="auto"/>
            </w:tcBorders>
            <w:vAlign w:val="center"/>
          </w:tcPr>
          <w:p w:rsidR="00AF5C97" w:rsidRPr="00111692" w:rsidRDefault="00AF5C97" w:rsidP="00A273BF">
            <w:pPr>
              <w:widowControl/>
              <w:spacing w:line="240" w:lineRule="auto"/>
              <w:ind w:left="0" w:right="-105" w:firstLine="0"/>
              <w:jc w:val="center"/>
              <w:rPr>
                <w:sz w:val="22"/>
                <w:szCs w:val="22"/>
              </w:rPr>
            </w:pPr>
            <w:r w:rsidRPr="00111692">
              <w:rPr>
                <w:sz w:val="22"/>
                <w:szCs w:val="22"/>
              </w:rPr>
              <w:t>КПКВК</w:t>
            </w:r>
          </w:p>
        </w:tc>
        <w:tc>
          <w:tcPr>
            <w:tcW w:w="1158" w:type="dxa"/>
            <w:tcBorders>
              <w:top w:val="single" w:sz="4" w:space="0" w:color="auto"/>
              <w:left w:val="single" w:sz="4" w:space="0" w:color="auto"/>
              <w:bottom w:val="single" w:sz="4" w:space="0" w:color="auto"/>
              <w:right w:val="single" w:sz="4" w:space="0" w:color="auto"/>
            </w:tcBorders>
            <w:vAlign w:val="center"/>
          </w:tcPr>
          <w:p w:rsidR="00AF5C97" w:rsidRPr="00111692" w:rsidRDefault="00AF5C97" w:rsidP="00A273BF">
            <w:pPr>
              <w:widowControl/>
              <w:spacing w:line="240" w:lineRule="auto"/>
              <w:ind w:left="0" w:firstLine="0"/>
              <w:jc w:val="center"/>
              <w:rPr>
                <w:sz w:val="22"/>
                <w:szCs w:val="22"/>
              </w:rPr>
            </w:pPr>
            <w:r w:rsidRPr="00111692">
              <w:rPr>
                <w:sz w:val="22"/>
                <w:szCs w:val="22"/>
              </w:rPr>
              <w:t>КФКВК</w:t>
            </w: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111692">
              <w:rPr>
                <w:sz w:val="22"/>
                <w:szCs w:val="22"/>
              </w:rPr>
              <w:t xml:space="preserve">Підпрограма/завдання </w:t>
            </w:r>
            <w:r w:rsidRPr="00111692">
              <w:rPr>
                <w:sz w:val="22"/>
                <w:szCs w:val="22"/>
              </w:rPr>
              <w:br/>
              <w:t>бюджетної програми</w:t>
            </w:r>
            <w:r w:rsidRPr="00111692">
              <w:rPr>
                <w:sz w:val="22"/>
                <w:szCs w:val="22"/>
                <w:vertAlign w:val="superscript"/>
              </w:rPr>
              <w:t xml:space="preserve"> 2</w:t>
            </w:r>
          </w:p>
        </w:tc>
        <w:tc>
          <w:tcPr>
            <w:tcW w:w="1796"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A364DF">
              <w:rPr>
                <w:sz w:val="22"/>
                <w:szCs w:val="22"/>
              </w:rPr>
              <w:t>Загальний</w:t>
            </w:r>
          </w:p>
          <w:p w:rsidR="00AF5C97" w:rsidRPr="00A364DF" w:rsidRDefault="00AF5C97" w:rsidP="00A273BF">
            <w:pPr>
              <w:widowControl/>
              <w:spacing w:line="240" w:lineRule="auto"/>
              <w:ind w:left="0" w:firstLine="0"/>
              <w:jc w:val="center"/>
              <w:rPr>
                <w:sz w:val="22"/>
                <w:szCs w:val="22"/>
              </w:rPr>
            </w:pPr>
            <w:r w:rsidRPr="00A364DF">
              <w:rPr>
                <w:sz w:val="22"/>
                <w:szCs w:val="22"/>
              </w:rPr>
              <w:t>фонд</w:t>
            </w:r>
          </w:p>
        </w:tc>
        <w:tc>
          <w:tcPr>
            <w:tcW w:w="2450"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A364DF">
              <w:rPr>
                <w:sz w:val="22"/>
                <w:szCs w:val="22"/>
              </w:rPr>
              <w:t>Спеціальний фонд</w:t>
            </w:r>
          </w:p>
        </w:tc>
        <w:tc>
          <w:tcPr>
            <w:tcW w:w="2941"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A364DF">
              <w:rPr>
                <w:sz w:val="22"/>
                <w:szCs w:val="22"/>
              </w:rPr>
              <w:t>Разом</w:t>
            </w:r>
          </w:p>
        </w:tc>
      </w:tr>
      <w:tr w:rsidR="00AF5C97" w:rsidRPr="00A364DF" w:rsidTr="002C1E5D">
        <w:trPr>
          <w:trHeight w:val="75"/>
        </w:trPr>
        <w:tc>
          <w:tcPr>
            <w:tcW w:w="680"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sidRPr="00A364DF">
              <w:rPr>
                <w:sz w:val="22"/>
                <w:szCs w:val="22"/>
              </w:rPr>
              <w:t>1</w:t>
            </w:r>
          </w:p>
        </w:tc>
        <w:tc>
          <w:tcPr>
            <w:tcW w:w="1157" w:type="dxa"/>
            <w:tcBorders>
              <w:top w:val="single" w:sz="4" w:space="0" w:color="auto"/>
              <w:left w:val="single" w:sz="4" w:space="0" w:color="auto"/>
              <w:bottom w:val="single" w:sz="4" w:space="0" w:color="auto"/>
              <w:right w:val="single" w:sz="4" w:space="0" w:color="auto"/>
            </w:tcBorders>
            <w:vAlign w:val="center"/>
          </w:tcPr>
          <w:p w:rsidR="00AF5C97" w:rsidRPr="00111692" w:rsidRDefault="00AF5C97" w:rsidP="00A273BF">
            <w:pPr>
              <w:widowControl/>
              <w:spacing w:line="240" w:lineRule="auto"/>
              <w:ind w:left="0" w:firstLine="0"/>
              <w:jc w:val="center"/>
              <w:rPr>
                <w:sz w:val="22"/>
                <w:szCs w:val="22"/>
              </w:rPr>
            </w:pPr>
            <w:r w:rsidRPr="00111692">
              <w:rPr>
                <w:sz w:val="22"/>
                <w:szCs w:val="22"/>
              </w:rPr>
              <w:t>2</w:t>
            </w:r>
          </w:p>
        </w:tc>
        <w:tc>
          <w:tcPr>
            <w:tcW w:w="1158" w:type="dxa"/>
            <w:tcBorders>
              <w:top w:val="single" w:sz="4" w:space="0" w:color="auto"/>
              <w:left w:val="single" w:sz="4" w:space="0" w:color="auto"/>
              <w:bottom w:val="single" w:sz="4" w:space="0" w:color="auto"/>
              <w:right w:val="single" w:sz="4" w:space="0" w:color="auto"/>
            </w:tcBorders>
            <w:vAlign w:val="center"/>
          </w:tcPr>
          <w:p w:rsidR="00AF5C97" w:rsidRPr="00111692" w:rsidRDefault="00AF5C97" w:rsidP="00A273BF">
            <w:pPr>
              <w:widowControl/>
              <w:spacing w:line="240" w:lineRule="auto"/>
              <w:ind w:left="0" w:firstLine="0"/>
              <w:jc w:val="center"/>
              <w:rPr>
                <w:sz w:val="22"/>
                <w:szCs w:val="22"/>
              </w:rPr>
            </w:pPr>
            <w:r w:rsidRPr="00111692">
              <w:rPr>
                <w:sz w:val="22"/>
                <w:szCs w:val="22"/>
              </w:rPr>
              <w:t>3</w:t>
            </w: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Pr>
                <w:sz w:val="22"/>
                <w:szCs w:val="22"/>
              </w:rPr>
              <w:t>4</w:t>
            </w:r>
          </w:p>
        </w:tc>
        <w:tc>
          <w:tcPr>
            <w:tcW w:w="1796"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Pr>
                <w:sz w:val="22"/>
                <w:szCs w:val="22"/>
              </w:rPr>
              <w:t>5</w:t>
            </w:r>
          </w:p>
        </w:tc>
        <w:tc>
          <w:tcPr>
            <w:tcW w:w="2450"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Pr>
                <w:sz w:val="22"/>
                <w:szCs w:val="22"/>
              </w:rPr>
              <w:t>6</w:t>
            </w:r>
          </w:p>
        </w:tc>
        <w:tc>
          <w:tcPr>
            <w:tcW w:w="2941" w:type="dxa"/>
            <w:tcBorders>
              <w:top w:val="single" w:sz="4" w:space="0" w:color="auto"/>
              <w:left w:val="single" w:sz="4" w:space="0" w:color="auto"/>
              <w:bottom w:val="single" w:sz="4" w:space="0" w:color="auto"/>
              <w:right w:val="single" w:sz="4" w:space="0" w:color="auto"/>
            </w:tcBorders>
            <w:vAlign w:val="center"/>
          </w:tcPr>
          <w:p w:rsidR="00AF5C97" w:rsidRPr="00A364DF" w:rsidRDefault="00AF5C97" w:rsidP="00A273BF">
            <w:pPr>
              <w:widowControl/>
              <w:spacing w:line="240" w:lineRule="auto"/>
              <w:ind w:left="0" w:firstLine="0"/>
              <w:jc w:val="center"/>
              <w:rPr>
                <w:sz w:val="22"/>
                <w:szCs w:val="22"/>
              </w:rPr>
            </w:pPr>
            <w:r>
              <w:rPr>
                <w:sz w:val="22"/>
                <w:szCs w:val="22"/>
              </w:rPr>
              <w:t>7</w:t>
            </w:r>
          </w:p>
        </w:tc>
      </w:tr>
      <w:tr w:rsidR="00AF5C97" w:rsidRPr="00024D29" w:rsidTr="002C1E5D">
        <w:trPr>
          <w:trHeight w:val="496"/>
        </w:trPr>
        <w:tc>
          <w:tcPr>
            <w:tcW w:w="680"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center"/>
              <w:rPr>
                <w:sz w:val="22"/>
                <w:szCs w:val="22"/>
              </w:rPr>
            </w:pPr>
            <w:r w:rsidRPr="00024D29">
              <w:rPr>
                <w:sz w:val="22"/>
                <w:szCs w:val="22"/>
              </w:rPr>
              <w:t>1</w:t>
            </w:r>
          </w:p>
        </w:tc>
        <w:tc>
          <w:tcPr>
            <w:tcW w:w="1157"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left"/>
              <w:rPr>
                <w:sz w:val="22"/>
                <w:szCs w:val="22"/>
              </w:rPr>
            </w:pPr>
            <w:r w:rsidRPr="00024D29">
              <w:rPr>
                <w:sz w:val="22"/>
                <w:szCs w:val="22"/>
              </w:rPr>
              <w:t>Завдання 1:</w:t>
            </w:r>
          </w:p>
          <w:p w:rsidR="00AF5C97" w:rsidRPr="00024D29" w:rsidRDefault="00AF5C97" w:rsidP="00413BE6">
            <w:pPr>
              <w:widowControl/>
              <w:spacing w:line="240" w:lineRule="auto"/>
              <w:ind w:left="0" w:firstLine="0"/>
              <w:jc w:val="left"/>
              <w:rPr>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AF5C97" w:rsidRPr="00024D29" w:rsidRDefault="00AF5C97" w:rsidP="00413BE6">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center"/>
              <w:rPr>
                <w:sz w:val="22"/>
                <w:szCs w:val="22"/>
              </w:rPr>
            </w:pPr>
            <w:r>
              <w:rPr>
                <w:sz w:val="22"/>
                <w:szCs w:val="22"/>
              </w:rPr>
              <w:t>19750,0</w:t>
            </w:r>
          </w:p>
        </w:tc>
        <w:tc>
          <w:tcPr>
            <w:tcW w:w="2941"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center"/>
              <w:rPr>
                <w:sz w:val="22"/>
                <w:szCs w:val="22"/>
              </w:rPr>
            </w:pPr>
            <w:r>
              <w:rPr>
                <w:sz w:val="22"/>
                <w:szCs w:val="22"/>
              </w:rPr>
              <w:t>19750,0</w:t>
            </w:r>
          </w:p>
        </w:tc>
      </w:tr>
      <w:tr w:rsidR="00AF5C97" w:rsidRPr="00550424" w:rsidTr="002C1E5D">
        <w:trPr>
          <w:trHeight w:val="496"/>
        </w:trPr>
        <w:tc>
          <w:tcPr>
            <w:tcW w:w="680"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r w:rsidRPr="00550424">
              <w:rPr>
                <w:sz w:val="22"/>
                <w:szCs w:val="22"/>
              </w:rPr>
              <w:t>2</w:t>
            </w:r>
          </w:p>
        </w:tc>
        <w:tc>
          <w:tcPr>
            <w:tcW w:w="1157"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left"/>
              <w:rPr>
                <w:sz w:val="22"/>
                <w:szCs w:val="22"/>
              </w:rPr>
            </w:pPr>
            <w:r w:rsidRPr="00550424">
              <w:rPr>
                <w:sz w:val="22"/>
                <w:szCs w:val="22"/>
              </w:rPr>
              <w:t>Завдання 2:</w:t>
            </w:r>
          </w:p>
          <w:p w:rsidR="00AF5C97" w:rsidRPr="00550424" w:rsidRDefault="00AF5C97" w:rsidP="00413BE6">
            <w:pPr>
              <w:widowControl/>
              <w:spacing w:line="240" w:lineRule="auto"/>
              <w:ind w:left="0" w:firstLine="0"/>
              <w:jc w:val="left"/>
              <w:rPr>
                <w:sz w:val="22"/>
                <w:szCs w:val="22"/>
              </w:rPr>
            </w:pPr>
            <w:r>
              <w:rPr>
                <w:sz w:val="22"/>
                <w:szCs w:val="22"/>
              </w:rPr>
              <w:t>Забезпечення реконструкції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tcPr>
          <w:p w:rsidR="00AF5C97" w:rsidRDefault="00AF5C97" w:rsidP="00413BE6">
            <w:pPr>
              <w:widowControl/>
              <w:spacing w:line="240" w:lineRule="auto"/>
              <w:ind w:left="0" w:firstLine="0"/>
              <w:jc w:val="center"/>
              <w:rPr>
                <w:sz w:val="22"/>
                <w:szCs w:val="22"/>
              </w:rPr>
            </w:pPr>
          </w:p>
          <w:p w:rsidR="00AF5C97" w:rsidRPr="00550424" w:rsidRDefault="00AF5C97" w:rsidP="00413BE6">
            <w:pPr>
              <w:widowControl/>
              <w:spacing w:line="240" w:lineRule="auto"/>
              <w:ind w:left="0" w:firstLine="0"/>
              <w:jc w:val="center"/>
              <w:rPr>
                <w:sz w:val="22"/>
                <w:szCs w:val="22"/>
              </w:rPr>
            </w:pPr>
            <w:r>
              <w:rPr>
                <w:sz w:val="22"/>
                <w:szCs w:val="22"/>
              </w:rPr>
              <w:t>8940,0</w:t>
            </w:r>
          </w:p>
        </w:tc>
        <w:tc>
          <w:tcPr>
            <w:tcW w:w="2941" w:type="dxa"/>
            <w:tcBorders>
              <w:top w:val="single" w:sz="4" w:space="0" w:color="auto"/>
              <w:left w:val="single" w:sz="4" w:space="0" w:color="auto"/>
              <w:bottom w:val="single" w:sz="4" w:space="0" w:color="auto"/>
              <w:right w:val="single" w:sz="4" w:space="0" w:color="auto"/>
            </w:tcBorders>
          </w:tcPr>
          <w:p w:rsidR="00AF5C97" w:rsidRDefault="00AF5C97" w:rsidP="00413BE6">
            <w:pPr>
              <w:widowControl/>
              <w:spacing w:line="240" w:lineRule="auto"/>
              <w:ind w:left="0" w:firstLine="0"/>
              <w:jc w:val="center"/>
              <w:rPr>
                <w:sz w:val="22"/>
                <w:szCs w:val="22"/>
              </w:rPr>
            </w:pPr>
          </w:p>
          <w:p w:rsidR="00AF5C97" w:rsidRPr="00550424" w:rsidRDefault="00AF5C97" w:rsidP="00413BE6">
            <w:pPr>
              <w:widowControl/>
              <w:spacing w:line="240" w:lineRule="auto"/>
              <w:ind w:left="0" w:firstLine="0"/>
              <w:jc w:val="center"/>
              <w:rPr>
                <w:sz w:val="22"/>
                <w:szCs w:val="22"/>
              </w:rPr>
            </w:pPr>
            <w:r>
              <w:rPr>
                <w:sz w:val="22"/>
                <w:szCs w:val="22"/>
              </w:rPr>
              <w:t>8940,0</w:t>
            </w:r>
          </w:p>
        </w:tc>
      </w:tr>
      <w:tr w:rsidR="00AF5C97" w:rsidRPr="00550424" w:rsidTr="002C1E5D">
        <w:trPr>
          <w:trHeight w:val="325"/>
        </w:trPr>
        <w:tc>
          <w:tcPr>
            <w:tcW w:w="680"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r>
              <w:rPr>
                <w:sz w:val="22"/>
                <w:szCs w:val="22"/>
              </w:rPr>
              <w:t>3</w:t>
            </w:r>
          </w:p>
        </w:tc>
        <w:tc>
          <w:tcPr>
            <w:tcW w:w="1157" w:type="dxa"/>
            <w:tcBorders>
              <w:top w:val="single" w:sz="4" w:space="0" w:color="auto"/>
              <w:left w:val="single" w:sz="4" w:space="0" w:color="auto"/>
              <w:bottom w:val="single" w:sz="4" w:space="0" w:color="auto"/>
              <w:right w:val="single" w:sz="4" w:space="0" w:color="auto"/>
            </w:tcBorders>
          </w:tcPr>
          <w:p w:rsidR="00AF5C97" w:rsidRDefault="00AF5C97" w:rsidP="00413BE6">
            <w:pPr>
              <w:widowControl/>
              <w:spacing w:line="240" w:lineRule="auto"/>
              <w:ind w:left="0" w:firstLine="0"/>
              <w:jc w:val="center"/>
              <w:rPr>
                <w:sz w:val="22"/>
                <w:szCs w:val="22"/>
              </w:rPr>
            </w:pPr>
          </w:p>
          <w:p w:rsidR="00AF5C97" w:rsidRDefault="00AF5C97" w:rsidP="00413BE6">
            <w:pPr>
              <w:widowControl/>
              <w:spacing w:line="240" w:lineRule="auto"/>
              <w:ind w:left="0" w:firstLine="0"/>
              <w:jc w:val="center"/>
              <w:rPr>
                <w:sz w:val="22"/>
                <w:szCs w:val="22"/>
              </w:rPr>
            </w:pPr>
          </w:p>
          <w:p w:rsidR="00AF5C97" w:rsidRPr="00550424" w:rsidRDefault="00AF5C97" w:rsidP="00413BE6">
            <w:pPr>
              <w:widowControl/>
              <w:spacing w:line="240" w:lineRule="auto"/>
              <w:ind w:left="0" w:firstLine="0"/>
              <w:jc w:val="center"/>
              <w:rPr>
                <w:sz w:val="22"/>
                <w:szCs w:val="22"/>
              </w:rPr>
            </w:pPr>
            <w:r>
              <w:rPr>
                <w:sz w:val="22"/>
                <w:szCs w:val="22"/>
              </w:rPr>
              <w:t>1517330</w:t>
            </w:r>
          </w:p>
        </w:tc>
        <w:tc>
          <w:tcPr>
            <w:tcW w:w="1158"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024D29" w:rsidRDefault="00AF5C97" w:rsidP="00413BE6">
            <w:pPr>
              <w:widowControl/>
              <w:spacing w:line="240" w:lineRule="auto"/>
              <w:ind w:left="0" w:firstLine="0"/>
              <w:jc w:val="left"/>
              <w:rPr>
                <w:sz w:val="22"/>
                <w:szCs w:val="22"/>
              </w:rPr>
            </w:pPr>
            <w:r>
              <w:rPr>
                <w:sz w:val="22"/>
                <w:szCs w:val="22"/>
              </w:rPr>
              <w:t>Завдання 3</w:t>
            </w:r>
            <w:r w:rsidRPr="00024D29">
              <w:rPr>
                <w:sz w:val="22"/>
                <w:szCs w:val="22"/>
              </w:rPr>
              <w:t>:</w:t>
            </w:r>
          </w:p>
          <w:p w:rsidR="00AF5C97" w:rsidRPr="00550424" w:rsidRDefault="00AF5C97" w:rsidP="00413BE6">
            <w:pPr>
              <w:widowControl/>
              <w:spacing w:line="240" w:lineRule="auto"/>
              <w:ind w:left="0" w:firstLine="0"/>
              <w:jc w:val="left"/>
              <w:rPr>
                <w:sz w:val="22"/>
                <w:szCs w:val="22"/>
              </w:rPr>
            </w:pPr>
            <w:r>
              <w:rPr>
                <w:sz w:val="22"/>
                <w:szCs w:val="22"/>
              </w:rPr>
              <w:t>Забезпечення проектування будівництва інших об’єктів соціальної та виробничої інфраструктури комунальної власності</w:t>
            </w:r>
          </w:p>
        </w:tc>
        <w:tc>
          <w:tcPr>
            <w:tcW w:w="1796"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r>
              <w:rPr>
                <w:sz w:val="22"/>
                <w:szCs w:val="22"/>
              </w:rPr>
              <w:t>2652,0</w:t>
            </w:r>
          </w:p>
        </w:tc>
        <w:tc>
          <w:tcPr>
            <w:tcW w:w="2941"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r>
              <w:rPr>
                <w:sz w:val="22"/>
                <w:szCs w:val="22"/>
              </w:rPr>
              <w:t>2652,0</w:t>
            </w:r>
          </w:p>
        </w:tc>
      </w:tr>
      <w:tr w:rsidR="00AF5C97" w:rsidRPr="00550424" w:rsidTr="002C1E5D">
        <w:trPr>
          <w:trHeight w:val="325"/>
        </w:trPr>
        <w:tc>
          <w:tcPr>
            <w:tcW w:w="680"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jc w:val="center"/>
              <w:rPr>
                <w:sz w:val="22"/>
                <w:szCs w:val="22"/>
              </w:rPr>
            </w:pPr>
          </w:p>
        </w:tc>
        <w:tc>
          <w:tcPr>
            <w:tcW w:w="1157"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center"/>
              <w:rPr>
                <w:sz w:val="22"/>
                <w:szCs w:val="22"/>
              </w:rPr>
            </w:pPr>
            <w:r>
              <w:rPr>
                <w:sz w:val="22"/>
                <w:szCs w:val="22"/>
              </w:rPr>
              <w:t>Разом:</w:t>
            </w:r>
          </w:p>
        </w:tc>
        <w:tc>
          <w:tcPr>
            <w:tcW w:w="1158"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center"/>
              <w:rPr>
                <w:sz w:val="22"/>
                <w:szCs w:val="22"/>
              </w:rPr>
            </w:pPr>
          </w:p>
        </w:tc>
        <w:tc>
          <w:tcPr>
            <w:tcW w:w="4211" w:type="dxa"/>
            <w:tcBorders>
              <w:top w:val="single" w:sz="4" w:space="0" w:color="auto"/>
              <w:left w:val="single" w:sz="4" w:space="0" w:color="auto"/>
              <w:bottom w:val="single" w:sz="4" w:space="0" w:color="auto"/>
              <w:right w:val="single" w:sz="4" w:space="0" w:color="auto"/>
            </w:tcBorders>
            <w:vAlign w:val="center"/>
          </w:tcPr>
          <w:p w:rsidR="00AF5C97" w:rsidRPr="00550424" w:rsidRDefault="00AF5C97" w:rsidP="00413BE6">
            <w:pPr>
              <w:widowControl/>
              <w:spacing w:line="240" w:lineRule="auto"/>
              <w:ind w:left="0" w:firstLine="0"/>
              <w:rPr>
                <w:sz w:val="22"/>
                <w:szCs w:val="22"/>
              </w:rPr>
            </w:pPr>
          </w:p>
        </w:tc>
        <w:tc>
          <w:tcPr>
            <w:tcW w:w="1796" w:type="dxa"/>
            <w:tcBorders>
              <w:top w:val="single" w:sz="4" w:space="0" w:color="auto"/>
              <w:left w:val="single" w:sz="4" w:space="0" w:color="auto"/>
              <w:bottom w:val="single" w:sz="4" w:space="0" w:color="auto"/>
              <w:right w:val="single" w:sz="4" w:space="0" w:color="auto"/>
            </w:tcBorders>
          </w:tcPr>
          <w:p w:rsidR="00AF5C97" w:rsidRPr="00550424" w:rsidRDefault="00AF5C97" w:rsidP="00413BE6">
            <w:pPr>
              <w:widowControl/>
              <w:spacing w:line="240" w:lineRule="auto"/>
              <w:ind w:left="0" w:firstLine="0"/>
              <w:jc w:val="left"/>
              <w:rPr>
                <w:sz w:val="22"/>
                <w:szCs w:val="22"/>
              </w:rPr>
            </w:pPr>
          </w:p>
        </w:tc>
        <w:tc>
          <w:tcPr>
            <w:tcW w:w="2450" w:type="dxa"/>
            <w:tcBorders>
              <w:top w:val="single" w:sz="4" w:space="0" w:color="auto"/>
              <w:left w:val="single" w:sz="4" w:space="0" w:color="auto"/>
              <w:bottom w:val="single" w:sz="4" w:space="0" w:color="auto"/>
              <w:right w:val="single" w:sz="4" w:space="0" w:color="auto"/>
            </w:tcBorders>
            <w:vAlign w:val="center"/>
          </w:tcPr>
          <w:p w:rsidR="00AF5C97" w:rsidRDefault="00AF5C97" w:rsidP="00413BE6">
            <w:pPr>
              <w:widowControl/>
              <w:spacing w:line="240" w:lineRule="auto"/>
              <w:ind w:left="0" w:firstLine="0"/>
              <w:jc w:val="center"/>
              <w:rPr>
                <w:sz w:val="22"/>
                <w:szCs w:val="22"/>
              </w:rPr>
            </w:pPr>
            <w:r>
              <w:rPr>
                <w:sz w:val="22"/>
                <w:szCs w:val="22"/>
              </w:rPr>
              <w:t>31342,0</w:t>
            </w:r>
          </w:p>
        </w:tc>
        <w:tc>
          <w:tcPr>
            <w:tcW w:w="2941" w:type="dxa"/>
            <w:tcBorders>
              <w:top w:val="single" w:sz="4" w:space="0" w:color="auto"/>
              <w:left w:val="single" w:sz="4" w:space="0" w:color="auto"/>
              <w:bottom w:val="single" w:sz="4" w:space="0" w:color="auto"/>
              <w:right w:val="single" w:sz="4" w:space="0" w:color="auto"/>
            </w:tcBorders>
            <w:vAlign w:val="center"/>
          </w:tcPr>
          <w:p w:rsidR="00AF5C97" w:rsidRDefault="00AF5C97" w:rsidP="00413BE6">
            <w:pPr>
              <w:widowControl/>
              <w:spacing w:line="240" w:lineRule="auto"/>
              <w:ind w:left="0" w:firstLine="0"/>
              <w:jc w:val="center"/>
              <w:rPr>
                <w:sz w:val="22"/>
                <w:szCs w:val="22"/>
              </w:rPr>
            </w:pPr>
            <w:r>
              <w:rPr>
                <w:sz w:val="22"/>
                <w:szCs w:val="22"/>
              </w:rPr>
              <w:t>31342,0</w:t>
            </w:r>
          </w:p>
        </w:tc>
      </w:tr>
    </w:tbl>
    <w:p w:rsidR="00AF5C97" w:rsidRPr="00550424" w:rsidRDefault="00AF5C97" w:rsidP="00A364DF">
      <w:pPr>
        <w:widowControl/>
        <w:spacing w:line="240" w:lineRule="auto"/>
        <w:ind w:left="0" w:firstLine="0"/>
        <w:jc w:val="left"/>
        <w:rPr>
          <w:sz w:val="28"/>
          <w:szCs w:val="28"/>
        </w:rPr>
      </w:pPr>
    </w:p>
    <w:p w:rsidR="00AF5C97" w:rsidRPr="00550424" w:rsidRDefault="00AF5C97" w:rsidP="00A364DF">
      <w:pPr>
        <w:widowControl/>
        <w:spacing w:line="240" w:lineRule="auto"/>
        <w:ind w:left="0" w:firstLine="357"/>
        <w:jc w:val="left"/>
        <w:rPr>
          <w:sz w:val="28"/>
          <w:szCs w:val="28"/>
        </w:rPr>
      </w:pPr>
      <w:r w:rsidRPr="00550424">
        <w:rPr>
          <w:sz w:val="28"/>
          <w:szCs w:val="28"/>
        </w:rPr>
        <w:t>9. Перелік регіональних цільових програм, які виконуються у складі бюджетної програми</w:t>
      </w:r>
    </w:p>
    <w:p w:rsidR="00AF5C97" w:rsidRPr="00550424" w:rsidRDefault="00AF5C97" w:rsidP="00A273BF">
      <w:pPr>
        <w:widowControl/>
        <w:spacing w:before="60" w:line="240" w:lineRule="auto"/>
        <w:ind w:left="0" w:firstLine="9214"/>
        <w:rPr>
          <w:sz w:val="22"/>
          <w:szCs w:val="22"/>
        </w:rPr>
      </w:pPr>
      <w:r w:rsidRPr="00550424">
        <w:rPr>
          <w:sz w:val="22"/>
          <w:szCs w:val="22"/>
        </w:rPr>
        <w:t xml:space="preserve">(тис. </w:t>
      </w:r>
      <w:r>
        <w:rPr>
          <w:sz w:val="22"/>
          <w:szCs w:val="22"/>
        </w:rPr>
        <w:t>г</w:t>
      </w:r>
      <w:r w:rsidRPr="00550424">
        <w:rPr>
          <w:sz w:val="22"/>
          <w:szCs w:val="22"/>
        </w:rPr>
        <w:t xml:space="preserve">рн.) </w:t>
      </w:r>
    </w:p>
    <w:tbl>
      <w:tblPr>
        <w:tblW w:w="1036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5"/>
        <w:gridCol w:w="1275"/>
        <w:gridCol w:w="1843"/>
        <w:gridCol w:w="1701"/>
        <w:gridCol w:w="1701"/>
      </w:tblGrid>
      <w:tr w:rsidR="00AF5C97" w:rsidRPr="00550424" w:rsidTr="00172D09">
        <w:trPr>
          <w:trHeight w:val="838"/>
        </w:trPr>
        <w:tc>
          <w:tcPr>
            <w:tcW w:w="3845" w:type="dxa"/>
            <w:vAlign w:val="center"/>
          </w:tcPr>
          <w:p w:rsidR="00AF5C97" w:rsidRPr="00550424" w:rsidRDefault="00AF5C97" w:rsidP="00A364DF">
            <w:pPr>
              <w:widowControl/>
              <w:spacing w:line="240" w:lineRule="auto"/>
              <w:ind w:left="0" w:firstLine="0"/>
              <w:jc w:val="center"/>
              <w:rPr>
                <w:sz w:val="22"/>
                <w:szCs w:val="22"/>
              </w:rPr>
            </w:pPr>
            <w:r w:rsidRPr="00550424">
              <w:rPr>
                <w:snapToGrid w:val="0"/>
                <w:sz w:val="22"/>
                <w:szCs w:val="22"/>
              </w:rPr>
              <w:t>Назва регіональної цільової програми та підпрограми</w:t>
            </w:r>
          </w:p>
        </w:tc>
        <w:tc>
          <w:tcPr>
            <w:tcW w:w="1275" w:type="dxa"/>
          </w:tcPr>
          <w:p w:rsidR="00AF5C97" w:rsidRPr="00550424" w:rsidRDefault="00AF5C97" w:rsidP="00A364DF">
            <w:pPr>
              <w:widowControl/>
              <w:spacing w:line="240" w:lineRule="auto"/>
              <w:ind w:left="0" w:firstLine="0"/>
              <w:jc w:val="center"/>
              <w:rPr>
                <w:sz w:val="22"/>
                <w:szCs w:val="22"/>
              </w:rPr>
            </w:pPr>
          </w:p>
          <w:p w:rsidR="00AF5C97" w:rsidRPr="00550424" w:rsidRDefault="00AF5C97" w:rsidP="00A364DF">
            <w:pPr>
              <w:widowControl/>
              <w:spacing w:line="240" w:lineRule="auto"/>
              <w:ind w:left="0" w:firstLine="0"/>
              <w:jc w:val="center"/>
              <w:rPr>
                <w:sz w:val="22"/>
                <w:szCs w:val="22"/>
              </w:rPr>
            </w:pPr>
            <w:r w:rsidRPr="00550424">
              <w:rPr>
                <w:sz w:val="22"/>
                <w:szCs w:val="22"/>
              </w:rPr>
              <w:t>КПКВК</w:t>
            </w:r>
          </w:p>
        </w:tc>
        <w:tc>
          <w:tcPr>
            <w:tcW w:w="1843"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Загальний</w:t>
            </w:r>
          </w:p>
          <w:p w:rsidR="00AF5C97" w:rsidRPr="00550424" w:rsidRDefault="00AF5C97" w:rsidP="00A364DF">
            <w:pPr>
              <w:widowControl/>
              <w:spacing w:line="240" w:lineRule="auto"/>
              <w:ind w:left="0" w:firstLine="0"/>
              <w:jc w:val="center"/>
              <w:rPr>
                <w:sz w:val="22"/>
                <w:szCs w:val="22"/>
              </w:rPr>
            </w:pPr>
            <w:r w:rsidRPr="00550424">
              <w:rPr>
                <w:sz w:val="22"/>
                <w:szCs w:val="22"/>
              </w:rPr>
              <w:t>фонд</w:t>
            </w:r>
          </w:p>
        </w:tc>
        <w:tc>
          <w:tcPr>
            <w:tcW w:w="1701"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Спеціальний фонд</w:t>
            </w:r>
          </w:p>
        </w:tc>
        <w:tc>
          <w:tcPr>
            <w:tcW w:w="1701"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Разом</w:t>
            </w:r>
          </w:p>
        </w:tc>
      </w:tr>
      <w:tr w:rsidR="00AF5C97" w:rsidRPr="00550424" w:rsidTr="00172D09">
        <w:trPr>
          <w:trHeight w:val="286"/>
        </w:trPr>
        <w:tc>
          <w:tcPr>
            <w:tcW w:w="3845"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1</w:t>
            </w:r>
          </w:p>
        </w:tc>
        <w:tc>
          <w:tcPr>
            <w:tcW w:w="1275" w:type="dxa"/>
          </w:tcPr>
          <w:p w:rsidR="00AF5C97" w:rsidRPr="00550424" w:rsidRDefault="00AF5C97" w:rsidP="00A364DF">
            <w:pPr>
              <w:widowControl/>
              <w:spacing w:line="240" w:lineRule="auto"/>
              <w:ind w:left="0" w:firstLine="0"/>
              <w:jc w:val="center"/>
              <w:rPr>
                <w:sz w:val="22"/>
                <w:szCs w:val="22"/>
              </w:rPr>
            </w:pPr>
            <w:r w:rsidRPr="00550424">
              <w:rPr>
                <w:sz w:val="22"/>
                <w:szCs w:val="22"/>
              </w:rPr>
              <w:t>2</w:t>
            </w:r>
          </w:p>
        </w:tc>
        <w:tc>
          <w:tcPr>
            <w:tcW w:w="1843"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3</w:t>
            </w:r>
          </w:p>
        </w:tc>
        <w:tc>
          <w:tcPr>
            <w:tcW w:w="1701"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4</w:t>
            </w:r>
          </w:p>
        </w:tc>
        <w:tc>
          <w:tcPr>
            <w:tcW w:w="1701"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5</w:t>
            </w:r>
          </w:p>
        </w:tc>
      </w:tr>
      <w:tr w:rsidR="00AF5C97" w:rsidRPr="00550424" w:rsidTr="00D7719A">
        <w:trPr>
          <w:trHeight w:val="734"/>
        </w:trPr>
        <w:tc>
          <w:tcPr>
            <w:tcW w:w="3845" w:type="dxa"/>
            <w:vAlign w:val="center"/>
          </w:tcPr>
          <w:p w:rsidR="00AF5C97" w:rsidRPr="00550424" w:rsidRDefault="00AF5C97" w:rsidP="00EB282D">
            <w:pPr>
              <w:widowControl/>
              <w:spacing w:line="240" w:lineRule="auto"/>
              <w:ind w:left="0" w:firstLine="0"/>
              <w:jc w:val="left"/>
              <w:rPr>
                <w:sz w:val="22"/>
                <w:szCs w:val="22"/>
              </w:rPr>
            </w:pPr>
            <w:r w:rsidRPr="00550424">
              <w:rPr>
                <w:sz w:val="22"/>
                <w:szCs w:val="22"/>
              </w:rPr>
              <w:t>Програма економічного та соціаль-ного розв</w:t>
            </w:r>
            <w:r>
              <w:rPr>
                <w:sz w:val="22"/>
                <w:szCs w:val="22"/>
              </w:rPr>
              <w:t>итку міста Хмельницького на 2018</w:t>
            </w:r>
            <w:r w:rsidRPr="00550424">
              <w:rPr>
                <w:sz w:val="22"/>
                <w:szCs w:val="22"/>
              </w:rPr>
              <w:t xml:space="preserve"> рік</w:t>
            </w:r>
          </w:p>
        </w:tc>
        <w:tc>
          <w:tcPr>
            <w:tcW w:w="1275" w:type="dxa"/>
          </w:tcPr>
          <w:p w:rsidR="00AF5C97" w:rsidRPr="00550424" w:rsidRDefault="00AF5C97" w:rsidP="00A364DF">
            <w:pPr>
              <w:widowControl/>
              <w:spacing w:line="240" w:lineRule="auto"/>
              <w:ind w:left="0" w:firstLine="0"/>
              <w:jc w:val="center"/>
              <w:rPr>
                <w:sz w:val="22"/>
                <w:szCs w:val="22"/>
              </w:rPr>
            </w:pPr>
          </w:p>
          <w:p w:rsidR="00AF5C97" w:rsidRPr="00550424" w:rsidRDefault="00AF5C97" w:rsidP="00A364DF">
            <w:pPr>
              <w:widowControl/>
              <w:spacing w:line="240" w:lineRule="auto"/>
              <w:ind w:left="0" w:firstLine="0"/>
              <w:jc w:val="center"/>
              <w:rPr>
                <w:sz w:val="22"/>
                <w:szCs w:val="22"/>
              </w:rPr>
            </w:pPr>
            <w:r>
              <w:rPr>
                <w:sz w:val="22"/>
                <w:szCs w:val="22"/>
              </w:rPr>
              <w:t>1517330</w:t>
            </w:r>
          </w:p>
        </w:tc>
        <w:tc>
          <w:tcPr>
            <w:tcW w:w="1843" w:type="dxa"/>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w:t>
            </w:r>
          </w:p>
        </w:tc>
        <w:tc>
          <w:tcPr>
            <w:tcW w:w="1701" w:type="dxa"/>
            <w:vAlign w:val="center"/>
          </w:tcPr>
          <w:p w:rsidR="00AF5C97" w:rsidRPr="00550424" w:rsidRDefault="00AF5C97" w:rsidP="007141F5">
            <w:pPr>
              <w:widowControl/>
              <w:spacing w:line="240" w:lineRule="auto"/>
              <w:ind w:left="0" w:firstLine="0"/>
              <w:jc w:val="center"/>
              <w:rPr>
                <w:sz w:val="22"/>
                <w:szCs w:val="22"/>
              </w:rPr>
            </w:pPr>
            <w:r>
              <w:rPr>
                <w:sz w:val="22"/>
                <w:szCs w:val="22"/>
              </w:rPr>
              <w:t>31342,0</w:t>
            </w:r>
          </w:p>
        </w:tc>
        <w:tc>
          <w:tcPr>
            <w:tcW w:w="1701" w:type="dxa"/>
            <w:vAlign w:val="center"/>
          </w:tcPr>
          <w:p w:rsidR="00AF5C97" w:rsidRPr="00550424" w:rsidRDefault="00AF5C97" w:rsidP="007325E8">
            <w:pPr>
              <w:widowControl/>
              <w:spacing w:line="240" w:lineRule="auto"/>
              <w:ind w:left="0" w:firstLine="0"/>
              <w:jc w:val="center"/>
              <w:rPr>
                <w:sz w:val="22"/>
                <w:szCs w:val="22"/>
              </w:rPr>
            </w:pPr>
            <w:r>
              <w:rPr>
                <w:sz w:val="22"/>
                <w:szCs w:val="22"/>
              </w:rPr>
              <w:t>31342,0</w:t>
            </w:r>
          </w:p>
        </w:tc>
      </w:tr>
      <w:tr w:rsidR="00AF5C97" w:rsidRPr="00550424" w:rsidTr="00627016">
        <w:trPr>
          <w:trHeight w:val="255"/>
        </w:trPr>
        <w:tc>
          <w:tcPr>
            <w:tcW w:w="3845" w:type="dxa"/>
          </w:tcPr>
          <w:p w:rsidR="00AF5C97" w:rsidRPr="00550424" w:rsidRDefault="00AF5C97" w:rsidP="00763E51">
            <w:pPr>
              <w:widowControl/>
              <w:spacing w:line="240" w:lineRule="auto"/>
              <w:ind w:left="0" w:firstLine="0"/>
              <w:jc w:val="left"/>
              <w:rPr>
                <w:sz w:val="22"/>
                <w:szCs w:val="22"/>
              </w:rPr>
            </w:pPr>
            <w:r w:rsidRPr="00550424">
              <w:rPr>
                <w:sz w:val="22"/>
                <w:szCs w:val="22"/>
              </w:rPr>
              <w:t>Усього</w:t>
            </w:r>
          </w:p>
        </w:tc>
        <w:tc>
          <w:tcPr>
            <w:tcW w:w="1275" w:type="dxa"/>
          </w:tcPr>
          <w:p w:rsidR="00AF5C97" w:rsidRPr="00550424" w:rsidRDefault="00AF5C97" w:rsidP="00763E51">
            <w:pPr>
              <w:widowControl/>
              <w:spacing w:line="240" w:lineRule="auto"/>
              <w:ind w:left="0" w:firstLine="0"/>
              <w:jc w:val="left"/>
              <w:rPr>
                <w:sz w:val="22"/>
                <w:szCs w:val="22"/>
              </w:rPr>
            </w:pPr>
          </w:p>
        </w:tc>
        <w:tc>
          <w:tcPr>
            <w:tcW w:w="1843" w:type="dxa"/>
          </w:tcPr>
          <w:p w:rsidR="00AF5C97" w:rsidRPr="00550424" w:rsidRDefault="00AF5C97" w:rsidP="00763E51">
            <w:pPr>
              <w:widowControl/>
              <w:spacing w:line="240" w:lineRule="auto"/>
              <w:ind w:left="0" w:firstLine="0"/>
              <w:jc w:val="center"/>
              <w:rPr>
                <w:sz w:val="22"/>
                <w:szCs w:val="22"/>
              </w:rPr>
            </w:pPr>
            <w:r w:rsidRPr="00550424">
              <w:rPr>
                <w:sz w:val="22"/>
                <w:szCs w:val="22"/>
              </w:rPr>
              <w:t>-</w:t>
            </w:r>
          </w:p>
        </w:tc>
        <w:tc>
          <w:tcPr>
            <w:tcW w:w="1701" w:type="dxa"/>
            <w:vAlign w:val="center"/>
          </w:tcPr>
          <w:p w:rsidR="00AF5C97" w:rsidRPr="00550424" w:rsidRDefault="00AF5C97" w:rsidP="00763E51">
            <w:pPr>
              <w:widowControl/>
              <w:spacing w:line="240" w:lineRule="auto"/>
              <w:ind w:left="0" w:firstLine="0"/>
              <w:jc w:val="center"/>
              <w:rPr>
                <w:sz w:val="22"/>
                <w:szCs w:val="22"/>
              </w:rPr>
            </w:pPr>
            <w:r>
              <w:rPr>
                <w:sz w:val="22"/>
                <w:szCs w:val="22"/>
              </w:rPr>
              <w:t>31342,0</w:t>
            </w:r>
          </w:p>
        </w:tc>
        <w:tc>
          <w:tcPr>
            <w:tcW w:w="1701" w:type="dxa"/>
            <w:vAlign w:val="center"/>
          </w:tcPr>
          <w:p w:rsidR="00AF5C97" w:rsidRPr="00550424" w:rsidRDefault="00AF5C97" w:rsidP="00763E51">
            <w:pPr>
              <w:widowControl/>
              <w:spacing w:line="240" w:lineRule="auto"/>
              <w:ind w:left="0" w:firstLine="0"/>
              <w:jc w:val="center"/>
              <w:rPr>
                <w:sz w:val="22"/>
                <w:szCs w:val="22"/>
              </w:rPr>
            </w:pPr>
            <w:r>
              <w:rPr>
                <w:sz w:val="22"/>
                <w:szCs w:val="22"/>
              </w:rPr>
              <w:t>31342,0</w:t>
            </w:r>
          </w:p>
        </w:tc>
      </w:tr>
    </w:tbl>
    <w:p w:rsidR="00AF5C97" w:rsidRPr="00550424" w:rsidRDefault="00AF5C97" w:rsidP="00A364DF">
      <w:pPr>
        <w:widowControl/>
        <w:spacing w:line="240" w:lineRule="auto"/>
        <w:ind w:left="0" w:firstLine="357"/>
        <w:jc w:val="left"/>
        <w:rPr>
          <w:sz w:val="28"/>
          <w:szCs w:val="28"/>
        </w:rPr>
      </w:pPr>
      <w:r w:rsidRPr="00550424">
        <w:rPr>
          <w:sz w:val="28"/>
          <w:szCs w:val="28"/>
        </w:rPr>
        <w:t>10. Результативні показники бюджетної програми у розрізі підпрограм і завдань</w:t>
      </w:r>
    </w:p>
    <w:tbl>
      <w:tblPr>
        <w:tblW w:w="464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413"/>
        <w:gridCol w:w="2827"/>
        <w:gridCol w:w="2692"/>
        <w:gridCol w:w="2552"/>
        <w:gridCol w:w="3524"/>
      </w:tblGrid>
      <w:tr w:rsidR="00AF5C97" w:rsidRPr="00550424" w:rsidTr="00235923">
        <w:trPr>
          <w:trHeight w:val="803"/>
        </w:trPr>
        <w:tc>
          <w:tcPr>
            <w:tcW w:w="260"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w:t>
            </w:r>
          </w:p>
          <w:p w:rsidR="00AF5C97" w:rsidRPr="00550424" w:rsidRDefault="00AF5C97" w:rsidP="00F57FCD">
            <w:pPr>
              <w:widowControl/>
              <w:spacing w:line="240" w:lineRule="auto"/>
              <w:ind w:left="0" w:firstLine="0"/>
              <w:jc w:val="center"/>
              <w:rPr>
                <w:sz w:val="22"/>
                <w:szCs w:val="22"/>
              </w:rPr>
            </w:pPr>
            <w:r w:rsidRPr="00550424">
              <w:rPr>
                <w:sz w:val="22"/>
                <w:szCs w:val="22"/>
              </w:rPr>
              <w:t>з/п</w:t>
            </w:r>
          </w:p>
        </w:tc>
        <w:tc>
          <w:tcPr>
            <w:tcW w:w="515"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КПКВК</w:t>
            </w:r>
          </w:p>
        </w:tc>
        <w:tc>
          <w:tcPr>
            <w:tcW w:w="1030"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Назва показника</w:t>
            </w:r>
          </w:p>
        </w:tc>
        <w:tc>
          <w:tcPr>
            <w:tcW w:w="981"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Одиниця виміру</w:t>
            </w:r>
          </w:p>
        </w:tc>
        <w:tc>
          <w:tcPr>
            <w:tcW w:w="930"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Джерело інформації</w:t>
            </w:r>
          </w:p>
        </w:tc>
        <w:tc>
          <w:tcPr>
            <w:tcW w:w="1284" w:type="pct"/>
            <w:vAlign w:val="center"/>
          </w:tcPr>
          <w:p w:rsidR="00AF5C97" w:rsidRPr="00550424" w:rsidRDefault="00AF5C97" w:rsidP="00F57FCD">
            <w:pPr>
              <w:widowControl/>
              <w:spacing w:line="240" w:lineRule="auto"/>
              <w:ind w:left="0" w:firstLine="0"/>
              <w:jc w:val="center"/>
              <w:rPr>
                <w:sz w:val="22"/>
                <w:szCs w:val="22"/>
              </w:rPr>
            </w:pPr>
            <w:r w:rsidRPr="00550424">
              <w:rPr>
                <w:sz w:val="22"/>
                <w:szCs w:val="22"/>
              </w:rPr>
              <w:t>Значення показника</w:t>
            </w:r>
          </w:p>
        </w:tc>
      </w:tr>
      <w:tr w:rsidR="00AF5C97" w:rsidRPr="00550424" w:rsidTr="00235923">
        <w:trPr>
          <w:trHeight w:val="189"/>
        </w:trPr>
        <w:tc>
          <w:tcPr>
            <w:tcW w:w="260"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2</w:t>
            </w:r>
          </w:p>
        </w:tc>
        <w:tc>
          <w:tcPr>
            <w:tcW w:w="1030"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3</w:t>
            </w:r>
          </w:p>
        </w:tc>
        <w:tc>
          <w:tcPr>
            <w:tcW w:w="981"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4</w:t>
            </w:r>
          </w:p>
        </w:tc>
        <w:tc>
          <w:tcPr>
            <w:tcW w:w="930"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5</w:t>
            </w:r>
          </w:p>
        </w:tc>
        <w:tc>
          <w:tcPr>
            <w:tcW w:w="1284"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6</w:t>
            </w:r>
          </w:p>
        </w:tc>
      </w:tr>
      <w:tr w:rsidR="00AF5C97" w:rsidRPr="00550424" w:rsidTr="004B20C1">
        <w:trPr>
          <w:trHeight w:val="1271"/>
        </w:trPr>
        <w:tc>
          <w:tcPr>
            <w:tcW w:w="260"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1</w:t>
            </w:r>
          </w:p>
        </w:tc>
        <w:tc>
          <w:tcPr>
            <w:tcW w:w="515" w:type="pct"/>
            <w:vAlign w:val="center"/>
          </w:tcPr>
          <w:p w:rsidR="00AF5C97" w:rsidRPr="00550424" w:rsidRDefault="00AF5C97" w:rsidP="00A364DF">
            <w:pPr>
              <w:widowControl/>
              <w:spacing w:line="240" w:lineRule="auto"/>
              <w:ind w:left="0" w:firstLine="0"/>
              <w:jc w:val="center"/>
              <w:rPr>
                <w:sz w:val="22"/>
                <w:szCs w:val="22"/>
              </w:rPr>
            </w:pPr>
            <w:r>
              <w:rPr>
                <w:sz w:val="22"/>
                <w:szCs w:val="22"/>
              </w:rPr>
              <w:t>1517330</w:t>
            </w:r>
          </w:p>
        </w:tc>
        <w:tc>
          <w:tcPr>
            <w:tcW w:w="1030" w:type="pct"/>
            <w:vAlign w:val="center"/>
          </w:tcPr>
          <w:p w:rsidR="00AF5C97" w:rsidRDefault="00AF5C97" w:rsidP="00B70A5D">
            <w:pPr>
              <w:widowControl/>
              <w:spacing w:line="240" w:lineRule="auto"/>
              <w:ind w:left="0" w:firstLine="0"/>
              <w:jc w:val="left"/>
              <w:rPr>
                <w:sz w:val="22"/>
                <w:szCs w:val="22"/>
              </w:rPr>
            </w:pPr>
            <w:r>
              <w:rPr>
                <w:sz w:val="22"/>
                <w:szCs w:val="22"/>
              </w:rPr>
              <w:t>Завдання 1.</w:t>
            </w:r>
          </w:p>
          <w:p w:rsidR="00AF5C97" w:rsidRPr="00550424" w:rsidRDefault="00AF5C97" w:rsidP="00B70A5D">
            <w:pPr>
              <w:widowControl/>
              <w:spacing w:line="240" w:lineRule="auto"/>
              <w:ind w:left="0" w:firstLine="0"/>
              <w:jc w:val="left"/>
              <w:rPr>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981" w:type="pct"/>
            <w:vAlign w:val="center"/>
          </w:tcPr>
          <w:p w:rsidR="00AF5C97" w:rsidRPr="00550424" w:rsidRDefault="00AF5C97" w:rsidP="00A364DF">
            <w:pPr>
              <w:widowControl/>
              <w:spacing w:line="240" w:lineRule="auto"/>
              <w:ind w:left="0" w:firstLine="0"/>
              <w:jc w:val="center"/>
              <w:rPr>
                <w:sz w:val="22"/>
                <w:szCs w:val="22"/>
              </w:rPr>
            </w:pPr>
          </w:p>
        </w:tc>
        <w:tc>
          <w:tcPr>
            <w:tcW w:w="930" w:type="pct"/>
            <w:vAlign w:val="center"/>
          </w:tcPr>
          <w:p w:rsidR="00AF5C97" w:rsidRPr="00550424" w:rsidRDefault="00AF5C97" w:rsidP="00A364DF">
            <w:pPr>
              <w:widowControl/>
              <w:spacing w:line="240" w:lineRule="auto"/>
              <w:ind w:left="0" w:firstLine="0"/>
              <w:jc w:val="center"/>
              <w:rPr>
                <w:sz w:val="22"/>
                <w:szCs w:val="22"/>
              </w:rPr>
            </w:pPr>
          </w:p>
        </w:tc>
        <w:tc>
          <w:tcPr>
            <w:tcW w:w="1284" w:type="pct"/>
            <w:vAlign w:val="center"/>
          </w:tcPr>
          <w:p w:rsidR="00AF5C97" w:rsidRPr="00550424" w:rsidRDefault="00AF5C97" w:rsidP="00B70A5D">
            <w:pPr>
              <w:widowControl/>
              <w:spacing w:line="240" w:lineRule="auto"/>
              <w:ind w:left="0" w:firstLine="0"/>
              <w:jc w:val="center"/>
              <w:rPr>
                <w:sz w:val="22"/>
                <w:szCs w:val="22"/>
              </w:rPr>
            </w:pPr>
          </w:p>
        </w:tc>
      </w:tr>
      <w:tr w:rsidR="00AF5C97" w:rsidRPr="00550424" w:rsidTr="00235923">
        <w:trPr>
          <w:trHeight w:val="189"/>
        </w:trPr>
        <w:tc>
          <w:tcPr>
            <w:tcW w:w="260" w:type="pct"/>
            <w:vAlign w:val="center"/>
          </w:tcPr>
          <w:p w:rsidR="00AF5C97" w:rsidRPr="00550424" w:rsidRDefault="00AF5C97" w:rsidP="00A364DF">
            <w:pPr>
              <w:widowControl/>
              <w:spacing w:line="240" w:lineRule="auto"/>
              <w:ind w:left="0" w:firstLine="0"/>
              <w:jc w:val="center"/>
              <w:rPr>
                <w:sz w:val="22"/>
                <w:szCs w:val="22"/>
              </w:rPr>
            </w:pPr>
          </w:p>
        </w:tc>
        <w:tc>
          <w:tcPr>
            <w:tcW w:w="515" w:type="pct"/>
            <w:vAlign w:val="center"/>
          </w:tcPr>
          <w:p w:rsidR="00AF5C97" w:rsidRPr="00550424" w:rsidRDefault="00AF5C97" w:rsidP="00A364DF">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затрат:</w:t>
            </w:r>
          </w:p>
          <w:p w:rsidR="00AF5C97" w:rsidRPr="00550424" w:rsidRDefault="00AF5C97" w:rsidP="00B70A5D">
            <w:pPr>
              <w:widowControl/>
              <w:spacing w:line="240" w:lineRule="auto"/>
              <w:ind w:left="0" w:firstLine="0"/>
              <w:jc w:val="left"/>
              <w:rPr>
                <w:sz w:val="22"/>
                <w:szCs w:val="22"/>
              </w:rPr>
            </w:pPr>
            <w:r w:rsidRPr="00550424">
              <w:rPr>
                <w:sz w:val="22"/>
                <w:szCs w:val="22"/>
              </w:rPr>
              <w:t>Обсяг видатків на будівництво</w:t>
            </w:r>
            <w:r>
              <w:rPr>
                <w:sz w:val="22"/>
                <w:szCs w:val="22"/>
              </w:rPr>
              <w:t xml:space="preserve"> інших об’єктів соціальної та виробничої інфраструктури комунальної власності</w:t>
            </w:r>
          </w:p>
          <w:p w:rsidR="00AF5C97" w:rsidRPr="00550424" w:rsidRDefault="00AF5C97" w:rsidP="00B91B9E">
            <w:pPr>
              <w:widowControl/>
              <w:spacing w:line="240" w:lineRule="auto"/>
              <w:ind w:left="0" w:firstLine="0"/>
              <w:jc w:val="left"/>
              <w:rPr>
                <w:sz w:val="22"/>
                <w:szCs w:val="22"/>
              </w:rPr>
            </w:pP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кошторис</w:t>
            </w:r>
          </w:p>
        </w:tc>
        <w:tc>
          <w:tcPr>
            <w:tcW w:w="1284" w:type="pct"/>
            <w:vAlign w:val="center"/>
          </w:tcPr>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r>
              <w:rPr>
                <w:sz w:val="22"/>
                <w:szCs w:val="22"/>
              </w:rPr>
              <w:t>19750,0</w:t>
            </w:r>
          </w:p>
        </w:tc>
      </w:tr>
      <w:tr w:rsidR="00AF5C97" w:rsidRPr="00550424" w:rsidTr="00235923">
        <w:trPr>
          <w:trHeight w:val="189"/>
        </w:trPr>
        <w:tc>
          <w:tcPr>
            <w:tcW w:w="260" w:type="pct"/>
            <w:vAlign w:val="center"/>
          </w:tcPr>
          <w:p w:rsidR="00AF5C97" w:rsidRPr="00550424" w:rsidRDefault="00AF5C97" w:rsidP="00A364DF">
            <w:pPr>
              <w:widowControl/>
              <w:spacing w:line="240" w:lineRule="auto"/>
              <w:ind w:left="0" w:firstLine="0"/>
              <w:jc w:val="center"/>
              <w:rPr>
                <w:sz w:val="22"/>
                <w:szCs w:val="22"/>
              </w:rPr>
            </w:pPr>
          </w:p>
        </w:tc>
        <w:tc>
          <w:tcPr>
            <w:tcW w:w="515" w:type="pct"/>
            <w:vAlign w:val="center"/>
          </w:tcPr>
          <w:p w:rsidR="00AF5C97" w:rsidRPr="00550424" w:rsidRDefault="00AF5C97" w:rsidP="00A364DF">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продукту:</w:t>
            </w:r>
          </w:p>
          <w:p w:rsidR="00AF5C97" w:rsidRPr="00550424" w:rsidRDefault="00AF5C97" w:rsidP="00D13D41">
            <w:pPr>
              <w:widowControl/>
              <w:spacing w:line="240" w:lineRule="auto"/>
              <w:ind w:left="0" w:firstLine="0"/>
              <w:jc w:val="left"/>
              <w:rPr>
                <w:sz w:val="22"/>
                <w:szCs w:val="22"/>
              </w:rPr>
            </w:pPr>
            <w:r>
              <w:rPr>
                <w:sz w:val="22"/>
                <w:szCs w:val="22"/>
              </w:rPr>
              <w:t>Кількість об’єктів соціальної та виробничої інфраструктури комунальної власності</w:t>
            </w:r>
            <w:r w:rsidRPr="00550424">
              <w:rPr>
                <w:sz w:val="22"/>
                <w:szCs w:val="22"/>
              </w:rPr>
              <w:t xml:space="preserve"> </w:t>
            </w: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r>
              <w:rPr>
                <w:sz w:val="22"/>
                <w:szCs w:val="22"/>
              </w:rPr>
              <w:t>4</w:t>
            </w:r>
          </w:p>
        </w:tc>
      </w:tr>
      <w:tr w:rsidR="00AF5C97" w:rsidRPr="00550424" w:rsidTr="00235923">
        <w:trPr>
          <w:trHeight w:val="189"/>
        </w:trPr>
        <w:tc>
          <w:tcPr>
            <w:tcW w:w="260" w:type="pct"/>
            <w:vAlign w:val="center"/>
          </w:tcPr>
          <w:p w:rsidR="00AF5C97" w:rsidRPr="00550424" w:rsidRDefault="00AF5C97" w:rsidP="00A364DF">
            <w:pPr>
              <w:widowControl/>
              <w:spacing w:line="240" w:lineRule="auto"/>
              <w:ind w:left="0" w:firstLine="0"/>
              <w:jc w:val="center"/>
              <w:rPr>
                <w:sz w:val="22"/>
                <w:szCs w:val="22"/>
              </w:rPr>
            </w:pPr>
          </w:p>
        </w:tc>
        <w:tc>
          <w:tcPr>
            <w:tcW w:w="515" w:type="pct"/>
            <w:vAlign w:val="center"/>
          </w:tcPr>
          <w:p w:rsidR="00AF5C97" w:rsidRPr="00550424" w:rsidRDefault="00AF5C97" w:rsidP="00A364DF">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ефективності:</w:t>
            </w:r>
          </w:p>
          <w:p w:rsidR="00AF5C97" w:rsidRPr="00550424" w:rsidRDefault="00AF5C97" w:rsidP="00D13D41">
            <w:pPr>
              <w:widowControl/>
              <w:spacing w:line="240" w:lineRule="auto"/>
              <w:ind w:left="0" w:firstLine="0"/>
              <w:jc w:val="left"/>
              <w:rPr>
                <w:sz w:val="22"/>
                <w:szCs w:val="22"/>
              </w:rPr>
            </w:pPr>
            <w:r w:rsidRPr="00550424">
              <w:rPr>
                <w:sz w:val="22"/>
                <w:szCs w:val="22"/>
              </w:rPr>
              <w:t>Середні витрати на будівництво одного об’єкта</w:t>
            </w:r>
            <w:r>
              <w:rPr>
                <w:sz w:val="22"/>
                <w:szCs w:val="22"/>
              </w:rPr>
              <w:t xml:space="preserve"> соціальної та виробничої інфраструктури комунальної власності</w:t>
            </w:r>
            <w:r w:rsidRPr="00550424">
              <w:rPr>
                <w:sz w:val="22"/>
                <w:szCs w:val="22"/>
              </w:rPr>
              <w:t xml:space="preserve"> </w:t>
            </w:r>
            <w:r>
              <w:rPr>
                <w:sz w:val="22"/>
                <w:szCs w:val="22"/>
              </w:rPr>
              <w:lastRenderedPageBreak/>
              <w:t>(згідно ПКД)</w:t>
            </w: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lastRenderedPageBreak/>
              <w:t>Тис.грн.</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AF5C97" w:rsidRPr="00550424" w:rsidRDefault="00AF5C97" w:rsidP="00B70A5D">
            <w:pPr>
              <w:widowControl/>
              <w:spacing w:line="240" w:lineRule="auto"/>
              <w:ind w:left="0" w:firstLine="0"/>
              <w:jc w:val="center"/>
              <w:rPr>
                <w:sz w:val="22"/>
                <w:szCs w:val="22"/>
              </w:rPr>
            </w:pPr>
          </w:p>
          <w:p w:rsidR="00AF5C97" w:rsidRPr="00550424" w:rsidRDefault="00AF5C97" w:rsidP="00D13D41">
            <w:pPr>
              <w:widowControl/>
              <w:spacing w:line="240" w:lineRule="auto"/>
              <w:ind w:left="0" w:firstLine="0"/>
              <w:jc w:val="center"/>
              <w:rPr>
                <w:sz w:val="22"/>
                <w:szCs w:val="22"/>
              </w:rPr>
            </w:pPr>
            <w:r>
              <w:rPr>
                <w:sz w:val="22"/>
                <w:szCs w:val="22"/>
              </w:rPr>
              <w:t>19197,5</w:t>
            </w:r>
          </w:p>
        </w:tc>
      </w:tr>
      <w:tr w:rsidR="00AF5C97" w:rsidRPr="00550424" w:rsidTr="00235923">
        <w:trPr>
          <w:trHeight w:val="189"/>
        </w:trPr>
        <w:tc>
          <w:tcPr>
            <w:tcW w:w="260" w:type="pct"/>
            <w:vAlign w:val="center"/>
          </w:tcPr>
          <w:p w:rsidR="00AF5C97" w:rsidRPr="00550424" w:rsidRDefault="00AF5C97" w:rsidP="00A364DF">
            <w:pPr>
              <w:widowControl/>
              <w:spacing w:line="240" w:lineRule="auto"/>
              <w:ind w:left="0" w:firstLine="0"/>
              <w:jc w:val="center"/>
              <w:rPr>
                <w:sz w:val="22"/>
                <w:szCs w:val="22"/>
              </w:rPr>
            </w:pPr>
          </w:p>
        </w:tc>
        <w:tc>
          <w:tcPr>
            <w:tcW w:w="515" w:type="pct"/>
            <w:vAlign w:val="center"/>
          </w:tcPr>
          <w:p w:rsidR="00AF5C97" w:rsidRPr="00550424" w:rsidRDefault="00AF5C97" w:rsidP="00A364DF">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якості:</w:t>
            </w:r>
          </w:p>
          <w:p w:rsidR="00AF5C97" w:rsidRPr="00550424" w:rsidRDefault="00AF5C97" w:rsidP="00D13D41">
            <w:pPr>
              <w:widowControl/>
              <w:spacing w:line="240" w:lineRule="auto"/>
              <w:ind w:left="0" w:firstLine="0"/>
              <w:jc w:val="left"/>
              <w:rPr>
                <w:sz w:val="22"/>
                <w:szCs w:val="22"/>
              </w:rPr>
            </w:pPr>
            <w:r w:rsidRPr="00550424">
              <w:rPr>
                <w:sz w:val="22"/>
                <w:szCs w:val="22"/>
              </w:rPr>
              <w:t>Рівень готовності об’єкта будівництва</w:t>
            </w:r>
            <w:r>
              <w:rPr>
                <w:sz w:val="22"/>
                <w:szCs w:val="22"/>
              </w:rPr>
              <w:t xml:space="preserve"> соціальної та виробничої інфраструктури комунальної власності</w:t>
            </w: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p>
          <w:p w:rsidR="00AF5C97" w:rsidRPr="00550424" w:rsidRDefault="00AF5C97" w:rsidP="00413BE6">
            <w:pPr>
              <w:widowControl/>
              <w:spacing w:line="240" w:lineRule="auto"/>
              <w:ind w:left="0" w:firstLine="0"/>
              <w:jc w:val="left"/>
              <w:rPr>
                <w:sz w:val="22"/>
                <w:szCs w:val="22"/>
              </w:rPr>
            </w:pPr>
            <w:r>
              <w:rPr>
                <w:sz w:val="22"/>
                <w:szCs w:val="22"/>
              </w:rPr>
              <w:t xml:space="preserve">                         37</w:t>
            </w:r>
          </w:p>
        </w:tc>
      </w:tr>
      <w:tr w:rsidR="00AF5C97" w:rsidRPr="00550424" w:rsidTr="00235923">
        <w:trPr>
          <w:trHeight w:val="405"/>
        </w:trPr>
        <w:tc>
          <w:tcPr>
            <w:tcW w:w="260" w:type="pct"/>
            <w:vAlign w:val="center"/>
          </w:tcPr>
          <w:p w:rsidR="00AF5C97" w:rsidRPr="00550424" w:rsidRDefault="00AF5C97" w:rsidP="00A364DF">
            <w:pPr>
              <w:widowControl/>
              <w:spacing w:line="240" w:lineRule="auto"/>
              <w:ind w:left="0" w:firstLine="0"/>
              <w:jc w:val="center"/>
              <w:rPr>
                <w:sz w:val="22"/>
                <w:szCs w:val="22"/>
              </w:rPr>
            </w:pPr>
            <w:r w:rsidRPr="00550424">
              <w:rPr>
                <w:sz w:val="22"/>
                <w:szCs w:val="22"/>
              </w:rPr>
              <w:t>2</w:t>
            </w:r>
          </w:p>
        </w:tc>
        <w:tc>
          <w:tcPr>
            <w:tcW w:w="515" w:type="pct"/>
            <w:vAlign w:val="center"/>
          </w:tcPr>
          <w:p w:rsidR="00AF5C97" w:rsidRPr="00550424" w:rsidRDefault="00AF5C97" w:rsidP="00A364DF">
            <w:pPr>
              <w:widowControl/>
              <w:spacing w:line="240" w:lineRule="auto"/>
              <w:ind w:left="0" w:firstLine="0"/>
              <w:jc w:val="left"/>
              <w:rPr>
                <w:sz w:val="22"/>
                <w:szCs w:val="22"/>
              </w:rPr>
            </w:pPr>
            <w:r>
              <w:rPr>
                <w:sz w:val="22"/>
                <w:szCs w:val="22"/>
              </w:rPr>
              <w:t>1517330</w:t>
            </w:r>
          </w:p>
        </w:tc>
        <w:tc>
          <w:tcPr>
            <w:tcW w:w="1030" w:type="pct"/>
            <w:vAlign w:val="center"/>
          </w:tcPr>
          <w:p w:rsidR="00AF5C97" w:rsidRDefault="00AF5C97" w:rsidP="00B70A5D">
            <w:pPr>
              <w:widowControl/>
              <w:spacing w:line="240" w:lineRule="auto"/>
              <w:ind w:left="0" w:firstLine="0"/>
              <w:jc w:val="left"/>
              <w:rPr>
                <w:sz w:val="22"/>
                <w:szCs w:val="22"/>
              </w:rPr>
            </w:pPr>
            <w:r>
              <w:rPr>
                <w:sz w:val="22"/>
                <w:szCs w:val="22"/>
              </w:rPr>
              <w:t>Завдання 2.</w:t>
            </w:r>
          </w:p>
          <w:p w:rsidR="00AF5C97" w:rsidRPr="00550424" w:rsidRDefault="00AF5C97" w:rsidP="00B70A5D">
            <w:pPr>
              <w:widowControl/>
              <w:spacing w:line="240" w:lineRule="auto"/>
              <w:ind w:left="0" w:firstLine="0"/>
              <w:jc w:val="left"/>
              <w:rPr>
                <w:sz w:val="22"/>
                <w:szCs w:val="22"/>
              </w:rPr>
            </w:pPr>
            <w:r>
              <w:rPr>
                <w:sz w:val="22"/>
                <w:szCs w:val="22"/>
              </w:rPr>
              <w:t>Забезпечення реконструкції інших об’єктів соціальної та виробничої інфраструктури комунальної власності</w:t>
            </w:r>
          </w:p>
        </w:tc>
        <w:tc>
          <w:tcPr>
            <w:tcW w:w="981" w:type="pct"/>
            <w:vAlign w:val="center"/>
          </w:tcPr>
          <w:p w:rsidR="00AF5C97" w:rsidRPr="00550424" w:rsidRDefault="00AF5C97" w:rsidP="00C5102C">
            <w:pPr>
              <w:widowControl/>
              <w:spacing w:line="240" w:lineRule="auto"/>
              <w:ind w:left="0" w:firstLine="0"/>
              <w:jc w:val="center"/>
              <w:rPr>
                <w:sz w:val="22"/>
                <w:szCs w:val="22"/>
              </w:rPr>
            </w:pPr>
          </w:p>
        </w:tc>
        <w:tc>
          <w:tcPr>
            <w:tcW w:w="930" w:type="pct"/>
            <w:vAlign w:val="center"/>
          </w:tcPr>
          <w:p w:rsidR="00AF5C97" w:rsidRPr="00550424" w:rsidRDefault="00AF5C97" w:rsidP="00C5102C">
            <w:pPr>
              <w:widowControl/>
              <w:spacing w:line="240" w:lineRule="auto"/>
              <w:ind w:left="0" w:firstLine="0"/>
              <w:jc w:val="center"/>
              <w:rPr>
                <w:sz w:val="22"/>
                <w:szCs w:val="22"/>
              </w:rPr>
            </w:pPr>
          </w:p>
        </w:tc>
        <w:tc>
          <w:tcPr>
            <w:tcW w:w="1284" w:type="pct"/>
          </w:tcPr>
          <w:p w:rsidR="00AF5C97" w:rsidRPr="00550424" w:rsidRDefault="00AF5C97" w:rsidP="00B70A5D">
            <w:pPr>
              <w:widowControl/>
              <w:spacing w:line="240" w:lineRule="auto"/>
              <w:ind w:left="0" w:firstLine="0"/>
              <w:jc w:val="center"/>
              <w:rPr>
                <w:sz w:val="22"/>
                <w:szCs w:val="22"/>
              </w:rPr>
            </w:pPr>
          </w:p>
        </w:tc>
      </w:tr>
      <w:tr w:rsidR="00AF5C97" w:rsidRPr="00550424" w:rsidTr="00235923">
        <w:trPr>
          <w:trHeight w:val="255"/>
        </w:trPr>
        <w:tc>
          <w:tcPr>
            <w:tcW w:w="260" w:type="pct"/>
            <w:vAlign w:val="center"/>
          </w:tcPr>
          <w:p w:rsidR="00AF5C97" w:rsidRPr="00550424" w:rsidRDefault="00AF5C97" w:rsidP="00C5102C">
            <w:pPr>
              <w:widowControl/>
              <w:spacing w:line="240" w:lineRule="auto"/>
              <w:ind w:left="0" w:firstLine="0"/>
              <w:jc w:val="center"/>
              <w:rPr>
                <w:sz w:val="22"/>
                <w:szCs w:val="22"/>
              </w:rPr>
            </w:pPr>
          </w:p>
        </w:tc>
        <w:tc>
          <w:tcPr>
            <w:tcW w:w="515" w:type="pct"/>
            <w:vAlign w:val="center"/>
          </w:tcPr>
          <w:p w:rsidR="00AF5C97" w:rsidRPr="00550424" w:rsidRDefault="00AF5C97" w:rsidP="00C5102C">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затрат:</w:t>
            </w:r>
          </w:p>
          <w:p w:rsidR="00AF5C97" w:rsidRPr="00550424" w:rsidRDefault="00AF5C97" w:rsidP="00B70A5D">
            <w:pPr>
              <w:widowControl/>
              <w:spacing w:line="240" w:lineRule="auto"/>
              <w:ind w:left="0" w:firstLine="0"/>
              <w:jc w:val="left"/>
              <w:rPr>
                <w:sz w:val="22"/>
                <w:szCs w:val="22"/>
              </w:rPr>
            </w:pPr>
            <w:r>
              <w:rPr>
                <w:sz w:val="22"/>
                <w:szCs w:val="22"/>
              </w:rPr>
              <w:t>на реконструкцію інших об’єктів соціальної та виробничої інфраструктури комунальної власності</w:t>
            </w: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Тис.грн.</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кошторис</w:t>
            </w:r>
          </w:p>
        </w:tc>
        <w:tc>
          <w:tcPr>
            <w:tcW w:w="1284" w:type="pct"/>
          </w:tcPr>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r>
              <w:rPr>
                <w:sz w:val="22"/>
                <w:szCs w:val="22"/>
              </w:rPr>
              <w:t>8940,0</w:t>
            </w:r>
          </w:p>
        </w:tc>
      </w:tr>
      <w:tr w:rsidR="00AF5C97" w:rsidRPr="00550424" w:rsidTr="00235923">
        <w:trPr>
          <w:trHeight w:val="255"/>
        </w:trPr>
        <w:tc>
          <w:tcPr>
            <w:tcW w:w="260" w:type="pct"/>
            <w:vAlign w:val="center"/>
          </w:tcPr>
          <w:p w:rsidR="00AF5C97" w:rsidRPr="00550424" w:rsidRDefault="00AF5C97" w:rsidP="00C5102C">
            <w:pPr>
              <w:widowControl/>
              <w:spacing w:line="240" w:lineRule="auto"/>
              <w:ind w:left="0" w:firstLine="0"/>
              <w:jc w:val="center"/>
              <w:rPr>
                <w:sz w:val="22"/>
                <w:szCs w:val="22"/>
              </w:rPr>
            </w:pPr>
          </w:p>
        </w:tc>
        <w:tc>
          <w:tcPr>
            <w:tcW w:w="515" w:type="pct"/>
            <w:vAlign w:val="center"/>
          </w:tcPr>
          <w:p w:rsidR="00AF5C97" w:rsidRPr="00550424" w:rsidRDefault="00AF5C97" w:rsidP="00C5102C">
            <w:pPr>
              <w:widowControl/>
              <w:spacing w:line="240" w:lineRule="auto"/>
              <w:ind w:left="0" w:firstLine="0"/>
              <w:jc w:val="center"/>
              <w:rPr>
                <w:sz w:val="22"/>
                <w:szCs w:val="22"/>
              </w:rPr>
            </w:pPr>
          </w:p>
        </w:tc>
        <w:tc>
          <w:tcPr>
            <w:tcW w:w="1030" w:type="pct"/>
            <w:vAlign w:val="center"/>
          </w:tcPr>
          <w:p w:rsidR="00AF5C97" w:rsidRPr="00550424" w:rsidRDefault="00AF5C97" w:rsidP="00B70A5D">
            <w:pPr>
              <w:widowControl/>
              <w:spacing w:line="240" w:lineRule="auto"/>
              <w:ind w:left="0" w:firstLine="0"/>
              <w:jc w:val="left"/>
              <w:rPr>
                <w:b/>
                <w:sz w:val="22"/>
                <w:szCs w:val="22"/>
              </w:rPr>
            </w:pPr>
            <w:r w:rsidRPr="00550424">
              <w:rPr>
                <w:b/>
                <w:sz w:val="22"/>
                <w:szCs w:val="22"/>
              </w:rPr>
              <w:t>Показники продукту:</w:t>
            </w:r>
          </w:p>
          <w:p w:rsidR="00AF5C97" w:rsidRPr="00550424" w:rsidRDefault="00AF5C97" w:rsidP="004B20C1">
            <w:pPr>
              <w:widowControl/>
              <w:spacing w:line="240" w:lineRule="auto"/>
              <w:ind w:left="0" w:firstLine="0"/>
              <w:jc w:val="left"/>
              <w:rPr>
                <w:sz w:val="22"/>
                <w:szCs w:val="22"/>
              </w:rPr>
            </w:pPr>
            <w:r w:rsidRPr="00550424">
              <w:rPr>
                <w:sz w:val="22"/>
                <w:szCs w:val="22"/>
              </w:rPr>
              <w:t xml:space="preserve">Кількість об’єктів </w:t>
            </w:r>
            <w:r>
              <w:rPr>
                <w:sz w:val="22"/>
                <w:szCs w:val="22"/>
              </w:rPr>
              <w:t>реконструкції інших об’єктів соціальної та виробничої інфраструктури комунальної власності</w:t>
            </w:r>
          </w:p>
        </w:tc>
        <w:tc>
          <w:tcPr>
            <w:tcW w:w="981"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Од.</w:t>
            </w:r>
          </w:p>
        </w:tc>
        <w:tc>
          <w:tcPr>
            <w:tcW w:w="930" w:type="pct"/>
            <w:vAlign w:val="center"/>
          </w:tcPr>
          <w:p w:rsidR="00AF5C97" w:rsidRPr="00550424" w:rsidRDefault="00AF5C97" w:rsidP="00C5102C">
            <w:pPr>
              <w:widowControl/>
              <w:spacing w:line="240" w:lineRule="auto"/>
              <w:ind w:left="0" w:firstLine="0"/>
              <w:jc w:val="center"/>
              <w:rPr>
                <w:sz w:val="22"/>
                <w:szCs w:val="22"/>
              </w:rPr>
            </w:pPr>
            <w:r w:rsidRPr="00550424">
              <w:rPr>
                <w:sz w:val="22"/>
                <w:szCs w:val="22"/>
              </w:rPr>
              <w:t>Рішення сесії</w:t>
            </w:r>
          </w:p>
        </w:tc>
        <w:tc>
          <w:tcPr>
            <w:tcW w:w="1284" w:type="pct"/>
          </w:tcPr>
          <w:p w:rsidR="00AF5C97" w:rsidRPr="00550424" w:rsidRDefault="00AF5C97" w:rsidP="00B70A5D">
            <w:pPr>
              <w:widowControl/>
              <w:spacing w:line="240" w:lineRule="auto"/>
              <w:ind w:left="0" w:firstLine="0"/>
              <w:jc w:val="center"/>
              <w:rPr>
                <w:sz w:val="22"/>
                <w:szCs w:val="22"/>
              </w:rPr>
            </w:pPr>
            <w:r w:rsidRPr="00550424">
              <w:rPr>
                <w:sz w:val="22"/>
                <w:szCs w:val="22"/>
              </w:rPr>
              <w:t xml:space="preserve"> </w:t>
            </w:r>
          </w:p>
          <w:p w:rsidR="00AF5C97" w:rsidRPr="00550424" w:rsidRDefault="00AF5C97" w:rsidP="00B70A5D">
            <w:pPr>
              <w:widowControl/>
              <w:spacing w:line="240" w:lineRule="auto"/>
              <w:ind w:left="0" w:firstLine="0"/>
              <w:jc w:val="center"/>
              <w:rPr>
                <w:sz w:val="22"/>
                <w:szCs w:val="22"/>
              </w:rPr>
            </w:pPr>
          </w:p>
          <w:p w:rsidR="00AF5C97" w:rsidRPr="00550424" w:rsidRDefault="00AF5C97" w:rsidP="00B70A5D">
            <w:pPr>
              <w:widowControl/>
              <w:spacing w:line="240" w:lineRule="auto"/>
              <w:ind w:left="0" w:firstLine="0"/>
              <w:jc w:val="center"/>
              <w:rPr>
                <w:sz w:val="22"/>
                <w:szCs w:val="22"/>
              </w:rPr>
            </w:pPr>
            <w:r>
              <w:rPr>
                <w:sz w:val="22"/>
                <w:szCs w:val="22"/>
              </w:rPr>
              <w:t>2</w:t>
            </w:r>
          </w:p>
        </w:tc>
      </w:tr>
      <w:tr w:rsidR="00AF5C97" w:rsidRPr="00550424" w:rsidTr="00235923">
        <w:trPr>
          <w:trHeight w:val="189"/>
        </w:trPr>
        <w:tc>
          <w:tcPr>
            <w:tcW w:w="260" w:type="pct"/>
            <w:vAlign w:val="center"/>
          </w:tcPr>
          <w:p w:rsidR="00AF5C97" w:rsidRPr="00550424" w:rsidRDefault="00AF5C97" w:rsidP="009576A9">
            <w:pPr>
              <w:widowControl/>
              <w:spacing w:line="240" w:lineRule="auto"/>
              <w:ind w:left="0" w:firstLine="0"/>
              <w:jc w:val="center"/>
              <w:rPr>
                <w:sz w:val="22"/>
                <w:szCs w:val="22"/>
              </w:rPr>
            </w:pPr>
          </w:p>
        </w:tc>
        <w:tc>
          <w:tcPr>
            <w:tcW w:w="515" w:type="pct"/>
            <w:vAlign w:val="center"/>
          </w:tcPr>
          <w:p w:rsidR="00AF5C97" w:rsidRPr="00550424" w:rsidRDefault="00AF5C97" w:rsidP="009576A9">
            <w:pPr>
              <w:widowControl/>
              <w:spacing w:line="240" w:lineRule="auto"/>
              <w:ind w:left="0" w:firstLine="0"/>
              <w:jc w:val="center"/>
              <w:rPr>
                <w:sz w:val="22"/>
                <w:szCs w:val="22"/>
              </w:rPr>
            </w:pPr>
          </w:p>
        </w:tc>
        <w:tc>
          <w:tcPr>
            <w:tcW w:w="1030" w:type="pct"/>
            <w:vAlign w:val="center"/>
          </w:tcPr>
          <w:p w:rsidR="00AF5C97" w:rsidRPr="00550424" w:rsidRDefault="00AF5C97" w:rsidP="00076BE7">
            <w:pPr>
              <w:widowControl/>
              <w:spacing w:line="240" w:lineRule="auto"/>
              <w:ind w:left="0" w:firstLine="0"/>
              <w:jc w:val="left"/>
              <w:rPr>
                <w:b/>
                <w:sz w:val="22"/>
                <w:szCs w:val="22"/>
              </w:rPr>
            </w:pPr>
            <w:r w:rsidRPr="00550424">
              <w:rPr>
                <w:b/>
                <w:sz w:val="22"/>
                <w:szCs w:val="22"/>
              </w:rPr>
              <w:t>Показники ефективності:</w:t>
            </w:r>
          </w:p>
          <w:p w:rsidR="00AF5C97" w:rsidRPr="00550424" w:rsidRDefault="00AF5C97" w:rsidP="004B20C1">
            <w:pPr>
              <w:widowControl/>
              <w:spacing w:line="240" w:lineRule="auto"/>
              <w:ind w:left="0" w:firstLine="0"/>
              <w:jc w:val="left"/>
              <w:rPr>
                <w:sz w:val="22"/>
                <w:szCs w:val="22"/>
              </w:rPr>
            </w:pPr>
            <w:r w:rsidRPr="00550424">
              <w:rPr>
                <w:sz w:val="22"/>
                <w:szCs w:val="22"/>
              </w:rPr>
              <w:t xml:space="preserve">Середні витрати на один об’єкт </w:t>
            </w:r>
            <w:r>
              <w:rPr>
                <w:sz w:val="22"/>
                <w:szCs w:val="22"/>
              </w:rPr>
              <w:t>реконструкції інших об’єктів соціальної та виробничої інфраструктури комунальної власності</w:t>
            </w:r>
          </w:p>
        </w:tc>
        <w:tc>
          <w:tcPr>
            <w:tcW w:w="981" w:type="pct"/>
            <w:vAlign w:val="center"/>
          </w:tcPr>
          <w:p w:rsidR="00AF5C97" w:rsidRPr="00550424" w:rsidRDefault="00AF5C97" w:rsidP="009576A9">
            <w:pPr>
              <w:widowControl/>
              <w:spacing w:line="240" w:lineRule="auto"/>
              <w:ind w:left="0" w:firstLine="0"/>
              <w:jc w:val="center"/>
              <w:rPr>
                <w:sz w:val="22"/>
                <w:szCs w:val="22"/>
              </w:rPr>
            </w:pPr>
            <w:r w:rsidRPr="00550424">
              <w:rPr>
                <w:sz w:val="22"/>
                <w:szCs w:val="22"/>
              </w:rPr>
              <w:t>Тис.грн.</w:t>
            </w:r>
          </w:p>
        </w:tc>
        <w:tc>
          <w:tcPr>
            <w:tcW w:w="930" w:type="pct"/>
          </w:tcPr>
          <w:p w:rsidR="00AF5C97" w:rsidRPr="00550424" w:rsidRDefault="00AF5C97"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AF5C97" w:rsidRPr="00550424" w:rsidRDefault="00AF5C97" w:rsidP="009576A9">
            <w:pPr>
              <w:widowControl/>
              <w:spacing w:line="240" w:lineRule="auto"/>
              <w:ind w:left="0" w:firstLine="0"/>
              <w:jc w:val="center"/>
              <w:rPr>
                <w:sz w:val="22"/>
                <w:szCs w:val="22"/>
              </w:rPr>
            </w:pPr>
            <w:r>
              <w:rPr>
                <w:sz w:val="22"/>
                <w:szCs w:val="22"/>
              </w:rPr>
              <w:t>7551,3</w:t>
            </w:r>
          </w:p>
        </w:tc>
      </w:tr>
      <w:tr w:rsidR="00AF5C97" w:rsidRPr="00550424" w:rsidTr="00235923">
        <w:trPr>
          <w:trHeight w:val="189"/>
        </w:trPr>
        <w:tc>
          <w:tcPr>
            <w:tcW w:w="260" w:type="pct"/>
            <w:vAlign w:val="center"/>
          </w:tcPr>
          <w:p w:rsidR="00AF5C97" w:rsidRPr="00550424" w:rsidRDefault="00AF5C97" w:rsidP="009576A9">
            <w:pPr>
              <w:widowControl/>
              <w:spacing w:line="240" w:lineRule="auto"/>
              <w:ind w:left="0" w:firstLine="0"/>
              <w:jc w:val="center"/>
              <w:rPr>
                <w:sz w:val="22"/>
                <w:szCs w:val="22"/>
              </w:rPr>
            </w:pPr>
          </w:p>
        </w:tc>
        <w:tc>
          <w:tcPr>
            <w:tcW w:w="515" w:type="pct"/>
            <w:vAlign w:val="center"/>
          </w:tcPr>
          <w:p w:rsidR="00AF5C97" w:rsidRPr="00550424" w:rsidRDefault="00AF5C97" w:rsidP="009576A9">
            <w:pPr>
              <w:widowControl/>
              <w:spacing w:line="240" w:lineRule="auto"/>
              <w:ind w:left="0" w:firstLine="0"/>
              <w:jc w:val="center"/>
              <w:rPr>
                <w:sz w:val="22"/>
                <w:szCs w:val="22"/>
              </w:rPr>
            </w:pPr>
          </w:p>
        </w:tc>
        <w:tc>
          <w:tcPr>
            <w:tcW w:w="1030" w:type="pct"/>
            <w:vAlign w:val="center"/>
          </w:tcPr>
          <w:p w:rsidR="00AF5C97" w:rsidRPr="00550424" w:rsidRDefault="00AF5C97" w:rsidP="00076BE7">
            <w:pPr>
              <w:widowControl/>
              <w:spacing w:line="240" w:lineRule="auto"/>
              <w:ind w:left="0" w:firstLine="0"/>
              <w:jc w:val="left"/>
              <w:rPr>
                <w:b/>
                <w:sz w:val="22"/>
                <w:szCs w:val="22"/>
              </w:rPr>
            </w:pPr>
            <w:r w:rsidRPr="00550424">
              <w:rPr>
                <w:b/>
                <w:sz w:val="22"/>
                <w:szCs w:val="22"/>
              </w:rPr>
              <w:t>Показники якості:</w:t>
            </w:r>
          </w:p>
          <w:p w:rsidR="00AF5C97" w:rsidRPr="00550424" w:rsidRDefault="00AF5C97" w:rsidP="004B20C1">
            <w:pPr>
              <w:widowControl/>
              <w:spacing w:line="240" w:lineRule="auto"/>
              <w:ind w:left="0" w:firstLine="0"/>
              <w:jc w:val="left"/>
              <w:rPr>
                <w:b/>
                <w:sz w:val="22"/>
                <w:szCs w:val="22"/>
              </w:rPr>
            </w:pPr>
            <w:r w:rsidRPr="00550424">
              <w:rPr>
                <w:sz w:val="22"/>
                <w:szCs w:val="22"/>
              </w:rPr>
              <w:t xml:space="preserve">Рівень готовності об’єкта </w:t>
            </w:r>
            <w:r>
              <w:rPr>
                <w:sz w:val="22"/>
                <w:szCs w:val="22"/>
              </w:rPr>
              <w:t>інших об’єктів соціальної та виробничої інфраструктури комунальної власності</w:t>
            </w:r>
          </w:p>
        </w:tc>
        <w:tc>
          <w:tcPr>
            <w:tcW w:w="981" w:type="pct"/>
            <w:vAlign w:val="center"/>
          </w:tcPr>
          <w:p w:rsidR="00AF5C97" w:rsidRPr="00550424" w:rsidRDefault="00AF5C97" w:rsidP="009576A9">
            <w:pPr>
              <w:widowControl/>
              <w:spacing w:line="240" w:lineRule="auto"/>
              <w:ind w:left="0" w:firstLine="0"/>
              <w:jc w:val="center"/>
              <w:rPr>
                <w:sz w:val="22"/>
                <w:szCs w:val="22"/>
              </w:rPr>
            </w:pPr>
            <w:r w:rsidRPr="00550424">
              <w:rPr>
                <w:sz w:val="22"/>
                <w:szCs w:val="22"/>
              </w:rPr>
              <w:t>%</w:t>
            </w:r>
          </w:p>
        </w:tc>
        <w:tc>
          <w:tcPr>
            <w:tcW w:w="930" w:type="pct"/>
          </w:tcPr>
          <w:p w:rsidR="00AF5C97" w:rsidRPr="00550424" w:rsidRDefault="00AF5C97" w:rsidP="00686FCD">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AF5C97" w:rsidRPr="00550424" w:rsidRDefault="00AF5C97" w:rsidP="009576A9">
            <w:pPr>
              <w:widowControl/>
              <w:spacing w:line="240" w:lineRule="auto"/>
              <w:ind w:left="0" w:firstLine="0"/>
              <w:jc w:val="center"/>
              <w:rPr>
                <w:sz w:val="22"/>
                <w:szCs w:val="22"/>
              </w:rPr>
            </w:pPr>
            <w:r>
              <w:rPr>
                <w:sz w:val="22"/>
                <w:szCs w:val="22"/>
              </w:rPr>
              <w:t>82</w:t>
            </w:r>
          </w:p>
        </w:tc>
      </w:tr>
      <w:tr w:rsidR="00AF5C97" w:rsidRPr="00550424" w:rsidTr="00235923">
        <w:trPr>
          <w:trHeight w:val="189"/>
        </w:trPr>
        <w:tc>
          <w:tcPr>
            <w:tcW w:w="260" w:type="pct"/>
            <w:vAlign w:val="center"/>
          </w:tcPr>
          <w:p w:rsidR="00AF5C97" w:rsidRPr="00550424" w:rsidRDefault="00AF5C97" w:rsidP="00DD392A">
            <w:pPr>
              <w:widowControl/>
              <w:spacing w:line="240" w:lineRule="auto"/>
              <w:ind w:left="0" w:firstLine="0"/>
              <w:jc w:val="center"/>
              <w:rPr>
                <w:sz w:val="22"/>
                <w:szCs w:val="22"/>
              </w:rPr>
            </w:pPr>
            <w:r>
              <w:rPr>
                <w:sz w:val="22"/>
                <w:szCs w:val="22"/>
              </w:rPr>
              <w:t>3</w:t>
            </w:r>
          </w:p>
        </w:tc>
        <w:tc>
          <w:tcPr>
            <w:tcW w:w="515" w:type="pct"/>
            <w:vAlign w:val="center"/>
          </w:tcPr>
          <w:p w:rsidR="00AF5C97" w:rsidRPr="00550424" w:rsidRDefault="00AF5C97" w:rsidP="00DD392A">
            <w:pPr>
              <w:widowControl/>
              <w:spacing w:line="240" w:lineRule="auto"/>
              <w:ind w:left="0" w:firstLine="0"/>
              <w:jc w:val="left"/>
              <w:rPr>
                <w:sz w:val="22"/>
                <w:szCs w:val="22"/>
              </w:rPr>
            </w:pPr>
            <w:r>
              <w:rPr>
                <w:sz w:val="22"/>
                <w:szCs w:val="22"/>
              </w:rPr>
              <w:t>1517330</w:t>
            </w:r>
          </w:p>
        </w:tc>
        <w:tc>
          <w:tcPr>
            <w:tcW w:w="1030" w:type="pct"/>
            <w:vAlign w:val="center"/>
          </w:tcPr>
          <w:p w:rsidR="00AF5C97" w:rsidRDefault="00AF5C97" w:rsidP="00DD392A">
            <w:pPr>
              <w:widowControl/>
              <w:spacing w:line="240" w:lineRule="auto"/>
              <w:ind w:left="0" w:firstLine="0"/>
              <w:jc w:val="left"/>
              <w:rPr>
                <w:sz w:val="22"/>
                <w:szCs w:val="22"/>
              </w:rPr>
            </w:pPr>
            <w:r>
              <w:rPr>
                <w:sz w:val="22"/>
                <w:szCs w:val="22"/>
              </w:rPr>
              <w:t>Завдання 3.</w:t>
            </w:r>
          </w:p>
          <w:p w:rsidR="00AF5C97" w:rsidRPr="00550424" w:rsidRDefault="00AF5C97" w:rsidP="00DD392A">
            <w:pPr>
              <w:widowControl/>
              <w:spacing w:line="240" w:lineRule="auto"/>
              <w:ind w:left="0" w:firstLine="0"/>
              <w:jc w:val="left"/>
              <w:rPr>
                <w:sz w:val="22"/>
                <w:szCs w:val="22"/>
              </w:rPr>
            </w:pPr>
            <w:r>
              <w:rPr>
                <w:sz w:val="22"/>
                <w:szCs w:val="22"/>
              </w:rPr>
              <w:t>Забезпечення проектування будівництва інших об’єктів соціальної та виробничої інфраструктури комунальної власності</w:t>
            </w:r>
          </w:p>
        </w:tc>
        <w:tc>
          <w:tcPr>
            <w:tcW w:w="981" w:type="pct"/>
            <w:vAlign w:val="center"/>
          </w:tcPr>
          <w:p w:rsidR="00AF5C97" w:rsidRPr="00550424" w:rsidRDefault="00AF5C97" w:rsidP="00DD392A">
            <w:pPr>
              <w:widowControl/>
              <w:spacing w:line="240" w:lineRule="auto"/>
              <w:ind w:left="0" w:firstLine="0"/>
              <w:jc w:val="center"/>
              <w:rPr>
                <w:sz w:val="22"/>
                <w:szCs w:val="22"/>
              </w:rPr>
            </w:pPr>
          </w:p>
        </w:tc>
        <w:tc>
          <w:tcPr>
            <w:tcW w:w="930" w:type="pct"/>
          </w:tcPr>
          <w:p w:rsidR="00AF5C97" w:rsidRPr="00550424" w:rsidRDefault="00AF5C97" w:rsidP="00DD392A">
            <w:pPr>
              <w:widowControl/>
              <w:spacing w:line="240" w:lineRule="auto"/>
              <w:ind w:left="0" w:firstLine="0"/>
              <w:jc w:val="center"/>
              <w:rPr>
                <w:sz w:val="22"/>
                <w:szCs w:val="22"/>
              </w:rPr>
            </w:pPr>
          </w:p>
        </w:tc>
        <w:tc>
          <w:tcPr>
            <w:tcW w:w="1284" w:type="pct"/>
            <w:vAlign w:val="center"/>
          </w:tcPr>
          <w:p w:rsidR="00AF5C97" w:rsidRDefault="00AF5C97" w:rsidP="00DD392A">
            <w:pPr>
              <w:widowControl/>
              <w:spacing w:line="240" w:lineRule="auto"/>
              <w:ind w:left="0" w:firstLine="0"/>
              <w:jc w:val="center"/>
              <w:rPr>
                <w:sz w:val="22"/>
                <w:szCs w:val="22"/>
              </w:rPr>
            </w:pPr>
            <w:r>
              <w:rPr>
                <w:sz w:val="22"/>
                <w:szCs w:val="22"/>
              </w:rPr>
              <w:t>2652,0</w:t>
            </w:r>
          </w:p>
        </w:tc>
      </w:tr>
      <w:tr w:rsidR="00AF5C97" w:rsidRPr="00550424" w:rsidTr="007C76BB">
        <w:trPr>
          <w:trHeight w:val="189"/>
        </w:trPr>
        <w:tc>
          <w:tcPr>
            <w:tcW w:w="260" w:type="pct"/>
            <w:vAlign w:val="center"/>
          </w:tcPr>
          <w:p w:rsidR="00AF5C97" w:rsidRPr="00550424" w:rsidRDefault="00AF5C97" w:rsidP="00DD392A">
            <w:pPr>
              <w:widowControl/>
              <w:spacing w:line="240" w:lineRule="auto"/>
              <w:ind w:left="0" w:firstLine="0"/>
              <w:jc w:val="center"/>
              <w:rPr>
                <w:sz w:val="22"/>
                <w:szCs w:val="22"/>
              </w:rPr>
            </w:pPr>
          </w:p>
        </w:tc>
        <w:tc>
          <w:tcPr>
            <w:tcW w:w="515" w:type="pct"/>
            <w:vAlign w:val="center"/>
          </w:tcPr>
          <w:p w:rsidR="00AF5C97" w:rsidRPr="00550424" w:rsidRDefault="00AF5C97" w:rsidP="00DD392A">
            <w:pPr>
              <w:widowControl/>
              <w:spacing w:line="240" w:lineRule="auto"/>
              <w:ind w:left="0" w:firstLine="0"/>
              <w:jc w:val="left"/>
              <w:rPr>
                <w:sz w:val="22"/>
                <w:szCs w:val="22"/>
              </w:rPr>
            </w:pPr>
          </w:p>
        </w:tc>
        <w:tc>
          <w:tcPr>
            <w:tcW w:w="1030" w:type="pct"/>
            <w:vAlign w:val="center"/>
          </w:tcPr>
          <w:p w:rsidR="00AF5C97" w:rsidRPr="00550424" w:rsidRDefault="00AF5C97" w:rsidP="00DD392A">
            <w:pPr>
              <w:widowControl/>
              <w:spacing w:line="240" w:lineRule="auto"/>
              <w:ind w:left="0" w:firstLine="0"/>
              <w:jc w:val="left"/>
              <w:rPr>
                <w:b/>
                <w:sz w:val="22"/>
                <w:szCs w:val="22"/>
              </w:rPr>
            </w:pPr>
            <w:r w:rsidRPr="00550424">
              <w:rPr>
                <w:b/>
                <w:sz w:val="22"/>
                <w:szCs w:val="22"/>
              </w:rPr>
              <w:t xml:space="preserve">Показники </w:t>
            </w:r>
            <w:r>
              <w:rPr>
                <w:b/>
                <w:sz w:val="22"/>
                <w:szCs w:val="22"/>
              </w:rPr>
              <w:t>продукту</w:t>
            </w:r>
            <w:r w:rsidRPr="00550424">
              <w:rPr>
                <w:b/>
                <w:sz w:val="22"/>
                <w:szCs w:val="22"/>
              </w:rPr>
              <w:t>:</w:t>
            </w:r>
          </w:p>
          <w:p w:rsidR="00AF5C97" w:rsidRPr="00550424" w:rsidRDefault="00AF5C97" w:rsidP="00DD392A">
            <w:pPr>
              <w:widowControl/>
              <w:spacing w:line="240" w:lineRule="auto"/>
              <w:ind w:left="0" w:firstLine="0"/>
              <w:jc w:val="left"/>
              <w:rPr>
                <w:sz w:val="22"/>
                <w:szCs w:val="22"/>
              </w:rPr>
            </w:pPr>
            <w:r>
              <w:rPr>
                <w:sz w:val="22"/>
                <w:szCs w:val="22"/>
              </w:rPr>
              <w:lastRenderedPageBreak/>
              <w:t>Кількість проектів для будівництва соціальної та виробничої інфраструктури комунальної власності</w:t>
            </w:r>
          </w:p>
        </w:tc>
        <w:tc>
          <w:tcPr>
            <w:tcW w:w="981" w:type="pct"/>
            <w:vAlign w:val="center"/>
          </w:tcPr>
          <w:p w:rsidR="00AF5C97" w:rsidRPr="00550424" w:rsidRDefault="00AF5C97" w:rsidP="00DD392A">
            <w:pPr>
              <w:widowControl/>
              <w:spacing w:line="240" w:lineRule="auto"/>
              <w:ind w:left="0" w:firstLine="0"/>
              <w:jc w:val="center"/>
              <w:rPr>
                <w:sz w:val="22"/>
                <w:szCs w:val="22"/>
              </w:rPr>
            </w:pPr>
            <w:r w:rsidRPr="00550424">
              <w:rPr>
                <w:sz w:val="22"/>
                <w:szCs w:val="22"/>
              </w:rPr>
              <w:lastRenderedPageBreak/>
              <w:t>Тис.грн.</w:t>
            </w:r>
          </w:p>
        </w:tc>
        <w:tc>
          <w:tcPr>
            <w:tcW w:w="930" w:type="pct"/>
            <w:vAlign w:val="center"/>
          </w:tcPr>
          <w:p w:rsidR="00AF5C97" w:rsidRPr="00550424" w:rsidRDefault="00AF5C97" w:rsidP="00DD392A">
            <w:pPr>
              <w:widowControl/>
              <w:spacing w:line="240" w:lineRule="auto"/>
              <w:ind w:left="0" w:firstLine="0"/>
              <w:jc w:val="center"/>
              <w:rPr>
                <w:sz w:val="22"/>
                <w:szCs w:val="22"/>
              </w:rPr>
            </w:pPr>
            <w:r w:rsidRPr="00550424">
              <w:rPr>
                <w:sz w:val="22"/>
                <w:szCs w:val="22"/>
              </w:rPr>
              <w:t>Рішення сесії</w:t>
            </w:r>
          </w:p>
        </w:tc>
        <w:tc>
          <w:tcPr>
            <w:tcW w:w="1284" w:type="pct"/>
            <w:vAlign w:val="center"/>
          </w:tcPr>
          <w:p w:rsidR="00AF5C97" w:rsidRDefault="00AF5C97" w:rsidP="00DD392A">
            <w:pPr>
              <w:widowControl/>
              <w:spacing w:line="240" w:lineRule="auto"/>
              <w:ind w:left="0" w:firstLine="0"/>
              <w:jc w:val="center"/>
              <w:rPr>
                <w:sz w:val="22"/>
                <w:szCs w:val="22"/>
              </w:rPr>
            </w:pPr>
            <w:r>
              <w:rPr>
                <w:sz w:val="22"/>
                <w:szCs w:val="22"/>
              </w:rPr>
              <w:t>8</w:t>
            </w:r>
          </w:p>
        </w:tc>
      </w:tr>
      <w:tr w:rsidR="00AF5C97" w:rsidRPr="00550424" w:rsidTr="007C76BB">
        <w:trPr>
          <w:trHeight w:val="189"/>
        </w:trPr>
        <w:tc>
          <w:tcPr>
            <w:tcW w:w="260" w:type="pct"/>
            <w:vAlign w:val="center"/>
          </w:tcPr>
          <w:p w:rsidR="00AF5C97" w:rsidRPr="00550424" w:rsidRDefault="00AF5C97" w:rsidP="00DD392A">
            <w:pPr>
              <w:widowControl/>
              <w:spacing w:line="240" w:lineRule="auto"/>
              <w:ind w:left="0" w:firstLine="0"/>
              <w:jc w:val="center"/>
              <w:rPr>
                <w:sz w:val="22"/>
                <w:szCs w:val="22"/>
              </w:rPr>
            </w:pPr>
          </w:p>
        </w:tc>
        <w:tc>
          <w:tcPr>
            <w:tcW w:w="515" w:type="pct"/>
            <w:vAlign w:val="center"/>
          </w:tcPr>
          <w:p w:rsidR="00AF5C97" w:rsidRPr="00550424" w:rsidRDefault="00AF5C97" w:rsidP="00DD392A">
            <w:pPr>
              <w:widowControl/>
              <w:spacing w:line="240" w:lineRule="auto"/>
              <w:ind w:left="0" w:firstLine="0"/>
              <w:jc w:val="left"/>
              <w:rPr>
                <w:sz w:val="22"/>
                <w:szCs w:val="22"/>
              </w:rPr>
            </w:pPr>
          </w:p>
        </w:tc>
        <w:tc>
          <w:tcPr>
            <w:tcW w:w="1030" w:type="pct"/>
            <w:vAlign w:val="center"/>
          </w:tcPr>
          <w:p w:rsidR="00AF5C97" w:rsidRPr="00550424" w:rsidRDefault="00AF5C97" w:rsidP="00DD392A">
            <w:pPr>
              <w:widowControl/>
              <w:spacing w:line="240" w:lineRule="auto"/>
              <w:ind w:left="0" w:firstLine="0"/>
              <w:jc w:val="left"/>
              <w:rPr>
                <w:b/>
                <w:sz w:val="22"/>
                <w:szCs w:val="22"/>
              </w:rPr>
            </w:pPr>
            <w:r w:rsidRPr="00550424">
              <w:rPr>
                <w:b/>
                <w:sz w:val="22"/>
                <w:szCs w:val="22"/>
              </w:rPr>
              <w:t>Показники ефективності:</w:t>
            </w:r>
          </w:p>
          <w:p w:rsidR="00AF5C97" w:rsidRPr="00550424" w:rsidRDefault="00AF5C97" w:rsidP="00E00BA8">
            <w:pPr>
              <w:widowControl/>
              <w:spacing w:line="240" w:lineRule="auto"/>
              <w:ind w:left="0" w:firstLine="0"/>
              <w:jc w:val="left"/>
              <w:rPr>
                <w:sz w:val="22"/>
                <w:szCs w:val="22"/>
              </w:rPr>
            </w:pPr>
            <w:r w:rsidRPr="00550424">
              <w:rPr>
                <w:sz w:val="22"/>
                <w:szCs w:val="22"/>
              </w:rPr>
              <w:t xml:space="preserve">Середні витрати на </w:t>
            </w:r>
            <w:r>
              <w:rPr>
                <w:sz w:val="22"/>
                <w:szCs w:val="22"/>
              </w:rPr>
              <w:t>виготовлення од</w:t>
            </w:r>
            <w:r w:rsidRPr="00550424">
              <w:rPr>
                <w:sz w:val="22"/>
                <w:szCs w:val="22"/>
              </w:rPr>
              <w:t>н</w:t>
            </w:r>
            <w:r>
              <w:rPr>
                <w:sz w:val="22"/>
                <w:szCs w:val="22"/>
              </w:rPr>
              <w:t>ого проекту</w:t>
            </w:r>
            <w:r w:rsidRPr="00550424">
              <w:rPr>
                <w:sz w:val="22"/>
                <w:szCs w:val="22"/>
              </w:rPr>
              <w:t xml:space="preserve"> </w:t>
            </w:r>
            <w:r>
              <w:rPr>
                <w:sz w:val="22"/>
                <w:szCs w:val="22"/>
              </w:rPr>
              <w:t>будівництва інших об’єктів соціальної та виробничої інфраструктури комунальної власності</w:t>
            </w:r>
          </w:p>
        </w:tc>
        <w:tc>
          <w:tcPr>
            <w:tcW w:w="981" w:type="pct"/>
            <w:vAlign w:val="center"/>
          </w:tcPr>
          <w:p w:rsidR="00AF5C97" w:rsidRPr="00550424" w:rsidRDefault="00AF5C97" w:rsidP="00DD392A">
            <w:pPr>
              <w:widowControl/>
              <w:spacing w:line="240" w:lineRule="auto"/>
              <w:ind w:left="0" w:firstLine="0"/>
              <w:jc w:val="center"/>
              <w:rPr>
                <w:sz w:val="22"/>
                <w:szCs w:val="22"/>
              </w:rPr>
            </w:pPr>
            <w:r w:rsidRPr="00550424">
              <w:rPr>
                <w:sz w:val="22"/>
                <w:szCs w:val="22"/>
              </w:rPr>
              <w:t>Тис.грн.</w:t>
            </w:r>
          </w:p>
        </w:tc>
        <w:tc>
          <w:tcPr>
            <w:tcW w:w="930" w:type="pct"/>
          </w:tcPr>
          <w:p w:rsidR="00AF5C97" w:rsidRDefault="00AF5C97" w:rsidP="00DD392A">
            <w:pPr>
              <w:widowControl/>
              <w:spacing w:line="240" w:lineRule="auto"/>
              <w:ind w:left="0" w:firstLine="0"/>
              <w:jc w:val="center"/>
              <w:rPr>
                <w:sz w:val="22"/>
                <w:szCs w:val="22"/>
              </w:rPr>
            </w:pPr>
          </w:p>
          <w:p w:rsidR="00AF5C97" w:rsidRDefault="00AF5C97" w:rsidP="00DD392A">
            <w:pPr>
              <w:widowControl/>
              <w:spacing w:line="240" w:lineRule="auto"/>
              <w:ind w:left="0" w:firstLine="0"/>
              <w:jc w:val="center"/>
              <w:rPr>
                <w:sz w:val="22"/>
                <w:szCs w:val="22"/>
              </w:rPr>
            </w:pPr>
          </w:p>
          <w:p w:rsidR="00AF5C97" w:rsidRDefault="00AF5C97" w:rsidP="00DD392A">
            <w:pPr>
              <w:widowControl/>
              <w:spacing w:line="240" w:lineRule="auto"/>
              <w:ind w:left="0" w:firstLine="0"/>
              <w:jc w:val="center"/>
              <w:rPr>
                <w:sz w:val="22"/>
                <w:szCs w:val="22"/>
              </w:rPr>
            </w:pPr>
          </w:p>
          <w:p w:rsidR="00AF5C97" w:rsidRPr="00550424" w:rsidRDefault="00AF5C97" w:rsidP="00DD392A">
            <w:pPr>
              <w:widowControl/>
              <w:spacing w:line="240" w:lineRule="auto"/>
              <w:ind w:left="0" w:firstLine="0"/>
              <w:jc w:val="center"/>
              <w:rPr>
                <w:rFonts w:ascii="Arial" w:hAnsi="Arial"/>
                <w:sz w:val="28"/>
              </w:rPr>
            </w:pPr>
            <w:r w:rsidRPr="00550424">
              <w:rPr>
                <w:sz w:val="22"/>
                <w:szCs w:val="22"/>
              </w:rPr>
              <w:t>розрахунок</w:t>
            </w:r>
          </w:p>
        </w:tc>
        <w:tc>
          <w:tcPr>
            <w:tcW w:w="1284" w:type="pct"/>
            <w:vAlign w:val="center"/>
          </w:tcPr>
          <w:p w:rsidR="00AF5C97" w:rsidRDefault="00AF5C97" w:rsidP="00DD392A">
            <w:pPr>
              <w:widowControl/>
              <w:spacing w:line="240" w:lineRule="auto"/>
              <w:ind w:left="0" w:firstLine="0"/>
              <w:jc w:val="center"/>
              <w:rPr>
                <w:sz w:val="22"/>
                <w:szCs w:val="22"/>
              </w:rPr>
            </w:pPr>
            <w:r>
              <w:rPr>
                <w:sz w:val="22"/>
                <w:szCs w:val="22"/>
              </w:rPr>
              <w:t>653,3</w:t>
            </w:r>
          </w:p>
        </w:tc>
      </w:tr>
      <w:tr w:rsidR="00AF5C97" w:rsidRPr="00550424" w:rsidTr="007C76BB">
        <w:trPr>
          <w:trHeight w:val="189"/>
        </w:trPr>
        <w:tc>
          <w:tcPr>
            <w:tcW w:w="260" w:type="pct"/>
            <w:vAlign w:val="center"/>
          </w:tcPr>
          <w:p w:rsidR="00AF5C97" w:rsidRPr="00550424" w:rsidRDefault="00AF5C97" w:rsidP="00DD392A">
            <w:pPr>
              <w:widowControl/>
              <w:spacing w:line="240" w:lineRule="auto"/>
              <w:ind w:left="0" w:firstLine="0"/>
              <w:jc w:val="center"/>
              <w:rPr>
                <w:sz w:val="22"/>
                <w:szCs w:val="22"/>
              </w:rPr>
            </w:pPr>
          </w:p>
        </w:tc>
        <w:tc>
          <w:tcPr>
            <w:tcW w:w="515" w:type="pct"/>
            <w:vAlign w:val="center"/>
          </w:tcPr>
          <w:p w:rsidR="00AF5C97" w:rsidRPr="00550424" w:rsidRDefault="00AF5C97" w:rsidP="00DD392A">
            <w:pPr>
              <w:widowControl/>
              <w:spacing w:line="240" w:lineRule="auto"/>
              <w:ind w:left="0" w:firstLine="0"/>
              <w:jc w:val="left"/>
              <w:rPr>
                <w:sz w:val="22"/>
                <w:szCs w:val="22"/>
              </w:rPr>
            </w:pPr>
          </w:p>
        </w:tc>
        <w:tc>
          <w:tcPr>
            <w:tcW w:w="1030" w:type="pct"/>
            <w:vAlign w:val="center"/>
          </w:tcPr>
          <w:p w:rsidR="00AF5C97" w:rsidRPr="00550424" w:rsidRDefault="00AF5C97" w:rsidP="00E00BA8">
            <w:pPr>
              <w:widowControl/>
              <w:spacing w:line="240" w:lineRule="auto"/>
              <w:ind w:left="0" w:firstLine="0"/>
              <w:jc w:val="left"/>
              <w:rPr>
                <w:b/>
                <w:sz w:val="22"/>
                <w:szCs w:val="22"/>
              </w:rPr>
            </w:pPr>
            <w:r w:rsidRPr="00550424">
              <w:rPr>
                <w:b/>
                <w:sz w:val="22"/>
                <w:szCs w:val="22"/>
              </w:rPr>
              <w:t>Показники якості:</w:t>
            </w:r>
          </w:p>
          <w:p w:rsidR="00AF5C97" w:rsidRPr="00550424" w:rsidRDefault="00AF5C97" w:rsidP="00E00BA8">
            <w:pPr>
              <w:widowControl/>
              <w:spacing w:line="240" w:lineRule="auto"/>
              <w:ind w:left="0" w:firstLine="0"/>
              <w:jc w:val="left"/>
              <w:rPr>
                <w:b/>
                <w:sz w:val="22"/>
                <w:szCs w:val="22"/>
              </w:rPr>
            </w:pPr>
            <w:r w:rsidRPr="00550424">
              <w:rPr>
                <w:sz w:val="22"/>
                <w:szCs w:val="22"/>
              </w:rPr>
              <w:t xml:space="preserve">Рівень готовності </w:t>
            </w:r>
            <w:r>
              <w:rPr>
                <w:sz w:val="22"/>
                <w:szCs w:val="22"/>
              </w:rPr>
              <w:t>проектної документації на будівництво інших об’єктів соціальної та виробничої інфраструктури комунальної власності</w:t>
            </w:r>
          </w:p>
        </w:tc>
        <w:tc>
          <w:tcPr>
            <w:tcW w:w="981" w:type="pct"/>
            <w:vAlign w:val="center"/>
          </w:tcPr>
          <w:p w:rsidR="00AF5C97" w:rsidRPr="00550424" w:rsidRDefault="00AF5C97" w:rsidP="00DD392A">
            <w:pPr>
              <w:widowControl/>
              <w:spacing w:line="240" w:lineRule="auto"/>
              <w:ind w:left="0" w:firstLine="0"/>
              <w:jc w:val="center"/>
              <w:rPr>
                <w:sz w:val="22"/>
                <w:szCs w:val="22"/>
              </w:rPr>
            </w:pPr>
            <w:r>
              <w:rPr>
                <w:sz w:val="22"/>
                <w:szCs w:val="22"/>
              </w:rPr>
              <w:t>%</w:t>
            </w:r>
          </w:p>
        </w:tc>
        <w:tc>
          <w:tcPr>
            <w:tcW w:w="930" w:type="pct"/>
          </w:tcPr>
          <w:p w:rsidR="00AF5C97" w:rsidRDefault="00AF5C97" w:rsidP="00DD392A">
            <w:pPr>
              <w:widowControl/>
              <w:spacing w:line="240" w:lineRule="auto"/>
              <w:ind w:left="0" w:firstLine="0"/>
              <w:jc w:val="center"/>
              <w:rPr>
                <w:sz w:val="22"/>
                <w:szCs w:val="22"/>
              </w:rPr>
            </w:pPr>
          </w:p>
          <w:p w:rsidR="00AF5C97" w:rsidRDefault="00AF5C97" w:rsidP="00DD392A">
            <w:pPr>
              <w:widowControl/>
              <w:spacing w:line="240" w:lineRule="auto"/>
              <w:ind w:left="0" w:firstLine="0"/>
              <w:jc w:val="center"/>
              <w:rPr>
                <w:sz w:val="22"/>
                <w:szCs w:val="22"/>
              </w:rPr>
            </w:pPr>
          </w:p>
          <w:p w:rsidR="00AF5C97" w:rsidRDefault="00AF5C97" w:rsidP="00DD392A">
            <w:pPr>
              <w:widowControl/>
              <w:spacing w:line="240" w:lineRule="auto"/>
              <w:ind w:left="0" w:firstLine="0"/>
              <w:jc w:val="center"/>
              <w:rPr>
                <w:sz w:val="22"/>
                <w:szCs w:val="22"/>
              </w:rPr>
            </w:pPr>
          </w:p>
          <w:p w:rsidR="00AF5C97" w:rsidRDefault="00AF5C97" w:rsidP="00DD392A">
            <w:pPr>
              <w:widowControl/>
              <w:spacing w:line="240" w:lineRule="auto"/>
              <w:ind w:left="0" w:firstLine="0"/>
              <w:jc w:val="center"/>
              <w:rPr>
                <w:sz w:val="22"/>
                <w:szCs w:val="22"/>
              </w:rPr>
            </w:pPr>
            <w:r w:rsidRPr="00550424">
              <w:rPr>
                <w:sz w:val="22"/>
                <w:szCs w:val="22"/>
              </w:rPr>
              <w:t>розрахунок</w:t>
            </w:r>
          </w:p>
        </w:tc>
        <w:tc>
          <w:tcPr>
            <w:tcW w:w="1284" w:type="pct"/>
            <w:vAlign w:val="center"/>
          </w:tcPr>
          <w:p w:rsidR="00AF5C97" w:rsidRDefault="00AF5C97" w:rsidP="00DD392A">
            <w:pPr>
              <w:widowControl/>
              <w:spacing w:line="240" w:lineRule="auto"/>
              <w:ind w:left="0" w:firstLine="0"/>
              <w:jc w:val="center"/>
              <w:rPr>
                <w:sz w:val="22"/>
                <w:szCs w:val="22"/>
              </w:rPr>
            </w:pPr>
            <w:r>
              <w:rPr>
                <w:sz w:val="22"/>
                <w:szCs w:val="22"/>
              </w:rPr>
              <w:t>90</w:t>
            </w:r>
          </w:p>
        </w:tc>
      </w:tr>
    </w:tbl>
    <w:p w:rsidR="00AF5C97" w:rsidRPr="00550424" w:rsidRDefault="00AF5C97" w:rsidP="00A364DF">
      <w:pPr>
        <w:widowControl/>
        <w:spacing w:line="240" w:lineRule="auto"/>
        <w:ind w:left="0" w:firstLine="426"/>
        <w:jc w:val="left"/>
        <w:rPr>
          <w:sz w:val="28"/>
          <w:szCs w:val="28"/>
        </w:rPr>
      </w:pPr>
    </w:p>
    <w:p w:rsidR="00AF5C97" w:rsidRPr="00550424" w:rsidRDefault="00AF5C97" w:rsidP="00A364DF">
      <w:pPr>
        <w:widowControl/>
        <w:spacing w:line="240" w:lineRule="auto"/>
        <w:ind w:left="0" w:firstLine="426"/>
        <w:jc w:val="left"/>
        <w:rPr>
          <w:sz w:val="28"/>
          <w:szCs w:val="28"/>
        </w:rPr>
      </w:pPr>
      <w:r w:rsidRPr="00550424">
        <w:rPr>
          <w:sz w:val="28"/>
          <w:szCs w:val="28"/>
        </w:rPr>
        <w:t>11. Джерела фінансування інвестиційних проектів у розрізі підпрограм</w:t>
      </w:r>
      <w:r w:rsidRPr="00550424">
        <w:rPr>
          <w:sz w:val="28"/>
          <w:szCs w:val="28"/>
          <w:vertAlign w:val="superscript"/>
        </w:rPr>
        <w:t>2</w:t>
      </w:r>
    </w:p>
    <w:p w:rsidR="00AF5C97" w:rsidRPr="00550424" w:rsidRDefault="00AF5C97" w:rsidP="00A364DF">
      <w:pPr>
        <w:widowControl/>
        <w:spacing w:line="240" w:lineRule="auto"/>
        <w:ind w:left="0" w:firstLine="13041"/>
        <w:jc w:val="left"/>
        <w:rPr>
          <w:sz w:val="28"/>
          <w:szCs w:val="28"/>
        </w:rPr>
      </w:pPr>
      <w:r w:rsidRPr="00550424">
        <w:rPr>
          <w:sz w:val="22"/>
          <w:szCs w:val="22"/>
        </w:rPr>
        <w:t>(тис. грн)</w:t>
      </w:r>
    </w:p>
    <w:tbl>
      <w:tblPr>
        <w:tblW w:w="5191" w:type="pct"/>
        <w:tblLayout w:type="fixed"/>
        <w:tblLook w:val="0000" w:firstRow="0" w:lastRow="0" w:firstColumn="0" w:lastColumn="0" w:noHBand="0" w:noVBand="0"/>
      </w:tblPr>
      <w:tblGrid>
        <w:gridCol w:w="829"/>
        <w:gridCol w:w="2640"/>
        <w:gridCol w:w="1124"/>
        <w:gridCol w:w="943"/>
        <w:gridCol w:w="1256"/>
        <w:gridCol w:w="718"/>
        <w:gridCol w:w="857"/>
        <w:gridCol w:w="1118"/>
        <w:gridCol w:w="1059"/>
        <w:gridCol w:w="1062"/>
        <w:gridCol w:w="1256"/>
        <w:gridCol w:w="721"/>
        <w:gridCol w:w="1768"/>
      </w:tblGrid>
      <w:tr w:rsidR="00AF5C97" w:rsidRPr="00550424" w:rsidTr="00AF5C97">
        <w:trPr>
          <w:trHeight w:val="258"/>
        </w:trPr>
        <w:tc>
          <w:tcPr>
            <w:tcW w:w="270" w:type="pct"/>
            <w:vMerge w:val="restart"/>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Код</w:t>
            </w:r>
          </w:p>
        </w:tc>
        <w:tc>
          <w:tcPr>
            <w:tcW w:w="860" w:type="pct"/>
            <w:vMerge w:val="restart"/>
          </w:tcPr>
          <w:p w:rsidR="00AF5C97" w:rsidRPr="00550424" w:rsidRDefault="00AF5C97" w:rsidP="00A364DF">
            <w:pPr>
              <w:widowControl/>
              <w:spacing w:line="240" w:lineRule="auto"/>
              <w:ind w:left="0" w:right="-108" w:firstLine="0"/>
              <w:jc w:val="center"/>
              <w:rPr>
                <w:sz w:val="22"/>
                <w:szCs w:val="22"/>
              </w:rPr>
            </w:pPr>
            <w:r w:rsidRPr="00550424">
              <w:rPr>
                <w:sz w:val="22"/>
                <w:szCs w:val="22"/>
              </w:rPr>
              <w:t>Найменування джерел надходжень</w:t>
            </w:r>
          </w:p>
        </w:tc>
        <w:tc>
          <w:tcPr>
            <w:tcW w:w="366" w:type="pct"/>
            <w:vMerge w:val="restart"/>
          </w:tcPr>
          <w:p w:rsidR="00AF5C97" w:rsidRPr="00550424" w:rsidRDefault="00AF5C97" w:rsidP="00A364DF">
            <w:pPr>
              <w:widowControl/>
              <w:spacing w:line="240" w:lineRule="auto"/>
              <w:ind w:left="0" w:firstLine="0"/>
              <w:jc w:val="center"/>
              <w:rPr>
                <w:snapToGrid w:val="0"/>
                <w:sz w:val="22"/>
                <w:szCs w:val="22"/>
              </w:rPr>
            </w:pPr>
            <w:r w:rsidRPr="00550424">
              <w:rPr>
                <w:sz w:val="22"/>
                <w:szCs w:val="22"/>
              </w:rPr>
              <w:t>КПКВК</w:t>
            </w:r>
          </w:p>
        </w:tc>
        <w:tc>
          <w:tcPr>
            <w:tcW w:w="950" w:type="pct"/>
            <w:gridSpan w:val="3"/>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 xml:space="preserve">Касові видатки станом на </w:t>
            </w:r>
            <w:r w:rsidRPr="00550424">
              <w:rPr>
                <w:snapToGrid w:val="0"/>
                <w:sz w:val="22"/>
                <w:szCs w:val="22"/>
              </w:rPr>
              <w:br/>
              <w:t>01 січня звітного періоду</w:t>
            </w:r>
          </w:p>
        </w:tc>
        <w:tc>
          <w:tcPr>
            <w:tcW w:w="988" w:type="pct"/>
            <w:gridSpan w:val="3"/>
          </w:tcPr>
          <w:p w:rsidR="00AF5C97" w:rsidRPr="00550424" w:rsidRDefault="00AF5C97" w:rsidP="00A364DF">
            <w:pPr>
              <w:widowControl/>
              <w:spacing w:line="240" w:lineRule="auto"/>
              <w:ind w:left="0" w:firstLine="0"/>
              <w:jc w:val="center"/>
              <w:rPr>
                <w:snapToGrid w:val="0"/>
                <w:sz w:val="22"/>
                <w:szCs w:val="22"/>
                <w:vertAlign w:val="superscript"/>
              </w:rPr>
            </w:pPr>
            <w:r w:rsidRPr="00550424">
              <w:rPr>
                <w:snapToGrid w:val="0"/>
                <w:sz w:val="22"/>
                <w:szCs w:val="22"/>
              </w:rPr>
              <w:t>План видатків звітного періоду</w:t>
            </w:r>
          </w:p>
        </w:tc>
        <w:tc>
          <w:tcPr>
            <w:tcW w:w="990" w:type="pct"/>
            <w:gridSpan w:val="3"/>
          </w:tcPr>
          <w:p w:rsidR="00AF5C97" w:rsidRPr="00550424" w:rsidRDefault="00AF5C97" w:rsidP="00A364DF">
            <w:pPr>
              <w:widowControl/>
              <w:spacing w:line="240" w:lineRule="auto"/>
              <w:ind w:left="0" w:firstLine="0"/>
              <w:jc w:val="center"/>
              <w:rPr>
                <w:snapToGrid w:val="0"/>
                <w:sz w:val="22"/>
                <w:szCs w:val="22"/>
                <w:vertAlign w:val="superscript"/>
              </w:rPr>
            </w:pPr>
            <w:r w:rsidRPr="00550424">
              <w:rPr>
                <w:snapToGrid w:val="0"/>
                <w:sz w:val="22"/>
                <w:szCs w:val="22"/>
              </w:rPr>
              <w:t>Прогноз видатків до кінця реалізації інвестиційного проекту</w:t>
            </w:r>
            <w:r w:rsidRPr="00550424">
              <w:rPr>
                <w:snapToGrid w:val="0"/>
                <w:sz w:val="22"/>
                <w:szCs w:val="22"/>
                <w:vertAlign w:val="superscript"/>
              </w:rPr>
              <w:t>3</w:t>
            </w:r>
          </w:p>
        </w:tc>
        <w:tc>
          <w:tcPr>
            <w:tcW w:w="576" w:type="pct"/>
            <w:vMerge w:val="restart"/>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Пояснення, що характеризують джерела фінансування</w:t>
            </w:r>
          </w:p>
        </w:tc>
      </w:tr>
      <w:tr w:rsidR="00AF5C97" w:rsidRPr="00550424" w:rsidTr="00EB201F">
        <w:tblPrEx>
          <w:tblCellMar>
            <w:left w:w="120" w:type="dxa"/>
            <w:right w:w="120" w:type="dxa"/>
          </w:tblCellMar>
        </w:tblPrEx>
        <w:trPr>
          <w:cantSplit/>
          <w:trHeight w:val="453"/>
          <w:tblHeader/>
        </w:trPr>
        <w:tc>
          <w:tcPr>
            <w:tcW w:w="270" w:type="pct"/>
            <w:vMerge/>
            <w:tcBorders>
              <w:left w:val="single" w:sz="6" w:space="0" w:color="000000"/>
              <w:bottom w:val="nil"/>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860" w:type="pct"/>
            <w:vMerge/>
            <w:tcBorders>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66" w:type="pct"/>
            <w:vMerge/>
            <w:tcBorders>
              <w:left w:val="single" w:sz="4" w:space="0" w:color="auto"/>
              <w:bottom w:val="single" w:sz="4" w:space="0" w:color="auto"/>
              <w:right w:val="single" w:sz="4" w:space="0" w:color="auto"/>
            </w:tcBorders>
          </w:tcPr>
          <w:p w:rsidR="00AF5C97" w:rsidRPr="00550424" w:rsidRDefault="00AF5C97" w:rsidP="00A364DF">
            <w:pPr>
              <w:widowControl/>
              <w:spacing w:line="240" w:lineRule="auto"/>
              <w:ind w:left="0" w:firstLine="0"/>
              <w:jc w:val="center"/>
            </w:pPr>
          </w:p>
        </w:tc>
        <w:tc>
          <w:tcPr>
            <w:tcW w:w="307"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спеціальний фонд</w:t>
            </w:r>
          </w:p>
        </w:tc>
        <w:tc>
          <w:tcPr>
            <w:tcW w:w="234"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napToGrid w:val="0"/>
                <w:sz w:val="18"/>
                <w:szCs w:val="18"/>
              </w:rPr>
            </w:pPr>
            <w:r w:rsidRPr="00550424">
              <w:rPr>
                <w:snapToGrid w:val="0"/>
                <w:sz w:val="18"/>
                <w:szCs w:val="18"/>
              </w:rPr>
              <w:t>разом</w:t>
            </w:r>
          </w:p>
        </w:tc>
        <w:tc>
          <w:tcPr>
            <w:tcW w:w="279"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загальний фонд</w:t>
            </w:r>
          </w:p>
        </w:tc>
        <w:tc>
          <w:tcPr>
            <w:tcW w:w="364"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спеціальний фонд</w:t>
            </w:r>
          </w:p>
        </w:tc>
        <w:tc>
          <w:tcPr>
            <w:tcW w:w="345"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napToGrid w:val="0"/>
                <w:sz w:val="18"/>
                <w:szCs w:val="18"/>
              </w:rPr>
            </w:pPr>
            <w:r w:rsidRPr="00550424">
              <w:rPr>
                <w:snapToGrid w:val="0"/>
                <w:sz w:val="18"/>
                <w:szCs w:val="18"/>
              </w:rPr>
              <w:t>разом</w:t>
            </w:r>
          </w:p>
        </w:tc>
        <w:tc>
          <w:tcPr>
            <w:tcW w:w="346"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загальний фонд</w:t>
            </w:r>
          </w:p>
        </w:tc>
        <w:tc>
          <w:tcPr>
            <w:tcW w:w="409"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18"/>
                <w:szCs w:val="18"/>
              </w:rPr>
            </w:pPr>
            <w:r w:rsidRPr="00550424">
              <w:rPr>
                <w:sz w:val="18"/>
                <w:szCs w:val="18"/>
              </w:rPr>
              <w:t>спеціальний фонд</w:t>
            </w:r>
          </w:p>
        </w:tc>
        <w:tc>
          <w:tcPr>
            <w:tcW w:w="235" w:type="pct"/>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napToGrid w:val="0"/>
                <w:sz w:val="18"/>
                <w:szCs w:val="18"/>
              </w:rPr>
            </w:pPr>
            <w:r w:rsidRPr="00550424">
              <w:rPr>
                <w:snapToGrid w:val="0"/>
                <w:sz w:val="18"/>
                <w:szCs w:val="18"/>
              </w:rPr>
              <w:t>разом</w:t>
            </w:r>
          </w:p>
        </w:tc>
        <w:tc>
          <w:tcPr>
            <w:tcW w:w="576" w:type="pct"/>
            <w:vMerge/>
            <w:tcBorders>
              <w:top w:val="single" w:sz="4" w:space="0" w:color="auto"/>
              <w:left w:val="single" w:sz="4" w:space="0" w:color="auto"/>
              <w:bottom w:val="single" w:sz="4" w:space="0" w:color="auto"/>
              <w:right w:val="single" w:sz="4" w:space="0" w:color="auto"/>
            </w:tcBorders>
            <w:vAlign w:val="center"/>
          </w:tcPr>
          <w:p w:rsidR="00AF5C97" w:rsidRPr="00550424" w:rsidRDefault="00AF5C97" w:rsidP="00A364DF">
            <w:pPr>
              <w:widowControl/>
              <w:spacing w:line="240" w:lineRule="auto"/>
              <w:ind w:left="0" w:firstLine="0"/>
              <w:jc w:val="center"/>
              <w:rPr>
                <w:sz w:val="22"/>
                <w:szCs w:val="22"/>
              </w:rPr>
            </w:pP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1</w:t>
            </w: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2</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3</w:t>
            </w:r>
          </w:p>
        </w:tc>
        <w:tc>
          <w:tcPr>
            <w:tcW w:w="307"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4</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5</w:t>
            </w:r>
          </w:p>
        </w:tc>
        <w:tc>
          <w:tcPr>
            <w:tcW w:w="23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6</w:t>
            </w:r>
          </w:p>
        </w:tc>
        <w:tc>
          <w:tcPr>
            <w:tcW w:w="27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7</w:t>
            </w: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8</w:t>
            </w: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9</w:t>
            </w:r>
          </w:p>
        </w:tc>
        <w:tc>
          <w:tcPr>
            <w:tcW w:w="34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r w:rsidRPr="00550424">
              <w:rPr>
                <w:snapToGrid w:val="0"/>
                <w:sz w:val="22"/>
                <w:szCs w:val="22"/>
              </w:rPr>
              <w:t>10</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F57FCD">
            <w:pPr>
              <w:widowControl/>
              <w:spacing w:line="240" w:lineRule="auto"/>
              <w:ind w:left="0" w:firstLine="0"/>
              <w:jc w:val="center"/>
              <w:rPr>
                <w:snapToGrid w:val="0"/>
                <w:sz w:val="22"/>
                <w:szCs w:val="22"/>
              </w:rPr>
            </w:pPr>
            <w:r w:rsidRPr="00550424">
              <w:rPr>
                <w:snapToGrid w:val="0"/>
                <w:sz w:val="22"/>
                <w:szCs w:val="22"/>
              </w:rPr>
              <w:t>11</w:t>
            </w:r>
          </w:p>
        </w:tc>
        <w:tc>
          <w:tcPr>
            <w:tcW w:w="23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F57FCD">
            <w:pPr>
              <w:widowControl/>
              <w:spacing w:line="240" w:lineRule="auto"/>
              <w:ind w:left="0" w:firstLine="0"/>
              <w:jc w:val="center"/>
              <w:rPr>
                <w:snapToGrid w:val="0"/>
                <w:sz w:val="22"/>
                <w:szCs w:val="22"/>
              </w:rPr>
            </w:pPr>
            <w:r w:rsidRPr="00550424">
              <w:rPr>
                <w:snapToGrid w:val="0"/>
                <w:sz w:val="22"/>
                <w:szCs w:val="22"/>
              </w:rPr>
              <w:t>12</w:t>
            </w:r>
          </w:p>
        </w:tc>
        <w:tc>
          <w:tcPr>
            <w:tcW w:w="57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F57FCD">
            <w:pPr>
              <w:widowControl/>
              <w:spacing w:line="240" w:lineRule="auto"/>
              <w:ind w:left="0" w:firstLine="0"/>
              <w:jc w:val="center"/>
              <w:rPr>
                <w:snapToGrid w:val="0"/>
                <w:sz w:val="22"/>
                <w:szCs w:val="22"/>
              </w:rPr>
            </w:pPr>
            <w:r w:rsidRPr="00550424">
              <w:rPr>
                <w:snapToGrid w:val="0"/>
                <w:sz w:val="22"/>
                <w:szCs w:val="22"/>
              </w:rPr>
              <w:t>13</w:t>
            </w: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left"/>
              <w:rPr>
                <w:snapToGrid w:val="0"/>
                <w:sz w:val="22"/>
                <w:szCs w:val="22"/>
              </w:rPr>
            </w:pPr>
            <w:r w:rsidRPr="00550424">
              <w:rPr>
                <w:snapToGrid w:val="0"/>
                <w:sz w:val="22"/>
                <w:szCs w:val="22"/>
              </w:rPr>
              <w:t>Підпрограма 1</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napToGrid w:val="0"/>
                <w:sz w:val="22"/>
                <w:szCs w:val="22"/>
              </w:rPr>
            </w:pPr>
          </w:p>
        </w:tc>
      </w:tr>
      <w:tr w:rsidR="00AF5C97" w:rsidRPr="00550424" w:rsidTr="00EB201F">
        <w:tblPrEx>
          <w:tblCellMar>
            <w:left w:w="120" w:type="dxa"/>
            <w:right w:w="120" w:type="dxa"/>
          </w:tblCellMar>
        </w:tblPrEx>
        <w:trPr>
          <w:cantSplit/>
          <w:trHeight w:val="306"/>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left"/>
              <w:rPr>
                <w:snapToGrid w:val="0"/>
                <w:sz w:val="22"/>
                <w:szCs w:val="22"/>
              </w:rPr>
            </w:pPr>
            <w:r w:rsidRPr="00550424">
              <w:rPr>
                <w:snapToGrid w:val="0"/>
                <w:sz w:val="22"/>
                <w:szCs w:val="22"/>
              </w:rPr>
              <w:t>Інвестиційний проект 1</w:t>
            </w:r>
          </w:p>
          <w:p w:rsidR="00AF5C97" w:rsidRPr="00550424" w:rsidRDefault="00AF5C97" w:rsidP="00A364DF">
            <w:pPr>
              <w:widowControl/>
              <w:spacing w:line="240" w:lineRule="auto"/>
              <w:ind w:left="0" w:firstLine="0"/>
              <w:jc w:val="left"/>
              <w:rPr>
                <w:snapToGrid w:val="0"/>
                <w:sz w:val="22"/>
                <w:szCs w:val="22"/>
              </w:rPr>
            </w:pPr>
            <w:r>
              <w:rPr>
                <w:sz w:val="22"/>
                <w:szCs w:val="22"/>
              </w:rPr>
              <w:t>Забезпечення будівництва інших об’єктів соціальної та виробничої інфраструктури комунальної власності</w:t>
            </w:r>
          </w:p>
        </w:tc>
        <w:tc>
          <w:tcPr>
            <w:tcW w:w="366"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z w:val="22"/>
                <w:szCs w:val="22"/>
                <w:highlight w:val="yellow"/>
              </w:rPr>
            </w:pPr>
          </w:p>
          <w:p w:rsidR="00AF5C97" w:rsidRPr="007F6128" w:rsidRDefault="00AF5C97" w:rsidP="00A364DF">
            <w:pPr>
              <w:widowControl/>
              <w:spacing w:line="240" w:lineRule="auto"/>
              <w:ind w:left="0" w:firstLine="0"/>
              <w:jc w:val="center"/>
              <w:rPr>
                <w:snapToGrid w:val="0"/>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234"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left"/>
              <w:rPr>
                <w:snapToGrid w:val="0"/>
                <w:sz w:val="22"/>
                <w:szCs w:val="22"/>
                <w:highlight w:val="yellow"/>
              </w:rPr>
            </w:pPr>
          </w:p>
        </w:tc>
        <w:tc>
          <w:tcPr>
            <w:tcW w:w="279"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364"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r>
      <w:tr w:rsidR="00AF5C97" w:rsidRPr="00550424" w:rsidTr="004C2888">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D40A28">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D40A28">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center"/>
              <w:rPr>
                <w:snapToGrid w:val="0"/>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center"/>
              <w:rPr>
                <w:snapToGrid w:val="0"/>
                <w:sz w:val="22"/>
                <w:szCs w:val="22"/>
                <w:highlight w:val="yellow"/>
              </w:rPr>
            </w:pPr>
          </w:p>
        </w:tc>
        <w:tc>
          <w:tcPr>
            <w:tcW w:w="234"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left"/>
              <w:rPr>
                <w:snapToGrid w:val="0"/>
                <w:sz w:val="22"/>
                <w:szCs w:val="22"/>
                <w:highlight w:val="yellow"/>
              </w:rPr>
            </w:pPr>
          </w:p>
        </w:tc>
        <w:tc>
          <w:tcPr>
            <w:tcW w:w="279"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center"/>
              <w:rPr>
                <w:snapToGrid w:val="0"/>
                <w:sz w:val="22"/>
                <w:szCs w:val="22"/>
                <w:highlight w:val="yellow"/>
              </w:rPr>
            </w:pP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7F6128" w:rsidRDefault="00AF5C97" w:rsidP="00D40A28">
            <w:pPr>
              <w:widowControl/>
              <w:spacing w:line="240" w:lineRule="auto"/>
              <w:ind w:left="0" w:firstLine="0"/>
              <w:jc w:val="center"/>
              <w:rPr>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7F6128" w:rsidRDefault="00AF5C97" w:rsidP="00D40A28">
            <w:pPr>
              <w:widowControl/>
              <w:spacing w:line="240" w:lineRule="auto"/>
              <w:ind w:left="0" w:firstLine="0"/>
              <w:jc w:val="center"/>
              <w:rPr>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AF5C97" w:rsidRPr="007F6128" w:rsidRDefault="00AF5C97" w:rsidP="00D40A28">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7F6128" w:rsidRDefault="00AF5C97" w:rsidP="00D40A28">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D40A28">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D40A28">
            <w:pPr>
              <w:widowControl/>
              <w:spacing w:line="240" w:lineRule="auto"/>
              <w:ind w:left="0" w:firstLine="0"/>
              <w:jc w:val="center"/>
              <w:rPr>
                <w:snapToGrid w:val="0"/>
                <w:sz w:val="22"/>
                <w:szCs w:val="22"/>
              </w:rPr>
            </w:pP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F5C97" w:rsidRPr="007F6128" w:rsidRDefault="00AF5C97" w:rsidP="00A364DF">
            <w:pPr>
              <w:widowControl/>
              <w:spacing w:line="240" w:lineRule="auto"/>
              <w:ind w:left="0" w:firstLine="0"/>
              <w:jc w:val="center"/>
              <w:rPr>
                <w:sz w:val="22"/>
                <w:szCs w:val="22"/>
                <w:highlight w:val="yellow"/>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A364DF">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A364DF">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A364DF">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A364DF">
            <w:pPr>
              <w:widowControl/>
              <w:spacing w:line="240" w:lineRule="auto"/>
              <w:ind w:left="0" w:firstLine="0"/>
              <w:jc w:val="center"/>
              <w:rPr>
                <w:sz w:val="22"/>
                <w:szCs w:val="22"/>
              </w:rPr>
            </w:pPr>
            <w:r w:rsidRPr="00756588">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D728F6">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7325E8">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A364DF">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7F6128" w:rsidRDefault="00AF5C97" w:rsidP="00A364DF">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center"/>
              <w:rPr>
                <w:sz w:val="22"/>
                <w:szCs w:val="22"/>
              </w:rPr>
            </w:pPr>
          </w:p>
        </w:tc>
      </w:tr>
      <w:tr w:rsidR="00AF5C97" w:rsidRPr="00550424" w:rsidTr="00EB201F">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C54A38">
            <w:pPr>
              <w:widowControl/>
              <w:spacing w:line="240" w:lineRule="auto"/>
              <w:ind w:left="0" w:firstLine="0"/>
              <w:jc w:val="left"/>
              <w:rPr>
                <w:snapToGrid w:val="0"/>
                <w:sz w:val="22"/>
                <w:szCs w:val="22"/>
              </w:rPr>
            </w:pPr>
            <w:r w:rsidRPr="00550424">
              <w:rPr>
                <w:snapToGrid w:val="0"/>
                <w:sz w:val="22"/>
                <w:szCs w:val="22"/>
              </w:rPr>
              <w:t>Інвестиційний проект 2</w:t>
            </w:r>
          </w:p>
          <w:p w:rsidR="00AF5C97" w:rsidRPr="00550424" w:rsidRDefault="00AF5C97" w:rsidP="00D40A28">
            <w:pPr>
              <w:widowControl/>
              <w:spacing w:line="240" w:lineRule="auto"/>
              <w:ind w:left="0" w:firstLine="0"/>
              <w:jc w:val="left"/>
              <w:rPr>
                <w:snapToGrid w:val="0"/>
                <w:sz w:val="16"/>
                <w:szCs w:val="16"/>
              </w:rPr>
            </w:pPr>
            <w:r>
              <w:rPr>
                <w:sz w:val="22"/>
                <w:szCs w:val="22"/>
              </w:rPr>
              <w:t>Забезпечення реконструкції інших об’єктів соціальної та виробничої інфраструктури комунальної власності</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F5C97" w:rsidRPr="00550424" w:rsidRDefault="00AF5C97" w:rsidP="00D728F6">
            <w:pPr>
              <w:widowControl/>
              <w:spacing w:line="240" w:lineRule="auto"/>
              <w:ind w:left="0" w:firstLine="0"/>
              <w:jc w:val="left"/>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F5C97" w:rsidRPr="00550424" w:rsidRDefault="00AF5C97" w:rsidP="007325E8">
            <w:pPr>
              <w:widowControl/>
              <w:spacing w:line="240" w:lineRule="auto"/>
              <w:ind w:left="0" w:firstLine="0"/>
              <w:jc w:val="left"/>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left"/>
              <w:rPr>
                <w:snapToGrid w:val="0"/>
                <w:sz w:val="22"/>
                <w:szCs w:val="22"/>
              </w:rPr>
            </w:pP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F5C97" w:rsidRPr="00497A99" w:rsidRDefault="00AF5C97" w:rsidP="00D728F6">
            <w:pPr>
              <w:widowControl/>
              <w:spacing w:line="240" w:lineRule="auto"/>
              <w:ind w:left="0" w:firstLine="0"/>
              <w:jc w:val="left"/>
              <w:rPr>
                <w:rFonts w:ascii="Arial" w:hAnsi="Arial"/>
                <w:sz w:val="28"/>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AF5C97" w:rsidRPr="00497A99" w:rsidRDefault="00AF5C97" w:rsidP="007325E8">
            <w:pPr>
              <w:widowControl/>
              <w:spacing w:line="240" w:lineRule="auto"/>
              <w:ind w:left="0" w:firstLine="0"/>
              <w:jc w:val="left"/>
              <w:rPr>
                <w:rFonts w:ascii="Arial" w:hAnsi="Arial"/>
                <w:sz w:val="28"/>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AF5C97" w:rsidRPr="00497A99" w:rsidRDefault="00AF5C97" w:rsidP="007158D9">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AF5C97" w:rsidRPr="00497A99" w:rsidRDefault="00AF5C97" w:rsidP="007158D9">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7158D9">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497A99" w:rsidRDefault="00AF5C97" w:rsidP="00D728F6">
            <w:pPr>
              <w:widowControl/>
              <w:spacing w:line="240" w:lineRule="auto"/>
              <w:ind w:left="0" w:firstLine="0"/>
              <w:jc w:val="center"/>
              <w:rPr>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497A99" w:rsidRDefault="00AF5C97" w:rsidP="007325E8">
            <w:pPr>
              <w:widowControl/>
              <w:spacing w:line="240" w:lineRule="auto"/>
              <w:ind w:left="0" w:firstLine="0"/>
              <w:jc w:val="center"/>
              <w:rPr>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F5C97" w:rsidRPr="00497A99" w:rsidRDefault="00AF5C97" w:rsidP="007158D9">
            <w:pPr>
              <w:widowControl/>
              <w:spacing w:line="240" w:lineRule="auto"/>
              <w:ind w:left="0" w:firstLine="0"/>
              <w:jc w:val="center"/>
              <w:rPr>
                <w:sz w:val="22"/>
                <w:szCs w:val="22"/>
                <w:highlight w:val="yellow"/>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497A99" w:rsidRDefault="00AF5C97" w:rsidP="007158D9">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158D9">
            <w:pPr>
              <w:widowControl/>
              <w:spacing w:line="240" w:lineRule="auto"/>
              <w:ind w:left="0" w:firstLine="0"/>
              <w:jc w:val="center"/>
              <w:rPr>
                <w:sz w:val="22"/>
                <w:szCs w:val="22"/>
              </w:rPr>
            </w:pPr>
          </w:p>
        </w:tc>
      </w:tr>
      <w:tr w:rsidR="00AF5C97" w:rsidRPr="00550424" w:rsidTr="007C76BB">
        <w:tblPrEx>
          <w:tblCellMar>
            <w:left w:w="120" w:type="dxa"/>
            <w:right w:w="120" w:type="dxa"/>
          </w:tblCellMar>
        </w:tblPrEx>
        <w:trPr>
          <w:cantSplit/>
          <w:trHeight w:val="59"/>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left"/>
              <w:rPr>
                <w:snapToGrid w:val="0"/>
                <w:sz w:val="22"/>
                <w:szCs w:val="22"/>
              </w:rPr>
            </w:pPr>
            <w:r w:rsidRPr="00550424">
              <w:rPr>
                <w:snapToGrid w:val="0"/>
                <w:sz w:val="22"/>
                <w:szCs w:val="22"/>
              </w:rPr>
              <w:t xml:space="preserve">Інвестиційний проект </w:t>
            </w:r>
          </w:p>
          <w:p w:rsidR="00AF5C97" w:rsidRPr="00550424" w:rsidRDefault="00AF5C97" w:rsidP="007C76BB">
            <w:pPr>
              <w:widowControl/>
              <w:spacing w:line="240" w:lineRule="auto"/>
              <w:ind w:left="0" w:firstLine="0"/>
              <w:jc w:val="left"/>
              <w:rPr>
                <w:snapToGrid w:val="0"/>
                <w:sz w:val="16"/>
                <w:szCs w:val="16"/>
              </w:rPr>
            </w:pP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F5C97" w:rsidRPr="00497A99" w:rsidRDefault="00AF5C97" w:rsidP="007C76BB">
            <w:pPr>
              <w:widowControl/>
              <w:spacing w:line="240" w:lineRule="auto"/>
              <w:ind w:left="0" w:firstLine="0"/>
              <w:jc w:val="left"/>
              <w:rPr>
                <w:snapToGrid w:val="0"/>
                <w:sz w:val="22"/>
                <w:szCs w:val="22"/>
                <w:highlight w:val="yellow"/>
              </w:rPr>
            </w:pPr>
          </w:p>
        </w:tc>
        <w:tc>
          <w:tcPr>
            <w:tcW w:w="345" w:type="pct"/>
            <w:tcBorders>
              <w:top w:val="single" w:sz="6" w:space="0" w:color="000000"/>
              <w:left w:val="single" w:sz="6" w:space="0" w:color="000000"/>
              <w:bottom w:val="single" w:sz="6" w:space="0" w:color="000000"/>
              <w:right w:val="single" w:sz="6" w:space="0" w:color="000000"/>
            </w:tcBorders>
          </w:tcPr>
          <w:p w:rsidR="00AF5C97" w:rsidRPr="00497A99" w:rsidRDefault="00AF5C97" w:rsidP="007C76BB">
            <w:pPr>
              <w:widowControl/>
              <w:spacing w:line="240" w:lineRule="auto"/>
              <w:ind w:left="0" w:firstLine="0"/>
              <w:jc w:val="left"/>
              <w:rPr>
                <w:snapToGrid w:val="0"/>
                <w:sz w:val="22"/>
                <w:szCs w:val="22"/>
                <w:highlight w:val="yellow"/>
              </w:rPr>
            </w:pPr>
          </w:p>
        </w:tc>
        <w:tc>
          <w:tcPr>
            <w:tcW w:w="346" w:type="pct"/>
            <w:tcBorders>
              <w:top w:val="single" w:sz="6" w:space="0" w:color="000000"/>
              <w:left w:val="single" w:sz="6" w:space="0" w:color="000000"/>
              <w:bottom w:val="single" w:sz="6" w:space="0" w:color="000000"/>
              <w:right w:val="single" w:sz="6" w:space="0" w:color="000000"/>
            </w:tcBorders>
          </w:tcPr>
          <w:p w:rsidR="00AF5C97" w:rsidRPr="00497A99" w:rsidRDefault="00AF5C97" w:rsidP="007C76BB">
            <w:pPr>
              <w:widowControl/>
              <w:spacing w:line="240" w:lineRule="auto"/>
              <w:ind w:left="0" w:firstLine="0"/>
              <w:jc w:val="center"/>
              <w:rPr>
                <w:snapToGrid w:val="0"/>
                <w:sz w:val="22"/>
                <w:szCs w:val="22"/>
                <w:highlight w:val="yellow"/>
              </w:rPr>
            </w:pPr>
          </w:p>
        </w:tc>
        <w:tc>
          <w:tcPr>
            <w:tcW w:w="409" w:type="pct"/>
            <w:tcBorders>
              <w:top w:val="single" w:sz="6" w:space="0" w:color="000000"/>
              <w:left w:val="single" w:sz="6" w:space="0" w:color="000000"/>
              <w:bottom w:val="single" w:sz="6" w:space="0" w:color="000000"/>
              <w:right w:val="single" w:sz="6" w:space="0" w:color="000000"/>
            </w:tcBorders>
          </w:tcPr>
          <w:p w:rsidR="00AF5C97" w:rsidRPr="00497A99" w:rsidRDefault="00AF5C97" w:rsidP="007C76BB">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left"/>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left"/>
              <w:rPr>
                <w:snapToGrid w:val="0"/>
                <w:sz w:val="22"/>
                <w:szCs w:val="22"/>
              </w:rPr>
            </w:pPr>
          </w:p>
        </w:tc>
      </w:tr>
      <w:tr w:rsidR="00AF5C97" w:rsidRPr="00550424" w:rsidTr="007C76BB">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left"/>
              <w:rPr>
                <w:i/>
                <w:snapToGrid w:val="0"/>
                <w:sz w:val="22"/>
                <w:szCs w:val="22"/>
              </w:rPr>
            </w:pPr>
            <w:r w:rsidRPr="00550424">
              <w:rPr>
                <w:i/>
                <w:snapToGrid w:val="0"/>
                <w:sz w:val="22"/>
                <w:szCs w:val="22"/>
              </w:rPr>
              <w:t>Надходження із бюджету</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F5C97" w:rsidRPr="00756588" w:rsidRDefault="00AF5C97" w:rsidP="007C76BB">
            <w:pPr>
              <w:widowControl/>
              <w:spacing w:line="240" w:lineRule="auto"/>
              <w:ind w:left="0" w:firstLine="0"/>
              <w:jc w:val="left"/>
              <w:rPr>
                <w:rFonts w:ascii="Arial" w:hAnsi="Arial"/>
                <w:sz w:val="28"/>
              </w:rPr>
            </w:pPr>
          </w:p>
        </w:tc>
        <w:tc>
          <w:tcPr>
            <w:tcW w:w="345" w:type="pct"/>
            <w:tcBorders>
              <w:top w:val="single" w:sz="6" w:space="0" w:color="000000"/>
              <w:left w:val="single" w:sz="6" w:space="0" w:color="000000"/>
              <w:bottom w:val="single" w:sz="6" w:space="0" w:color="000000"/>
              <w:right w:val="single" w:sz="6" w:space="0" w:color="000000"/>
            </w:tcBorders>
          </w:tcPr>
          <w:p w:rsidR="00AF5C97" w:rsidRPr="00756588" w:rsidRDefault="00AF5C97" w:rsidP="007C76BB">
            <w:pPr>
              <w:widowControl/>
              <w:spacing w:line="240" w:lineRule="auto"/>
              <w:ind w:left="0" w:firstLine="0"/>
              <w:jc w:val="left"/>
              <w:rPr>
                <w:rFonts w:ascii="Arial" w:hAnsi="Arial"/>
                <w:sz w:val="28"/>
              </w:rPr>
            </w:pPr>
          </w:p>
        </w:tc>
        <w:tc>
          <w:tcPr>
            <w:tcW w:w="346" w:type="pct"/>
            <w:tcBorders>
              <w:top w:val="single" w:sz="6" w:space="0" w:color="000000"/>
              <w:left w:val="single" w:sz="6" w:space="0" w:color="000000"/>
              <w:bottom w:val="single" w:sz="6" w:space="0" w:color="000000"/>
              <w:right w:val="single" w:sz="6" w:space="0" w:color="000000"/>
            </w:tcBorders>
          </w:tcPr>
          <w:p w:rsidR="00AF5C97" w:rsidRPr="00756588" w:rsidRDefault="00AF5C97" w:rsidP="007C76BB">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497A99" w:rsidRDefault="00AF5C97" w:rsidP="007C76BB">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r>
      <w:tr w:rsidR="00AF5C97" w:rsidRPr="00550424" w:rsidTr="007C76BB">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left"/>
              <w:rPr>
                <w:i/>
                <w:snapToGrid w:val="0"/>
                <w:sz w:val="22"/>
                <w:szCs w:val="22"/>
              </w:rPr>
            </w:pPr>
            <w:r w:rsidRPr="00550424">
              <w:rPr>
                <w:i/>
                <w:snapToGrid w:val="0"/>
                <w:sz w:val="22"/>
                <w:szCs w:val="22"/>
              </w:rPr>
              <w:t>Інші джерела фінансування (за видами)</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7C76BB">
            <w:pPr>
              <w:widowControl/>
              <w:spacing w:line="240" w:lineRule="auto"/>
              <w:ind w:left="0" w:firstLine="0"/>
              <w:jc w:val="center"/>
              <w:rPr>
                <w:sz w:val="22"/>
                <w:szCs w:val="22"/>
              </w:rPr>
            </w:pPr>
          </w:p>
        </w:tc>
        <w:tc>
          <w:tcPr>
            <w:tcW w:w="307"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r w:rsidRPr="00550424">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p>
        </w:tc>
        <w:tc>
          <w:tcPr>
            <w:tcW w:w="234"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p>
        </w:tc>
        <w:tc>
          <w:tcPr>
            <w:tcW w:w="279"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r w:rsidRPr="00550424">
              <w:rPr>
                <w:sz w:val="22"/>
                <w:szCs w:val="22"/>
              </w:rPr>
              <w:t>х</w:t>
            </w:r>
          </w:p>
        </w:tc>
        <w:tc>
          <w:tcPr>
            <w:tcW w:w="364"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7C76BB">
            <w:pPr>
              <w:widowControl/>
              <w:spacing w:line="240" w:lineRule="auto"/>
              <w:ind w:left="0" w:firstLine="0"/>
              <w:jc w:val="center"/>
              <w:rPr>
                <w:sz w:val="22"/>
                <w:szCs w:val="22"/>
              </w:rPr>
            </w:pPr>
          </w:p>
        </w:tc>
        <w:tc>
          <w:tcPr>
            <w:tcW w:w="345"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7C76BB">
            <w:pPr>
              <w:widowControl/>
              <w:spacing w:line="240" w:lineRule="auto"/>
              <w:ind w:left="0" w:firstLine="0"/>
              <w:jc w:val="center"/>
              <w:rPr>
                <w:sz w:val="22"/>
                <w:szCs w:val="22"/>
              </w:rPr>
            </w:pPr>
          </w:p>
        </w:tc>
        <w:tc>
          <w:tcPr>
            <w:tcW w:w="346" w:type="pct"/>
            <w:tcBorders>
              <w:top w:val="single" w:sz="6" w:space="0" w:color="000000"/>
              <w:left w:val="single" w:sz="6" w:space="0" w:color="000000"/>
              <w:bottom w:val="single" w:sz="6" w:space="0" w:color="000000"/>
              <w:right w:val="single" w:sz="6" w:space="0" w:color="000000"/>
            </w:tcBorders>
            <w:vAlign w:val="center"/>
          </w:tcPr>
          <w:p w:rsidR="00AF5C97" w:rsidRPr="00756588" w:rsidRDefault="00AF5C97" w:rsidP="007C76BB">
            <w:pPr>
              <w:widowControl/>
              <w:spacing w:line="240" w:lineRule="auto"/>
              <w:ind w:left="0" w:firstLine="0"/>
              <w:jc w:val="center"/>
              <w:rPr>
                <w:sz w:val="22"/>
                <w:szCs w:val="22"/>
              </w:rPr>
            </w:pPr>
            <w:r w:rsidRPr="00756588">
              <w:rPr>
                <w:sz w:val="22"/>
                <w:szCs w:val="22"/>
              </w:rPr>
              <w:t>х</w:t>
            </w:r>
          </w:p>
        </w:tc>
        <w:tc>
          <w:tcPr>
            <w:tcW w:w="409" w:type="pct"/>
            <w:tcBorders>
              <w:top w:val="single" w:sz="6" w:space="0" w:color="000000"/>
              <w:left w:val="single" w:sz="6" w:space="0" w:color="000000"/>
              <w:bottom w:val="single" w:sz="6" w:space="0" w:color="000000"/>
              <w:right w:val="single" w:sz="6" w:space="0" w:color="000000"/>
            </w:tcBorders>
            <w:vAlign w:val="center"/>
          </w:tcPr>
          <w:p w:rsidR="00AF5C97" w:rsidRPr="00497A99" w:rsidRDefault="00AF5C97" w:rsidP="007C76BB">
            <w:pPr>
              <w:widowControl/>
              <w:spacing w:line="240" w:lineRule="auto"/>
              <w:ind w:left="0" w:firstLine="0"/>
              <w:jc w:val="center"/>
              <w:rPr>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p>
        </w:tc>
        <w:tc>
          <w:tcPr>
            <w:tcW w:w="576"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7C76BB">
            <w:pPr>
              <w:widowControl/>
              <w:spacing w:line="240" w:lineRule="auto"/>
              <w:ind w:left="0" w:firstLine="0"/>
              <w:jc w:val="center"/>
              <w:rPr>
                <w:sz w:val="22"/>
                <w:szCs w:val="22"/>
              </w:rPr>
            </w:pPr>
          </w:p>
        </w:tc>
      </w:tr>
      <w:tr w:rsidR="00AF5C97" w:rsidRPr="00550424" w:rsidTr="00EB201F">
        <w:tblPrEx>
          <w:tblCellMar>
            <w:left w:w="120" w:type="dxa"/>
            <w:right w:w="120" w:type="dxa"/>
          </w:tblCellMar>
        </w:tblPrEx>
        <w:trPr>
          <w:cantSplit/>
        </w:trPr>
        <w:tc>
          <w:tcPr>
            <w:tcW w:w="270"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AF5C97" w:rsidRPr="00550424" w:rsidRDefault="00AF5C97" w:rsidP="00A364DF">
            <w:pPr>
              <w:widowControl/>
              <w:spacing w:line="240" w:lineRule="auto"/>
              <w:ind w:left="0" w:firstLine="0"/>
              <w:jc w:val="left"/>
              <w:rPr>
                <w:snapToGrid w:val="0"/>
                <w:sz w:val="22"/>
                <w:szCs w:val="22"/>
              </w:rPr>
            </w:pPr>
            <w:r w:rsidRPr="00550424">
              <w:rPr>
                <w:snapToGrid w:val="0"/>
                <w:sz w:val="22"/>
                <w:szCs w:val="22"/>
              </w:rPr>
              <w:t>Усього</w:t>
            </w:r>
          </w:p>
        </w:tc>
        <w:tc>
          <w:tcPr>
            <w:tcW w:w="36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07"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234"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left"/>
              <w:rPr>
                <w:snapToGrid w:val="0"/>
                <w:sz w:val="22"/>
                <w:szCs w:val="22"/>
              </w:rPr>
            </w:pPr>
          </w:p>
        </w:tc>
        <w:tc>
          <w:tcPr>
            <w:tcW w:w="279"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364" w:type="pct"/>
            <w:tcBorders>
              <w:top w:val="single" w:sz="6" w:space="0" w:color="000000"/>
              <w:left w:val="single" w:sz="6" w:space="0" w:color="000000"/>
              <w:bottom w:val="single" w:sz="6" w:space="0" w:color="000000"/>
              <w:right w:val="single" w:sz="6" w:space="0" w:color="000000"/>
            </w:tcBorders>
          </w:tcPr>
          <w:p w:rsidR="00AF5C97" w:rsidRPr="00756588" w:rsidRDefault="00AF5C97" w:rsidP="00D728F6">
            <w:pPr>
              <w:widowControl/>
              <w:spacing w:line="240" w:lineRule="auto"/>
              <w:ind w:left="0" w:firstLine="0"/>
              <w:jc w:val="center"/>
              <w:rPr>
                <w:snapToGrid w:val="0"/>
                <w:sz w:val="22"/>
                <w:szCs w:val="22"/>
              </w:rPr>
            </w:pPr>
          </w:p>
        </w:tc>
        <w:tc>
          <w:tcPr>
            <w:tcW w:w="345" w:type="pct"/>
            <w:tcBorders>
              <w:top w:val="single" w:sz="6" w:space="0" w:color="000000"/>
              <w:left w:val="single" w:sz="6" w:space="0" w:color="000000"/>
              <w:bottom w:val="single" w:sz="6" w:space="0" w:color="000000"/>
              <w:right w:val="single" w:sz="6" w:space="0" w:color="000000"/>
            </w:tcBorders>
          </w:tcPr>
          <w:p w:rsidR="00AF5C97" w:rsidRPr="00756588" w:rsidRDefault="00AF5C97" w:rsidP="007325E8">
            <w:pPr>
              <w:widowControl/>
              <w:spacing w:line="240" w:lineRule="auto"/>
              <w:ind w:left="0" w:firstLine="0"/>
              <w:jc w:val="center"/>
              <w:rPr>
                <w:snapToGrid w:val="0"/>
                <w:sz w:val="22"/>
                <w:szCs w:val="22"/>
              </w:rPr>
            </w:pPr>
          </w:p>
        </w:tc>
        <w:tc>
          <w:tcPr>
            <w:tcW w:w="346" w:type="pct"/>
            <w:tcBorders>
              <w:top w:val="single" w:sz="6" w:space="0" w:color="000000"/>
              <w:left w:val="single" w:sz="6" w:space="0" w:color="000000"/>
              <w:bottom w:val="single" w:sz="6" w:space="0" w:color="000000"/>
              <w:right w:val="single" w:sz="6" w:space="0" w:color="000000"/>
            </w:tcBorders>
          </w:tcPr>
          <w:p w:rsidR="00AF5C97" w:rsidRPr="00756588" w:rsidRDefault="00AF5C97" w:rsidP="00A364DF">
            <w:pPr>
              <w:widowControl/>
              <w:spacing w:line="240" w:lineRule="auto"/>
              <w:ind w:left="0" w:firstLine="0"/>
              <w:jc w:val="center"/>
              <w:rPr>
                <w:snapToGrid w:val="0"/>
                <w:sz w:val="22"/>
                <w:szCs w:val="22"/>
              </w:rPr>
            </w:pPr>
          </w:p>
        </w:tc>
        <w:tc>
          <w:tcPr>
            <w:tcW w:w="409" w:type="pct"/>
            <w:tcBorders>
              <w:top w:val="single" w:sz="6" w:space="0" w:color="000000"/>
              <w:left w:val="single" w:sz="6" w:space="0" w:color="000000"/>
              <w:bottom w:val="single" w:sz="6" w:space="0" w:color="000000"/>
              <w:right w:val="single" w:sz="6" w:space="0" w:color="000000"/>
            </w:tcBorders>
          </w:tcPr>
          <w:p w:rsidR="00AF5C97" w:rsidRPr="00497A99" w:rsidRDefault="00AF5C97" w:rsidP="00A364DF">
            <w:pPr>
              <w:widowControl/>
              <w:spacing w:line="240" w:lineRule="auto"/>
              <w:ind w:left="0" w:firstLine="0"/>
              <w:jc w:val="center"/>
              <w:rPr>
                <w:snapToGrid w:val="0"/>
                <w:sz w:val="22"/>
                <w:szCs w:val="22"/>
                <w:highlight w:val="yellow"/>
              </w:rPr>
            </w:pPr>
          </w:p>
        </w:tc>
        <w:tc>
          <w:tcPr>
            <w:tcW w:w="235"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c>
          <w:tcPr>
            <w:tcW w:w="576" w:type="pct"/>
            <w:tcBorders>
              <w:top w:val="single" w:sz="6" w:space="0" w:color="000000"/>
              <w:left w:val="single" w:sz="6" w:space="0" w:color="000000"/>
              <w:bottom w:val="single" w:sz="6" w:space="0" w:color="000000"/>
              <w:right w:val="single" w:sz="6" w:space="0" w:color="000000"/>
            </w:tcBorders>
          </w:tcPr>
          <w:p w:rsidR="00AF5C97" w:rsidRPr="00550424" w:rsidRDefault="00AF5C97" w:rsidP="00A364DF">
            <w:pPr>
              <w:widowControl/>
              <w:spacing w:line="240" w:lineRule="auto"/>
              <w:ind w:left="0" w:firstLine="0"/>
              <w:jc w:val="center"/>
              <w:rPr>
                <w:snapToGrid w:val="0"/>
                <w:sz w:val="22"/>
                <w:szCs w:val="22"/>
              </w:rPr>
            </w:pPr>
          </w:p>
        </w:tc>
      </w:tr>
    </w:tbl>
    <w:p w:rsidR="00AF5C97" w:rsidRPr="00550424" w:rsidRDefault="00AF5C97" w:rsidP="00A364DF">
      <w:pPr>
        <w:widowControl/>
        <w:spacing w:before="120" w:line="240" w:lineRule="auto"/>
        <w:ind w:left="0" w:firstLine="0"/>
        <w:rPr>
          <w:sz w:val="22"/>
          <w:szCs w:val="22"/>
          <w:vertAlign w:val="superscript"/>
        </w:rPr>
      </w:pPr>
      <w:r w:rsidRPr="00550424">
        <w:rPr>
          <w:sz w:val="22"/>
          <w:szCs w:val="22"/>
          <w:vertAlign w:val="superscript"/>
        </w:rPr>
        <w:t>__________</w:t>
      </w:r>
    </w:p>
    <w:p w:rsidR="00AF5C97" w:rsidRPr="000D65EF" w:rsidRDefault="00AF5C97" w:rsidP="00A364DF">
      <w:pPr>
        <w:widowControl/>
        <w:spacing w:before="120" w:line="240" w:lineRule="auto"/>
        <w:ind w:left="0" w:firstLine="0"/>
        <w:rPr>
          <w:sz w:val="16"/>
          <w:szCs w:val="16"/>
        </w:rPr>
      </w:pPr>
      <w:r w:rsidRPr="00550424">
        <w:rPr>
          <w:sz w:val="16"/>
          <w:szCs w:val="16"/>
          <w:vertAlign w:val="superscript"/>
        </w:rPr>
        <w:t>1</w:t>
      </w:r>
      <w:r w:rsidRPr="00550424">
        <w:rPr>
          <w:sz w:val="16"/>
          <w:szCs w:val="16"/>
        </w:rPr>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r w:rsidRPr="000D65EF">
        <w:rPr>
          <w:sz w:val="16"/>
          <w:szCs w:val="16"/>
        </w:rPr>
        <w:t>.</w:t>
      </w:r>
    </w:p>
    <w:p w:rsidR="00AF5C97" w:rsidRPr="00084874" w:rsidRDefault="00AF5C97" w:rsidP="00A364DF">
      <w:pPr>
        <w:widowControl/>
        <w:spacing w:before="120" w:line="240" w:lineRule="auto"/>
        <w:ind w:left="0" w:firstLine="0"/>
        <w:rPr>
          <w:sz w:val="16"/>
          <w:szCs w:val="16"/>
        </w:rPr>
      </w:pPr>
      <w:r w:rsidRPr="000D65EF">
        <w:rPr>
          <w:sz w:val="16"/>
          <w:szCs w:val="16"/>
          <w:vertAlign w:val="superscript"/>
        </w:rPr>
        <w:t>2</w:t>
      </w:r>
      <w:r w:rsidRPr="000D65EF">
        <w:rPr>
          <w:sz w:val="16"/>
          <w:szCs w:val="16"/>
        </w:rPr>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AF5C97" w:rsidRPr="00084874" w:rsidRDefault="00AF5C97" w:rsidP="00A364DF">
      <w:pPr>
        <w:widowControl/>
        <w:spacing w:before="120" w:line="240" w:lineRule="auto"/>
        <w:ind w:left="0" w:firstLine="0"/>
        <w:rPr>
          <w:sz w:val="16"/>
          <w:szCs w:val="16"/>
        </w:rPr>
      </w:pPr>
      <w:r w:rsidRPr="00084874">
        <w:rPr>
          <w:sz w:val="16"/>
          <w:szCs w:val="16"/>
          <w:vertAlign w:val="superscript"/>
        </w:rPr>
        <w:t>3</w:t>
      </w:r>
      <w:r w:rsidRPr="00084874">
        <w:rPr>
          <w:sz w:val="16"/>
          <w:szCs w:val="16"/>
        </w:rPr>
        <w:t xml:space="preserve"> Прогноз видатків до кінця реалізації інвестиційного проекту зазначається з розбивкою за роками.</w:t>
      </w:r>
    </w:p>
    <w:p w:rsidR="00AF5C97" w:rsidRDefault="00AF5C97" w:rsidP="00A364DF">
      <w:pPr>
        <w:widowControl/>
        <w:spacing w:line="240" w:lineRule="auto"/>
        <w:ind w:left="0" w:firstLine="0"/>
        <w:jc w:val="left"/>
        <w:rPr>
          <w:sz w:val="24"/>
          <w:szCs w:val="24"/>
        </w:rPr>
      </w:pPr>
    </w:p>
    <w:p w:rsidR="00AF5C97" w:rsidRPr="00084874" w:rsidRDefault="00AF5C97" w:rsidP="00A364DF">
      <w:pPr>
        <w:widowControl/>
        <w:spacing w:line="240" w:lineRule="auto"/>
        <w:ind w:left="0" w:firstLine="0"/>
        <w:jc w:val="left"/>
        <w:rPr>
          <w:sz w:val="24"/>
          <w:szCs w:val="24"/>
        </w:rPr>
      </w:pPr>
      <w:r w:rsidRPr="00084874">
        <w:rPr>
          <w:sz w:val="24"/>
          <w:szCs w:val="24"/>
        </w:rPr>
        <w:t xml:space="preserve">Начальник управління капітального будівництва </w:t>
      </w:r>
    </w:p>
    <w:p w:rsidR="00AF5C97" w:rsidRPr="00084874" w:rsidRDefault="00AF5C97" w:rsidP="00A364DF">
      <w:pPr>
        <w:widowControl/>
        <w:spacing w:line="240" w:lineRule="auto"/>
        <w:ind w:left="0" w:firstLine="0"/>
        <w:jc w:val="left"/>
        <w:rPr>
          <w:sz w:val="24"/>
          <w:szCs w:val="24"/>
        </w:rPr>
      </w:pPr>
      <w:r w:rsidRPr="00084874">
        <w:rPr>
          <w:sz w:val="24"/>
          <w:szCs w:val="24"/>
        </w:rPr>
        <w:t>департаменту архітектури,</w:t>
      </w:r>
      <w:r>
        <w:rPr>
          <w:sz w:val="24"/>
          <w:szCs w:val="24"/>
        </w:rPr>
        <w:t xml:space="preserve"> </w:t>
      </w:r>
      <w:r w:rsidRPr="00084874">
        <w:rPr>
          <w:sz w:val="24"/>
          <w:szCs w:val="24"/>
        </w:rPr>
        <w:t xml:space="preserve">містобудування та земельних ресурсів              </w:t>
      </w:r>
      <w:r>
        <w:rPr>
          <w:sz w:val="24"/>
          <w:szCs w:val="24"/>
        </w:rPr>
        <w:t xml:space="preserve"> </w:t>
      </w:r>
      <w:r w:rsidRPr="00084874">
        <w:rPr>
          <w:sz w:val="24"/>
          <w:szCs w:val="24"/>
        </w:rPr>
        <w:t xml:space="preserve">  __________                Т.М.Поліщук</w:t>
      </w:r>
      <w:r w:rsidRPr="00084874">
        <w:rPr>
          <w:sz w:val="24"/>
          <w:szCs w:val="24"/>
        </w:rPr>
        <w:br/>
      </w:r>
    </w:p>
    <w:p w:rsidR="00AF5C97" w:rsidRPr="00084874" w:rsidRDefault="00AF5C97" w:rsidP="00A364DF">
      <w:pPr>
        <w:widowControl/>
        <w:spacing w:line="240" w:lineRule="auto"/>
        <w:ind w:left="0" w:firstLine="0"/>
        <w:jc w:val="left"/>
        <w:rPr>
          <w:sz w:val="24"/>
          <w:szCs w:val="24"/>
        </w:rPr>
      </w:pPr>
      <w:r w:rsidRPr="00084874">
        <w:rPr>
          <w:sz w:val="24"/>
          <w:szCs w:val="24"/>
        </w:rPr>
        <w:t>ПОГОДЖЕНО:</w:t>
      </w:r>
    </w:p>
    <w:p w:rsidR="00AF5C97" w:rsidRPr="00084874" w:rsidRDefault="00AF5C97" w:rsidP="00A364DF">
      <w:pPr>
        <w:widowControl/>
        <w:spacing w:line="240" w:lineRule="auto"/>
        <w:ind w:left="0" w:firstLine="0"/>
        <w:jc w:val="left"/>
        <w:rPr>
          <w:sz w:val="24"/>
          <w:szCs w:val="24"/>
        </w:rPr>
      </w:pPr>
    </w:p>
    <w:p w:rsidR="00AF5C97" w:rsidRPr="00084874" w:rsidRDefault="00AF5C97" w:rsidP="00A364DF">
      <w:pPr>
        <w:widowControl/>
        <w:spacing w:line="240" w:lineRule="auto"/>
        <w:ind w:left="0" w:firstLine="0"/>
        <w:jc w:val="left"/>
        <w:rPr>
          <w:sz w:val="24"/>
          <w:szCs w:val="24"/>
        </w:rPr>
      </w:pPr>
      <w:r w:rsidRPr="00084874">
        <w:rPr>
          <w:sz w:val="24"/>
          <w:szCs w:val="24"/>
        </w:rPr>
        <w:t>Начальник фінансового управління</w:t>
      </w:r>
    </w:p>
    <w:p w:rsidR="00AF5C97" w:rsidRPr="00084874" w:rsidRDefault="00AF5C97" w:rsidP="00A364DF">
      <w:pPr>
        <w:widowControl/>
        <w:spacing w:line="240" w:lineRule="auto"/>
        <w:ind w:left="0" w:firstLine="0"/>
        <w:jc w:val="left"/>
        <w:rPr>
          <w:sz w:val="24"/>
          <w:szCs w:val="24"/>
        </w:rPr>
      </w:pPr>
      <w:r w:rsidRPr="00084874">
        <w:rPr>
          <w:sz w:val="24"/>
          <w:szCs w:val="24"/>
        </w:rPr>
        <w:t xml:space="preserve">Хмельницької міської ради                                     </w:t>
      </w:r>
      <w:r>
        <w:rPr>
          <w:sz w:val="24"/>
          <w:szCs w:val="24"/>
        </w:rPr>
        <w:t xml:space="preserve">                                         </w:t>
      </w:r>
      <w:r w:rsidRPr="00084874">
        <w:rPr>
          <w:sz w:val="24"/>
          <w:szCs w:val="24"/>
        </w:rPr>
        <w:t xml:space="preserve">    __________                     С.М.Ямчук </w:t>
      </w:r>
      <w:r w:rsidRPr="00084874">
        <w:rPr>
          <w:sz w:val="24"/>
          <w:szCs w:val="24"/>
        </w:rPr>
        <w:br/>
      </w:r>
      <w:r>
        <w:rPr>
          <w:sz w:val="24"/>
          <w:szCs w:val="24"/>
        </w:rPr>
        <w:t xml:space="preserve"> </w:t>
      </w:r>
      <w:r w:rsidRPr="00084874">
        <w:rPr>
          <w:sz w:val="24"/>
          <w:szCs w:val="24"/>
        </w:rPr>
        <w:t xml:space="preserve">                         </w:t>
      </w:r>
    </w:p>
    <w:sectPr w:rsidR="00AF5C97" w:rsidRPr="00084874" w:rsidSect="007F2DCE">
      <w:headerReference w:type="even" r:id="rId7"/>
      <w:footerReference w:type="even" r:id="rId8"/>
      <w:pgSz w:w="16838" w:h="11906" w:orient="landscape"/>
      <w:pgMar w:top="360" w:right="1134" w:bottom="719"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222" w:rsidRDefault="000A3222">
      <w:pPr>
        <w:widowControl/>
        <w:spacing w:line="240" w:lineRule="auto"/>
        <w:ind w:left="0" w:firstLine="0"/>
        <w:jc w:val="left"/>
        <w:rPr>
          <w:rFonts w:ascii="Arial" w:hAnsi="Arial"/>
          <w:sz w:val="28"/>
        </w:rPr>
      </w:pPr>
      <w:r>
        <w:rPr>
          <w:rFonts w:ascii="Arial" w:hAnsi="Arial"/>
          <w:sz w:val="28"/>
        </w:rPr>
        <w:separator/>
      </w:r>
    </w:p>
  </w:endnote>
  <w:endnote w:type="continuationSeparator" w:id="0">
    <w:p w:rsidR="000A3222" w:rsidRDefault="000A3222">
      <w:pPr>
        <w:widowControl/>
        <w:spacing w:line="240" w:lineRule="auto"/>
        <w:ind w:left="0" w:firstLine="0"/>
        <w:jc w:val="left"/>
        <w:rPr>
          <w:rFonts w:ascii="Arial" w:hAnsi="Arial"/>
          <w:sz w:val="28"/>
        </w:rPr>
      </w:pPr>
      <w:r>
        <w:rPr>
          <w:rFonts w:ascii="Arial" w:hAnsi="Arial"/>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97" w:rsidRDefault="00AF5C97" w:rsidP="00FA28AA">
    <w:pPr>
      <w:pStyle w:val="ad"/>
      <w:framePr w:wrap="around" w:vAnchor="text" w:hAnchor="margin" w:xAlign="right" w:y="1"/>
      <w:rPr>
        <w:rStyle w:val="af2"/>
        <w:sz w:val="28"/>
      </w:rPr>
    </w:pPr>
    <w:r>
      <w:rPr>
        <w:rStyle w:val="af2"/>
        <w:sz w:val="28"/>
      </w:rPr>
      <w:fldChar w:fldCharType="begin"/>
    </w:r>
    <w:r>
      <w:rPr>
        <w:rStyle w:val="af2"/>
        <w:sz w:val="28"/>
      </w:rPr>
      <w:instrText xml:space="preserve">PAGE  </w:instrText>
    </w:r>
    <w:r>
      <w:rPr>
        <w:rStyle w:val="af2"/>
        <w:sz w:val="28"/>
      </w:rPr>
      <w:fldChar w:fldCharType="end"/>
    </w:r>
  </w:p>
  <w:p w:rsidR="00AF5C97" w:rsidRDefault="00AF5C97" w:rsidP="0077357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222" w:rsidRDefault="000A3222">
      <w:pPr>
        <w:widowControl/>
        <w:spacing w:line="240" w:lineRule="auto"/>
        <w:ind w:left="0" w:firstLine="0"/>
        <w:jc w:val="left"/>
        <w:rPr>
          <w:rFonts w:ascii="Arial" w:hAnsi="Arial"/>
          <w:sz w:val="28"/>
        </w:rPr>
      </w:pPr>
      <w:r>
        <w:rPr>
          <w:rFonts w:ascii="Arial" w:hAnsi="Arial"/>
          <w:sz w:val="28"/>
        </w:rPr>
        <w:separator/>
      </w:r>
    </w:p>
  </w:footnote>
  <w:footnote w:type="continuationSeparator" w:id="0">
    <w:p w:rsidR="000A3222" w:rsidRDefault="000A3222">
      <w:pPr>
        <w:widowControl/>
        <w:spacing w:line="240" w:lineRule="auto"/>
        <w:ind w:left="0" w:firstLine="0"/>
        <w:jc w:val="left"/>
        <w:rPr>
          <w:rFonts w:ascii="Arial" w:hAnsi="Arial"/>
          <w:sz w:val="28"/>
        </w:rPr>
      </w:pPr>
      <w:r>
        <w:rPr>
          <w:rFonts w:ascii="Arial" w:hAnsi="Arial"/>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C97" w:rsidRDefault="00AF5C97" w:rsidP="00F01807">
    <w:pPr>
      <w:pStyle w:val="ab"/>
      <w:framePr w:wrap="around" w:vAnchor="text" w:hAnchor="margin" w:xAlign="center" w:y="1"/>
      <w:tabs>
        <w:tab w:val="center" w:pos="4677"/>
        <w:tab w:val="right" w:pos="9355"/>
      </w:tabs>
      <w:spacing w:before="0" w:beforeAutospacing="0" w:after="0" w:afterAutospacing="0"/>
      <w:rPr>
        <w:rStyle w:val="af2"/>
        <w:rFonts w:ascii="Arial" w:hAnsi="Arial"/>
        <w:sz w:val="28"/>
        <w:szCs w:val="20"/>
        <w:lang w:val="uk-UA"/>
      </w:rPr>
    </w:pPr>
    <w:r>
      <w:rPr>
        <w:rStyle w:val="af2"/>
        <w:rFonts w:ascii="Arial" w:hAnsi="Arial"/>
        <w:sz w:val="28"/>
        <w:szCs w:val="20"/>
        <w:lang w:val="uk-UA"/>
      </w:rPr>
      <w:fldChar w:fldCharType="begin"/>
    </w:r>
    <w:r>
      <w:rPr>
        <w:rStyle w:val="af2"/>
        <w:rFonts w:ascii="Arial" w:hAnsi="Arial"/>
        <w:sz w:val="28"/>
        <w:szCs w:val="20"/>
        <w:lang w:val="uk-UA"/>
      </w:rPr>
      <w:instrText xml:space="preserve">PAGE  </w:instrText>
    </w:r>
    <w:r>
      <w:rPr>
        <w:rStyle w:val="af2"/>
        <w:rFonts w:ascii="Arial" w:hAnsi="Arial"/>
        <w:sz w:val="28"/>
        <w:szCs w:val="20"/>
        <w:lang w:val="uk-UA"/>
      </w:rPr>
      <w:fldChar w:fldCharType="end"/>
    </w:r>
  </w:p>
  <w:p w:rsidR="00AF5C97" w:rsidRDefault="00AF5C97">
    <w:pPr>
      <w:pStyle w:val="ab"/>
      <w:tabs>
        <w:tab w:val="center" w:pos="4677"/>
        <w:tab w:val="right" w:pos="9355"/>
      </w:tabs>
      <w:spacing w:before="0" w:beforeAutospacing="0" w:after="0" w:afterAutospacing="0"/>
      <w:rPr>
        <w:rFonts w:ascii="Arial" w:hAnsi="Arial"/>
        <w:sz w:val="28"/>
        <w:szCs w:val="20"/>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CA27AE"/>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1F43BB2"/>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CACFF0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334EADF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148E9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F04E1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3AB6280"/>
    <w:multiLevelType w:val="hybridMultilevel"/>
    <w:tmpl w:val="0F6AAE2E"/>
    <w:lvl w:ilvl="0" w:tplc="AA3668B2">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6C04C0"/>
    <w:multiLevelType w:val="hybridMultilevel"/>
    <w:tmpl w:val="CBFC090E"/>
    <w:lvl w:ilvl="0" w:tplc="D9705F58">
      <w:start w:val="1"/>
      <w:numFmt w:val="bullet"/>
      <w:lvlText w:val="-"/>
      <w:lvlJc w:val="left"/>
      <w:pPr>
        <w:tabs>
          <w:tab w:val="num" w:pos="539"/>
        </w:tabs>
        <w:ind w:left="879"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2" w15:restartNumberingAfterBreak="0">
    <w:nsid w:val="207E300C"/>
    <w:multiLevelType w:val="hybridMultilevel"/>
    <w:tmpl w:val="03486146"/>
    <w:lvl w:ilvl="0" w:tplc="00CE2692">
      <w:start w:val="1"/>
      <w:numFmt w:val="bullet"/>
      <w:lvlText w:val="-"/>
      <w:lvlJc w:val="left"/>
      <w:pPr>
        <w:tabs>
          <w:tab w:val="num" w:pos="720"/>
        </w:tabs>
        <w:ind w:left="720" w:hanging="360"/>
      </w:pPr>
      <w:rPr>
        <w:rFonts w:ascii="Courier New" w:hAnsi="Courier New"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3" w15:restartNumberingAfterBreak="0">
    <w:nsid w:val="2440706D"/>
    <w:multiLevelType w:val="hybridMultilevel"/>
    <w:tmpl w:val="20388DD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9525DE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3151206B"/>
    <w:multiLevelType w:val="hybridMultilevel"/>
    <w:tmpl w:val="D368CCB6"/>
    <w:styleLink w:val="1ai1"/>
    <w:lvl w:ilvl="0" w:tplc="FFFFFFFF">
      <w:start w:val="1"/>
      <w:numFmt w:val="russianLower"/>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DD6E64"/>
    <w:multiLevelType w:val="hybridMultilevel"/>
    <w:tmpl w:val="656C6AD0"/>
    <w:lvl w:ilvl="0" w:tplc="97063840">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3E307C13"/>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5285F12"/>
    <w:multiLevelType w:val="hybridMultilevel"/>
    <w:tmpl w:val="E96213FC"/>
    <w:lvl w:ilvl="0" w:tplc="48F0AFB0">
      <w:start w:val="2006"/>
      <w:numFmt w:val="bullet"/>
      <w:lvlText w:val="–"/>
      <w:lvlJc w:val="left"/>
      <w:pPr>
        <w:tabs>
          <w:tab w:val="num" w:pos="1607"/>
        </w:tabs>
        <w:ind w:left="1607" w:hanging="360"/>
      </w:pPr>
      <w:rPr>
        <w:rFonts w:ascii="Times New Roman" w:eastAsia="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15:restartNumberingAfterBreak="0">
    <w:nsid w:val="4BE71DDD"/>
    <w:multiLevelType w:val="singleLevel"/>
    <w:tmpl w:val="6E3C5DF0"/>
    <w:lvl w:ilvl="0">
      <w:start w:val="1"/>
      <w:numFmt w:val="decimal"/>
      <w:pStyle w:val="21"/>
      <w:lvlText w:val="%1."/>
      <w:lvlJc w:val="left"/>
      <w:pPr>
        <w:tabs>
          <w:tab w:val="num" w:pos="360"/>
        </w:tabs>
        <w:ind w:left="227" w:hanging="227"/>
      </w:pPr>
      <w:rPr>
        <w:rFonts w:cs="Times New Roman"/>
      </w:rPr>
    </w:lvl>
  </w:abstractNum>
  <w:abstractNum w:abstractNumId="20" w15:restartNumberingAfterBreak="0">
    <w:nsid w:val="4E8B6BCD"/>
    <w:multiLevelType w:val="hybridMultilevel"/>
    <w:tmpl w:val="BDB66436"/>
    <w:lvl w:ilvl="0" w:tplc="D9705F58">
      <w:start w:val="1"/>
      <w:numFmt w:val="bullet"/>
      <w:lvlText w:val="-"/>
      <w:lvlJc w:val="left"/>
      <w:pPr>
        <w:tabs>
          <w:tab w:val="num" w:pos="0"/>
        </w:tabs>
        <w:ind w:left="340" w:hanging="340"/>
      </w:pPr>
      <w:rPr>
        <w:rFonts w:ascii="Times New Roman" w:eastAsia="Times New Roman" w:hAnsi="Times New Roman" w:hint="default"/>
        <w:i/>
      </w:rPr>
    </w:lvl>
    <w:lvl w:ilvl="1" w:tplc="48F0AFB0">
      <w:start w:val="2006"/>
      <w:numFmt w:val="bullet"/>
      <w:lvlText w:val="–"/>
      <w:lvlJc w:val="left"/>
      <w:pPr>
        <w:tabs>
          <w:tab w:val="num" w:pos="1979"/>
        </w:tabs>
        <w:ind w:left="1979" w:hanging="360"/>
      </w:pPr>
      <w:rPr>
        <w:rFonts w:ascii="Times New Roman" w:eastAsia="Times New Roman" w:hAnsi="Times New Roman" w:hint="default"/>
        <w:i/>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52DFD"/>
    <w:multiLevelType w:val="hybridMultilevel"/>
    <w:tmpl w:val="DC7619C0"/>
    <w:lvl w:ilvl="0" w:tplc="97063840">
      <w:start w:val="1"/>
      <w:numFmt w:val="bullet"/>
      <w:lvlText w:val=""/>
      <w:lvlJc w:val="left"/>
      <w:pPr>
        <w:tabs>
          <w:tab w:val="num" w:pos="2339"/>
        </w:tabs>
        <w:ind w:left="2339" w:hanging="360"/>
      </w:pPr>
      <w:rPr>
        <w:rFonts w:ascii="Symbol" w:hAnsi="Symbol" w:hint="default"/>
        <w:color w:val="auto"/>
      </w:rPr>
    </w:lvl>
    <w:lvl w:ilvl="1" w:tplc="48F0AFB0">
      <w:start w:val="2006"/>
      <w:numFmt w:val="bullet"/>
      <w:lvlText w:val="–"/>
      <w:lvlJc w:val="left"/>
      <w:pPr>
        <w:tabs>
          <w:tab w:val="num" w:pos="1979"/>
        </w:tabs>
        <w:ind w:left="1979" w:hanging="360"/>
      </w:pPr>
      <w:rPr>
        <w:rFonts w:ascii="Times New Roman" w:eastAsia="Times New Roman" w:hAnsi="Times New Roman" w:hint="default"/>
        <w:color w:val="auto"/>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15:restartNumberingAfterBreak="0">
    <w:nsid w:val="511E3471"/>
    <w:multiLevelType w:val="hybridMultilevel"/>
    <w:tmpl w:val="12B4DBA8"/>
    <w:lvl w:ilvl="0" w:tplc="492C6E7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59030BD"/>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576C0650"/>
    <w:multiLevelType w:val="hybridMultilevel"/>
    <w:tmpl w:val="BD76D7FC"/>
    <w:styleLink w:val="1111111"/>
    <w:lvl w:ilvl="0" w:tplc="A1A0EE88">
      <w:start w:val="1"/>
      <w:numFmt w:val="russianLower"/>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30D459D"/>
    <w:multiLevelType w:val="hybridMultilevel"/>
    <w:tmpl w:val="996090EA"/>
    <w:lvl w:ilvl="0" w:tplc="97063840">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4C11155"/>
    <w:multiLevelType w:val="hybridMultilevel"/>
    <w:tmpl w:val="CF404992"/>
    <w:lvl w:ilvl="0" w:tplc="00CE2692">
      <w:start w:val="1"/>
      <w:numFmt w:val="bullet"/>
      <w:lvlText w:val="-"/>
      <w:lvlJc w:val="left"/>
      <w:pPr>
        <w:tabs>
          <w:tab w:val="num" w:pos="720"/>
        </w:tabs>
        <w:ind w:left="720" w:hanging="360"/>
      </w:pPr>
      <w:rPr>
        <w:rFonts w:ascii="Courier New" w:hAnsi="Courier New"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C60154"/>
    <w:multiLevelType w:val="hybridMultilevel"/>
    <w:tmpl w:val="5372CBFA"/>
    <w:lvl w:ilvl="0" w:tplc="ED74131E">
      <w:start w:val="1"/>
      <w:numFmt w:val="decimal"/>
      <w:lvlText w:val="%1)"/>
      <w:lvlJc w:val="left"/>
      <w:pPr>
        <w:tabs>
          <w:tab w:val="num" w:pos="1729"/>
        </w:tabs>
        <w:ind w:left="708" w:firstLine="539"/>
      </w:pPr>
      <w:rPr>
        <w:rFonts w:cs="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8" w15:restartNumberingAfterBreak="0">
    <w:nsid w:val="6F253AF5"/>
    <w:multiLevelType w:val="multilevel"/>
    <w:tmpl w:val="A7249D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277E4E"/>
    <w:multiLevelType w:val="hybridMultilevel"/>
    <w:tmpl w:val="9CE2187C"/>
    <w:lvl w:ilvl="0" w:tplc="9706384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30" w15:restartNumberingAfterBreak="0">
    <w:nsid w:val="76C005BD"/>
    <w:multiLevelType w:val="singleLevel"/>
    <w:tmpl w:val="E4DC473C"/>
    <w:lvl w:ilvl="0">
      <w:start w:val="1"/>
      <w:numFmt w:val="decimal"/>
      <w:lvlText w:val="%1)"/>
      <w:lvlJc w:val="left"/>
      <w:pPr>
        <w:tabs>
          <w:tab w:val="num" w:pos="1080"/>
        </w:tabs>
        <w:ind w:left="1080" w:hanging="360"/>
      </w:pPr>
      <w:rPr>
        <w:rFonts w:cs="Times New Roman" w:hint="default"/>
        <w:b w:val="0"/>
        <w:sz w:val="26"/>
        <w:szCs w:val="2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5"/>
  </w:num>
  <w:num w:numId="13">
    <w:abstractNumId w:val="14"/>
  </w:num>
  <w:num w:numId="14">
    <w:abstractNumId w:val="1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19"/>
  </w:num>
  <w:num w:numId="27">
    <w:abstractNumId w:val="30"/>
  </w:num>
  <w:num w:numId="28">
    <w:abstractNumId w:val="28"/>
  </w:num>
  <w:num w:numId="29">
    <w:abstractNumId w:val="13"/>
  </w:num>
  <w:num w:numId="30">
    <w:abstractNumId w:val="18"/>
  </w:num>
  <w:num w:numId="31">
    <w:abstractNumId w:val="27"/>
  </w:num>
  <w:num w:numId="32">
    <w:abstractNumId w:val="20"/>
  </w:num>
  <w:num w:numId="33">
    <w:abstractNumId w:val="10"/>
  </w:num>
  <w:num w:numId="34">
    <w:abstractNumId w:val="26"/>
  </w:num>
  <w:num w:numId="35">
    <w:abstractNumId w:val="25"/>
  </w:num>
  <w:num w:numId="36">
    <w:abstractNumId w:val="22"/>
  </w:num>
  <w:num w:numId="37">
    <w:abstractNumId w:val="16"/>
  </w:num>
  <w:num w:numId="38">
    <w:abstractNumId w:val="12"/>
  </w:num>
  <w:num w:numId="39">
    <w:abstractNumId w:val="29"/>
  </w:num>
  <w:num w:numId="40">
    <w:abstractNumId w:val="11"/>
  </w:num>
  <w:num w:numId="4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B50"/>
    <w:rsid w:val="00000096"/>
    <w:rsid w:val="00003DD1"/>
    <w:rsid w:val="0000488B"/>
    <w:rsid w:val="00006178"/>
    <w:rsid w:val="00010157"/>
    <w:rsid w:val="00011442"/>
    <w:rsid w:val="0001512D"/>
    <w:rsid w:val="000151B0"/>
    <w:rsid w:val="00024D29"/>
    <w:rsid w:val="000277A9"/>
    <w:rsid w:val="000301E3"/>
    <w:rsid w:val="00034434"/>
    <w:rsid w:val="0003728C"/>
    <w:rsid w:val="00041A84"/>
    <w:rsid w:val="0004300E"/>
    <w:rsid w:val="00043E14"/>
    <w:rsid w:val="000462A2"/>
    <w:rsid w:val="000518E8"/>
    <w:rsid w:val="000541FF"/>
    <w:rsid w:val="00057EA5"/>
    <w:rsid w:val="0006462A"/>
    <w:rsid w:val="00065544"/>
    <w:rsid w:val="00066D84"/>
    <w:rsid w:val="00070C18"/>
    <w:rsid w:val="0007477C"/>
    <w:rsid w:val="00075981"/>
    <w:rsid w:val="00076BE7"/>
    <w:rsid w:val="00077234"/>
    <w:rsid w:val="000774B5"/>
    <w:rsid w:val="00084874"/>
    <w:rsid w:val="000A3222"/>
    <w:rsid w:val="000A4B31"/>
    <w:rsid w:val="000C2E20"/>
    <w:rsid w:val="000C7E2C"/>
    <w:rsid w:val="000D02CC"/>
    <w:rsid w:val="000D27FA"/>
    <w:rsid w:val="000D65EF"/>
    <w:rsid w:val="000E0D6F"/>
    <w:rsid w:val="000E5B22"/>
    <w:rsid w:val="000E6BCD"/>
    <w:rsid w:val="000F7502"/>
    <w:rsid w:val="00104BCD"/>
    <w:rsid w:val="00105B04"/>
    <w:rsid w:val="001062F7"/>
    <w:rsid w:val="00106B28"/>
    <w:rsid w:val="00111692"/>
    <w:rsid w:val="00113E17"/>
    <w:rsid w:val="001161BD"/>
    <w:rsid w:val="00120721"/>
    <w:rsid w:val="00120B79"/>
    <w:rsid w:val="001231B9"/>
    <w:rsid w:val="00134775"/>
    <w:rsid w:val="0014279B"/>
    <w:rsid w:val="00144022"/>
    <w:rsid w:val="00150347"/>
    <w:rsid w:val="00150EE7"/>
    <w:rsid w:val="00151ECE"/>
    <w:rsid w:val="00153646"/>
    <w:rsid w:val="00153E1A"/>
    <w:rsid w:val="001619AF"/>
    <w:rsid w:val="00161C68"/>
    <w:rsid w:val="00164FAC"/>
    <w:rsid w:val="00170E84"/>
    <w:rsid w:val="00171974"/>
    <w:rsid w:val="00172D09"/>
    <w:rsid w:val="00181B61"/>
    <w:rsid w:val="00187B59"/>
    <w:rsid w:val="0019159B"/>
    <w:rsid w:val="00192BB3"/>
    <w:rsid w:val="00193B50"/>
    <w:rsid w:val="0019522C"/>
    <w:rsid w:val="0019738E"/>
    <w:rsid w:val="001A3419"/>
    <w:rsid w:val="001B34A3"/>
    <w:rsid w:val="001B5705"/>
    <w:rsid w:val="001C0CAE"/>
    <w:rsid w:val="001C5724"/>
    <w:rsid w:val="001E7EBF"/>
    <w:rsid w:val="00210417"/>
    <w:rsid w:val="002122C0"/>
    <w:rsid w:val="002202B4"/>
    <w:rsid w:val="00221619"/>
    <w:rsid w:val="00224685"/>
    <w:rsid w:val="00225D8D"/>
    <w:rsid w:val="00230804"/>
    <w:rsid w:val="00230AD6"/>
    <w:rsid w:val="0023204D"/>
    <w:rsid w:val="002333F0"/>
    <w:rsid w:val="002350F9"/>
    <w:rsid w:val="00235923"/>
    <w:rsid w:val="00240673"/>
    <w:rsid w:val="0024569F"/>
    <w:rsid w:val="00254324"/>
    <w:rsid w:val="002562D4"/>
    <w:rsid w:val="0026488C"/>
    <w:rsid w:val="00271F2B"/>
    <w:rsid w:val="002737E5"/>
    <w:rsid w:val="0028551D"/>
    <w:rsid w:val="00287889"/>
    <w:rsid w:val="00294705"/>
    <w:rsid w:val="002A3D73"/>
    <w:rsid w:val="002A42CD"/>
    <w:rsid w:val="002B0C2F"/>
    <w:rsid w:val="002B529F"/>
    <w:rsid w:val="002C0568"/>
    <w:rsid w:val="002C11DD"/>
    <w:rsid w:val="002C1E5D"/>
    <w:rsid w:val="002C28C5"/>
    <w:rsid w:val="002C436D"/>
    <w:rsid w:val="002C60BC"/>
    <w:rsid w:val="002D164B"/>
    <w:rsid w:val="002D3038"/>
    <w:rsid w:val="002D7737"/>
    <w:rsid w:val="002D7CA5"/>
    <w:rsid w:val="002E150B"/>
    <w:rsid w:val="002E198A"/>
    <w:rsid w:val="002E1B51"/>
    <w:rsid w:val="002E6651"/>
    <w:rsid w:val="002F2CB8"/>
    <w:rsid w:val="002F2EE5"/>
    <w:rsid w:val="003033C2"/>
    <w:rsid w:val="00314DB7"/>
    <w:rsid w:val="00316E84"/>
    <w:rsid w:val="00320444"/>
    <w:rsid w:val="0032542D"/>
    <w:rsid w:val="003269C0"/>
    <w:rsid w:val="00327F43"/>
    <w:rsid w:val="003373C4"/>
    <w:rsid w:val="00337620"/>
    <w:rsid w:val="00344ED2"/>
    <w:rsid w:val="003570F0"/>
    <w:rsid w:val="003618F5"/>
    <w:rsid w:val="003671C5"/>
    <w:rsid w:val="003706FD"/>
    <w:rsid w:val="00372358"/>
    <w:rsid w:val="00385139"/>
    <w:rsid w:val="00394176"/>
    <w:rsid w:val="003A2973"/>
    <w:rsid w:val="003A2A7F"/>
    <w:rsid w:val="003A611B"/>
    <w:rsid w:val="003B0AB1"/>
    <w:rsid w:val="003B2524"/>
    <w:rsid w:val="003B3037"/>
    <w:rsid w:val="003C3E37"/>
    <w:rsid w:val="003C63F5"/>
    <w:rsid w:val="003C7A49"/>
    <w:rsid w:val="003D3A5F"/>
    <w:rsid w:val="003D3AAB"/>
    <w:rsid w:val="003D4DCC"/>
    <w:rsid w:val="003D72DE"/>
    <w:rsid w:val="003E4E73"/>
    <w:rsid w:val="003E58EA"/>
    <w:rsid w:val="003F226D"/>
    <w:rsid w:val="003F3988"/>
    <w:rsid w:val="003F4EF5"/>
    <w:rsid w:val="003F5F5A"/>
    <w:rsid w:val="0040396F"/>
    <w:rsid w:val="00406117"/>
    <w:rsid w:val="00413BE6"/>
    <w:rsid w:val="00413D87"/>
    <w:rsid w:val="00415D05"/>
    <w:rsid w:val="00417B6D"/>
    <w:rsid w:val="0043374F"/>
    <w:rsid w:val="00434A41"/>
    <w:rsid w:val="00443FDA"/>
    <w:rsid w:val="0044492C"/>
    <w:rsid w:val="00450F47"/>
    <w:rsid w:val="00454801"/>
    <w:rsid w:val="00456188"/>
    <w:rsid w:val="00461A92"/>
    <w:rsid w:val="00464155"/>
    <w:rsid w:val="00467771"/>
    <w:rsid w:val="00473B0B"/>
    <w:rsid w:val="004755B6"/>
    <w:rsid w:val="00475A4A"/>
    <w:rsid w:val="0048160A"/>
    <w:rsid w:val="004828B5"/>
    <w:rsid w:val="00486BF2"/>
    <w:rsid w:val="004927EF"/>
    <w:rsid w:val="00497A99"/>
    <w:rsid w:val="00497F6F"/>
    <w:rsid w:val="004A08CA"/>
    <w:rsid w:val="004A3EBE"/>
    <w:rsid w:val="004A4D11"/>
    <w:rsid w:val="004A577B"/>
    <w:rsid w:val="004B20C1"/>
    <w:rsid w:val="004B632E"/>
    <w:rsid w:val="004C11A7"/>
    <w:rsid w:val="004C2888"/>
    <w:rsid w:val="004D2F4A"/>
    <w:rsid w:val="004D3CE4"/>
    <w:rsid w:val="004D47E2"/>
    <w:rsid w:val="004D594F"/>
    <w:rsid w:val="004D798C"/>
    <w:rsid w:val="004F35C5"/>
    <w:rsid w:val="004F413B"/>
    <w:rsid w:val="004F638C"/>
    <w:rsid w:val="00500444"/>
    <w:rsid w:val="00516181"/>
    <w:rsid w:val="005211A9"/>
    <w:rsid w:val="0052559B"/>
    <w:rsid w:val="005337B3"/>
    <w:rsid w:val="00533A95"/>
    <w:rsid w:val="00535C68"/>
    <w:rsid w:val="005378D9"/>
    <w:rsid w:val="00537C53"/>
    <w:rsid w:val="0054149B"/>
    <w:rsid w:val="00543DF2"/>
    <w:rsid w:val="00550424"/>
    <w:rsid w:val="005621B3"/>
    <w:rsid w:val="00562BFA"/>
    <w:rsid w:val="00562F0D"/>
    <w:rsid w:val="00564F38"/>
    <w:rsid w:val="005675C9"/>
    <w:rsid w:val="00574784"/>
    <w:rsid w:val="00575DA7"/>
    <w:rsid w:val="005761AA"/>
    <w:rsid w:val="005848B6"/>
    <w:rsid w:val="0059222E"/>
    <w:rsid w:val="00592C18"/>
    <w:rsid w:val="005A245A"/>
    <w:rsid w:val="005A5A83"/>
    <w:rsid w:val="005A6FD8"/>
    <w:rsid w:val="005C4538"/>
    <w:rsid w:val="005C6273"/>
    <w:rsid w:val="005C6E12"/>
    <w:rsid w:val="005D0264"/>
    <w:rsid w:val="005D3D7D"/>
    <w:rsid w:val="005D49E6"/>
    <w:rsid w:val="005D4E73"/>
    <w:rsid w:val="005D60D2"/>
    <w:rsid w:val="005D7516"/>
    <w:rsid w:val="005D7EDF"/>
    <w:rsid w:val="005F1242"/>
    <w:rsid w:val="005F30D9"/>
    <w:rsid w:val="005F4A9C"/>
    <w:rsid w:val="005F66AC"/>
    <w:rsid w:val="00607191"/>
    <w:rsid w:val="006075DD"/>
    <w:rsid w:val="00610314"/>
    <w:rsid w:val="00612973"/>
    <w:rsid w:val="00613E32"/>
    <w:rsid w:val="00613F5C"/>
    <w:rsid w:val="00627016"/>
    <w:rsid w:val="006346A7"/>
    <w:rsid w:val="00637283"/>
    <w:rsid w:val="0064264F"/>
    <w:rsid w:val="00651F93"/>
    <w:rsid w:val="00660D4D"/>
    <w:rsid w:val="00660E85"/>
    <w:rsid w:val="00663058"/>
    <w:rsid w:val="00664E7D"/>
    <w:rsid w:val="00686FCD"/>
    <w:rsid w:val="006876E1"/>
    <w:rsid w:val="00692852"/>
    <w:rsid w:val="00694090"/>
    <w:rsid w:val="006967E2"/>
    <w:rsid w:val="006A25B1"/>
    <w:rsid w:val="006A51EA"/>
    <w:rsid w:val="006A7CEB"/>
    <w:rsid w:val="006B1C41"/>
    <w:rsid w:val="006B5F13"/>
    <w:rsid w:val="006C29EC"/>
    <w:rsid w:val="006C778F"/>
    <w:rsid w:val="006D0E3B"/>
    <w:rsid w:val="006D43A2"/>
    <w:rsid w:val="006D56EF"/>
    <w:rsid w:val="006D5A15"/>
    <w:rsid w:val="006D6828"/>
    <w:rsid w:val="006E02DA"/>
    <w:rsid w:val="006E5F30"/>
    <w:rsid w:val="006E6373"/>
    <w:rsid w:val="006E67C9"/>
    <w:rsid w:val="006E703B"/>
    <w:rsid w:val="006F1515"/>
    <w:rsid w:val="006F3663"/>
    <w:rsid w:val="006F5D10"/>
    <w:rsid w:val="00701331"/>
    <w:rsid w:val="00702DBD"/>
    <w:rsid w:val="00706C2A"/>
    <w:rsid w:val="007141F5"/>
    <w:rsid w:val="007145C5"/>
    <w:rsid w:val="0071555E"/>
    <w:rsid w:val="007158D9"/>
    <w:rsid w:val="0072301B"/>
    <w:rsid w:val="00727A91"/>
    <w:rsid w:val="00730D22"/>
    <w:rsid w:val="007325E8"/>
    <w:rsid w:val="00733C39"/>
    <w:rsid w:val="00735422"/>
    <w:rsid w:val="00743D0D"/>
    <w:rsid w:val="007449C3"/>
    <w:rsid w:val="00747FFC"/>
    <w:rsid w:val="00756588"/>
    <w:rsid w:val="00757A2A"/>
    <w:rsid w:val="007607CF"/>
    <w:rsid w:val="00760FB8"/>
    <w:rsid w:val="007616F9"/>
    <w:rsid w:val="00763D45"/>
    <w:rsid w:val="00763E51"/>
    <w:rsid w:val="00764F26"/>
    <w:rsid w:val="00770135"/>
    <w:rsid w:val="00770DC7"/>
    <w:rsid w:val="007720CE"/>
    <w:rsid w:val="0077357B"/>
    <w:rsid w:val="00775DD1"/>
    <w:rsid w:val="0078339E"/>
    <w:rsid w:val="0078782B"/>
    <w:rsid w:val="00793178"/>
    <w:rsid w:val="007A340A"/>
    <w:rsid w:val="007A38A3"/>
    <w:rsid w:val="007B7FCA"/>
    <w:rsid w:val="007C76BB"/>
    <w:rsid w:val="007D1A4C"/>
    <w:rsid w:val="007D41F3"/>
    <w:rsid w:val="007D456F"/>
    <w:rsid w:val="007E48F6"/>
    <w:rsid w:val="007E49CA"/>
    <w:rsid w:val="007E4E5F"/>
    <w:rsid w:val="007F24B0"/>
    <w:rsid w:val="007F2DCE"/>
    <w:rsid w:val="007F307C"/>
    <w:rsid w:val="007F4754"/>
    <w:rsid w:val="007F6128"/>
    <w:rsid w:val="007F62B5"/>
    <w:rsid w:val="00801A1E"/>
    <w:rsid w:val="008054A4"/>
    <w:rsid w:val="00807C49"/>
    <w:rsid w:val="00810527"/>
    <w:rsid w:val="008137D7"/>
    <w:rsid w:val="00817C83"/>
    <w:rsid w:val="00820FE8"/>
    <w:rsid w:val="00822FBA"/>
    <w:rsid w:val="00825409"/>
    <w:rsid w:val="00825A4E"/>
    <w:rsid w:val="00831C9F"/>
    <w:rsid w:val="00831F3F"/>
    <w:rsid w:val="00834770"/>
    <w:rsid w:val="008349C6"/>
    <w:rsid w:val="008418D1"/>
    <w:rsid w:val="0084275F"/>
    <w:rsid w:val="008467DD"/>
    <w:rsid w:val="008552F0"/>
    <w:rsid w:val="0085633A"/>
    <w:rsid w:val="00857952"/>
    <w:rsid w:val="00861771"/>
    <w:rsid w:val="0086392F"/>
    <w:rsid w:val="00876BD2"/>
    <w:rsid w:val="00877594"/>
    <w:rsid w:val="00885177"/>
    <w:rsid w:val="00885880"/>
    <w:rsid w:val="008863AE"/>
    <w:rsid w:val="00891E4E"/>
    <w:rsid w:val="008921FA"/>
    <w:rsid w:val="00895C46"/>
    <w:rsid w:val="00896091"/>
    <w:rsid w:val="008A5F0E"/>
    <w:rsid w:val="008A5FD6"/>
    <w:rsid w:val="008B0C54"/>
    <w:rsid w:val="008B4B2A"/>
    <w:rsid w:val="008C0329"/>
    <w:rsid w:val="008C0624"/>
    <w:rsid w:val="008C10B1"/>
    <w:rsid w:val="008C7814"/>
    <w:rsid w:val="008D3867"/>
    <w:rsid w:val="008D6F46"/>
    <w:rsid w:val="008E1D3D"/>
    <w:rsid w:val="008F195F"/>
    <w:rsid w:val="008F70ED"/>
    <w:rsid w:val="00900BBE"/>
    <w:rsid w:val="00905C68"/>
    <w:rsid w:val="00905F7A"/>
    <w:rsid w:val="009077BD"/>
    <w:rsid w:val="00915D8A"/>
    <w:rsid w:val="00923EC1"/>
    <w:rsid w:val="0092753B"/>
    <w:rsid w:val="009433DA"/>
    <w:rsid w:val="009437E1"/>
    <w:rsid w:val="00943A78"/>
    <w:rsid w:val="00944156"/>
    <w:rsid w:val="009443D4"/>
    <w:rsid w:val="00947D47"/>
    <w:rsid w:val="00951804"/>
    <w:rsid w:val="0095325B"/>
    <w:rsid w:val="009545B5"/>
    <w:rsid w:val="009546AC"/>
    <w:rsid w:val="00954E8A"/>
    <w:rsid w:val="0095514D"/>
    <w:rsid w:val="009576A9"/>
    <w:rsid w:val="009579EF"/>
    <w:rsid w:val="00961137"/>
    <w:rsid w:val="009641B1"/>
    <w:rsid w:val="009643CB"/>
    <w:rsid w:val="00970140"/>
    <w:rsid w:val="009706C1"/>
    <w:rsid w:val="00971BDE"/>
    <w:rsid w:val="00980CEA"/>
    <w:rsid w:val="00984B27"/>
    <w:rsid w:val="00996A91"/>
    <w:rsid w:val="00996D40"/>
    <w:rsid w:val="009A38B7"/>
    <w:rsid w:val="009A565A"/>
    <w:rsid w:val="009A6D21"/>
    <w:rsid w:val="009A6EBF"/>
    <w:rsid w:val="009B02C5"/>
    <w:rsid w:val="009B0BBD"/>
    <w:rsid w:val="009B733E"/>
    <w:rsid w:val="009C0423"/>
    <w:rsid w:val="009C1BEB"/>
    <w:rsid w:val="009C1D10"/>
    <w:rsid w:val="009C5AC7"/>
    <w:rsid w:val="009C5BF5"/>
    <w:rsid w:val="009C62D4"/>
    <w:rsid w:val="009C74C8"/>
    <w:rsid w:val="009D453E"/>
    <w:rsid w:val="009D60D0"/>
    <w:rsid w:val="009F46F3"/>
    <w:rsid w:val="009F575A"/>
    <w:rsid w:val="009F60A5"/>
    <w:rsid w:val="009F7C4B"/>
    <w:rsid w:val="00A015A0"/>
    <w:rsid w:val="00A110AF"/>
    <w:rsid w:val="00A21C18"/>
    <w:rsid w:val="00A273BF"/>
    <w:rsid w:val="00A337D8"/>
    <w:rsid w:val="00A33F49"/>
    <w:rsid w:val="00A364DF"/>
    <w:rsid w:val="00A37B9F"/>
    <w:rsid w:val="00A5055F"/>
    <w:rsid w:val="00A56964"/>
    <w:rsid w:val="00A60330"/>
    <w:rsid w:val="00A640F1"/>
    <w:rsid w:val="00A6419C"/>
    <w:rsid w:val="00A772B8"/>
    <w:rsid w:val="00A815A0"/>
    <w:rsid w:val="00A8637E"/>
    <w:rsid w:val="00A9009D"/>
    <w:rsid w:val="00A94058"/>
    <w:rsid w:val="00AA091F"/>
    <w:rsid w:val="00AB7A10"/>
    <w:rsid w:val="00AB7F72"/>
    <w:rsid w:val="00AC1921"/>
    <w:rsid w:val="00AC21EE"/>
    <w:rsid w:val="00AC46A2"/>
    <w:rsid w:val="00AC4AF6"/>
    <w:rsid w:val="00AC4D10"/>
    <w:rsid w:val="00AE3369"/>
    <w:rsid w:val="00AF54AA"/>
    <w:rsid w:val="00AF5C97"/>
    <w:rsid w:val="00B02F7F"/>
    <w:rsid w:val="00B057A2"/>
    <w:rsid w:val="00B14318"/>
    <w:rsid w:val="00B16240"/>
    <w:rsid w:val="00B16D05"/>
    <w:rsid w:val="00B21B28"/>
    <w:rsid w:val="00B23E71"/>
    <w:rsid w:val="00B23F6C"/>
    <w:rsid w:val="00B263A0"/>
    <w:rsid w:val="00B3444C"/>
    <w:rsid w:val="00B36D42"/>
    <w:rsid w:val="00B37EA4"/>
    <w:rsid w:val="00B4653D"/>
    <w:rsid w:val="00B46951"/>
    <w:rsid w:val="00B50698"/>
    <w:rsid w:val="00B50EF2"/>
    <w:rsid w:val="00B560C0"/>
    <w:rsid w:val="00B561CC"/>
    <w:rsid w:val="00B70A5D"/>
    <w:rsid w:val="00B71325"/>
    <w:rsid w:val="00B71605"/>
    <w:rsid w:val="00B74B12"/>
    <w:rsid w:val="00B8464A"/>
    <w:rsid w:val="00B84EE5"/>
    <w:rsid w:val="00B91B9E"/>
    <w:rsid w:val="00B93732"/>
    <w:rsid w:val="00B93AB5"/>
    <w:rsid w:val="00B965CF"/>
    <w:rsid w:val="00B96722"/>
    <w:rsid w:val="00BA0200"/>
    <w:rsid w:val="00BA3815"/>
    <w:rsid w:val="00BA490D"/>
    <w:rsid w:val="00BA6370"/>
    <w:rsid w:val="00BA6A4E"/>
    <w:rsid w:val="00BA7254"/>
    <w:rsid w:val="00BB340A"/>
    <w:rsid w:val="00BC226A"/>
    <w:rsid w:val="00BC2551"/>
    <w:rsid w:val="00BD067C"/>
    <w:rsid w:val="00BD0AA3"/>
    <w:rsid w:val="00BD0C09"/>
    <w:rsid w:val="00BD3D41"/>
    <w:rsid w:val="00BD5012"/>
    <w:rsid w:val="00BD5C2A"/>
    <w:rsid w:val="00BE0179"/>
    <w:rsid w:val="00BE0952"/>
    <w:rsid w:val="00BE60A4"/>
    <w:rsid w:val="00BE6379"/>
    <w:rsid w:val="00BF26C8"/>
    <w:rsid w:val="00BF35BA"/>
    <w:rsid w:val="00BF364B"/>
    <w:rsid w:val="00BF4BB2"/>
    <w:rsid w:val="00BF651E"/>
    <w:rsid w:val="00BF6A2D"/>
    <w:rsid w:val="00C0223B"/>
    <w:rsid w:val="00C03B32"/>
    <w:rsid w:val="00C1031C"/>
    <w:rsid w:val="00C1060F"/>
    <w:rsid w:val="00C159DA"/>
    <w:rsid w:val="00C159E8"/>
    <w:rsid w:val="00C15FCC"/>
    <w:rsid w:val="00C168E4"/>
    <w:rsid w:val="00C16D58"/>
    <w:rsid w:val="00C173A4"/>
    <w:rsid w:val="00C2090A"/>
    <w:rsid w:val="00C23963"/>
    <w:rsid w:val="00C25AE4"/>
    <w:rsid w:val="00C274FD"/>
    <w:rsid w:val="00C30087"/>
    <w:rsid w:val="00C3165B"/>
    <w:rsid w:val="00C316EA"/>
    <w:rsid w:val="00C35922"/>
    <w:rsid w:val="00C3782C"/>
    <w:rsid w:val="00C41638"/>
    <w:rsid w:val="00C41761"/>
    <w:rsid w:val="00C42481"/>
    <w:rsid w:val="00C460B3"/>
    <w:rsid w:val="00C5102C"/>
    <w:rsid w:val="00C51618"/>
    <w:rsid w:val="00C54A38"/>
    <w:rsid w:val="00C56283"/>
    <w:rsid w:val="00C61A32"/>
    <w:rsid w:val="00C61B1B"/>
    <w:rsid w:val="00C63DCD"/>
    <w:rsid w:val="00C64249"/>
    <w:rsid w:val="00C65886"/>
    <w:rsid w:val="00C72F65"/>
    <w:rsid w:val="00C86934"/>
    <w:rsid w:val="00C96E98"/>
    <w:rsid w:val="00CA7B1F"/>
    <w:rsid w:val="00CB5E39"/>
    <w:rsid w:val="00CC07A6"/>
    <w:rsid w:val="00CC2369"/>
    <w:rsid w:val="00CC5578"/>
    <w:rsid w:val="00CC6692"/>
    <w:rsid w:val="00CD1B24"/>
    <w:rsid w:val="00CD386C"/>
    <w:rsid w:val="00CD5595"/>
    <w:rsid w:val="00CD58B2"/>
    <w:rsid w:val="00CE3D43"/>
    <w:rsid w:val="00CE5458"/>
    <w:rsid w:val="00CF0F36"/>
    <w:rsid w:val="00CF260E"/>
    <w:rsid w:val="00CF7356"/>
    <w:rsid w:val="00D0083B"/>
    <w:rsid w:val="00D0400D"/>
    <w:rsid w:val="00D057C2"/>
    <w:rsid w:val="00D07742"/>
    <w:rsid w:val="00D13C40"/>
    <w:rsid w:val="00D13D41"/>
    <w:rsid w:val="00D20F30"/>
    <w:rsid w:val="00D24ED6"/>
    <w:rsid w:val="00D25A2F"/>
    <w:rsid w:val="00D309F8"/>
    <w:rsid w:val="00D32648"/>
    <w:rsid w:val="00D36266"/>
    <w:rsid w:val="00D408D8"/>
    <w:rsid w:val="00D40A28"/>
    <w:rsid w:val="00D42AEF"/>
    <w:rsid w:val="00D46967"/>
    <w:rsid w:val="00D46C56"/>
    <w:rsid w:val="00D50024"/>
    <w:rsid w:val="00D50211"/>
    <w:rsid w:val="00D57FB4"/>
    <w:rsid w:val="00D604D7"/>
    <w:rsid w:val="00D63E21"/>
    <w:rsid w:val="00D648C1"/>
    <w:rsid w:val="00D70157"/>
    <w:rsid w:val="00D720D4"/>
    <w:rsid w:val="00D728F6"/>
    <w:rsid w:val="00D7719A"/>
    <w:rsid w:val="00D85127"/>
    <w:rsid w:val="00D87C40"/>
    <w:rsid w:val="00D9042E"/>
    <w:rsid w:val="00DA02AA"/>
    <w:rsid w:val="00DA5C08"/>
    <w:rsid w:val="00DB3DAF"/>
    <w:rsid w:val="00DB41F5"/>
    <w:rsid w:val="00DC2A6D"/>
    <w:rsid w:val="00DD0169"/>
    <w:rsid w:val="00DD392A"/>
    <w:rsid w:val="00DE0812"/>
    <w:rsid w:val="00DE0D6D"/>
    <w:rsid w:val="00DF141E"/>
    <w:rsid w:val="00DF5913"/>
    <w:rsid w:val="00DF591F"/>
    <w:rsid w:val="00E00BA8"/>
    <w:rsid w:val="00E02312"/>
    <w:rsid w:val="00E06350"/>
    <w:rsid w:val="00E17930"/>
    <w:rsid w:val="00E257C5"/>
    <w:rsid w:val="00E31339"/>
    <w:rsid w:val="00E37080"/>
    <w:rsid w:val="00E44D87"/>
    <w:rsid w:val="00E455A6"/>
    <w:rsid w:val="00E4668E"/>
    <w:rsid w:val="00E467C2"/>
    <w:rsid w:val="00E530CF"/>
    <w:rsid w:val="00E5570E"/>
    <w:rsid w:val="00E641B6"/>
    <w:rsid w:val="00E6637B"/>
    <w:rsid w:val="00E66CA7"/>
    <w:rsid w:val="00EA25F8"/>
    <w:rsid w:val="00EA4938"/>
    <w:rsid w:val="00EB1012"/>
    <w:rsid w:val="00EB201F"/>
    <w:rsid w:val="00EB282D"/>
    <w:rsid w:val="00EB56E9"/>
    <w:rsid w:val="00EB6CB4"/>
    <w:rsid w:val="00EC0704"/>
    <w:rsid w:val="00EC16A2"/>
    <w:rsid w:val="00EC5AAE"/>
    <w:rsid w:val="00EC669A"/>
    <w:rsid w:val="00EC7D65"/>
    <w:rsid w:val="00ED1EA2"/>
    <w:rsid w:val="00ED246C"/>
    <w:rsid w:val="00ED2D04"/>
    <w:rsid w:val="00ED4F30"/>
    <w:rsid w:val="00ED6067"/>
    <w:rsid w:val="00EE1D18"/>
    <w:rsid w:val="00EE482D"/>
    <w:rsid w:val="00EE581C"/>
    <w:rsid w:val="00EF0BCD"/>
    <w:rsid w:val="00EF0E53"/>
    <w:rsid w:val="00F01807"/>
    <w:rsid w:val="00F05232"/>
    <w:rsid w:val="00F17332"/>
    <w:rsid w:val="00F17C7E"/>
    <w:rsid w:val="00F20113"/>
    <w:rsid w:val="00F204D4"/>
    <w:rsid w:val="00F2321B"/>
    <w:rsid w:val="00F31855"/>
    <w:rsid w:val="00F31E7A"/>
    <w:rsid w:val="00F326AC"/>
    <w:rsid w:val="00F332DC"/>
    <w:rsid w:val="00F53ED9"/>
    <w:rsid w:val="00F57FCD"/>
    <w:rsid w:val="00F607DE"/>
    <w:rsid w:val="00F62E91"/>
    <w:rsid w:val="00F6736B"/>
    <w:rsid w:val="00F8042A"/>
    <w:rsid w:val="00F80BCF"/>
    <w:rsid w:val="00F81AA1"/>
    <w:rsid w:val="00F878A9"/>
    <w:rsid w:val="00F90AA4"/>
    <w:rsid w:val="00F964B4"/>
    <w:rsid w:val="00FA2117"/>
    <w:rsid w:val="00FA28AA"/>
    <w:rsid w:val="00FB02D0"/>
    <w:rsid w:val="00FB677B"/>
    <w:rsid w:val="00FB6BC9"/>
    <w:rsid w:val="00FB77DC"/>
    <w:rsid w:val="00FC20C9"/>
    <w:rsid w:val="00FD2CEF"/>
    <w:rsid w:val="00FD67BF"/>
    <w:rsid w:val="00FE10D9"/>
    <w:rsid w:val="00FE3303"/>
    <w:rsid w:val="00FE7E36"/>
    <w:rsid w:val="00FF2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9E6B41-AE0C-4C3F-B455-730200D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semiHidden/>
    <w:rsid w:val="00193B50"/>
    <w:pPr>
      <w:widowControl w:val="0"/>
      <w:spacing w:line="280" w:lineRule="auto"/>
      <w:ind w:left="40" w:firstLine="340"/>
      <w:jc w:val="both"/>
    </w:pPr>
    <w:rPr>
      <w:lang w:eastAsia="ru-RU"/>
    </w:rPr>
  </w:style>
  <w:style w:type="paragraph" w:styleId="1">
    <w:name w:val="heading 1"/>
    <w:basedOn w:val="a2"/>
    <w:next w:val="a2"/>
    <w:link w:val="10"/>
    <w:uiPriority w:val="9"/>
    <w:qFormat/>
    <w:rsid w:val="00193B50"/>
    <w:pPr>
      <w:keepNext/>
      <w:widowControl/>
      <w:spacing w:line="240" w:lineRule="auto"/>
      <w:ind w:left="0" w:firstLine="0"/>
      <w:jc w:val="center"/>
      <w:outlineLvl w:val="0"/>
    </w:pPr>
    <w:rPr>
      <w:b/>
      <w:sz w:val="28"/>
    </w:rPr>
  </w:style>
  <w:style w:type="paragraph" w:styleId="22">
    <w:name w:val="heading 2"/>
    <w:aliases w:val="Заголовок 2 Знак Знак Знак Знак Знак Знак Знак Знак Знак"/>
    <w:basedOn w:val="a2"/>
    <w:next w:val="a2"/>
    <w:link w:val="23"/>
    <w:uiPriority w:val="9"/>
    <w:qFormat/>
    <w:rsid w:val="00193B50"/>
    <w:pPr>
      <w:keepNext/>
      <w:widowControl/>
      <w:spacing w:line="240" w:lineRule="auto"/>
      <w:ind w:left="0" w:firstLine="0"/>
      <w:jc w:val="left"/>
      <w:outlineLvl w:val="1"/>
    </w:pPr>
    <w:rPr>
      <w:b/>
      <w:i/>
      <w:sz w:val="24"/>
      <w:lang w:val="ru-RU"/>
    </w:rPr>
  </w:style>
  <w:style w:type="paragraph" w:styleId="31">
    <w:name w:val="heading 3"/>
    <w:basedOn w:val="a2"/>
    <w:next w:val="a2"/>
    <w:link w:val="32"/>
    <w:uiPriority w:val="9"/>
    <w:qFormat/>
    <w:rsid w:val="00193B50"/>
    <w:pPr>
      <w:keepNext/>
      <w:widowControl/>
      <w:spacing w:before="240" w:after="60" w:line="240" w:lineRule="auto"/>
      <w:ind w:left="0" w:firstLine="0"/>
      <w:jc w:val="left"/>
      <w:outlineLvl w:val="2"/>
    </w:pPr>
    <w:rPr>
      <w:rFonts w:ascii="Arial" w:hAnsi="Arial" w:cs="Arial"/>
      <w:b/>
      <w:bCs/>
      <w:sz w:val="26"/>
      <w:szCs w:val="26"/>
    </w:rPr>
  </w:style>
  <w:style w:type="paragraph" w:styleId="41">
    <w:name w:val="heading 4"/>
    <w:basedOn w:val="a2"/>
    <w:next w:val="a2"/>
    <w:link w:val="42"/>
    <w:uiPriority w:val="9"/>
    <w:qFormat/>
    <w:rsid w:val="00193B50"/>
    <w:pPr>
      <w:keepNext/>
      <w:widowControl/>
      <w:spacing w:line="240" w:lineRule="auto"/>
      <w:ind w:left="0" w:firstLine="0"/>
      <w:jc w:val="center"/>
      <w:outlineLvl w:val="3"/>
    </w:pPr>
    <w:rPr>
      <w:i/>
      <w:noProof/>
      <w:sz w:val="24"/>
      <w:lang w:val="ru-RU"/>
    </w:rPr>
  </w:style>
  <w:style w:type="paragraph" w:styleId="51">
    <w:name w:val="heading 5"/>
    <w:basedOn w:val="a2"/>
    <w:next w:val="a2"/>
    <w:link w:val="52"/>
    <w:uiPriority w:val="9"/>
    <w:qFormat/>
    <w:rsid w:val="00193B50"/>
    <w:pPr>
      <w:keepNext/>
      <w:widowControl/>
      <w:spacing w:line="240" w:lineRule="auto"/>
      <w:ind w:left="0" w:firstLine="0"/>
      <w:jc w:val="center"/>
      <w:outlineLvl w:val="4"/>
    </w:pPr>
    <w:rPr>
      <w:i/>
      <w:sz w:val="28"/>
    </w:rPr>
  </w:style>
  <w:style w:type="paragraph" w:styleId="6">
    <w:name w:val="heading 6"/>
    <w:basedOn w:val="a2"/>
    <w:next w:val="a2"/>
    <w:link w:val="60"/>
    <w:uiPriority w:val="9"/>
    <w:qFormat/>
    <w:rsid w:val="00193B50"/>
    <w:pPr>
      <w:keepNext/>
      <w:widowControl/>
      <w:spacing w:line="240" w:lineRule="auto"/>
      <w:ind w:left="0" w:firstLine="0"/>
      <w:jc w:val="center"/>
      <w:outlineLvl w:val="5"/>
    </w:pPr>
    <w:rPr>
      <w:b/>
      <w:i/>
      <w:sz w:val="28"/>
    </w:rPr>
  </w:style>
  <w:style w:type="paragraph" w:styleId="7">
    <w:name w:val="heading 7"/>
    <w:basedOn w:val="a2"/>
    <w:next w:val="a2"/>
    <w:link w:val="70"/>
    <w:uiPriority w:val="9"/>
    <w:qFormat/>
    <w:rsid w:val="00193B50"/>
    <w:pPr>
      <w:keepNext/>
      <w:widowControl/>
      <w:spacing w:line="240" w:lineRule="auto"/>
      <w:ind w:left="0" w:firstLine="0"/>
      <w:jc w:val="left"/>
      <w:outlineLvl w:val="6"/>
    </w:pPr>
    <w:rPr>
      <w:sz w:val="28"/>
    </w:rPr>
  </w:style>
  <w:style w:type="paragraph" w:styleId="8">
    <w:name w:val="heading 8"/>
    <w:basedOn w:val="a2"/>
    <w:next w:val="a2"/>
    <w:link w:val="80"/>
    <w:uiPriority w:val="9"/>
    <w:qFormat/>
    <w:rsid w:val="00193B50"/>
    <w:pPr>
      <w:keepNext/>
      <w:widowControl/>
      <w:spacing w:line="240" w:lineRule="auto"/>
      <w:ind w:left="0" w:firstLine="0"/>
      <w:jc w:val="center"/>
      <w:outlineLvl w:val="7"/>
    </w:pPr>
    <w:rPr>
      <w:sz w:val="28"/>
    </w:rPr>
  </w:style>
  <w:style w:type="paragraph" w:styleId="9">
    <w:name w:val="heading 9"/>
    <w:basedOn w:val="a2"/>
    <w:next w:val="a2"/>
    <w:link w:val="90"/>
    <w:uiPriority w:val="9"/>
    <w:qFormat/>
    <w:rsid w:val="00193B50"/>
    <w:pPr>
      <w:keepNext/>
      <w:widowControl/>
      <w:spacing w:line="240" w:lineRule="auto"/>
      <w:ind w:left="0" w:firstLine="0"/>
      <w:jc w:val="left"/>
      <w:outlineLvl w:val="8"/>
    </w:pPr>
    <w:rPr>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sid w:val="00193B50"/>
    <w:rPr>
      <w:b/>
      <w:sz w:val="28"/>
      <w:lang w:val="uk-UA" w:eastAsia="ru-RU"/>
    </w:rPr>
  </w:style>
  <w:style w:type="character" w:customStyle="1" w:styleId="23">
    <w:name w:val="Заголовок 2 Знак"/>
    <w:aliases w:val="Заголовок 2 Знак Знак Знак Знак Знак Знак Знак Знак Знак Знак"/>
    <w:link w:val="22"/>
    <w:uiPriority w:val="9"/>
    <w:locked/>
    <w:rsid w:val="00193B50"/>
    <w:rPr>
      <w:b/>
      <w:i/>
      <w:sz w:val="24"/>
      <w:lang w:val="ru-RU" w:eastAsia="ru-RU"/>
    </w:rPr>
  </w:style>
  <w:style w:type="character" w:customStyle="1" w:styleId="32">
    <w:name w:val="Заголовок 3 Знак"/>
    <w:link w:val="31"/>
    <w:uiPriority w:val="9"/>
    <w:locked/>
    <w:rsid w:val="00193B50"/>
    <w:rPr>
      <w:rFonts w:ascii="Arial" w:hAnsi="Arial"/>
      <w:b/>
      <w:sz w:val="26"/>
      <w:lang w:val="uk-UA" w:eastAsia="ru-RU"/>
    </w:rPr>
  </w:style>
  <w:style w:type="character" w:customStyle="1" w:styleId="42">
    <w:name w:val="Заголовок 4 Знак"/>
    <w:link w:val="41"/>
    <w:uiPriority w:val="9"/>
    <w:locked/>
    <w:rsid w:val="00193B50"/>
    <w:rPr>
      <w:i/>
      <w:noProof/>
      <w:sz w:val="24"/>
      <w:lang w:val="ru-RU" w:eastAsia="ru-RU"/>
    </w:rPr>
  </w:style>
  <w:style w:type="character" w:customStyle="1" w:styleId="52">
    <w:name w:val="Заголовок 5 Знак"/>
    <w:link w:val="51"/>
    <w:uiPriority w:val="9"/>
    <w:locked/>
    <w:rsid w:val="00193B50"/>
    <w:rPr>
      <w:i/>
      <w:sz w:val="28"/>
      <w:lang w:val="uk-UA" w:eastAsia="ru-RU"/>
    </w:rPr>
  </w:style>
  <w:style w:type="character" w:customStyle="1" w:styleId="60">
    <w:name w:val="Заголовок 6 Знак"/>
    <w:link w:val="6"/>
    <w:uiPriority w:val="9"/>
    <w:locked/>
    <w:rsid w:val="00193B50"/>
    <w:rPr>
      <w:b/>
      <w:i/>
      <w:sz w:val="28"/>
      <w:lang w:val="uk-UA" w:eastAsia="ru-RU"/>
    </w:rPr>
  </w:style>
  <w:style w:type="character" w:customStyle="1" w:styleId="70">
    <w:name w:val="Заголовок 7 Знак"/>
    <w:link w:val="7"/>
    <w:uiPriority w:val="9"/>
    <w:locked/>
    <w:rsid w:val="00193B50"/>
    <w:rPr>
      <w:sz w:val="28"/>
      <w:lang w:val="uk-UA" w:eastAsia="ru-RU"/>
    </w:rPr>
  </w:style>
  <w:style w:type="character" w:customStyle="1" w:styleId="80">
    <w:name w:val="Заголовок 8 Знак"/>
    <w:link w:val="8"/>
    <w:uiPriority w:val="9"/>
    <w:locked/>
    <w:rsid w:val="00193B50"/>
    <w:rPr>
      <w:sz w:val="28"/>
      <w:lang w:val="uk-UA" w:eastAsia="ru-RU"/>
    </w:rPr>
  </w:style>
  <w:style w:type="character" w:customStyle="1" w:styleId="90">
    <w:name w:val="Заголовок 9 Знак"/>
    <w:link w:val="9"/>
    <w:uiPriority w:val="9"/>
    <w:locked/>
    <w:rsid w:val="00193B50"/>
    <w:rPr>
      <w:i/>
      <w:lang w:val="uk-UA" w:eastAsia="ru-RU"/>
    </w:rPr>
  </w:style>
  <w:style w:type="paragraph" w:customStyle="1" w:styleId="Nata1">
    <w:name w:val="Nata1"/>
    <w:basedOn w:val="a2"/>
    <w:semiHidden/>
    <w:rsid w:val="00193B50"/>
    <w:pPr>
      <w:widowControl/>
      <w:spacing w:line="240" w:lineRule="auto"/>
      <w:ind w:left="0" w:firstLine="0"/>
    </w:pPr>
    <w:rPr>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FR1">
    <w:name w:val="FR1"/>
    <w:semiHidden/>
    <w:rsid w:val="00193B50"/>
    <w:pPr>
      <w:widowControl w:val="0"/>
      <w:spacing w:before="40" w:line="320" w:lineRule="auto"/>
      <w:ind w:firstLine="380"/>
      <w:jc w:val="both"/>
    </w:pPr>
    <w:rPr>
      <w:rFonts w:ascii="Arial" w:hAnsi="Arial"/>
      <w:i/>
      <w:sz w:val="18"/>
      <w:lang w:eastAsia="ru-RU"/>
    </w:rPr>
  </w:style>
  <w:style w:type="paragraph" w:styleId="a6">
    <w:name w:val="Body Text"/>
    <w:aliases w:val="Знак Знак,Знак"/>
    <w:basedOn w:val="a2"/>
    <w:link w:val="11"/>
    <w:uiPriority w:val="99"/>
    <w:semiHidden/>
    <w:rsid w:val="00193B50"/>
    <w:pPr>
      <w:widowControl/>
      <w:spacing w:line="240" w:lineRule="auto"/>
      <w:ind w:left="0" w:firstLine="0"/>
      <w:jc w:val="left"/>
    </w:pPr>
    <w:rPr>
      <w:rFonts w:ascii="Verdana" w:hAnsi="Verdana" w:cs="Verdana"/>
      <w:lang w:val="en-US" w:eastAsia="en-US"/>
    </w:rPr>
  </w:style>
  <w:style w:type="paragraph" w:styleId="a7">
    <w:name w:val="Subtitle"/>
    <w:basedOn w:val="a2"/>
    <w:link w:val="a8"/>
    <w:uiPriority w:val="11"/>
    <w:qFormat/>
    <w:rsid w:val="00193B50"/>
    <w:pPr>
      <w:widowControl/>
      <w:spacing w:line="240" w:lineRule="auto"/>
      <w:ind w:left="0" w:firstLine="0"/>
    </w:pPr>
    <w:rPr>
      <w:sz w:val="28"/>
      <w:lang w:val="ru-RU"/>
    </w:rPr>
  </w:style>
  <w:style w:type="paragraph" w:styleId="24">
    <w:name w:val="Body Text 2"/>
    <w:basedOn w:val="a2"/>
    <w:link w:val="25"/>
    <w:uiPriority w:val="99"/>
    <w:semiHidden/>
    <w:rsid w:val="00193B50"/>
    <w:pPr>
      <w:widowControl/>
      <w:spacing w:line="240" w:lineRule="auto"/>
      <w:ind w:left="0" w:firstLine="0"/>
      <w:jc w:val="left"/>
    </w:pPr>
    <w:rPr>
      <w:sz w:val="14"/>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33">
    <w:name w:val="Body Text 3"/>
    <w:basedOn w:val="a2"/>
    <w:link w:val="34"/>
    <w:uiPriority w:val="99"/>
    <w:semiHidden/>
    <w:rsid w:val="00193B50"/>
    <w:pPr>
      <w:widowControl/>
      <w:spacing w:line="240" w:lineRule="auto"/>
      <w:ind w:left="0" w:firstLine="0"/>
      <w:jc w:val="left"/>
    </w:pPr>
    <w:rPr>
      <w:sz w:val="18"/>
      <w:lang w:eastAsia="uk-UA"/>
    </w:rPr>
  </w:style>
  <w:style w:type="character" w:customStyle="1" w:styleId="34">
    <w:name w:val="Основной текст 3 Знак"/>
    <w:link w:val="33"/>
    <w:uiPriority w:val="99"/>
    <w:semiHidden/>
    <w:locked/>
    <w:rsid w:val="00193B50"/>
    <w:rPr>
      <w:sz w:val="18"/>
      <w:lang w:val="uk-UA" w:eastAsia="uk-UA"/>
    </w:rPr>
  </w:style>
  <w:style w:type="paragraph" w:styleId="a9">
    <w:name w:val="Body Text Indent"/>
    <w:basedOn w:val="a2"/>
    <w:link w:val="aa"/>
    <w:uiPriority w:val="99"/>
    <w:semiHidden/>
    <w:rsid w:val="00193B50"/>
    <w:pPr>
      <w:widowControl/>
      <w:spacing w:after="120" w:line="240" w:lineRule="auto"/>
      <w:ind w:left="283" w:firstLine="0"/>
      <w:jc w:val="left"/>
    </w:pPr>
    <w:rPr>
      <w:rFonts w:ascii="Arial" w:hAnsi="Arial"/>
      <w:sz w:val="28"/>
    </w:rPr>
  </w:style>
  <w:style w:type="character" w:customStyle="1" w:styleId="aa">
    <w:name w:val="Основной текст с отступом Знак"/>
    <w:link w:val="a9"/>
    <w:uiPriority w:val="99"/>
    <w:semiHidden/>
    <w:locked/>
    <w:rsid w:val="00193B50"/>
    <w:rPr>
      <w:rFonts w:ascii="Arial" w:hAnsi="Arial"/>
      <w:sz w:val="28"/>
      <w:lang w:val="uk-UA" w:eastAsia="ru-RU"/>
    </w:rPr>
  </w:style>
  <w:style w:type="paragraph" w:customStyle="1" w:styleId="Default">
    <w:name w:val="Default"/>
    <w:semiHidden/>
    <w:rsid w:val="00193B50"/>
    <w:pPr>
      <w:autoSpaceDE w:val="0"/>
      <w:autoSpaceDN w:val="0"/>
      <w:adjustRightInd w:val="0"/>
    </w:pPr>
    <w:rPr>
      <w:color w:val="000000"/>
      <w:sz w:val="24"/>
      <w:szCs w:val="24"/>
      <w:lang w:val="ru-RU" w:eastAsia="ru-RU"/>
    </w:rPr>
  </w:style>
  <w:style w:type="paragraph" w:styleId="HTML">
    <w:name w:val="HTML Preformatted"/>
    <w:basedOn w:val="a2"/>
    <w:link w:val="HTML0"/>
    <w:uiPriority w:val="99"/>
    <w:semiHidden/>
    <w:rsid w:val="00193B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lang w:val="ru-RU"/>
    </w:rPr>
  </w:style>
  <w:style w:type="character" w:customStyle="1" w:styleId="HTML0">
    <w:name w:val="Стандартный HTML Знак"/>
    <w:link w:val="HTML"/>
    <w:uiPriority w:val="99"/>
    <w:semiHidden/>
    <w:rsid w:val="00523EE1"/>
    <w:rPr>
      <w:rFonts w:ascii="Courier New" w:hAnsi="Courier New" w:cs="Courier New"/>
      <w:lang w:eastAsia="ru-RU"/>
    </w:rPr>
  </w:style>
  <w:style w:type="paragraph" w:styleId="26">
    <w:name w:val="Body Text Indent 2"/>
    <w:basedOn w:val="a2"/>
    <w:link w:val="27"/>
    <w:uiPriority w:val="99"/>
    <w:semiHidden/>
    <w:rsid w:val="00193B50"/>
    <w:pPr>
      <w:widowControl/>
      <w:spacing w:after="120" w:line="480" w:lineRule="auto"/>
      <w:ind w:left="283" w:firstLine="0"/>
      <w:jc w:val="left"/>
    </w:pPr>
  </w:style>
  <w:style w:type="character" w:customStyle="1" w:styleId="27">
    <w:name w:val="Основной текст с отступом 2 Знак"/>
    <w:link w:val="26"/>
    <w:uiPriority w:val="99"/>
    <w:semiHidden/>
    <w:locked/>
    <w:rsid w:val="00193B50"/>
    <w:rPr>
      <w:lang w:val="uk-UA" w:eastAsia="ru-RU"/>
    </w:rPr>
  </w:style>
  <w:style w:type="paragraph" w:styleId="35">
    <w:name w:val="Body Text Indent 3"/>
    <w:basedOn w:val="a2"/>
    <w:link w:val="36"/>
    <w:uiPriority w:val="99"/>
    <w:semiHidden/>
    <w:rsid w:val="00193B50"/>
    <w:pPr>
      <w:widowControl/>
      <w:spacing w:after="120" w:line="240" w:lineRule="auto"/>
      <w:ind w:left="283" w:firstLine="0"/>
      <w:jc w:val="left"/>
    </w:pPr>
    <w:rPr>
      <w:sz w:val="16"/>
      <w:szCs w:val="16"/>
    </w:rPr>
  </w:style>
  <w:style w:type="character" w:customStyle="1" w:styleId="36">
    <w:name w:val="Основной текст с отступом 3 Знак"/>
    <w:link w:val="35"/>
    <w:uiPriority w:val="99"/>
    <w:semiHidden/>
    <w:rsid w:val="00523EE1"/>
    <w:rPr>
      <w:sz w:val="16"/>
      <w:szCs w:val="16"/>
      <w:lang w:eastAsia="ru-RU"/>
    </w:rPr>
  </w:style>
  <w:style w:type="paragraph" w:styleId="ab">
    <w:name w:val="header"/>
    <w:basedOn w:val="a2"/>
    <w:link w:val="ac"/>
    <w:uiPriority w:val="99"/>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c">
    <w:name w:val="Верхний колонтитул Знак"/>
    <w:link w:val="ab"/>
    <w:uiPriority w:val="99"/>
    <w:locked/>
    <w:rsid w:val="00193B50"/>
    <w:rPr>
      <w:rFonts w:ascii="Arial" w:hAnsi="Arial"/>
      <w:sz w:val="28"/>
      <w:lang w:val="uk-UA" w:eastAsia="ru-RU"/>
    </w:rPr>
  </w:style>
  <w:style w:type="paragraph" w:styleId="ad">
    <w:name w:val="footer"/>
    <w:basedOn w:val="a2"/>
    <w:link w:val="ae"/>
    <w:uiPriority w:val="99"/>
    <w:semiHidden/>
    <w:rsid w:val="00193B50"/>
    <w:pPr>
      <w:widowControl/>
      <w:tabs>
        <w:tab w:val="center" w:pos="4677"/>
        <w:tab w:val="right" w:pos="9355"/>
      </w:tabs>
      <w:spacing w:line="240" w:lineRule="auto"/>
      <w:ind w:left="0" w:firstLine="0"/>
      <w:jc w:val="left"/>
    </w:pPr>
    <w:rPr>
      <w:rFonts w:ascii="Arial" w:hAnsi="Arial"/>
      <w:sz w:val="28"/>
    </w:rPr>
  </w:style>
  <w:style w:type="character" w:customStyle="1" w:styleId="ae">
    <w:name w:val="Нижний колонтитул Знак"/>
    <w:link w:val="ad"/>
    <w:uiPriority w:val="99"/>
    <w:locked/>
    <w:rsid w:val="00193B50"/>
    <w:rPr>
      <w:rFonts w:ascii="Arial" w:hAnsi="Arial"/>
      <w:sz w:val="28"/>
      <w:lang w:val="uk-UA" w:eastAsia="ru-RU"/>
    </w:rPr>
  </w:style>
  <w:style w:type="paragraph" w:customStyle="1" w:styleId="af">
    <w:name w:val="!Простой текст!"/>
    <w:basedOn w:val="a2"/>
    <w:link w:val="af0"/>
    <w:semiHidden/>
    <w:rsid w:val="00193B50"/>
    <w:pPr>
      <w:widowControl/>
      <w:spacing w:line="240" w:lineRule="auto"/>
      <w:ind w:left="0" w:firstLine="709"/>
    </w:pPr>
    <w:rPr>
      <w:sz w:val="24"/>
      <w:szCs w:val="24"/>
      <w:lang w:val="ru-RU"/>
    </w:rPr>
  </w:style>
  <w:style w:type="character" w:customStyle="1" w:styleId="af0">
    <w:name w:val="!Простой текст! Знак"/>
    <w:link w:val="af"/>
    <w:locked/>
    <w:rsid w:val="00193B50"/>
    <w:rPr>
      <w:sz w:val="24"/>
      <w:lang w:val="ru-RU" w:eastAsia="ru-RU"/>
    </w:rPr>
  </w:style>
  <w:style w:type="paragraph" w:styleId="af1">
    <w:name w:val="Normal (Web)"/>
    <w:aliases w:val="Обычный (Web)"/>
    <w:basedOn w:val="a2"/>
    <w:uiPriority w:val="99"/>
    <w:semiHidden/>
    <w:rsid w:val="00193B50"/>
    <w:pPr>
      <w:widowControl/>
      <w:spacing w:before="100" w:after="100" w:line="240" w:lineRule="auto"/>
      <w:ind w:left="0" w:firstLine="567"/>
    </w:pPr>
    <w:rPr>
      <w:sz w:val="24"/>
      <w:szCs w:val="24"/>
      <w:lang w:val="en-US" w:eastAsia="en-US"/>
    </w:rPr>
  </w:style>
  <w:style w:type="character" w:customStyle="1" w:styleId="110">
    <w:name w:val="Знак Знак11"/>
    <w:semiHidden/>
    <w:rsid w:val="00193B50"/>
    <w:rPr>
      <w:rFonts w:ascii="Times New Roman" w:hAnsi="Times New Roman"/>
      <w:sz w:val="20"/>
      <w:lang w:val="x-none" w:eastAsia="ru-RU"/>
    </w:rPr>
  </w:style>
  <w:style w:type="character" w:styleId="af2">
    <w:name w:val="page number"/>
    <w:uiPriority w:val="99"/>
    <w:semiHidden/>
    <w:rsid w:val="00193B50"/>
    <w:rPr>
      <w:sz w:val="20"/>
    </w:rPr>
  </w:style>
  <w:style w:type="character" w:customStyle="1" w:styleId="18">
    <w:name w:val="Знак Знак18"/>
    <w:semiHidden/>
    <w:rsid w:val="00193B50"/>
    <w:rPr>
      <w:rFonts w:ascii="Times New Roman" w:hAnsi="Times New Roman"/>
      <w:i/>
      <w:noProof/>
      <w:sz w:val="20"/>
      <w:lang w:eastAsia="ru-RU"/>
    </w:rPr>
  </w:style>
  <w:style w:type="paragraph" w:styleId="12">
    <w:name w:val="toc 1"/>
    <w:basedOn w:val="a2"/>
    <w:next w:val="a2"/>
    <w:autoRedefine/>
    <w:uiPriority w:val="39"/>
    <w:semiHidden/>
    <w:rsid w:val="00193B50"/>
    <w:pPr>
      <w:widowControl/>
      <w:tabs>
        <w:tab w:val="right" w:leader="dot" w:pos="9345"/>
      </w:tabs>
      <w:spacing w:line="360" w:lineRule="auto"/>
      <w:ind w:left="0" w:firstLine="0"/>
      <w:jc w:val="left"/>
    </w:pPr>
    <w:rPr>
      <w:noProof/>
      <w:sz w:val="28"/>
      <w:szCs w:val="28"/>
      <w:lang w:val="en-US"/>
    </w:rPr>
  </w:style>
  <w:style w:type="paragraph" w:styleId="af3">
    <w:name w:val="Title"/>
    <w:aliases w:val="Title of Tables,Title of Tables1,Title of Tables2"/>
    <w:basedOn w:val="a2"/>
    <w:link w:val="af4"/>
    <w:uiPriority w:val="10"/>
    <w:qFormat/>
    <w:rsid w:val="00193B50"/>
    <w:pPr>
      <w:widowControl/>
      <w:spacing w:line="240" w:lineRule="auto"/>
      <w:ind w:left="0" w:firstLine="0"/>
      <w:jc w:val="center"/>
    </w:pPr>
    <w:rPr>
      <w:sz w:val="28"/>
      <w:lang w:val="ru-RU"/>
    </w:rPr>
  </w:style>
  <w:style w:type="character" w:customStyle="1" w:styleId="af4">
    <w:name w:val="Название Знак"/>
    <w:aliases w:val="Title of Tables Знак,Title of Tables1 Знак,Title of Tables2 Знак"/>
    <w:link w:val="af3"/>
    <w:uiPriority w:val="10"/>
    <w:locked/>
    <w:rsid w:val="00193B50"/>
    <w:rPr>
      <w:sz w:val="28"/>
      <w:lang w:val="ru-RU" w:eastAsia="ru-RU"/>
    </w:rPr>
  </w:style>
  <w:style w:type="character" w:customStyle="1" w:styleId="11">
    <w:name w:val="Основной текст Знак1"/>
    <w:aliases w:val="Знак Знак Знак2,Знак Знак1"/>
    <w:link w:val="a6"/>
    <w:semiHidden/>
    <w:locked/>
    <w:rsid w:val="00193B50"/>
    <w:rPr>
      <w:lang w:val="uk-UA" w:eastAsia="uk-UA"/>
    </w:rPr>
  </w:style>
  <w:style w:type="character" w:customStyle="1" w:styleId="a8">
    <w:name w:val="Подзаголовок Знак"/>
    <w:link w:val="a7"/>
    <w:uiPriority w:val="11"/>
    <w:rsid w:val="00523EE1"/>
    <w:rPr>
      <w:rFonts w:ascii="Calibri Light" w:eastAsia="Times New Roman" w:hAnsi="Calibri Light" w:cs="Times New Roman"/>
      <w:sz w:val="24"/>
      <w:szCs w:val="24"/>
      <w:lang w:eastAsia="ru-RU"/>
    </w:rPr>
  </w:style>
  <w:style w:type="character" w:customStyle="1" w:styleId="37">
    <w:name w:val="Знак Знак3"/>
    <w:semiHidden/>
    <w:rsid w:val="00193B50"/>
    <w:rPr>
      <w:rFonts w:ascii="Times New Roman" w:hAnsi="Times New Roman"/>
      <w:sz w:val="20"/>
      <w:lang w:val="x-none" w:eastAsia="ru-RU"/>
    </w:rPr>
  </w:style>
  <w:style w:type="paragraph" w:styleId="af5">
    <w:name w:val="Document Map"/>
    <w:basedOn w:val="a2"/>
    <w:link w:val="af6"/>
    <w:uiPriority w:val="99"/>
    <w:semiHidden/>
    <w:rsid w:val="00193B50"/>
    <w:pPr>
      <w:widowControl/>
      <w:shd w:val="clear" w:color="auto" w:fill="000080"/>
      <w:spacing w:line="240" w:lineRule="auto"/>
      <w:ind w:left="0" w:firstLine="0"/>
      <w:jc w:val="left"/>
    </w:pPr>
    <w:rPr>
      <w:rFonts w:ascii="Tahoma" w:hAnsi="Tahoma"/>
      <w:lang w:val="ru-RU"/>
    </w:rPr>
  </w:style>
  <w:style w:type="character" w:customStyle="1" w:styleId="af6">
    <w:name w:val="Схема документа Знак"/>
    <w:link w:val="af5"/>
    <w:uiPriority w:val="99"/>
    <w:semiHidden/>
    <w:locked/>
    <w:rsid w:val="00193B50"/>
    <w:rPr>
      <w:rFonts w:ascii="Tahoma" w:hAnsi="Tahoma"/>
      <w:lang w:val="ru-RU" w:eastAsia="ru-RU"/>
    </w:rPr>
  </w:style>
  <w:style w:type="paragraph" w:styleId="af7">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13"/>
    <w:uiPriority w:val="99"/>
    <w:semiHidden/>
    <w:rsid w:val="00193B50"/>
    <w:pPr>
      <w:widowControl/>
      <w:spacing w:line="240" w:lineRule="auto"/>
      <w:ind w:left="0" w:firstLine="0"/>
      <w:jc w:val="left"/>
    </w:pPr>
    <w:rPr>
      <w:lang w:val="ru-RU"/>
    </w:rPr>
  </w:style>
  <w:style w:type="character" w:customStyle="1" w:styleId="13">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7"/>
    <w:uiPriority w:val="99"/>
    <w:semiHidden/>
    <w:locked/>
    <w:rsid w:val="00193B50"/>
    <w:rPr>
      <w:lang w:val="ru-RU" w:eastAsia="ru-RU"/>
    </w:rPr>
  </w:style>
  <w:style w:type="character" w:styleId="af8">
    <w:name w:val="footnote reference"/>
    <w:aliases w:val="сноска,Знак сноски-FN,Footnote Reference Number"/>
    <w:uiPriority w:val="99"/>
    <w:semiHidden/>
    <w:rsid w:val="00193B50"/>
    <w:rPr>
      <w:vertAlign w:val="superscript"/>
    </w:rPr>
  </w:style>
  <w:style w:type="paragraph" w:customStyle="1" w:styleId="CharCharChar">
    <w:name w:val="Знак Char Char Char"/>
    <w:basedOn w:val="a2"/>
    <w:semiHidden/>
    <w:rsid w:val="00193B50"/>
    <w:pPr>
      <w:widowControl/>
      <w:spacing w:after="160" w:line="240" w:lineRule="exact"/>
      <w:ind w:left="0" w:firstLine="0"/>
      <w:jc w:val="left"/>
    </w:pPr>
    <w:rPr>
      <w:rFonts w:cs="Arial"/>
      <w:lang w:val="de-DE" w:eastAsia="de-CH"/>
    </w:rPr>
  </w:style>
  <w:style w:type="paragraph" w:customStyle="1" w:styleId="14">
    <w:name w:val="Розд_1"/>
    <w:basedOn w:val="1"/>
    <w:rsid w:val="00193B50"/>
    <w:pPr>
      <w:spacing w:line="360" w:lineRule="auto"/>
    </w:pPr>
    <w:rPr>
      <w:szCs w:val="28"/>
    </w:rPr>
  </w:style>
  <w:style w:type="paragraph" w:customStyle="1" w:styleId="111">
    <w:name w:val="Розд_1.1"/>
    <w:basedOn w:val="22"/>
    <w:rsid w:val="00193B50"/>
    <w:pPr>
      <w:spacing w:line="360" w:lineRule="auto"/>
      <w:ind w:firstLine="539"/>
      <w:jc w:val="both"/>
    </w:pPr>
    <w:rPr>
      <w:i w:val="0"/>
      <w:sz w:val="28"/>
      <w:szCs w:val="28"/>
      <w:lang w:val="uk-UA"/>
    </w:rPr>
  </w:style>
  <w:style w:type="paragraph" w:customStyle="1" w:styleId="1110">
    <w:name w:val="Розд_1.1.1_"/>
    <w:basedOn w:val="a2"/>
    <w:rsid w:val="00193B50"/>
    <w:pPr>
      <w:keepNext/>
      <w:widowControl/>
      <w:spacing w:line="360" w:lineRule="auto"/>
      <w:ind w:left="0" w:firstLine="539"/>
      <w:outlineLvl w:val="2"/>
    </w:pPr>
    <w:rPr>
      <w:sz w:val="28"/>
    </w:rPr>
  </w:style>
  <w:style w:type="paragraph" w:styleId="HTML1">
    <w:name w:val="HTML Address"/>
    <w:basedOn w:val="a2"/>
    <w:link w:val="HTML2"/>
    <w:uiPriority w:val="99"/>
    <w:semiHidden/>
    <w:rsid w:val="00193B50"/>
    <w:pPr>
      <w:widowControl/>
      <w:spacing w:line="240" w:lineRule="auto"/>
      <w:ind w:left="0" w:firstLine="0"/>
      <w:jc w:val="left"/>
    </w:pPr>
    <w:rPr>
      <w:rFonts w:ascii="Arial" w:hAnsi="Arial"/>
      <w:i/>
      <w:iCs/>
      <w:sz w:val="28"/>
    </w:rPr>
  </w:style>
  <w:style w:type="character" w:customStyle="1" w:styleId="HTML2">
    <w:name w:val="Адрес HTML Знак"/>
    <w:link w:val="HTML1"/>
    <w:uiPriority w:val="99"/>
    <w:semiHidden/>
    <w:rsid w:val="00523EE1"/>
    <w:rPr>
      <w:i/>
      <w:iCs/>
      <w:lang w:eastAsia="ru-RU"/>
    </w:rPr>
  </w:style>
  <w:style w:type="paragraph" w:styleId="af9">
    <w:name w:val="envelope address"/>
    <w:basedOn w:val="a2"/>
    <w:uiPriority w:val="99"/>
    <w:semiHidden/>
    <w:rsid w:val="00193B50"/>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3">
    <w:name w:val="HTML Acronym"/>
    <w:uiPriority w:val="99"/>
    <w:semiHidden/>
    <w:rsid w:val="00193B50"/>
    <w:rPr>
      <w:rFonts w:cs="Times New Roman"/>
    </w:rPr>
  </w:style>
  <w:style w:type="table" w:styleId="-1">
    <w:name w:val="Table Web 1"/>
    <w:basedOn w:val="a4"/>
    <w:uiPriority w:val="99"/>
    <w:semiHidden/>
    <w:rsid w:val="00193B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4"/>
    <w:uiPriority w:val="99"/>
    <w:semiHidden/>
    <w:rsid w:val="00193B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uiPriority w:val="99"/>
    <w:semiHidden/>
    <w:rsid w:val="00193B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a">
    <w:name w:val="Emphasis"/>
    <w:uiPriority w:val="20"/>
    <w:qFormat/>
    <w:rsid w:val="00193B50"/>
    <w:rPr>
      <w:i/>
    </w:rPr>
  </w:style>
  <w:style w:type="character" w:styleId="afb">
    <w:name w:val="Hyperlink"/>
    <w:uiPriority w:val="99"/>
    <w:semiHidden/>
    <w:rsid w:val="00193B50"/>
    <w:rPr>
      <w:color w:val="0000FF"/>
      <w:u w:val="single"/>
    </w:rPr>
  </w:style>
  <w:style w:type="paragraph" w:styleId="afc">
    <w:name w:val="Date"/>
    <w:basedOn w:val="a2"/>
    <w:next w:val="a2"/>
    <w:link w:val="afd"/>
    <w:uiPriority w:val="99"/>
    <w:semiHidden/>
    <w:rsid w:val="00193B50"/>
    <w:pPr>
      <w:widowControl/>
      <w:spacing w:line="240" w:lineRule="auto"/>
      <w:ind w:left="0" w:firstLine="0"/>
      <w:jc w:val="left"/>
    </w:pPr>
    <w:rPr>
      <w:rFonts w:ascii="Arial" w:hAnsi="Arial"/>
      <w:sz w:val="28"/>
    </w:rPr>
  </w:style>
  <w:style w:type="character" w:customStyle="1" w:styleId="afd">
    <w:name w:val="Дата Знак"/>
    <w:link w:val="afc"/>
    <w:uiPriority w:val="99"/>
    <w:semiHidden/>
    <w:rsid w:val="00523EE1"/>
    <w:rPr>
      <w:lang w:eastAsia="ru-RU"/>
    </w:rPr>
  </w:style>
  <w:style w:type="paragraph" w:styleId="afe">
    <w:name w:val="Note Heading"/>
    <w:basedOn w:val="a2"/>
    <w:next w:val="a2"/>
    <w:link w:val="aff"/>
    <w:uiPriority w:val="99"/>
    <w:semiHidden/>
    <w:rsid w:val="00193B50"/>
    <w:pPr>
      <w:widowControl/>
      <w:spacing w:line="240" w:lineRule="auto"/>
      <w:ind w:left="0" w:firstLine="0"/>
      <w:jc w:val="left"/>
    </w:pPr>
    <w:rPr>
      <w:rFonts w:ascii="Arial" w:hAnsi="Arial"/>
      <w:sz w:val="28"/>
    </w:rPr>
  </w:style>
  <w:style w:type="character" w:customStyle="1" w:styleId="aff">
    <w:name w:val="Заголовок записки Знак"/>
    <w:link w:val="afe"/>
    <w:uiPriority w:val="99"/>
    <w:semiHidden/>
    <w:rsid w:val="00523EE1"/>
    <w:rPr>
      <w:lang w:eastAsia="ru-RU"/>
    </w:rPr>
  </w:style>
  <w:style w:type="table" w:styleId="aff0">
    <w:name w:val="Table Elegant"/>
    <w:basedOn w:val="a4"/>
    <w:uiPriority w:val="99"/>
    <w:semiHidden/>
    <w:rsid w:val="00193B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4"/>
    <w:uiPriority w:val="99"/>
    <w:semiHidden/>
    <w:rsid w:val="00193B50"/>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4"/>
    <w:uiPriority w:val="99"/>
    <w:semiHidden/>
    <w:rsid w:val="00193B50"/>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uiPriority w:val="99"/>
    <w:semiHidden/>
    <w:rsid w:val="00193B50"/>
    <w:rPr>
      <w:rFonts w:ascii="Courier New" w:hAnsi="Courier New"/>
      <w:sz w:val="20"/>
    </w:rPr>
  </w:style>
  <w:style w:type="table" w:styleId="16">
    <w:name w:val="Table Classic 1"/>
    <w:basedOn w:val="a4"/>
    <w:uiPriority w:val="99"/>
    <w:semiHidden/>
    <w:rsid w:val="00193B50"/>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4"/>
    <w:uiPriority w:val="99"/>
    <w:semiHidden/>
    <w:rsid w:val="00193B50"/>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4"/>
    <w:uiPriority w:val="99"/>
    <w:semiHidden/>
    <w:rsid w:val="00193B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uiPriority w:val="99"/>
    <w:semiHidden/>
    <w:rsid w:val="00193B50"/>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uiPriority w:val="99"/>
    <w:semiHidden/>
    <w:rsid w:val="00193B50"/>
    <w:rPr>
      <w:rFonts w:ascii="Courier New" w:hAnsi="Courier New"/>
      <w:sz w:val="20"/>
    </w:rPr>
  </w:style>
  <w:style w:type="paragraph" w:styleId="aff1">
    <w:name w:val="Body Text First Indent"/>
    <w:basedOn w:val="a6"/>
    <w:link w:val="aff2"/>
    <w:uiPriority w:val="99"/>
    <w:semiHidden/>
    <w:rsid w:val="00193B50"/>
    <w:pPr>
      <w:spacing w:after="120"/>
      <w:ind w:firstLine="210"/>
    </w:pPr>
    <w:rPr>
      <w:rFonts w:ascii="Arial" w:hAnsi="Arial" w:cs="Times New Roman"/>
      <w:sz w:val="28"/>
      <w:lang w:val="uk-UA" w:eastAsia="ru-RU"/>
    </w:rPr>
  </w:style>
  <w:style w:type="character" w:customStyle="1" w:styleId="aff2">
    <w:name w:val="Красная строка Знак"/>
    <w:link w:val="aff1"/>
    <w:uiPriority w:val="99"/>
    <w:semiHidden/>
    <w:rsid w:val="00523EE1"/>
    <w:rPr>
      <w:lang w:val="uk-UA" w:eastAsia="ru-RU"/>
    </w:rPr>
  </w:style>
  <w:style w:type="paragraph" w:styleId="2a">
    <w:name w:val="Body Text First Indent 2"/>
    <w:basedOn w:val="a9"/>
    <w:link w:val="2b"/>
    <w:uiPriority w:val="99"/>
    <w:semiHidden/>
    <w:rsid w:val="00193B50"/>
    <w:pPr>
      <w:ind w:firstLine="210"/>
    </w:pPr>
  </w:style>
  <w:style w:type="character" w:customStyle="1" w:styleId="2b">
    <w:name w:val="Красная строка 2 Знак"/>
    <w:link w:val="2a"/>
    <w:uiPriority w:val="99"/>
    <w:semiHidden/>
    <w:rsid w:val="00523EE1"/>
    <w:rPr>
      <w:rFonts w:ascii="Arial" w:hAnsi="Arial"/>
      <w:sz w:val="28"/>
      <w:lang w:val="uk-UA" w:eastAsia="ru-RU"/>
    </w:rPr>
  </w:style>
  <w:style w:type="paragraph" w:styleId="a0">
    <w:name w:val="List Bullet"/>
    <w:basedOn w:val="a2"/>
    <w:uiPriority w:val="99"/>
    <w:semiHidden/>
    <w:rsid w:val="00193B50"/>
    <w:pPr>
      <w:widowControl/>
      <w:numPr>
        <w:numId w:val="15"/>
      </w:numPr>
      <w:spacing w:line="240" w:lineRule="auto"/>
      <w:jc w:val="left"/>
    </w:pPr>
    <w:rPr>
      <w:rFonts w:ascii="Arial" w:hAnsi="Arial"/>
      <w:sz w:val="28"/>
    </w:rPr>
  </w:style>
  <w:style w:type="paragraph" w:styleId="20">
    <w:name w:val="List Bullet 2"/>
    <w:basedOn w:val="a2"/>
    <w:uiPriority w:val="99"/>
    <w:semiHidden/>
    <w:rsid w:val="00193B50"/>
    <w:pPr>
      <w:widowControl/>
      <w:numPr>
        <w:numId w:val="16"/>
      </w:numPr>
      <w:spacing w:line="240" w:lineRule="auto"/>
      <w:jc w:val="left"/>
    </w:pPr>
    <w:rPr>
      <w:rFonts w:ascii="Arial" w:hAnsi="Arial"/>
      <w:sz w:val="28"/>
    </w:rPr>
  </w:style>
  <w:style w:type="paragraph" w:styleId="30">
    <w:name w:val="List Bullet 3"/>
    <w:basedOn w:val="a2"/>
    <w:uiPriority w:val="99"/>
    <w:semiHidden/>
    <w:rsid w:val="00193B50"/>
    <w:pPr>
      <w:widowControl/>
      <w:numPr>
        <w:numId w:val="17"/>
      </w:numPr>
      <w:spacing w:line="240" w:lineRule="auto"/>
      <w:jc w:val="left"/>
    </w:pPr>
    <w:rPr>
      <w:rFonts w:ascii="Arial" w:hAnsi="Arial"/>
      <w:sz w:val="28"/>
    </w:rPr>
  </w:style>
  <w:style w:type="paragraph" w:styleId="40">
    <w:name w:val="List Bullet 4"/>
    <w:basedOn w:val="a2"/>
    <w:uiPriority w:val="99"/>
    <w:semiHidden/>
    <w:rsid w:val="00193B50"/>
    <w:pPr>
      <w:widowControl/>
      <w:numPr>
        <w:numId w:val="18"/>
      </w:numPr>
      <w:spacing w:line="240" w:lineRule="auto"/>
      <w:jc w:val="left"/>
    </w:pPr>
    <w:rPr>
      <w:rFonts w:ascii="Arial" w:hAnsi="Arial"/>
      <w:sz w:val="28"/>
    </w:rPr>
  </w:style>
  <w:style w:type="paragraph" w:styleId="50">
    <w:name w:val="List Bullet 5"/>
    <w:basedOn w:val="a2"/>
    <w:uiPriority w:val="99"/>
    <w:semiHidden/>
    <w:rsid w:val="00193B50"/>
    <w:pPr>
      <w:widowControl/>
      <w:numPr>
        <w:numId w:val="19"/>
      </w:numPr>
      <w:spacing w:line="240" w:lineRule="auto"/>
      <w:jc w:val="left"/>
    </w:pPr>
    <w:rPr>
      <w:rFonts w:ascii="Arial" w:hAnsi="Arial"/>
      <w:sz w:val="28"/>
    </w:rPr>
  </w:style>
  <w:style w:type="character" w:styleId="aff3">
    <w:name w:val="line number"/>
    <w:uiPriority w:val="99"/>
    <w:semiHidden/>
    <w:rsid w:val="00193B50"/>
    <w:rPr>
      <w:rFonts w:cs="Times New Roman"/>
    </w:rPr>
  </w:style>
  <w:style w:type="paragraph" w:styleId="a">
    <w:name w:val="List Number"/>
    <w:basedOn w:val="a2"/>
    <w:uiPriority w:val="99"/>
    <w:semiHidden/>
    <w:rsid w:val="00193B50"/>
    <w:pPr>
      <w:widowControl/>
      <w:numPr>
        <w:numId w:val="20"/>
      </w:numPr>
      <w:spacing w:line="240" w:lineRule="auto"/>
      <w:jc w:val="left"/>
    </w:pPr>
    <w:rPr>
      <w:rFonts w:ascii="Arial" w:hAnsi="Arial"/>
      <w:sz w:val="28"/>
    </w:rPr>
  </w:style>
  <w:style w:type="paragraph" w:styleId="2">
    <w:name w:val="List Number 2"/>
    <w:basedOn w:val="a2"/>
    <w:uiPriority w:val="99"/>
    <w:semiHidden/>
    <w:rsid w:val="00193B50"/>
    <w:pPr>
      <w:widowControl/>
      <w:numPr>
        <w:numId w:val="21"/>
      </w:numPr>
      <w:spacing w:line="240" w:lineRule="auto"/>
      <w:jc w:val="left"/>
    </w:pPr>
    <w:rPr>
      <w:rFonts w:ascii="Arial" w:hAnsi="Arial"/>
      <w:sz w:val="28"/>
    </w:rPr>
  </w:style>
  <w:style w:type="paragraph" w:styleId="3">
    <w:name w:val="List Number 3"/>
    <w:basedOn w:val="a2"/>
    <w:uiPriority w:val="99"/>
    <w:semiHidden/>
    <w:rsid w:val="00193B50"/>
    <w:pPr>
      <w:widowControl/>
      <w:numPr>
        <w:numId w:val="22"/>
      </w:numPr>
      <w:spacing w:line="240" w:lineRule="auto"/>
      <w:jc w:val="left"/>
    </w:pPr>
    <w:rPr>
      <w:rFonts w:ascii="Arial" w:hAnsi="Arial"/>
      <w:sz w:val="28"/>
    </w:rPr>
  </w:style>
  <w:style w:type="paragraph" w:styleId="4">
    <w:name w:val="List Number 4"/>
    <w:basedOn w:val="a2"/>
    <w:uiPriority w:val="99"/>
    <w:semiHidden/>
    <w:rsid w:val="00193B50"/>
    <w:pPr>
      <w:widowControl/>
      <w:numPr>
        <w:numId w:val="23"/>
      </w:numPr>
      <w:spacing w:line="240" w:lineRule="auto"/>
      <w:jc w:val="left"/>
    </w:pPr>
    <w:rPr>
      <w:rFonts w:ascii="Arial" w:hAnsi="Arial"/>
      <w:sz w:val="28"/>
    </w:rPr>
  </w:style>
  <w:style w:type="paragraph" w:styleId="5">
    <w:name w:val="List Number 5"/>
    <w:basedOn w:val="a2"/>
    <w:uiPriority w:val="99"/>
    <w:semiHidden/>
    <w:rsid w:val="00193B50"/>
    <w:pPr>
      <w:widowControl/>
      <w:numPr>
        <w:numId w:val="24"/>
      </w:numPr>
      <w:spacing w:line="240" w:lineRule="auto"/>
      <w:jc w:val="left"/>
    </w:pPr>
    <w:rPr>
      <w:rFonts w:ascii="Arial" w:hAnsi="Arial"/>
      <w:sz w:val="28"/>
    </w:rPr>
  </w:style>
  <w:style w:type="character" w:styleId="HTML6">
    <w:name w:val="HTML Sample"/>
    <w:uiPriority w:val="99"/>
    <w:semiHidden/>
    <w:rsid w:val="00193B50"/>
    <w:rPr>
      <w:rFonts w:ascii="Courier New" w:hAnsi="Courier New"/>
    </w:rPr>
  </w:style>
  <w:style w:type="paragraph" w:styleId="2c">
    <w:name w:val="envelope return"/>
    <w:basedOn w:val="a2"/>
    <w:uiPriority w:val="99"/>
    <w:semiHidden/>
    <w:rsid w:val="00193B50"/>
    <w:pPr>
      <w:widowControl/>
      <w:spacing w:line="240" w:lineRule="auto"/>
      <w:ind w:left="0" w:firstLine="0"/>
      <w:jc w:val="left"/>
    </w:pPr>
    <w:rPr>
      <w:rFonts w:ascii="Arial" w:hAnsi="Arial" w:cs="Arial"/>
    </w:rPr>
  </w:style>
  <w:style w:type="table" w:styleId="17">
    <w:name w:val="Table 3D effects 1"/>
    <w:basedOn w:val="a4"/>
    <w:uiPriority w:val="99"/>
    <w:semiHidden/>
    <w:rsid w:val="00193B50"/>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4"/>
    <w:uiPriority w:val="99"/>
    <w:semiHidden/>
    <w:rsid w:val="00193B50"/>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4"/>
    <w:uiPriority w:val="99"/>
    <w:semiHidden/>
    <w:rsid w:val="00193B50"/>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4">
    <w:name w:val="Normal Indent"/>
    <w:basedOn w:val="a2"/>
    <w:uiPriority w:val="99"/>
    <w:semiHidden/>
    <w:rsid w:val="00193B50"/>
    <w:pPr>
      <w:widowControl/>
      <w:spacing w:line="240" w:lineRule="auto"/>
      <w:ind w:left="708" w:firstLine="0"/>
      <w:jc w:val="left"/>
    </w:pPr>
    <w:rPr>
      <w:rFonts w:ascii="Arial" w:hAnsi="Arial"/>
      <w:sz w:val="28"/>
    </w:rPr>
  </w:style>
  <w:style w:type="character" w:styleId="HTML7">
    <w:name w:val="HTML Definition"/>
    <w:uiPriority w:val="99"/>
    <w:semiHidden/>
    <w:rsid w:val="00193B50"/>
    <w:rPr>
      <w:i/>
    </w:rPr>
  </w:style>
  <w:style w:type="character" w:styleId="HTML8">
    <w:name w:val="HTML Variable"/>
    <w:uiPriority w:val="99"/>
    <w:semiHidden/>
    <w:rsid w:val="00193B50"/>
    <w:rPr>
      <w:i/>
    </w:rPr>
  </w:style>
  <w:style w:type="character" w:styleId="HTML9">
    <w:name w:val="HTML Typewriter"/>
    <w:uiPriority w:val="99"/>
    <w:semiHidden/>
    <w:rsid w:val="00193B50"/>
    <w:rPr>
      <w:rFonts w:ascii="Courier New" w:hAnsi="Courier New"/>
      <w:sz w:val="20"/>
    </w:rPr>
  </w:style>
  <w:style w:type="paragraph" w:styleId="aff5">
    <w:name w:val="Signature"/>
    <w:basedOn w:val="a2"/>
    <w:link w:val="aff6"/>
    <w:uiPriority w:val="99"/>
    <w:semiHidden/>
    <w:rsid w:val="00193B50"/>
    <w:pPr>
      <w:widowControl/>
      <w:spacing w:line="240" w:lineRule="auto"/>
      <w:ind w:left="4252" w:firstLine="0"/>
      <w:jc w:val="left"/>
    </w:pPr>
    <w:rPr>
      <w:rFonts w:ascii="Arial" w:hAnsi="Arial"/>
      <w:sz w:val="28"/>
    </w:rPr>
  </w:style>
  <w:style w:type="character" w:customStyle="1" w:styleId="aff6">
    <w:name w:val="Подпись Знак"/>
    <w:link w:val="aff5"/>
    <w:uiPriority w:val="99"/>
    <w:semiHidden/>
    <w:rsid w:val="00523EE1"/>
    <w:rPr>
      <w:lang w:eastAsia="ru-RU"/>
    </w:rPr>
  </w:style>
  <w:style w:type="paragraph" w:styleId="aff7">
    <w:name w:val="Salutation"/>
    <w:basedOn w:val="a2"/>
    <w:next w:val="a2"/>
    <w:link w:val="aff8"/>
    <w:uiPriority w:val="99"/>
    <w:semiHidden/>
    <w:rsid w:val="00193B50"/>
    <w:pPr>
      <w:widowControl/>
      <w:spacing w:line="240" w:lineRule="auto"/>
      <w:ind w:left="0" w:firstLine="0"/>
      <w:jc w:val="left"/>
    </w:pPr>
    <w:rPr>
      <w:rFonts w:ascii="Arial" w:hAnsi="Arial"/>
      <w:sz w:val="28"/>
    </w:rPr>
  </w:style>
  <w:style w:type="character" w:customStyle="1" w:styleId="aff8">
    <w:name w:val="Приветствие Знак"/>
    <w:link w:val="aff7"/>
    <w:uiPriority w:val="99"/>
    <w:semiHidden/>
    <w:rsid w:val="00523EE1"/>
    <w:rPr>
      <w:lang w:eastAsia="ru-RU"/>
    </w:rPr>
  </w:style>
  <w:style w:type="paragraph" w:styleId="aff9">
    <w:name w:val="List Continue"/>
    <w:basedOn w:val="a2"/>
    <w:uiPriority w:val="99"/>
    <w:semiHidden/>
    <w:rsid w:val="00193B50"/>
    <w:pPr>
      <w:widowControl/>
      <w:spacing w:after="120" w:line="240" w:lineRule="auto"/>
      <w:ind w:left="283" w:firstLine="0"/>
      <w:jc w:val="left"/>
    </w:pPr>
    <w:rPr>
      <w:rFonts w:ascii="Arial" w:hAnsi="Arial"/>
      <w:sz w:val="28"/>
    </w:rPr>
  </w:style>
  <w:style w:type="paragraph" w:styleId="2e">
    <w:name w:val="List Continue 2"/>
    <w:basedOn w:val="a2"/>
    <w:uiPriority w:val="99"/>
    <w:semiHidden/>
    <w:rsid w:val="00193B50"/>
    <w:pPr>
      <w:widowControl/>
      <w:spacing w:after="120" w:line="240" w:lineRule="auto"/>
      <w:ind w:left="566" w:firstLine="0"/>
      <w:jc w:val="left"/>
    </w:pPr>
    <w:rPr>
      <w:rFonts w:ascii="Arial" w:hAnsi="Arial"/>
      <w:sz w:val="28"/>
    </w:rPr>
  </w:style>
  <w:style w:type="paragraph" w:styleId="3a">
    <w:name w:val="List Continue 3"/>
    <w:basedOn w:val="a2"/>
    <w:uiPriority w:val="99"/>
    <w:semiHidden/>
    <w:rsid w:val="00193B50"/>
    <w:pPr>
      <w:widowControl/>
      <w:spacing w:after="120" w:line="240" w:lineRule="auto"/>
      <w:ind w:left="849" w:firstLine="0"/>
      <w:jc w:val="left"/>
    </w:pPr>
    <w:rPr>
      <w:rFonts w:ascii="Arial" w:hAnsi="Arial"/>
      <w:sz w:val="28"/>
    </w:rPr>
  </w:style>
  <w:style w:type="paragraph" w:styleId="44">
    <w:name w:val="List Continue 4"/>
    <w:basedOn w:val="a2"/>
    <w:uiPriority w:val="99"/>
    <w:semiHidden/>
    <w:rsid w:val="00193B50"/>
    <w:pPr>
      <w:widowControl/>
      <w:spacing w:after="120" w:line="240" w:lineRule="auto"/>
      <w:ind w:left="1132" w:firstLine="0"/>
      <w:jc w:val="left"/>
    </w:pPr>
    <w:rPr>
      <w:rFonts w:ascii="Arial" w:hAnsi="Arial"/>
      <w:sz w:val="28"/>
    </w:rPr>
  </w:style>
  <w:style w:type="paragraph" w:styleId="53">
    <w:name w:val="List Continue 5"/>
    <w:basedOn w:val="a2"/>
    <w:uiPriority w:val="99"/>
    <w:semiHidden/>
    <w:rsid w:val="00193B50"/>
    <w:pPr>
      <w:widowControl/>
      <w:spacing w:after="120" w:line="240" w:lineRule="auto"/>
      <w:ind w:left="1415" w:firstLine="0"/>
      <w:jc w:val="left"/>
    </w:pPr>
    <w:rPr>
      <w:rFonts w:ascii="Arial" w:hAnsi="Arial"/>
      <w:sz w:val="28"/>
    </w:rPr>
  </w:style>
  <w:style w:type="character" w:styleId="affa">
    <w:name w:val="FollowedHyperlink"/>
    <w:uiPriority w:val="99"/>
    <w:semiHidden/>
    <w:rsid w:val="00193B50"/>
    <w:rPr>
      <w:color w:val="800080"/>
      <w:u w:val="single"/>
    </w:rPr>
  </w:style>
  <w:style w:type="table" w:styleId="19">
    <w:name w:val="Table Simple 1"/>
    <w:basedOn w:val="a4"/>
    <w:uiPriority w:val="99"/>
    <w:semiHidden/>
    <w:rsid w:val="00193B50"/>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4"/>
    <w:uiPriority w:val="99"/>
    <w:semiHidden/>
    <w:rsid w:val="00193B50"/>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4"/>
    <w:uiPriority w:val="99"/>
    <w:semiHidden/>
    <w:rsid w:val="00193B50"/>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b">
    <w:name w:val="Closing"/>
    <w:basedOn w:val="a2"/>
    <w:link w:val="affc"/>
    <w:uiPriority w:val="99"/>
    <w:semiHidden/>
    <w:rsid w:val="00193B50"/>
    <w:pPr>
      <w:widowControl/>
      <w:spacing w:line="240" w:lineRule="auto"/>
      <w:ind w:left="4252" w:firstLine="0"/>
      <w:jc w:val="left"/>
    </w:pPr>
    <w:rPr>
      <w:rFonts w:ascii="Arial" w:hAnsi="Arial"/>
      <w:sz w:val="28"/>
    </w:rPr>
  </w:style>
  <w:style w:type="character" w:customStyle="1" w:styleId="affc">
    <w:name w:val="Прощание Знак"/>
    <w:link w:val="affb"/>
    <w:uiPriority w:val="99"/>
    <w:semiHidden/>
    <w:rsid w:val="00523EE1"/>
    <w:rPr>
      <w:lang w:eastAsia="ru-RU"/>
    </w:rPr>
  </w:style>
  <w:style w:type="table" w:styleId="affd">
    <w:name w:val="Table Grid"/>
    <w:basedOn w:val="a4"/>
    <w:uiPriority w:val="3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a">
    <w:name w:val="Table Grid 1"/>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4"/>
    <w:uiPriority w:val="99"/>
    <w:semiHidden/>
    <w:rsid w:val="00193B50"/>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4"/>
    <w:uiPriority w:val="99"/>
    <w:semiHidden/>
    <w:rsid w:val="00193B50"/>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4"/>
    <w:uiPriority w:val="99"/>
    <w:semiHidden/>
    <w:rsid w:val="00193B50"/>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uiPriority w:val="99"/>
    <w:semiHidden/>
    <w:rsid w:val="00193B50"/>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uiPriority w:val="99"/>
    <w:semiHidden/>
    <w:rsid w:val="00193B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uiPriority w:val="99"/>
    <w:semiHidden/>
    <w:rsid w:val="00193B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e">
    <w:name w:val="Table Contemporary"/>
    <w:basedOn w:val="a4"/>
    <w:uiPriority w:val="99"/>
    <w:semiHidden/>
    <w:rsid w:val="00193B50"/>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
    <w:name w:val="List"/>
    <w:basedOn w:val="a2"/>
    <w:uiPriority w:val="99"/>
    <w:semiHidden/>
    <w:rsid w:val="00193B50"/>
    <w:pPr>
      <w:widowControl/>
      <w:spacing w:line="240" w:lineRule="auto"/>
      <w:ind w:left="283" w:hanging="283"/>
      <w:jc w:val="left"/>
    </w:pPr>
    <w:rPr>
      <w:rFonts w:ascii="Arial" w:hAnsi="Arial"/>
      <w:sz w:val="28"/>
    </w:rPr>
  </w:style>
  <w:style w:type="paragraph" w:styleId="2f1">
    <w:name w:val="List 2"/>
    <w:basedOn w:val="a2"/>
    <w:uiPriority w:val="99"/>
    <w:semiHidden/>
    <w:rsid w:val="00193B50"/>
    <w:pPr>
      <w:widowControl/>
      <w:spacing w:line="240" w:lineRule="auto"/>
      <w:ind w:left="566" w:hanging="283"/>
      <w:jc w:val="left"/>
    </w:pPr>
    <w:rPr>
      <w:rFonts w:ascii="Arial" w:hAnsi="Arial"/>
      <w:sz w:val="28"/>
    </w:rPr>
  </w:style>
  <w:style w:type="paragraph" w:styleId="3d">
    <w:name w:val="List 3"/>
    <w:basedOn w:val="a2"/>
    <w:uiPriority w:val="99"/>
    <w:semiHidden/>
    <w:rsid w:val="00193B50"/>
    <w:pPr>
      <w:widowControl/>
      <w:spacing w:line="240" w:lineRule="auto"/>
      <w:ind w:left="849" w:hanging="283"/>
      <w:jc w:val="left"/>
    </w:pPr>
    <w:rPr>
      <w:rFonts w:ascii="Arial" w:hAnsi="Arial"/>
      <w:sz w:val="28"/>
    </w:rPr>
  </w:style>
  <w:style w:type="paragraph" w:styleId="46">
    <w:name w:val="List 4"/>
    <w:basedOn w:val="a2"/>
    <w:uiPriority w:val="99"/>
    <w:semiHidden/>
    <w:rsid w:val="00193B50"/>
    <w:pPr>
      <w:widowControl/>
      <w:spacing w:line="240" w:lineRule="auto"/>
      <w:ind w:left="1132" w:hanging="283"/>
      <w:jc w:val="left"/>
    </w:pPr>
    <w:rPr>
      <w:rFonts w:ascii="Arial" w:hAnsi="Arial"/>
      <w:sz w:val="28"/>
    </w:rPr>
  </w:style>
  <w:style w:type="paragraph" w:styleId="55">
    <w:name w:val="List 5"/>
    <w:basedOn w:val="a2"/>
    <w:uiPriority w:val="99"/>
    <w:semiHidden/>
    <w:rsid w:val="00193B50"/>
    <w:pPr>
      <w:widowControl/>
      <w:spacing w:line="240" w:lineRule="auto"/>
      <w:ind w:left="1415" w:hanging="283"/>
      <w:jc w:val="left"/>
    </w:pPr>
    <w:rPr>
      <w:rFonts w:ascii="Arial" w:hAnsi="Arial"/>
      <w:sz w:val="28"/>
    </w:rPr>
  </w:style>
  <w:style w:type="table" w:styleId="afff0">
    <w:name w:val="Table Professional"/>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olumns 1"/>
    <w:basedOn w:val="a4"/>
    <w:uiPriority w:val="99"/>
    <w:semiHidden/>
    <w:rsid w:val="00193B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4"/>
    <w:uiPriority w:val="99"/>
    <w:semiHidden/>
    <w:rsid w:val="00193B50"/>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4"/>
    <w:uiPriority w:val="99"/>
    <w:semiHidden/>
    <w:rsid w:val="00193B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4"/>
    <w:uiPriority w:val="99"/>
    <w:semiHidden/>
    <w:rsid w:val="00193B50"/>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4"/>
    <w:uiPriority w:val="99"/>
    <w:semiHidden/>
    <w:rsid w:val="00193B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1">
    <w:name w:val="Strong"/>
    <w:uiPriority w:val="22"/>
    <w:qFormat/>
    <w:rsid w:val="00193B50"/>
    <w:rPr>
      <w:b/>
    </w:rPr>
  </w:style>
  <w:style w:type="table" w:styleId="-10">
    <w:name w:val="Table List 1"/>
    <w:basedOn w:val="a4"/>
    <w:uiPriority w:val="99"/>
    <w:semiHidden/>
    <w:rsid w:val="00193B50"/>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4"/>
    <w:uiPriority w:val="99"/>
    <w:semiHidden/>
    <w:rsid w:val="00193B50"/>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4"/>
    <w:uiPriority w:val="99"/>
    <w:semiHidden/>
    <w:rsid w:val="00193B50"/>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4"/>
    <w:uiPriority w:val="99"/>
    <w:semiHidden/>
    <w:rsid w:val="00193B50"/>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uiPriority w:val="99"/>
    <w:semiHidden/>
    <w:rsid w:val="00193B50"/>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4"/>
    <w:uiPriority w:val="99"/>
    <w:semiHidden/>
    <w:rsid w:val="00193B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rsid w:val="00193B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2">
    <w:name w:val="Plain Text"/>
    <w:basedOn w:val="a2"/>
    <w:link w:val="afff3"/>
    <w:uiPriority w:val="99"/>
    <w:semiHidden/>
    <w:rsid w:val="00193B50"/>
    <w:pPr>
      <w:widowControl/>
      <w:spacing w:line="240" w:lineRule="auto"/>
      <w:ind w:left="0" w:firstLine="0"/>
      <w:jc w:val="left"/>
    </w:pPr>
    <w:rPr>
      <w:rFonts w:ascii="Courier New" w:hAnsi="Courier New" w:cs="Courier New"/>
    </w:rPr>
  </w:style>
  <w:style w:type="character" w:customStyle="1" w:styleId="afff3">
    <w:name w:val="Текст Знак"/>
    <w:link w:val="afff2"/>
    <w:uiPriority w:val="99"/>
    <w:semiHidden/>
    <w:rsid w:val="00523EE1"/>
    <w:rPr>
      <w:rFonts w:ascii="Courier New" w:hAnsi="Courier New" w:cs="Courier New"/>
      <w:lang w:eastAsia="ru-RU"/>
    </w:rPr>
  </w:style>
  <w:style w:type="table" w:styleId="afff4">
    <w:name w:val="Table Theme"/>
    <w:basedOn w:val="a4"/>
    <w:uiPriority w:val="99"/>
    <w:semiHidden/>
    <w:rsid w:val="00193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4"/>
    <w:uiPriority w:val="99"/>
    <w:semiHidden/>
    <w:rsid w:val="00193B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4"/>
    <w:uiPriority w:val="99"/>
    <w:semiHidden/>
    <w:rsid w:val="00193B50"/>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4"/>
    <w:uiPriority w:val="99"/>
    <w:semiHidden/>
    <w:rsid w:val="00193B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5">
    <w:name w:val="Block Text"/>
    <w:basedOn w:val="a2"/>
    <w:uiPriority w:val="99"/>
    <w:semiHidden/>
    <w:rsid w:val="00193B50"/>
    <w:pPr>
      <w:widowControl/>
      <w:spacing w:after="120" w:line="240" w:lineRule="auto"/>
      <w:ind w:left="1440" w:right="1440" w:firstLine="0"/>
      <w:jc w:val="left"/>
    </w:pPr>
    <w:rPr>
      <w:rFonts w:ascii="Arial" w:hAnsi="Arial"/>
      <w:sz w:val="28"/>
    </w:rPr>
  </w:style>
  <w:style w:type="character" w:styleId="HTMLa">
    <w:name w:val="HTML Cite"/>
    <w:uiPriority w:val="99"/>
    <w:semiHidden/>
    <w:rsid w:val="00193B50"/>
    <w:rPr>
      <w:i/>
    </w:rPr>
  </w:style>
  <w:style w:type="paragraph" w:styleId="afff6">
    <w:name w:val="Message Header"/>
    <w:basedOn w:val="a2"/>
    <w:link w:val="afff7"/>
    <w:uiPriority w:val="99"/>
    <w:semiHidden/>
    <w:rsid w:val="00193B50"/>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7">
    <w:name w:val="Шапка Знак"/>
    <w:link w:val="afff6"/>
    <w:uiPriority w:val="99"/>
    <w:semiHidden/>
    <w:rsid w:val="00523EE1"/>
    <w:rPr>
      <w:rFonts w:ascii="Calibri Light" w:eastAsia="Times New Roman" w:hAnsi="Calibri Light" w:cs="Times New Roman"/>
      <w:sz w:val="24"/>
      <w:szCs w:val="24"/>
      <w:shd w:val="pct20" w:color="auto" w:fill="auto"/>
      <w:lang w:eastAsia="ru-RU"/>
    </w:rPr>
  </w:style>
  <w:style w:type="paragraph" w:styleId="afff8">
    <w:name w:val="E-mail Signature"/>
    <w:basedOn w:val="a2"/>
    <w:link w:val="afff9"/>
    <w:uiPriority w:val="99"/>
    <w:semiHidden/>
    <w:rsid w:val="00193B50"/>
    <w:pPr>
      <w:widowControl/>
      <w:spacing w:line="240" w:lineRule="auto"/>
      <w:ind w:left="0" w:firstLine="0"/>
      <w:jc w:val="left"/>
    </w:pPr>
    <w:rPr>
      <w:rFonts w:ascii="Arial" w:hAnsi="Arial"/>
      <w:sz w:val="28"/>
    </w:rPr>
  </w:style>
  <w:style w:type="character" w:customStyle="1" w:styleId="afff9">
    <w:name w:val="Электронная подпись Знак"/>
    <w:link w:val="afff8"/>
    <w:uiPriority w:val="99"/>
    <w:semiHidden/>
    <w:rsid w:val="00523EE1"/>
    <w:rPr>
      <w:lang w:eastAsia="ru-RU"/>
    </w:rPr>
  </w:style>
  <w:style w:type="paragraph" w:styleId="2f4">
    <w:name w:val="toc 2"/>
    <w:basedOn w:val="a2"/>
    <w:next w:val="a2"/>
    <w:autoRedefine/>
    <w:uiPriority w:val="39"/>
    <w:semiHidden/>
    <w:rsid w:val="00193B50"/>
    <w:pPr>
      <w:widowControl/>
      <w:tabs>
        <w:tab w:val="right" w:leader="dot" w:pos="9380"/>
      </w:tabs>
      <w:spacing w:line="360" w:lineRule="auto"/>
      <w:ind w:left="280" w:right="814" w:firstLine="0"/>
      <w:jc w:val="left"/>
    </w:pPr>
    <w:rPr>
      <w:b/>
      <w:noProof/>
      <w:sz w:val="28"/>
      <w:szCs w:val="28"/>
    </w:rPr>
  </w:style>
  <w:style w:type="paragraph" w:styleId="3f0">
    <w:name w:val="toc 3"/>
    <w:basedOn w:val="a2"/>
    <w:next w:val="a2"/>
    <w:autoRedefine/>
    <w:uiPriority w:val="39"/>
    <w:semiHidden/>
    <w:rsid w:val="00193B50"/>
    <w:pPr>
      <w:widowControl/>
      <w:tabs>
        <w:tab w:val="right" w:leader="dot" w:pos="9380"/>
      </w:tabs>
      <w:spacing w:line="360" w:lineRule="auto"/>
      <w:ind w:left="1260" w:right="814" w:hanging="700"/>
      <w:jc w:val="left"/>
    </w:pPr>
    <w:rPr>
      <w:rFonts w:ascii="Arial" w:hAnsi="Arial"/>
      <w:sz w:val="28"/>
    </w:rPr>
  </w:style>
  <w:style w:type="paragraph" w:customStyle="1" w:styleId="Tableheading">
    <w:name w:val="Table heading"/>
    <w:basedOn w:val="22"/>
    <w:semiHidden/>
    <w:rsid w:val="00193B50"/>
    <w:pPr>
      <w:jc w:val="right"/>
    </w:pPr>
    <w:rPr>
      <w:b w:val="0"/>
      <w:i w:val="0"/>
      <w:sz w:val="22"/>
      <w:szCs w:val="24"/>
      <w:lang w:val="uk-UA"/>
    </w:rPr>
  </w:style>
  <w:style w:type="character" w:customStyle="1" w:styleId="Xref">
    <w:name w:val="Xref"/>
    <w:semiHidden/>
    <w:rsid w:val="00193B50"/>
    <w:rPr>
      <w:i/>
      <w:u w:val="single"/>
    </w:rPr>
  </w:style>
  <w:style w:type="paragraph" w:customStyle="1" w:styleId="afffa">
    <w:name w:val="Графік"/>
    <w:basedOn w:val="31"/>
    <w:next w:val="31"/>
    <w:semiHidden/>
    <w:rsid w:val="00193B50"/>
    <w:pPr>
      <w:spacing w:before="0" w:after="0"/>
      <w:jc w:val="center"/>
    </w:pPr>
    <w:rPr>
      <w:rFonts w:ascii="Times New Roman" w:hAnsi="Times New Roman"/>
      <w:bCs w:val="0"/>
      <w:sz w:val="24"/>
      <w:lang w:eastAsia="en-US"/>
    </w:rPr>
  </w:style>
  <w:style w:type="paragraph" w:customStyle="1" w:styleId="afffb">
    <w:name w:val="Діаграма"/>
    <w:basedOn w:val="41"/>
    <w:next w:val="41"/>
    <w:link w:val="afffc"/>
    <w:semiHidden/>
    <w:rsid w:val="00193B50"/>
    <w:rPr>
      <w:b/>
      <w:bCs/>
      <w:i w:val="0"/>
      <w:noProof w:val="0"/>
      <w:szCs w:val="28"/>
      <w:lang w:val="uk-UA" w:eastAsia="en-US"/>
    </w:rPr>
  </w:style>
  <w:style w:type="character" w:customStyle="1" w:styleId="afffc">
    <w:name w:val="Діаграма Знак"/>
    <w:link w:val="afffb"/>
    <w:locked/>
    <w:rsid w:val="00193B50"/>
    <w:rPr>
      <w:b/>
      <w:sz w:val="28"/>
      <w:lang w:val="uk-UA" w:eastAsia="en-US"/>
    </w:rPr>
  </w:style>
  <w:style w:type="paragraph" w:customStyle="1" w:styleId="afffd">
    <w:name w:val="Таблица"/>
    <w:basedOn w:val="51"/>
    <w:next w:val="51"/>
    <w:semiHidden/>
    <w:rsid w:val="00193B50"/>
    <w:pPr>
      <w:keepNext w:val="0"/>
    </w:pPr>
    <w:rPr>
      <w:b/>
      <w:bCs/>
      <w:i w:val="0"/>
      <w:iCs/>
      <w:sz w:val="24"/>
      <w:szCs w:val="26"/>
      <w:lang w:eastAsia="en-US"/>
    </w:rPr>
  </w:style>
  <w:style w:type="paragraph" w:customStyle="1" w:styleId="21">
    <w:name w:val="МЕНЮ2"/>
    <w:basedOn w:val="a2"/>
    <w:semiHidden/>
    <w:rsid w:val="00193B50"/>
    <w:pPr>
      <w:widowControl/>
      <w:numPr>
        <w:numId w:val="26"/>
      </w:numPr>
      <w:shd w:val="pct5" w:color="auto" w:fill="FFFFFF"/>
      <w:spacing w:line="240" w:lineRule="auto"/>
    </w:pPr>
    <w:rPr>
      <w:rFonts w:ascii="Arial" w:hAnsi="Arial"/>
      <w:b/>
      <w:i/>
      <w:sz w:val="28"/>
    </w:rPr>
  </w:style>
  <w:style w:type="paragraph" w:customStyle="1" w:styleId="afffe">
    <w:name w:val="Динай моно"/>
    <w:basedOn w:val="a2"/>
    <w:semiHidden/>
    <w:rsid w:val="00193B50"/>
    <w:pPr>
      <w:widowControl/>
      <w:spacing w:line="240" w:lineRule="auto"/>
      <w:ind w:left="0" w:firstLine="0"/>
      <w:jc w:val="left"/>
    </w:pPr>
    <w:rPr>
      <w:rFonts w:ascii="Courier New" w:hAnsi="Courier New"/>
      <w:sz w:val="18"/>
    </w:rPr>
  </w:style>
  <w:style w:type="paragraph" w:customStyle="1" w:styleId="62">
    <w:name w:val="заголовок 6"/>
    <w:basedOn w:val="a2"/>
    <w:next w:val="a2"/>
    <w:semiHidden/>
    <w:rsid w:val="00193B50"/>
    <w:pPr>
      <w:keepNext/>
      <w:widowControl/>
      <w:spacing w:before="40" w:line="260" w:lineRule="auto"/>
      <w:ind w:left="0" w:firstLine="0"/>
      <w:jc w:val="center"/>
    </w:pPr>
    <w:rPr>
      <w:b/>
      <w:sz w:val="28"/>
    </w:rPr>
  </w:style>
  <w:style w:type="paragraph" w:customStyle="1" w:styleId="affff">
    <w:name w:val="Îáû÷íûé"/>
    <w:semiHidden/>
    <w:rsid w:val="00193B50"/>
    <w:pPr>
      <w:widowControl w:val="0"/>
      <w:overflowPunct w:val="0"/>
      <w:autoSpaceDE w:val="0"/>
      <w:autoSpaceDN w:val="0"/>
      <w:adjustRightInd w:val="0"/>
      <w:textAlignment w:val="baseline"/>
    </w:pPr>
    <w:rPr>
      <w:lang w:val="ru-RU" w:eastAsia="ru-RU"/>
    </w:rPr>
  </w:style>
  <w:style w:type="paragraph" w:styleId="affff0">
    <w:name w:val="Balloon Text"/>
    <w:basedOn w:val="a2"/>
    <w:link w:val="affff1"/>
    <w:uiPriority w:val="99"/>
    <w:semiHidden/>
    <w:rsid w:val="00193B50"/>
    <w:pPr>
      <w:widowControl/>
      <w:spacing w:line="240" w:lineRule="auto"/>
      <w:ind w:left="0" w:firstLine="0"/>
      <w:jc w:val="left"/>
    </w:pPr>
    <w:rPr>
      <w:rFonts w:ascii="Tahoma" w:hAnsi="Tahoma" w:cs="Tahoma"/>
      <w:sz w:val="16"/>
      <w:szCs w:val="16"/>
    </w:rPr>
  </w:style>
  <w:style w:type="character" w:customStyle="1" w:styleId="affff1">
    <w:name w:val="Текст выноски Знак"/>
    <w:link w:val="affff0"/>
    <w:uiPriority w:val="99"/>
    <w:semiHidden/>
    <w:rsid w:val="00523EE1"/>
    <w:rPr>
      <w:sz w:val="18"/>
      <w:szCs w:val="18"/>
      <w:lang w:eastAsia="ru-RU"/>
    </w:rPr>
  </w:style>
  <w:style w:type="paragraph" w:styleId="affff2">
    <w:name w:val="List Paragraph"/>
    <w:basedOn w:val="a2"/>
    <w:uiPriority w:val="34"/>
    <w:qFormat/>
    <w:rsid w:val="00193B50"/>
    <w:pPr>
      <w:widowControl/>
      <w:spacing w:after="200" w:line="276" w:lineRule="auto"/>
      <w:ind w:left="720" w:firstLine="0"/>
      <w:contextualSpacing/>
      <w:jc w:val="left"/>
    </w:pPr>
    <w:rPr>
      <w:rFonts w:ascii="Calibri" w:hAnsi="Calibri"/>
      <w:sz w:val="22"/>
      <w:szCs w:val="22"/>
      <w:lang w:val="ru-RU"/>
    </w:rPr>
  </w:style>
  <w:style w:type="character" w:customStyle="1" w:styleId="TitleofTables">
    <w:name w:val="Title of Tables Знак Знак"/>
    <w:semiHidden/>
    <w:rsid w:val="00193B50"/>
    <w:rPr>
      <w:rFonts w:ascii="Times New Roman" w:hAnsi="Times New Roman"/>
      <w:sz w:val="24"/>
      <w:lang w:val="uk-UA" w:eastAsia="ru-RU"/>
    </w:rPr>
  </w:style>
  <w:style w:type="paragraph" w:customStyle="1" w:styleId="1111">
    <w:name w:val="Розд_1.1.1.1"/>
    <w:basedOn w:val="41"/>
    <w:semiHidden/>
    <w:rsid w:val="00193B50"/>
    <w:pPr>
      <w:spacing w:line="360" w:lineRule="auto"/>
      <w:ind w:firstLine="539"/>
      <w:jc w:val="both"/>
    </w:pPr>
    <w:rPr>
      <w:i w:val="0"/>
      <w:sz w:val="28"/>
      <w:szCs w:val="28"/>
    </w:rPr>
  </w:style>
  <w:style w:type="paragraph" w:customStyle="1" w:styleId="11111">
    <w:name w:val="Розд_1.1.1.1.1"/>
    <w:basedOn w:val="51"/>
    <w:next w:val="14"/>
    <w:semiHidden/>
    <w:rsid w:val="00193B50"/>
    <w:pPr>
      <w:spacing w:line="360" w:lineRule="auto"/>
      <w:ind w:firstLine="539"/>
      <w:jc w:val="both"/>
    </w:pPr>
    <w:rPr>
      <w:bCs/>
      <w:i w:val="0"/>
      <w:szCs w:val="28"/>
    </w:rPr>
  </w:style>
  <w:style w:type="paragraph" w:styleId="48">
    <w:name w:val="toc 4"/>
    <w:basedOn w:val="a2"/>
    <w:next w:val="a2"/>
    <w:autoRedefine/>
    <w:uiPriority w:val="39"/>
    <w:semiHidden/>
    <w:rsid w:val="00193B50"/>
    <w:pPr>
      <w:widowControl/>
      <w:spacing w:line="240" w:lineRule="auto"/>
      <w:ind w:left="840" w:firstLine="0"/>
      <w:jc w:val="left"/>
    </w:pPr>
    <w:rPr>
      <w:rFonts w:ascii="Arial" w:hAnsi="Arial"/>
      <w:sz w:val="28"/>
    </w:rPr>
  </w:style>
  <w:style w:type="paragraph" w:styleId="57">
    <w:name w:val="toc 5"/>
    <w:basedOn w:val="a2"/>
    <w:next w:val="a2"/>
    <w:autoRedefine/>
    <w:uiPriority w:val="39"/>
    <w:semiHidden/>
    <w:rsid w:val="00193B50"/>
    <w:pPr>
      <w:widowControl/>
      <w:spacing w:line="240" w:lineRule="auto"/>
      <w:ind w:left="1120" w:firstLine="0"/>
      <w:jc w:val="left"/>
    </w:pPr>
    <w:rPr>
      <w:rFonts w:ascii="Arial" w:hAnsi="Arial"/>
      <w:sz w:val="28"/>
    </w:rPr>
  </w:style>
  <w:style w:type="paragraph" w:customStyle="1" w:styleId="H3">
    <w:name w:val="H3"/>
    <w:basedOn w:val="a2"/>
    <w:next w:val="a2"/>
    <w:semiHidden/>
    <w:rsid w:val="00193B50"/>
    <w:pPr>
      <w:keepNext/>
      <w:spacing w:before="100" w:after="100" w:line="240" w:lineRule="auto"/>
      <w:ind w:left="0" w:firstLine="0"/>
      <w:jc w:val="left"/>
      <w:outlineLvl w:val="3"/>
    </w:pPr>
    <w:rPr>
      <w:b/>
      <w:sz w:val="28"/>
      <w:lang w:val="ru-RU"/>
    </w:rPr>
  </w:style>
  <w:style w:type="paragraph" w:customStyle="1" w:styleId="210">
    <w:name w:val="21"/>
    <w:basedOn w:val="a2"/>
    <w:semiHidden/>
    <w:rsid w:val="00193B50"/>
    <w:pPr>
      <w:widowControl/>
      <w:suppressAutoHyphens/>
      <w:spacing w:before="280" w:after="280" w:line="276" w:lineRule="auto"/>
      <w:ind w:left="0" w:firstLine="0"/>
    </w:pPr>
    <w:rPr>
      <w:rFonts w:ascii="Calibri" w:hAnsi="Calibri" w:cs="Calibri"/>
      <w:lang w:val="ru-RU" w:eastAsia="en-US"/>
    </w:rPr>
  </w:style>
  <w:style w:type="character" w:customStyle="1" w:styleId="58">
    <w:name w:val="Основной текст (5)"/>
    <w:link w:val="510"/>
    <w:locked/>
    <w:rsid w:val="00193B50"/>
    <w:rPr>
      <w:rFonts w:eastAsia="Arial Unicode MS"/>
      <w:sz w:val="24"/>
      <w:lang w:val="uk-UA" w:eastAsia="ru-RU"/>
    </w:rPr>
  </w:style>
  <w:style w:type="character" w:customStyle="1" w:styleId="72">
    <w:name w:val="Основной текст (7)"/>
    <w:link w:val="710"/>
    <w:locked/>
    <w:rsid w:val="00193B50"/>
    <w:rPr>
      <w:rFonts w:eastAsia="Arial Unicode MS"/>
      <w:i/>
      <w:sz w:val="24"/>
      <w:lang w:val="uk-UA" w:eastAsia="ru-RU"/>
    </w:rPr>
  </w:style>
  <w:style w:type="character" w:customStyle="1" w:styleId="82">
    <w:name w:val="Основной текст (8)"/>
    <w:link w:val="810"/>
    <w:locked/>
    <w:rsid w:val="00193B50"/>
    <w:rPr>
      <w:rFonts w:eastAsia="Arial Unicode MS"/>
      <w:i/>
      <w:sz w:val="24"/>
      <w:lang w:val="uk-UA" w:eastAsia="ru-RU"/>
    </w:rPr>
  </w:style>
  <w:style w:type="character" w:customStyle="1" w:styleId="73">
    <w:name w:val="Основной текст (7) + Не курсив"/>
    <w:semiHidden/>
    <w:rsid w:val="00193B50"/>
    <w:rPr>
      <w:rFonts w:eastAsia="Arial Unicode MS" w:cs="Times New Roman"/>
      <w:i/>
      <w:iCs/>
      <w:sz w:val="24"/>
      <w:szCs w:val="24"/>
      <w:lang w:val="uk-UA" w:eastAsia="ru-RU" w:bidi="ar-SA"/>
    </w:rPr>
  </w:style>
  <w:style w:type="character" w:customStyle="1" w:styleId="affff3">
    <w:name w:val="Основной текст + Курсив"/>
    <w:semiHidden/>
    <w:rsid w:val="00193B50"/>
    <w:rPr>
      <w:rFonts w:ascii="Times New Roman" w:hAnsi="Times New Roman"/>
      <w:i/>
      <w:sz w:val="24"/>
    </w:rPr>
  </w:style>
  <w:style w:type="character" w:customStyle="1" w:styleId="200">
    <w:name w:val="Основной текст (20)"/>
    <w:link w:val="201"/>
    <w:locked/>
    <w:rsid w:val="00193B50"/>
    <w:rPr>
      <w:rFonts w:eastAsia="Arial Unicode MS"/>
      <w:i/>
      <w:sz w:val="24"/>
      <w:lang w:val="uk-UA" w:eastAsia="ru-RU"/>
    </w:rPr>
  </w:style>
  <w:style w:type="character" w:customStyle="1" w:styleId="63">
    <w:name w:val="Заголовок №6"/>
    <w:link w:val="610"/>
    <w:locked/>
    <w:rsid w:val="00193B50"/>
    <w:rPr>
      <w:rFonts w:eastAsia="Arial Unicode MS"/>
      <w:b/>
      <w:sz w:val="24"/>
      <w:lang w:val="uk-UA" w:eastAsia="ru-RU"/>
    </w:rPr>
  </w:style>
  <w:style w:type="character" w:customStyle="1" w:styleId="620">
    <w:name w:val="Основной текст (62)"/>
    <w:link w:val="621"/>
    <w:locked/>
    <w:rsid w:val="00193B50"/>
    <w:rPr>
      <w:rFonts w:eastAsia="Arial Unicode MS"/>
      <w:sz w:val="24"/>
      <w:lang w:val="uk-UA" w:eastAsia="ru-RU"/>
    </w:rPr>
  </w:style>
  <w:style w:type="paragraph" w:customStyle="1" w:styleId="510">
    <w:name w:val="Основной текст (5)1"/>
    <w:basedOn w:val="a2"/>
    <w:link w:val="58"/>
    <w:semiHidden/>
    <w:rsid w:val="00193B50"/>
    <w:pPr>
      <w:widowControl/>
      <w:shd w:val="clear" w:color="auto" w:fill="FFFFFF"/>
      <w:spacing w:after="480" w:line="274" w:lineRule="exact"/>
      <w:ind w:left="0" w:firstLine="0"/>
      <w:jc w:val="left"/>
    </w:pPr>
    <w:rPr>
      <w:rFonts w:eastAsia="Arial Unicode MS"/>
      <w:sz w:val="24"/>
      <w:szCs w:val="24"/>
    </w:rPr>
  </w:style>
  <w:style w:type="paragraph" w:customStyle="1" w:styleId="710">
    <w:name w:val="Основной текст (7)1"/>
    <w:basedOn w:val="a2"/>
    <w:link w:val="72"/>
    <w:semiHidden/>
    <w:rsid w:val="00193B50"/>
    <w:pPr>
      <w:widowControl/>
      <w:shd w:val="clear" w:color="auto" w:fill="FFFFFF"/>
      <w:spacing w:before="600" w:line="277" w:lineRule="exact"/>
      <w:ind w:left="0" w:firstLine="700"/>
    </w:pPr>
    <w:rPr>
      <w:rFonts w:eastAsia="Arial Unicode MS"/>
      <w:i/>
      <w:iCs/>
      <w:sz w:val="24"/>
      <w:szCs w:val="24"/>
    </w:rPr>
  </w:style>
  <w:style w:type="paragraph" w:customStyle="1" w:styleId="810">
    <w:name w:val="Основной текст (8)1"/>
    <w:basedOn w:val="a2"/>
    <w:link w:val="82"/>
    <w:semiHidden/>
    <w:rsid w:val="00193B50"/>
    <w:pPr>
      <w:widowControl/>
      <w:shd w:val="clear" w:color="auto" w:fill="FFFFFF"/>
      <w:spacing w:after="1200" w:line="277" w:lineRule="exact"/>
      <w:ind w:left="0" w:firstLine="0"/>
      <w:jc w:val="left"/>
    </w:pPr>
    <w:rPr>
      <w:rFonts w:eastAsia="Arial Unicode MS"/>
      <w:i/>
      <w:iCs/>
      <w:sz w:val="24"/>
      <w:szCs w:val="24"/>
    </w:rPr>
  </w:style>
  <w:style w:type="paragraph" w:customStyle="1" w:styleId="201">
    <w:name w:val="Основной текст (20)1"/>
    <w:basedOn w:val="a2"/>
    <w:link w:val="200"/>
    <w:semiHidden/>
    <w:rsid w:val="00193B50"/>
    <w:pPr>
      <w:widowControl/>
      <w:shd w:val="clear" w:color="auto" w:fill="FFFFFF"/>
      <w:spacing w:line="240" w:lineRule="atLeast"/>
      <w:ind w:left="0" w:firstLine="0"/>
      <w:jc w:val="right"/>
    </w:pPr>
    <w:rPr>
      <w:rFonts w:eastAsia="Arial Unicode MS"/>
      <w:i/>
      <w:iCs/>
      <w:sz w:val="24"/>
      <w:szCs w:val="24"/>
    </w:rPr>
  </w:style>
  <w:style w:type="paragraph" w:customStyle="1" w:styleId="610">
    <w:name w:val="Заголовок №61"/>
    <w:basedOn w:val="a2"/>
    <w:link w:val="63"/>
    <w:semiHidden/>
    <w:rsid w:val="00193B50"/>
    <w:pPr>
      <w:widowControl/>
      <w:shd w:val="clear" w:color="auto" w:fill="FFFFFF"/>
      <w:spacing w:after="780" w:line="378" w:lineRule="exact"/>
      <w:ind w:left="0" w:firstLine="720"/>
      <w:outlineLvl w:val="5"/>
    </w:pPr>
    <w:rPr>
      <w:rFonts w:eastAsia="Arial Unicode MS"/>
      <w:b/>
      <w:bCs/>
      <w:sz w:val="24"/>
      <w:szCs w:val="24"/>
    </w:rPr>
  </w:style>
  <w:style w:type="paragraph" w:customStyle="1" w:styleId="621">
    <w:name w:val="Основной текст (62)1"/>
    <w:basedOn w:val="a2"/>
    <w:link w:val="620"/>
    <w:semiHidden/>
    <w:rsid w:val="00193B50"/>
    <w:pPr>
      <w:widowControl/>
      <w:shd w:val="clear" w:color="auto" w:fill="FFFFFF"/>
      <w:spacing w:line="414" w:lineRule="exact"/>
      <w:ind w:left="0" w:firstLine="380"/>
    </w:pPr>
    <w:rPr>
      <w:rFonts w:eastAsia="Arial Unicode MS"/>
      <w:sz w:val="24"/>
      <w:szCs w:val="24"/>
    </w:rPr>
  </w:style>
  <w:style w:type="character" w:customStyle="1" w:styleId="1963">
    <w:name w:val="Основной текст (196)3"/>
    <w:semiHidden/>
    <w:rsid w:val="00193B50"/>
    <w:rPr>
      <w:rFonts w:ascii="Times New Roman" w:hAnsi="Times New Roman"/>
      <w:sz w:val="28"/>
    </w:rPr>
  </w:style>
  <w:style w:type="character" w:customStyle="1" w:styleId="1974">
    <w:name w:val="Основной текст (197)4"/>
    <w:semiHidden/>
    <w:rsid w:val="00193B50"/>
    <w:rPr>
      <w:rFonts w:ascii="Times New Roman" w:hAnsi="Times New Roman"/>
      <w:sz w:val="28"/>
    </w:rPr>
  </w:style>
  <w:style w:type="character" w:customStyle="1" w:styleId="affff4">
    <w:name w:val="Знак Знак Знак"/>
    <w:aliases w:val="Знак Знак Знак1"/>
    <w:semiHidden/>
    <w:rsid w:val="00193B50"/>
    <w:rPr>
      <w:rFonts w:eastAsia="Arial Unicode MS"/>
      <w:sz w:val="22"/>
      <w:lang w:val="ru-RU" w:eastAsia="ru-RU"/>
    </w:rPr>
  </w:style>
  <w:style w:type="paragraph" w:customStyle="1" w:styleId="211">
    <w:name w:val="Основной текст (2)1"/>
    <w:basedOn w:val="a2"/>
    <w:semiHidden/>
    <w:rsid w:val="00193B50"/>
    <w:pPr>
      <w:widowControl/>
      <w:shd w:val="clear" w:color="auto" w:fill="FFFFFF"/>
      <w:spacing w:line="240" w:lineRule="exact"/>
      <w:ind w:left="0" w:firstLine="0"/>
      <w:jc w:val="left"/>
    </w:pPr>
    <w:rPr>
      <w:rFonts w:eastAsia="Arial Unicode MS"/>
      <w:sz w:val="22"/>
      <w:szCs w:val="22"/>
      <w:lang w:val="ru-RU"/>
    </w:rPr>
  </w:style>
  <w:style w:type="paragraph" w:customStyle="1" w:styleId="611">
    <w:name w:val="Основной текст (6)1"/>
    <w:basedOn w:val="a2"/>
    <w:semiHidden/>
    <w:rsid w:val="00193B50"/>
    <w:pPr>
      <w:widowControl/>
      <w:shd w:val="clear" w:color="auto" w:fill="FFFFFF"/>
      <w:spacing w:after="300" w:line="240" w:lineRule="atLeast"/>
      <w:ind w:left="0" w:firstLine="0"/>
      <w:jc w:val="left"/>
    </w:pPr>
    <w:rPr>
      <w:rFonts w:eastAsia="Arial Unicode MS"/>
      <w:b/>
      <w:bCs/>
      <w:sz w:val="22"/>
      <w:szCs w:val="22"/>
      <w:lang w:val="ru-RU"/>
    </w:rPr>
  </w:style>
  <w:style w:type="paragraph" w:customStyle="1" w:styleId="131">
    <w:name w:val="Основной текст (13)1"/>
    <w:basedOn w:val="a2"/>
    <w:semiHidden/>
    <w:rsid w:val="00193B50"/>
    <w:pPr>
      <w:widowControl/>
      <w:shd w:val="clear" w:color="auto" w:fill="FFFFFF"/>
      <w:spacing w:line="245" w:lineRule="exact"/>
      <w:ind w:left="0" w:hanging="300"/>
    </w:pPr>
    <w:rPr>
      <w:rFonts w:eastAsia="Arial Unicode MS"/>
      <w:sz w:val="22"/>
      <w:szCs w:val="22"/>
      <w:lang w:val="ru-RU"/>
    </w:rPr>
  </w:style>
  <w:style w:type="character" w:customStyle="1" w:styleId="affff5">
    <w:name w:val="Основной текст + Полужирный"/>
    <w:semiHidden/>
    <w:rsid w:val="00193B50"/>
    <w:rPr>
      <w:rFonts w:ascii="Times New Roman" w:hAnsi="Times New Roman"/>
      <w:b/>
      <w:sz w:val="22"/>
    </w:rPr>
  </w:style>
  <w:style w:type="paragraph" w:customStyle="1" w:styleId="121">
    <w:name w:val="Основной текст (12)1"/>
    <w:basedOn w:val="a2"/>
    <w:semiHidden/>
    <w:rsid w:val="00193B50"/>
    <w:pPr>
      <w:widowControl/>
      <w:shd w:val="clear" w:color="auto" w:fill="FFFFFF"/>
      <w:spacing w:before="180" w:line="240" w:lineRule="atLeast"/>
      <w:ind w:left="0" w:hanging="300"/>
      <w:jc w:val="left"/>
    </w:pPr>
    <w:rPr>
      <w:rFonts w:eastAsia="Arial Unicode MS"/>
      <w:sz w:val="22"/>
      <w:szCs w:val="22"/>
      <w:lang w:val="ru-RU"/>
    </w:rPr>
  </w:style>
  <w:style w:type="paragraph" w:customStyle="1" w:styleId="91">
    <w:name w:val="Основной текст (9)1"/>
    <w:basedOn w:val="a2"/>
    <w:link w:val="92"/>
    <w:semiHidden/>
    <w:rsid w:val="00193B50"/>
    <w:pPr>
      <w:widowControl/>
      <w:shd w:val="clear" w:color="auto" w:fill="FFFFFF"/>
      <w:spacing w:line="245" w:lineRule="exact"/>
      <w:ind w:left="0" w:firstLine="440"/>
      <w:jc w:val="left"/>
    </w:pPr>
    <w:rPr>
      <w:rFonts w:eastAsia="Arial Unicode MS"/>
      <w:sz w:val="22"/>
      <w:szCs w:val="22"/>
      <w:lang w:val="ru-RU"/>
    </w:rPr>
  </w:style>
  <w:style w:type="character" w:customStyle="1" w:styleId="10pt1">
    <w:name w:val="Основной текст + 10 pt1"/>
    <w:semiHidden/>
    <w:rsid w:val="00193B50"/>
    <w:rPr>
      <w:rFonts w:ascii="Times New Roman" w:hAnsi="Times New Roman"/>
      <w:sz w:val="20"/>
    </w:rPr>
  </w:style>
  <w:style w:type="character" w:customStyle="1" w:styleId="820">
    <w:name w:val="Основной текст (8)2"/>
    <w:semiHidden/>
    <w:rsid w:val="00193B50"/>
    <w:rPr>
      <w:rFonts w:eastAsia="Arial Unicode MS"/>
      <w:sz w:val="22"/>
      <w:u w:val="single"/>
      <w:lang w:val="ru-RU" w:eastAsia="ru-RU"/>
    </w:rPr>
  </w:style>
  <w:style w:type="character" w:customStyle="1" w:styleId="910pt">
    <w:name w:val="Основной текст (9) + 10 pt"/>
    <w:semiHidden/>
    <w:rsid w:val="00193B50"/>
    <w:rPr>
      <w:rFonts w:eastAsia="Arial Unicode MS"/>
      <w:sz w:val="20"/>
      <w:lang w:val="ru-RU" w:eastAsia="ru-RU"/>
    </w:rPr>
  </w:style>
  <w:style w:type="character" w:customStyle="1" w:styleId="202">
    <w:name w:val="Основной текст (20) + Не курсив"/>
    <w:semiHidden/>
    <w:rsid w:val="00193B50"/>
    <w:rPr>
      <w:rFonts w:ascii="Constantia" w:eastAsia="Arial Unicode MS" w:hAnsi="Constantia"/>
      <w:i/>
      <w:sz w:val="8"/>
      <w:lang w:val="ru-RU" w:eastAsia="ru-RU"/>
    </w:rPr>
  </w:style>
  <w:style w:type="paragraph" w:customStyle="1" w:styleId="101">
    <w:name w:val="Основной текст (10)1"/>
    <w:basedOn w:val="a2"/>
    <w:link w:val="100"/>
    <w:semiHidden/>
    <w:rsid w:val="00193B50"/>
    <w:pPr>
      <w:widowControl/>
      <w:shd w:val="clear" w:color="auto" w:fill="FFFFFF"/>
      <w:spacing w:after="1080" w:line="240" w:lineRule="atLeast"/>
      <w:ind w:left="0" w:firstLine="0"/>
      <w:jc w:val="left"/>
    </w:pPr>
    <w:rPr>
      <w:rFonts w:eastAsia="Arial Unicode MS"/>
      <w:i/>
      <w:iCs/>
      <w:sz w:val="22"/>
      <w:szCs w:val="22"/>
      <w:lang w:val="ru-RU"/>
    </w:rPr>
  </w:style>
  <w:style w:type="character" w:customStyle="1" w:styleId="2Tahoma1">
    <w:name w:val="Основной текст (2) + Tahoma1"/>
    <w:aliases w:val="14 pt"/>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semiHidden/>
    <w:rsid w:val="00193B50"/>
    <w:rPr>
      <w:rFonts w:ascii="Arial Narrow" w:hAnsi="Arial Narrow"/>
      <w:i/>
      <w:sz w:val="24"/>
    </w:rPr>
  </w:style>
  <w:style w:type="character" w:customStyle="1" w:styleId="6Tahoma">
    <w:name w:val="Основной текст (6) + Tahoma"/>
    <w:aliases w:val="6 pt,Полужирный1"/>
    <w:semiHidden/>
    <w:rsid w:val="00193B50"/>
    <w:rPr>
      <w:rFonts w:ascii="Tahoma" w:hAnsi="Tahoma"/>
      <w:b/>
      <w:sz w:val="12"/>
      <w:lang w:val="en-US" w:eastAsia="en-US"/>
    </w:rPr>
  </w:style>
  <w:style w:type="character" w:customStyle="1" w:styleId="611pt4">
    <w:name w:val="Основной текст (6) + 11 pt4"/>
    <w:aliases w:val="Курсив5"/>
    <w:semiHidden/>
    <w:rsid w:val="00193B50"/>
    <w:rPr>
      <w:rFonts w:ascii="Times New Roman" w:hAnsi="Times New Roman"/>
      <w:i/>
      <w:sz w:val="22"/>
      <w:lang w:val="en-US" w:eastAsia="en-US"/>
    </w:rPr>
  </w:style>
  <w:style w:type="character" w:customStyle="1" w:styleId="3f1">
    <w:name w:val="Основной текст (3)"/>
    <w:link w:val="310"/>
    <w:locked/>
    <w:rsid w:val="00193B50"/>
    <w:rPr>
      <w:b/>
      <w:sz w:val="38"/>
      <w:shd w:val="clear" w:color="auto" w:fill="FFFFFF"/>
    </w:rPr>
  </w:style>
  <w:style w:type="character" w:customStyle="1" w:styleId="212">
    <w:name w:val="Основной текст (21)"/>
    <w:link w:val="2110"/>
    <w:locked/>
    <w:rsid w:val="00193B50"/>
    <w:rPr>
      <w:sz w:val="24"/>
      <w:shd w:val="clear" w:color="auto" w:fill="FFFFFF"/>
    </w:rPr>
  </w:style>
  <w:style w:type="character" w:customStyle="1" w:styleId="213">
    <w:name w:val="Основной текст (21) + Курсив"/>
    <w:semiHidden/>
    <w:rsid w:val="00193B50"/>
    <w:rPr>
      <w:i/>
      <w:sz w:val="24"/>
      <w:shd w:val="clear" w:color="auto" w:fill="FFFFFF"/>
    </w:rPr>
  </w:style>
  <w:style w:type="paragraph" w:customStyle="1" w:styleId="310">
    <w:name w:val="Основной текст (3)1"/>
    <w:basedOn w:val="a2"/>
    <w:link w:val="3f1"/>
    <w:semiHidden/>
    <w:rsid w:val="00193B50"/>
    <w:pPr>
      <w:widowControl/>
      <w:shd w:val="clear" w:color="auto" w:fill="FFFFFF"/>
      <w:spacing w:before="1740" w:after="2340" w:line="240" w:lineRule="atLeast"/>
      <w:ind w:left="0" w:firstLine="0"/>
      <w:jc w:val="left"/>
    </w:pPr>
    <w:rPr>
      <w:b/>
      <w:bCs/>
      <w:noProof/>
      <w:sz w:val="38"/>
      <w:szCs w:val="38"/>
      <w:shd w:val="clear" w:color="auto" w:fill="FFFFFF"/>
      <w:lang w:eastAsia="uk-UA"/>
    </w:rPr>
  </w:style>
  <w:style w:type="paragraph" w:customStyle="1" w:styleId="2110">
    <w:name w:val="Основной текст (21)1"/>
    <w:basedOn w:val="a2"/>
    <w:link w:val="212"/>
    <w:semiHidden/>
    <w:rsid w:val="00193B50"/>
    <w:pPr>
      <w:widowControl/>
      <w:shd w:val="clear" w:color="auto" w:fill="FFFFFF"/>
      <w:spacing w:line="240" w:lineRule="atLeast"/>
      <w:ind w:left="0" w:firstLine="0"/>
      <w:jc w:val="right"/>
    </w:pPr>
    <w:rPr>
      <w:noProof/>
      <w:sz w:val="24"/>
      <w:szCs w:val="24"/>
      <w:shd w:val="clear" w:color="auto" w:fill="FFFFFF"/>
      <w:lang w:eastAsia="uk-UA"/>
    </w:rPr>
  </w:style>
  <w:style w:type="character" w:customStyle="1" w:styleId="92">
    <w:name w:val="Основной текст (9)"/>
    <w:link w:val="91"/>
    <w:locked/>
    <w:rsid w:val="00193B50"/>
    <w:rPr>
      <w:rFonts w:eastAsia="Arial Unicode MS"/>
      <w:sz w:val="22"/>
      <w:lang w:val="ru-RU" w:eastAsia="ru-RU"/>
    </w:rPr>
  </w:style>
  <w:style w:type="character" w:customStyle="1" w:styleId="affff6">
    <w:name w:val="Колонтитул"/>
    <w:link w:val="1d"/>
    <w:locked/>
    <w:rsid w:val="00193B50"/>
    <w:rPr>
      <w:shd w:val="clear" w:color="auto" w:fill="FFFFFF"/>
    </w:rPr>
  </w:style>
  <w:style w:type="character" w:customStyle="1" w:styleId="12pt">
    <w:name w:val="Колонтитул + 12 pt"/>
    <w:semiHidden/>
    <w:rsid w:val="00193B50"/>
    <w:rPr>
      <w:sz w:val="24"/>
      <w:shd w:val="clear" w:color="auto" w:fill="FFFFFF"/>
    </w:rPr>
  </w:style>
  <w:style w:type="character" w:customStyle="1" w:styleId="100">
    <w:name w:val="Основной текст (10)"/>
    <w:link w:val="101"/>
    <w:locked/>
    <w:rsid w:val="00193B50"/>
    <w:rPr>
      <w:rFonts w:eastAsia="Arial Unicode MS"/>
      <w:i/>
      <w:sz w:val="22"/>
      <w:lang w:val="ru-RU" w:eastAsia="ru-RU"/>
    </w:rPr>
  </w:style>
  <w:style w:type="character" w:customStyle="1" w:styleId="180">
    <w:name w:val="Основной текст (18)"/>
    <w:link w:val="181"/>
    <w:locked/>
    <w:rsid w:val="00193B50"/>
    <w:rPr>
      <w:sz w:val="22"/>
      <w:shd w:val="clear" w:color="auto" w:fill="FFFFFF"/>
    </w:rPr>
  </w:style>
  <w:style w:type="character" w:customStyle="1" w:styleId="65">
    <w:name w:val="Основной текст (65)"/>
    <w:link w:val="651"/>
    <w:locked/>
    <w:rsid w:val="00193B50"/>
    <w:rPr>
      <w:sz w:val="24"/>
      <w:shd w:val="clear" w:color="auto" w:fill="FFFFFF"/>
    </w:rPr>
  </w:style>
  <w:style w:type="paragraph" w:customStyle="1" w:styleId="1d">
    <w:name w:val="Колонтитул1"/>
    <w:basedOn w:val="a2"/>
    <w:link w:val="affff6"/>
    <w:semiHidden/>
    <w:rsid w:val="00193B50"/>
    <w:pPr>
      <w:widowControl/>
      <w:shd w:val="clear" w:color="auto" w:fill="FFFFFF"/>
      <w:spacing w:line="240" w:lineRule="auto"/>
      <w:ind w:left="0" w:firstLine="0"/>
      <w:jc w:val="left"/>
    </w:pPr>
    <w:rPr>
      <w:noProof/>
      <w:shd w:val="clear" w:color="auto" w:fill="FFFFFF"/>
      <w:lang w:eastAsia="uk-UA"/>
    </w:rPr>
  </w:style>
  <w:style w:type="paragraph" w:customStyle="1" w:styleId="181">
    <w:name w:val="Основной текст (18)1"/>
    <w:basedOn w:val="a2"/>
    <w:link w:val="180"/>
    <w:semiHidden/>
    <w:rsid w:val="00193B50"/>
    <w:pPr>
      <w:widowControl/>
      <w:shd w:val="clear" w:color="auto" w:fill="FFFFFF"/>
      <w:spacing w:line="240" w:lineRule="atLeast"/>
      <w:ind w:left="0" w:firstLine="0"/>
      <w:jc w:val="left"/>
    </w:pPr>
    <w:rPr>
      <w:noProof/>
      <w:sz w:val="22"/>
      <w:szCs w:val="22"/>
      <w:shd w:val="clear" w:color="auto" w:fill="FFFFFF"/>
      <w:lang w:eastAsia="uk-UA"/>
    </w:rPr>
  </w:style>
  <w:style w:type="paragraph" w:customStyle="1" w:styleId="651">
    <w:name w:val="Основной текст (65)1"/>
    <w:basedOn w:val="a2"/>
    <w:link w:val="65"/>
    <w:semiHidden/>
    <w:rsid w:val="00193B50"/>
    <w:pPr>
      <w:widowControl/>
      <w:shd w:val="clear" w:color="auto" w:fill="FFFFFF"/>
      <w:spacing w:line="414" w:lineRule="exact"/>
      <w:ind w:left="0" w:hanging="360"/>
    </w:pPr>
    <w:rPr>
      <w:noProof/>
      <w:sz w:val="24"/>
      <w:szCs w:val="24"/>
      <w:shd w:val="clear" w:color="auto" w:fill="FFFFFF"/>
      <w:lang w:eastAsia="uk-UA"/>
    </w:rPr>
  </w:style>
  <w:style w:type="paragraph" w:styleId="64">
    <w:name w:val="toc 6"/>
    <w:basedOn w:val="a2"/>
    <w:next w:val="a2"/>
    <w:autoRedefine/>
    <w:uiPriority w:val="39"/>
    <w:semiHidden/>
    <w:rsid w:val="00193B50"/>
    <w:pPr>
      <w:widowControl/>
      <w:spacing w:line="240" w:lineRule="auto"/>
      <w:ind w:left="1200" w:firstLine="0"/>
      <w:jc w:val="left"/>
    </w:pPr>
    <w:rPr>
      <w:sz w:val="24"/>
      <w:szCs w:val="24"/>
      <w:lang w:val="ru-RU"/>
    </w:rPr>
  </w:style>
  <w:style w:type="paragraph" w:styleId="74">
    <w:name w:val="toc 7"/>
    <w:basedOn w:val="a2"/>
    <w:next w:val="a2"/>
    <w:autoRedefine/>
    <w:uiPriority w:val="39"/>
    <w:semiHidden/>
    <w:rsid w:val="00193B50"/>
    <w:pPr>
      <w:widowControl/>
      <w:spacing w:line="240" w:lineRule="auto"/>
      <w:ind w:left="1440" w:firstLine="0"/>
      <w:jc w:val="left"/>
    </w:pPr>
    <w:rPr>
      <w:sz w:val="24"/>
      <w:szCs w:val="24"/>
      <w:lang w:val="ru-RU"/>
    </w:rPr>
  </w:style>
  <w:style w:type="paragraph" w:styleId="83">
    <w:name w:val="toc 8"/>
    <w:basedOn w:val="a2"/>
    <w:next w:val="a2"/>
    <w:autoRedefine/>
    <w:uiPriority w:val="39"/>
    <w:semiHidden/>
    <w:rsid w:val="00193B50"/>
    <w:pPr>
      <w:widowControl/>
      <w:spacing w:line="240" w:lineRule="auto"/>
      <w:ind w:left="1680" w:firstLine="0"/>
      <w:jc w:val="left"/>
    </w:pPr>
    <w:rPr>
      <w:sz w:val="24"/>
      <w:szCs w:val="24"/>
      <w:lang w:val="ru-RU"/>
    </w:rPr>
  </w:style>
  <w:style w:type="paragraph" w:styleId="93">
    <w:name w:val="toc 9"/>
    <w:basedOn w:val="a2"/>
    <w:next w:val="a2"/>
    <w:autoRedefine/>
    <w:uiPriority w:val="39"/>
    <w:semiHidden/>
    <w:rsid w:val="00193B50"/>
    <w:pPr>
      <w:widowControl/>
      <w:spacing w:line="240" w:lineRule="auto"/>
      <w:ind w:left="1920" w:firstLine="0"/>
      <w:jc w:val="left"/>
    </w:pPr>
    <w:rPr>
      <w:sz w:val="24"/>
      <w:szCs w:val="24"/>
      <w:lang w:val="ru-RU"/>
    </w:rPr>
  </w:style>
  <w:style w:type="paragraph" w:customStyle="1" w:styleId="affff7">
    <w:name w:val="Сауле"/>
    <w:next w:val="a6"/>
    <w:semiHidden/>
    <w:rsid w:val="00193B50"/>
    <w:pPr>
      <w:spacing w:before="120" w:after="120"/>
      <w:jc w:val="both"/>
    </w:pPr>
    <w:rPr>
      <w:sz w:val="24"/>
      <w:szCs w:val="24"/>
      <w:lang w:eastAsia="en-US"/>
    </w:rPr>
  </w:style>
  <w:style w:type="paragraph" w:customStyle="1" w:styleId="StyleWisnow">
    <w:name w:val="StyleWisnow"/>
    <w:basedOn w:val="a2"/>
    <w:semiHidden/>
    <w:rsid w:val="00193B50"/>
    <w:pPr>
      <w:widowControl/>
      <w:spacing w:line="220" w:lineRule="exact"/>
      <w:ind w:left="0" w:firstLine="0"/>
      <w:jc w:val="left"/>
    </w:pPr>
    <w:rPr>
      <w:sz w:val="18"/>
      <w:lang w:eastAsia="en-US"/>
    </w:rPr>
  </w:style>
  <w:style w:type="paragraph" w:styleId="affff8">
    <w:name w:val="caption"/>
    <w:basedOn w:val="a2"/>
    <w:next w:val="a2"/>
    <w:uiPriority w:val="35"/>
    <w:qFormat/>
    <w:rsid w:val="00193B50"/>
    <w:pPr>
      <w:widowControl/>
      <w:spacing w:before="120" w:after="120" w:line="240" w:lineRule="auto"/>
      <w:ind w:left="0" w:firstLine="709"/>
    </w:pPr>
    <w:rPr>
      <w:b/>
      <w:bCs/>
      <w:sz w:val="24"/>
      <w:szCs w:val="24"/>
      <w:lang w:eastAsia="uk-UA"/>
    </w:rPr>
  </w:style>
  <w:style w:type="paragraph" w:customStyle="1" w:styleId="affff9">
    <w:name w:val="!Название таблицы!"/>
    <w:basedOn w:val="a2"/>
    <w:semiHidden/>
    <w:rsid w:val="00193B50"/>
    <w:pPr>
      <w:widowControl/>
      <w:spacing w:before="240" w:after="120" w:line="240" w:lineRule="auto"/>
      <w:ind w:left="0" w:firstLine="0"/>
      <w:jc w:val="left"/>
    </w:pPr>
    <w:rPr>
      <w:b/>
      <w:bCs/>
      <w:sz w:val="24"/>
      <w:szCs w:val="24"/>
      <w:lang w:val="ru-RU"/>
    </w:rPr>
  </w:style>
  <w:style w:type="paragraph" w:customStyle="1" w:styleId="USAIDTITLE">
    <w:name w:val="USAID TITLE"/>
    <w:basedOn w:val="a6"/>
    <w:semiHidden/>
    <w:rsid w:val="00193B50"/>
    <w:pPr>
      <w:spacing w:before="2000"/>
    </w:pPr>
    <w:rPr>
      <w:rFonts w:ascii="Arial" w:hAnsi="Arial" w:cs="Arial"/>
      <w:b/>
      <w:bCs/>
      <w:iCs/>
      <w:sz w:val="82"/>
      <w:szCs w:val="96"/>
    </w:rPr>
  </w:style>
  <w:style w:type="paragraph" w:customStyle="1" w:styleId="USAIDdate">
    <w:name w:val="USAID date"/>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
    <w:name w:val="USAID subtitle"/>
    <w:basedOn w:val="a6"/>
    <w:semiHidden/>
    <w:rsid w:val="00193B50"/>
    <w:rPr>
      <w:rFonts w:ascii="Arial" w:hAnsi="Arial" w:cs="Arial"/>
      <w:bCs/>
      <w:iCs/>
      <w:sz w:val="52"/>
      <w:szCs w:val="34"/>
    </w:rPr>
  </w:style>
  <w:style w:type="paragraph" w:customStyle="1" w:styleId="USAIDTpagetitle">
    <w:name w:val="USAID Tpage title"/>
    <w:basedOn w:val="USAIDTITLE"/>
    <w:semiHidden/>
    <w:rsid w:val="00193B50"/>
    <w:rPr>
      <w:sz w:val="48"/>
      <w:szCs w:val="48"/>
    </w:rPr>
  </w:style>
  <w:style w:type="paragraph" w:customStyle="1" w:styleId="USAIDbody">
    <w:name w:val="USAID body"/>
    <w:basedOn w:val="a6"/>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semiHidden/>
    <w:rsid w:val="00193B50"/>
    <w:pPr>
      <w:tabs>
        <w:tab w:val="num" w:pos="1980"/>
      </w:tabs>
      <w:spacing w:before="60"/>
      <w:ind w:left="1980" w:hanging="360"/>
    </w:pPr>
    <w:rPr>
      <w:bCs/>
      <w:iCs/>
      <w:lang w:eastAsia="en-US"/>
    </w:rPr>
  </w:style>
  <w:style w:type="paragraph" w:customStyle="1" w:styleId="USAIDnumlist">
    <w:name w:val="USAID numlist"/>
    <w:basedOn w:val="a2"/>
    <w:semiHidden/>
    <w:rsid w:val="00193B50"/>
    <w:pPr>
      <w:widowControl/>
      <w:tabs>
        <w:tab w:val="num" w:pos="720"/>
      </w:tabs>
      <w:spacing w:before="120" w:line="240" w:lineRule="auto"/>
      <w:ind w:left="720" w:hanging="360"/>
      <w:jc w:val="left"/>
    </w:pPr>
    <w:rPr>
      <w:sz w:val="24"/>
      <w:szCs w:val="24"/>
      <w:lang w:val="en-US" w:eastAsia="en-US"/>
    </w:rPr>
  </w:style>
  <w:style w:type="paragraph" w:customStyle="1" w:styleId="USAIDbullet2">
    <w:name w:val="USAID bullet 2"/>
    <w:basedOn w:val="USAIDbullet1"/>
    <w:semiHidden/>
    <w:rsid w:val="00193B50"/>
    <w:pPr>
      <w:tabs>
        <w:tab w:val="clear" w:pos="1980"/>
        <w:tab w:val="num" w:pos="720"/>
      </w:tabs>
      <w:ind w:left="720"/>
    </w:pPr>
    <w:rPr>
      <w:szCs w:val="22"/>
    </w:rPr>
  </w:style>
  <w:style w:type="paragraph" w:customStyle="1" w:styleId="USAIDH2">
    <w:name w:val="USAID H2"/>
    <w:basedOn w:val="a6"/>
    <w:next w:val="a2"/>
    <w:semiHidden/>
    <w:rsid w:val="00193B50"/>
    <w:pPr>
      <w:keepNext/>
      <w:tabs>
        <w:tab w:val="num" w:pos="720"/>
      </w:tabs>
      <w:spacing w:before="360"/>
      <w:ind w:left="720"/>
    </w:pPr>
    <w:rPr>
      <w:rFonts w:ascii="Arial" w:hAnsi="Arial" w:cs="Arial"/>
      <w:b/>
      <w:bCs/>
      <w:sz w:val="24"/>
      <w:szCs w:val="24"/>
      <w:lang w:eastAsia="ru-RU"/>
    </w:rPr>
  </w:style>
  <w:style w:type="paragraph" w:styleId="affffa">
    <w:name w:val="annotation text"/>
    <w:basedOn w:val="a2"/>
    <w:link w:val="affffb"/>
    <w:uiPriority w:val="99"/>
    <w:semiHidden/>
    <w:rsid w:val="00193B50"/>
    <w:pPr>
      <w:widowControl/>
      <w:spacing w:line="240" w:lineRule="auto"/>
      <w:ind w:left="0" w:firstLine="0"/>
      <w:jc w:val="left"/>
    </w:pPr>
    <w:rPr>
      <w:lang w:val="en-US" w:eastAsia="en-US"/>
    </w:rPr>
  </w:style>
  <w:style w:type="character" w:customStyle="1" w:styleId="affffb">
    <w:name w:val="Текст примечания Знак"/>
    <w:link w:val="affffa"/>
    <w:uiPriority w:val="99"/>
    <w:semiHidden/>
    <w:rsid w:val="00523EE1"/>
    <w:rPr>
      <w:lang w:eastAsia="ru-RU"/>
    </w:rPr>
  </w:style>
  <w:style w:type="paragraph" w:customStyle="1" w:styleId="1e">
    <w:name w:val="Стиль1"/>
    <w:basedOn w:val="1"/>
    <w:link w:val="1f"/>
    <w:semiHidden/>
    <w:rsid w:val="00193B50"/>
    <w:pPr>
      <w:spacing w:before="240" w:after="60"/>
    </w:pPr>
    <w:rPr>
      <w:rFonts w:cs="Arial"/>
      <w:bCs/>
      <w:kern w:val="32"/>
      <w:szCs w:val="32"/>
      <w:lang w:val="ru-RU"/>
    </w:rPr>
  </w:style>
  <w:style w:type="character" w:customStyle="1" w:styleId="1f">
    <w:name w:val="Стиль1 Знак"/>
    <w:link w:val="1e"/>
    <w:locked/>
    <w:rsid w:val="00193B50"/>
    <w:rPr>
      <w:rFonts w:ascii="Arial" w:hAnsi="Arial"/>
      <w:b/>
      <w:kern w:val="32"/>
      <w:sz w:val="32"/>
      <w:lang w:val="ru-RU" w:eastAsia="ru-RU"/>
    </w:rPr>
  </w:style>
  <w:style w:type="paragraph" w:customStyle="1" w:styleId="2f5">
    <w:name w:val="Стиль2"/>
    <w:basedOn w:val="a2"/>
    <w:semiHidden/>
    <w:rsid w:val="00193B50"/>
    <w:pPr>
      <w:keepNext/>
      <w:widowControl/>
      <w:spacing w:before="240" w:after="60" w:line="240" w:lineRule="auto"/>
      <w:ind w:left="0" w:firstLine="0"/>
      <w:jc w:val="center"/>
      <w:outlineLvl w:val="1"/>
    </w:pPr>
    <w:rPr>
      <w:rFonts w:cs="Arial"/>
      <w:b/>
      <w:bCs/>
      <w:sz w:val="28"/>
      <w:szCs w:val="28"/>
      <w:lang w:val="ru-RU"/>
    </w:rPr>
  </w:style>
  <w:style w:type="paragraph" w:customStyle="1" w:styleId="3f2">
    <w:name w:val="Стиль3"/>
    <w:basedOn w:val="31"/>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2"/>
    <w:semiHidden/>
    <w:rsid w:val="00193B50"/>
    <w:pPr>
      <w:widowControl/>
      <w:spacing w:before="60" w:after="60" w:line="240" w:lineRule="auto"/>
      <w:ind w:left="0" w:firstLine="0"/>
    </w:pPr>
    <w:rPr>
      <w:rFonts w:ascii="Arial Narrow" w:hAnsi="Arial Narrow"/>
      <w:sz w:val="24"/>
      <w:szCs w:val="24"/>
      <w:lang w:val="ru-RU"/>
    </w:rPr>
  </w:style>
  <w:style w:type="paragraph" w:customStyle="1" w:styleId="bodytext2">
    <w:name w:val="bodytext2"/>
    <w:basedOn w:val="a2"/>
    <w:semiHidden/>
    <w:rsid w:val="00193B50"/>
    <w:pPr>
      <w:widowControl/>
      <w:spacing w:before="100" w:beforeAutospacing="1" w:after="100" w:afterAutospacing="1" w:line="240" w:lineRule="auto"/>
      <w:ind w:left="0" w:firstLine="0"/>
      <w:jc w:val="left"/>
    </w:pPr>
    <w:rPr>
      <w:sz w:val="24"/>
      <w:szCs w:val="24"/>
      <w:lang w:eastAsia="uk-UA"/>
    </w:rPr>
  </w:style>
  <w:style w:type="paragraph" w:customStyle="1" w:styleId="BodyText21">
    <w:name w:val="Body Text 21"/>
    <w:basedOn w:val="a2"/>
    <w:semiHidden/>
    <w:rsid w:val="00193B50"/>
    <w:pPr>
      <w:tabs>
        <w:tab w:val="left" w:pos="142"/>
        <w:tab w:val="left" w:pos="709"/>
      </w:tabs>
      <w:spacing w:line="240" w:lineRule="auto"/>
      <w:ind w:left="0" w:firstLine="0"/>
      <w:jc w:val="center"/>
    </w:pPr>
    <w:rPr>
      <w:sz w:val="24"/>
      <w:lang w:val="ru-RU"/>
    </w:rPr>
  </w:style>
  <w:style w:type="paragraph" w:customStyle="1" w:styleId="StyleNormal">
    <w:name w:val="StyleNormal"/>
    <w:semiHidden/>
    <w:rsid w:val="00193B50"/>
    <w:pPr>
      <w:spacing w:line="220" w:lineRule="exact"/>
    </w:pPr>
    <w:rPr>
      <w:lang w:eastAsia="en-US"/>
    </w:rPr>
  </w:style>
  <w:style w:type="paragraph" w:customStyle="1" w:styleId="affffc">
    <w:name w:val="Раздел"/>
    <w:semiHidden/>
    <w:rsid w:val="00193B50"/>
    <w:rPr>
      <w:b/>
      <w:i/>
      <w:sz w:val="24"/>
      <w:szCs w:val="24"/>
      <w:lang w:val="ru-RU" w:eastAsia="en-US"/>
    </w:rPr>
  </w:style>
  <w:style w:type="paragraph" w:customStyle="1" w:styleId="1-">
    <w:name w:val="!Заголовок 1-го уровня!"/>
    <w:basedOn w:val="af"/>
    <w:next w:val="af"/>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193B50"/>
    <w:rPr>
      <w:sz w:val="24"/>
      <w:lang w:val="ru-RU" w:eastAsia="ru-RU"/>
    </w:rPr>
  </w:style>
  <w:style w:type="paragraph" w:customStyle="1" w:styleId="acp">
    <w:name w:val="acp"/>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affffd">
    <w:name w:val="Печатная машинка"/>
    <w:semiHidden/>
    <w:rsid w:val="00193B50"/>
    <w:rPr>
      <w:rFonts w:ascii="Courier New" w:hAnsi="Courier New"/>
      <w:sz w:val="20"/>
    </w:rPr>
  </w:style>
  <w:style w:type="character" w:customStyle="1" w:styleId="220">
    <w:name w:val="Основной текст (22)"/>
    <w:link w:val="221"/>
    <w:locked/>
    <w:rsid w:val="00193B50"/>
    <w:rPr>
      <w:rFonts w:eastAsia="Arial Unicode MS"/>
      <w:sz w:val="24"/>
      <w:lang w:val="uk-UA" w:eastAsia="ru-RU"/>
    </w:rPr>
  </w:style>
  <w:style w:type="character" w:customStyle="1" w:styleId="67">
    <w:name w:val="Основной текст (67)"/>
    <w:link w:val="671"/>
    <w:locked/>
    <w:rsid w:val="00193B50"/>
    <w:rPr>
      <w:rFonts w:eastAsia="Arial Unicode MS"/>
      <w:sz w:val="24"/>
      <w:lang w:val="uk-UA" w:eastAsia="ru-RU"/>
    </w:rPr>
  </w:style>
  <w:style w:type="paragraph" w:customStyle="1" w:styleId="221">
    <w:name w:val="Основной текст (22)1"/>
    <w:basedOn w:val="a2"/>
    <w:link w:val="220"/>
    <w:semiHidden/>
    <w:rsid w:val="00193B50"/>
    <w:pPr>
      <w:widowControl/>
      <w:shd w:val="clear" w:color="auto" w:fill="FFFFFF"/>
      <w:spacing w:line="414" w:lineRule="exact"/>
      <w:ind w:left="0" w:firstLine="1420"/>
    </w:pPr>
    <w:rPr>
      <w:rFonts w:eastAsia="Arial Unicode MS"/>
      <w:sz w:val="24"/>
      <w:szCs w:val="24"/>
    </w:rPr>
  </w:style>
  <w:style w:type="paragraph" w:customStyle="1" w:styleId="671">
    <w:name w:val="Основной текст (67)1"/>
    <w:basedOn w:val="a2"/>
    <w:link w:val="67"/>
    <w:semiHidden/>
    <w:rsid w:val="00193B50"/>
    <w:pPr>
      <w:widowControl/>
      <w:shd w:val="clear" w:color="auto" w:fill="FFFFFF"/>
      <w:spacing w:line="410" w:lineRule="exact"/>
      <w:ind w:left="0" w:hanging="700"/>
      <w:jc w:val="left"/>
    </w:pPr>
    <w:rPr>
      <w:rFonts w:eastAsia="Arial Unicode MS"/>
      <w:sz w:val="24"/>
      <w:szCs w:val="24"/>
    </w:rPr>
  </w:style>
  <w:style w:type="paragraph" w:customStyle="1" w:styleId="affffe">
    <w:name w:val="Ñàóëå"/>
    <w:next w:val="a6"/>
    <w:semiHidden/>
    <w:rsid w:val="00193B50"/>
    <w:pPr>
      <w:spacing w:before="120" w:after="120"/>
      <w:jc w:val="both"/>
    </w:pPr>
    <w:rPr>
      <w:sz w:val="24"/>
      <w:szCs w:val="24"/>
      <w:lang w:eastAsia="en-US"/>
    </w:rPr>
  </w:style>
  <w:style w:type="paragraph" w:customStyle="1" w:styleId="StyleShap">
    <w:name w:val="StyleShap"/>
    <w:basedOn w:val="a2"/>
    <w:semiHidden/>
    <w:rsid w:val="00193B50"/>
    <w:pPr>
      <w:widowControl/>
      <w:spacing w:line="220" w:lineRule="exact"/>
      <w:ind w:left="0" w:firstLine="0"/>
      <w:jc w:val="center"/>
    </w:pPr>
    <w:rPr>
      <w:sz w:val="16"/>
      <w:lang w:eastAsia="en-US"/>
    </w:rPr>
  </w:style>
  <w:style w:type="paragraph" w:customStyle="1" w:styleId="1f0">
    <w:name w:val="Ñàóëå1"/>
    <w:next w:val="a6"/>
    <w:semiHidden/>
    <w:rsid w:val="00193B50"/>
    <w:pPr>
      <w:spacing w:before="120" w:after="120"/>
      <w:jc w:val="both"/>
    </w:pPr>
    <w:rPr>
      <w:sz w:val="24"/>
      <w:szCs w:val="24"/>
      <w:lang w:eastAsia="en-US"/>
    </w:rPr>
  </w:style>
  <w:style w:type="paragraph" w:customStyle="1" w:styleId="1f1">
    <w:name w:val="Сауле1"/>
    <w:next w:val="a6"/>
    <w:semiHidden/>
    <w:rsid w:val="00193B50"/>
    <w:pPr>
      <w:spacing w:before="120" w:after="120"/>
      <w:jc w:val="both"/>
    </w:pPr>
    <w:rPr>
      <w:sz w:val="24"/>
      <w:szCs w:val="24"/>
      <w:lang w:eastAsia="en-US"/>
    </w:rPr>
  </w:style>
  <w:style w:type="paragraph" w:styleId="1f2">
    <w:name w:val="index 1"/>
    <w:basedOn w:val="a2"/>
    <w:next w:val="a2"/>
    <w:autoRedefine/>
    <w:uiPriority w:val="99"/>
    <w:semiHidden/>
    <w:rsid w:val="00193B50"/>
    <w:pPr>
      <w:widowControl/>
      <w:spacing w:line="240" w:lineRule="auto"/>
      <w:ind w:left="0" w:firstLine="0"/>
      <w:jc w:val="right"/>
    </w:pPr>
    <w:rPr>
      <w:b/>
      <w:bCs/>
      <w:color w:val="0000FF"/>
      <w:sz w:val="28"/>
      <w:szCs w:val="24"/>
      <w:lang w:eastAsia="en-US"/>
    </w:rPr>
  </w:style>
  <w:style w:type="paragraph" w:customStyle="1" w:styleId="afffff">
    <w:name w:val="Îñíîâíîé òåêñò"/>
    <w:basedOn w:val="a2"/>
    <w:semiHidden/>
    <w:rsid w:val="00193B50"/>
    <w:pPr>
      <w:spacing w:after="120" w:line="240" w:lineRule="auto"/>
      <w:ind w:left="0" w:firstLine="0"/>
    </w:pPr>
    <w:rPr>
      <w:rFonts w:ascii="Arial" w:hAnsi="Arial"/>
      <w:sz w:val="22"/>
      <w:lang w:val="ru-RU"/>
    </w:rPr>
  </w:style>
  <w:style w:type="paragraph" w:customStyle="1" w:styleId="afffff0">
    <w:name w:val="Краткий обратный адрес"/>
    <w:basedOn w:val="a2"/>
    <w:semiHidden/>
    <w:rsid w:val="00193B50"/>
    <w:pPr>
      <w:widowControl/>
      <w:spacing w:line="240" w:lineRule="auto"/>
      <w:ind w:left="0" w:firstLine="0"/>
      <w:jc w:val="left"/>
    </w:pPr>
    <w:rPr>
      <w:lang w:val="ru-RU"/>
    </w:rPr>
  </w:style>
  <w:style w:type="paragraph" w:customStyle="1" w:styleId="StyleShap1">
    <w:name w:val="StyleShap1"/>
    <w:basedOn w:val="a2"/>
    <w:semiHidden/>
    <w:rsid w:val="00193B50"/>
    <w:pPr>
      <w:widowControl/>
      <w:spacing w:line="220" w:lineRule="exact"/>
      <w:ind w:left="0" w:firstLine="0"/>
      <w:jc w:val="center"/>
    </w:pPr>
    <w:rPr>
      <w:sz w:val="16"/>
      <w:lang w:eastAsia="en-US"/>
    </w:rPr>
  </w:style>
  <w:style w:type="paragraph" w:customStyle="1" w:styleId="Blank">
    <w:name w:val="Blank"/>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
    <w:name w:val="OsnovnoiText"/>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semiHidden/>
    <w:rsid w:val="00193B50"/>
    <w:pPr>
      <w:widowControl w:val="0"/>
      <w:spacing w:after="120"/>
    </w:pPr>
    <w:rPr>
      <w:kern w:val="28"/>
    </w:rPr>
  </w:style>
  <w:style w:type="paragraph" w:customStyle="1" w:styleId="JoraH2">
    <w:name w:val="JoraH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
    <w:name w:val="Normal1"/>
    <w:semiHidden/>
    <w:rsid w:val="00193B50"/>
    <w:rPr>
      <w:lang w:val="en-US" w:eastAsia="ru-RU"/>
    </w:rPr>
  </w:style>
  <w:style w:type="paragraph" w:customStyle="1" w:styleId="Header1">
    <w:name w:val="Header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2f6">
    <w:name w:val="Îñíîâíîé òåêñò 2"/>
    <w:basedOn w:val="a2"/>
    <w:semiHidden/>
    <w:rsid w:val="00193B50"/>
    <w:pPr>
      <w:spacing w:line="240" w:lineRule="auto"/>
      <w:ind w:left="0" w:firstLine="0"/>
    </w:pPr>
    <w:rPr>
      <w:b/>
      <w:bCs/>
      <w:sz w:val="24"/>
      <w:szCs w:val="24"/>
      <w:lang w:val="ru-RU"/>
    </w:rPr>
  </w:style>
  <w:style w:type="paragraph" w:customStyle="1" w:styleId="2f7">
    <w:name w:val="Ñàóëå2"/>
    <w:next w:val="a6"/>
    <w:semiHidden/>
    <w:rsid w:val="00193B50"/>
    <w:pPr>
      <w:spacing w:before="120" w:after="120"/>
      <w:jc w:val="both"/>
    </w:pPr>
    <w:rPr>
      <w:sz w:val="24"/>
      <w:szCs w:val="24"/>
      <w:lang w:eastAsia="en-US"/>
    </w:rPr>
  </w:style>
  <w:style w:type="paragraph" w:customStyle="1" w:styleId="2f8">
    <w:name w:val="Сауле2"/>
    <w:next w:val="a6"/>
    <w:semiHidden/>
    <w:rsid w:val="00193B50"/>
    <w:pPr>
      <w:spacing w:before="120" w:after="120"/>
      <w:jc w:val="both"/>
    </w:pPr>
    <w:rPr>
      <w:sz w:val="24"/>
      <w:szCs w:val="24"/>
      <w:lang w:eastAsia="en-US"/>
    </w:rPr>
  </w:style>
  <w:style w:type="paragraph" w:customStyle="1" w:styleId="1f3">
    <w:name w:val="!Название таблицы!1"/>
    <w:basedOn w:val="a2"/>
    <w:semiHidden/>
    <w:rsid w:val="00193B50"/>
    <w:pPr>
      <w:widowControl/>
      <w:spacing w:before="240" w:after="120" w:line="240" w:lineRule="auto"/>
      <w:ind w:left="0" w:firstLine="0"/>
      <w:jc w:val="left"/>
    </w:pPr>
    <w:rPr>
      <w:b/>
      <w:sz w:val="24"/>
      <w:lang w:val="ru-RU"/>
    </w:rPr>
  </w:style>
  <w:style w:type="paragraph" w:customStyle="1" w:styleId="1f4">
    <w:name w:val="Îñíîâíîé òåêñò1"/>
    <w:basedOn w:val="a2"/>
    <w:semiHidden/>
    <w:rsid w:val="00193B50"/>
    <w:pPr>
      <w:spacing w:after="120" w:line="240" w:lineRule="auto"/>
      <w:ind w:left="0" w:firstLine="0"/>
    </w:pPr>
    <w:rPr>
      <w:rFonts w:ascii="Arial" w:hAnsi="Arial"/>
      <w:sz w:val="22"/>
      <w:lang w:val="ru-RU"/>
    </w:rPr>
  </w:style>
  <w:style w:type="paragraph" w:customStyle="1" w:styleId="1f5">
    <w:name w:val="Краткий обратный адрес1"/>
    <w:basedOn w:val="a2"/>
    <w:semiHidden/>
    <w:rsid w:val="00193B50"/>
    <w:pPr>
      <w:widowControl/>
      <w:spacing w:line="240" w:lineRule="auto"/>
      <w:ind w:left="0" w:firstLine="0"/>
      <w:jc w:val="left"/>
    </w:pPr>
    <w:rPr>
      <w:lang w:val="ru-RU"/>
    </w:rPr>
  </w:style>
  <w:style w:type="paragraph" w:customStyle="1" w:styleId="StyleShap2">
    <w:name w:val="StyleShap2"/>
    <w:basedOn w:val="a2"/>
    <w:semiHidden/>
    <w:rsid w:val="00193B50"/>
    <w:pPr>
      <w:widowControl/>
      <w:spacing w:line="220" w:lineRule="exact"/>
      <w:ind w:left="0" w:firstLine="0"/>
      <w:jc w:val="center"/>
    </w:pPr>
    <w:rPr>
      <w:sz w:val="16"/>
      <w:lang w:eastAsia="en-US"/>
    </w:rPr>
  </w:style>
  <w:style w:type="paragraph" w:customStyle="1" w:styleId="Blank1">
    <w:name w:val="Blank1"/>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1">
    <w:name w:val="OsnovnoiText1"/>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semiHidden/>
    <w:rsid w:val="00193B50"/>
    <w:pPr>
      <w:widowControl w:val="0"/>
      <w:spacing w:after="120"/>
    </w:pPr>
    <w:rPr>
      <w:kern w:val="28"/>
    </w:rPr>
  </w:style>
  <w:style w:type="paragraph" w:customStyle="1" w:styleId="JoraH21">
    <w:name w:val="JoraH21"/>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semiHidden/>
    <w:rsid w:val="00193B50"/>
    <w:rPr>
      <w:lang w:val="en-US" w:eastAsia="ru-RU"/>
    </w:rPr>
  </w:style>
  <w:style w:type="paragraph" w:customStyle="1" w:styleId="Header11">
    <w:name w:val="Header11"/>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1">
    <w:name w:val="StyleNormal1"/>
    <w:semiHidden/>
    <w:rsid w:val="00193B50"/>
    <w:pPr>
      <w:spacing w:line="220" w:lineRule="exact"/>
    </w:pPr>
    <w:rPr>
      <w:lang w:eastAsia="en-US"/>
    </w:rPr>
  </w:style>
  <w:style w:type="paragraph" w:customStyle="1" w:styleId="StyleWisnow1">
    <w:name w:val="StyleWisnow1"/>
    <w:basedOn w:val="StyleNormal"/>
    <w:semiHidden/>
    <w:rsid w:val="00193B50"/>
    <w:rPr>
      <w:sz w:val="18"/>
    </w:rPr>
  </w:style>
  <w:style w:type="paragraph" w:customStyle="1" w:styleId="USAIDTITLE1">
    <w:name w:val="USAID TITLE1"/>
    <w:basedOn w:val="a6"/>
    <w:semiHidden/>
    <w:rsid w:val="00193B50"/>
    <w:pPr>
      <w:spacing w:before="2000"/>
    </w:pPr>
    <w:rPr>
      <w:rFonts w:ascii="Arial" w:hAnsi="Arial" w:cs="Arial"/>
      <w:b/>
      <w:bCs/>
      <w:iCs/>
      <w:sz w:val="82"/>
      <w:szCs w:val="96"/>
    </w:rPr>
  </w:style>
  <w:style w:type="paragraph" w:customStyle="1" w:styleId="USAIDdate1">
    <w:name w:val="USAID date1"/>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1">
    <w:name w:val="USAID subtitle1"/>
    <w:basedOn w:val="a6"/>
    <w:semiHidden/>
    <w:rsid w:val="00193B50"/>
    <w:rPr>
      <w:rFonts w:ascii="Arial" w:hAnsi="Arial" w:cs="Arial"/>
      <w:bCs/>
      <w:iCs/>
      <w:sz w:val="52"/>
      <w:szCs w:val="34"/>
    </w:rPr>
  </w:style>
  <w:style w:type="paragraph" w:customStyle="1" w:styleId="USAIDTpagetitle1">
    <w:name w:val="USAID Tpage title1"/>
    <w:basedOn w:val="USAIDTITLE"/>
    <w:semiHidden/>
    <w:rsid w:val="00193B50"/>
    <w:rPr>
      <w:sz w:val="48"/>
      <w:szCs w:val="48"/>
    </w:rPr>
  </w:style>
  <w:style w:type="paragraph" w:customStyle="1" w:styleId="1f6">
    <w:name w:val="!Простой текст!1"/>
    <w:basedOn w:val="a2"/>
    <w:semiHidden/>
    <w:rsid w:val="00193B50"/>
    <w:pPr>
      <w:widowControl/>
      <w:spacing w:line="240" w:lineRule="auto"/>
      <w:ind w:left="0" w:firstLine="709"/>
    </w:pPr>
    <w:rPr>
      <w:sz w:val="24"/>
      <w:szCs w:val="24"/>
      <w:lang w:val="ru-RU"/>
    </w:rPr>
  </w:style>
  <w:style w:type="paragraph" w:customStyle="1" w:styleId="214">
    <w:name w:val="Îñíîâíîé òåêñò 21"/>
    <w:basedOn w:val="a2"/>
    <w:semiHidden/>
    <w:rsid w:val="00193B50"/>
    <w:pPr>
      <w:spacing w:line="240" w:lineRule="auto"/>
      <w:ind w:left="0" w:firstLine="0"/>
    </w:pPr>
    <w:rPr>
      <w:b/>
      <w:bCs/>
      <w:sz w:val="24"/>
      <w:szCs w:val="24"/>
      <w:lang w:val="ru-RU"/>
    </w:rPr>
  </w:style>
  <w:style w:type="paragraph" w:customStyle="1" w:styleId="3f3">
    <w:name w:val="Ñàóëå3"/>
    <w:next w:val="a6"/>
    <w:semiHidden/>
    <w:rsid w:val="00193B50"/>
    <w:pPr>
      <w:spacing w:before="120" w:after="120"/>
      <w:jc w:val="both"/>
    </w:pPr>
    <w:rPr>
      <w:sz w:val="24"/>
      <w:szCs w:val="24"/>
      <w:lang w:eastAsia="en-US"/>
    </w:rPr>
  </w:style>
  <w:style w:type="paragraph" w:customStyle="1" w:styleId="3f4">
    <w:name w:val="Сауле3"/>
    <w:next w:val="a6"/>
    <w:semiHidden/>
    <w:rsid w:val="00193B50"/>
    <w:pPr>
      <w:spacing w:before="120" w:after="120"/>
      <w:jc w:val="both"/>
    </w:pPr>
    <w:rPr>
      <w:sz w:val="24"/>
      <w:szCs w:val="24"/>
      <w:lang w:eastAsia="en-US"/>
    </w:rPr>
  </w:style>
  <w:style w:type="paragraph" w:customStyle="1" w:styleId="2f9">
    <w:name w:val="!Название таблицы!2"/>
    <w:basedOn w:val="a2"/>
    <w:semiHidden/>
    <w:rsid w:val="00193B50"/>
    <w:pPr>
      <w:widowControl/>
      <w:spacing w:before="240" w:after="120" w:line="240" w:lineRule="auto"/>
      <w:ind w:left="0" w:firstLine="0"/>
      <w:jc w:val="left"/>
    </w:pPr>
    <w:rPr>
      <w:b/>
      <w:sz w:val="24"/>
      <w:lang w:val="ru-RU"/>
    </w:rPr>
  </w:style>
  <w:style w:type="paragraph" w:customStyle="1" w:styleId="2fa">
    <w:name w:val="Îñíîâíîé òåêñò2"/>
    <w:basedOn w:val="a2"/>
    <w:semiHidden/>
    <w:rsid w:val="00193B50"/>
    <w:pPr>
      <w:spacing w:after="120" w:line="240" w:lineRule="auto"/>
      <w:ind w:left="0" w:firstLine="0"/>
    </w:pPr>
    <w:rPr>
      <w:rFonts w:ascii="Arial" w:hAnsi="Arial"/>
      <w:sz w:val="22"/>
      <w:lang w:val="ru-RU"/>
    </w:rPr>
  </w:style>
  <w:style w:type="paragraph" w:customStyle="1" w:styleId="2fb">
    <w:name w:val="Краткий обратный адрес2"/>
    <w:basedOn w:val="a2"/>
    <w:semiHidden/>
    <w:rsid w:val="00193B50"/>
    <w:pPr>
      <w:widowControl/>
      <w:spacing w:line="240" w:lineRule="auto"/>
      <w:ind w:left="0" w:firstLine="0"/>
      <w:jc w:val="left"/>
    </w:pPr>
    <w:rPr>
      <w:lang w:val="ru-RU"/>
    </w:rPr>
  </w:style>
  <w:style w:type="paragraph" w:customStyle="1" w:styleId="StyleShap3">
    <w:name w:val="StyleShap3"/>
    <w:basedOn w:val="a2"/>
    <w:semiHidden/>
    <w:rsid w:val="00193B50"/>
    <w:pPr>
      <w:widowControl/>
      <w:spacing w:line="220" w:lineRule="exact"/>
      <w:ind w:left="0" w:firstLine="0"/>
      <w:jc w:val="center"/>
    </w:pPr>
    <w:rPr>
      <w:sz w:val="16"/>
      <w:lang w:eastAsia="en-US"/>
    </w:rPr>
  </w:style>
  <w:style w:type="paragraph" w:customStyle="1" w:styleId="Blank2">
    <w:name w:val="Blank2"/>
    <w:basedOn w:val="a2"/>
    <w:semiHidden/>
    <w:rsid w:val="00193B50"/>
    <w:pPr>
      <w:widowControl/>
      <w:tabs>
        <w:tab w:val="left" w:pos="5387"/>
        <w:tab w:val="right" w:pos="8930"/>
      </w:tabs>
      <w:spacing w:after="120" w:line="240" w:lineRule="auto"/>
      <w:ind w:left="0" w:firstLine="720"/>
      <w:jc w:val="left"/>
    </w:pPr>
    <w:rPr>
      <w:sz w:val="24"/>
    </w:rPr>
  </w:style>
  <w:style w:type="paragraph" w:customStyle="1" w:styleId="OsnovnoiText2">
    <w:name w:val="OsnovnoiText2"/>
    <w:basedOn w:val="a6"/>
    <w:next w:val="a2"/>
    <w:autoRedefine/>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semiHidden/>
    <w:rsid w:val="00193B50"/>
    <w:pPr>
      <w:widowControl w:val="0"/>
      <w:spacing w:after="120"/>
    </w:pPr>
    <w:rPr>
      <w:kern w:val="28"/>
    </w:rPr>
  </w:style>
  <w:style w:type="paragraph" w:customStyle="1" w:styleId="JoraH22">
    <w:name w:val="JoraH22"/>
    <w:basedOn w:val="22"/>
    <w:next w:val="22"/>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semiHidden/>
    <w:rsid w:val="00193B50"/>
    <w:rPr>
      <w:lang w:val="en-US" w:eastAsia="ru-RU"/>
    </w:rPr>
  </w:style>
  <w:style w:type="paragraph" w:customStyle="1" w:styleId="Header12">
    <w:name w:val="Header12"/>
    <w:basedOn w:val="a2"/>
    <w:semiHidden/>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StyleNormal2">
    <w:name w:val="StyleNormal2"/>
    <w:semiHidden/>
    <w:rsid w:val="00193B50"/>
    <w:pPr>
      <w:spacing w:line="220" w:lineRule="exact"/>
    </w:pPr>
    <w:rPr>
      <w:lang w:eastAsia="en-US"/>
    </w:rPr>
  </w:style>
  <w:style w:type="paragraph" w:customStyle="1" w:styleId="StyleWisnow2">
    <w:name w:val="StyleWisnow2"/>
    <w:basedOn w:val="StyleNormal"/>
    <w:semiHidden/>
    <w:rsid w:val="00193B50"/>
    <w:rPr>
      <w:sz w:val="18"/>
    </w:rPr>
  </w:style>
  <w:style w:type="paragraph" w:customStyle="1" w:styleId="USAIDTITLE2">
    <w:name w:val="USAID TITLE2"/>
    <w:basedOn w:val="a6"/>
    <w:semiHidden/>
    <w:rsid w:val="00193B50"/>
    <w:pPr>
      <w:spacing w:before="2000"/>
    </w:pPr>
    <w:rPr>
      <w:rFonts w:ascii="Arial" w:hAnsi="Arial" w:cs="Arial"/>
      <w:b/>
      <w:bCs/>
      <w:iCs/>
      <w:sz w:val="82"/>
      <w:szCs w:val="96"/>
    </w:rPr>
  </w:style>
  <w:style w:type="paragraph" w:customStyle="1" w:styleId="USAIDdate2">
    <w:name w:val="USAID date2"/>
    <w:basedOn w:val="a2"/>
    <w:semiHidden/>
    <w:rsid w:val="00193B50"/>
    <w:pPr>
      <w:widowControl/>
      <w:spacing w:line="240" w:lineRule="auto"/>
      <w:ind w:left="0" w:firstLine="0"/>
      <w:jc w:val="left"/>
    </w:pPr>
    <w:rPr>
      <w:rFonts w:ascii="Arial" w:hAnsi="Arial"/>
      <w:b/>
      <w:sz w:val="24"/>
      <w:szCs w:val="24"/>
      <w:lang w:val="en-US" w:eastAsia="en-US"/>
    </w:rPr>
  </w:style>
  <w:style w:type="paragraph" w:customStyle="1" w:styleId="USAIDsubtitle2">
    <w:name w:val="USAID subtitle2"/>
    <w:basedOn w:val="a6"/>
    <w:semiHidden/>
    <w:rsid w:val="00193B50"/>
    <w:rPr>
      <w:rFonts w:ascii="Arial" w:hAnsi="Arial" w:cs="Arial"/>
      <w:bCs/>
      <w:iCs/>
      <w:sz w:val="52"/>
      <w:szCs w:val="34"/>
    </w:rPr>
  </w:style>
  <w:style w:type="paragraph" w:customStyle="1" w:styleId="USAIDTpagetitle2">
    <w:name w:val="USAID Tpage title2"/>
    <w:basedOn w:val="USAIDTITLE"/>
    <w:semiHidden/>
    <w:rsid w:val="00193B50"/>
    <w:rPr>
      <w:sz w:val="48"/>
      <w:szCs w:val="48"/>
    </w:rPr>
  </w:style>
  <w:style w:type="paragraph" w:customStyle="1" w:styleId="2fc">
    <w:name w:val="!Простой текст!2"/>
    <w:basedOn w:val="a2"/>
    <w:semiHidden/>
    <w:rsid w:val="00193B50"/>
    <w:pPr>
      <w:widowControl/>
      <w:spacing w:line="240" w:lineRule="auto"/>
      <w:ind w:left="0" w:firstLine="709"/>
    </w:pPr>
    <w:rPr>
      <w:sz w:val="24"/>
      <w:szCs w:val="24"/>
      <w:lang w:val="ru-RU"/>
    </w:rPr>
  </w:style>
  <w:style w:type="paragraph" w:customStyle="1" w:styleId="222">
    <w:name w:val="Îñíîâíîé òåêñò 22"/>
    <w:basedOn w:val="a2"/>
    <w:semiHidden/>
    <w:rsid w:val="00193B50"/>
    <w:pPr>
      <w:spacing w:line="240" w:lineRule="auto"/>
      <w:ind w:left="0" w:firstLine="0"/>
    </w:pPr>
    <w:rPr>
      <w:b/>
      <w:bCs/>
      <w:sz w:val="24"/>
      <w:szCs w:val="24"/>
      <w:lang w:val="ru-RU"/>
    </w:rPr>
  </w:style>
  <w:style w:type="paragraph" w:customStyle="1" w:styleId="header10">
    <w:name w:val="header1"/>
    <w:basedOn w:val="a2"/>
    <w:semiHidden/>
    <w:rsid w:val="00193B50"/>
    <w:pPr>
      <w:widowControl/>
      <w:spacing w:before="100" w:beforeAutospacing="1" w:after="100" w:afterAutospacing="1" w:line="240" w:lineRule="auto"/>
      <w:ind w:left="0" w:firstLine="0"/>
      <w:jc w:val="left"/>
    </w:pPr>
    <w:rPr>
      <w:sz w:val="24"/>
      <w:szCs w:val="24"/>
      <w:lang w:val="ru-RU"/>
    </w:rPr>
  </w:style>
  <w:style w:type="character" w:customStyle="1" w:styleId="PageNumber1">
    <w:name w:val="Page Number1"/>
    <w:semiHidden/>
    <w:rsid w:val="00193B50"/>
    <w:rPr>
      <w:sz w:val="20"/>
    </w:rPr>
  </w:style>
  <w:style w:type="paragraph" w:customStyle="1" w:styleId="USAIDTpagesubtitle">
    <w:name w:val="USAID Tpage subtitle"/>
    <w:basedOn w:val="a6"/>
    <w:semiHidden/>
    <w:rsid w:val="00193B50"/>
    <w:pPr>
      <w:spacing w:before="100"/>
    </w:pPr>
    <w:rPr>
      <w:rFonts w:ascii="Arial" w:hAnsi="Arial" w:cs="Arial"/>
      <w:bCs/>
      <w:iCs/>
      <w:sz w:val="30"/>
      <w:szCs w:val="24"/>
    </w:rPr>
  </w:style>
  <w:style w:type="paragraph" w:customStyle="1" w:styleId="center">
    <w:name w:val="center"/>
    <w:basedOn w:val="a2"/>
    <w:semiHidden/>
    <w:rsid w:val="00193B50"/>
    <w:pPr>
      <w:widowControl/>
      <w:spacing w:before="75" w:after="75" w:line="240" w:lineRule="auto"/>
      <w:ind w:left="150" w:right="150" w:firstLine="0"/>
      <w:jc w:val="center"/>
    </w:pPr>
    <w:rPr>
      <w:rFonts w:ascii="Arial Unicode MS" w:eastAsia="Arial Unicode MS" w:hAnsi="Arial Unicode MS" w:cs="Arial Unicode MS"/>
      <w:color w:val="003399"/>
      <w:sz w:val="24"/>
      <w:szCs w:val="24"/>
      <w:lang w:eastAsia="en-US"/>
    </w:rPr>
  </w:style>
  <w:style w:type="character" w:styleId="afffff1">
    <w:name w:val="endnote reference"/>
    <w:uiPriority w:val="99"/>
    <w:semiHidden/>
    <w:rsid w:val="00193B50"/>
    <w:rPr>
      <w:vertAlign w:val="superscript"/>
    </w:rPr>
  </w:style>
  <w:style w:type="paragraph" w:customStyle="1" w:styleId="Iauiue">
    <w:name w:val="Iau?iue"/>
    <w:semiHidden/>
    <w:rsid w:val="00193B50"/>
    <w:pPr>
      <w:widowControl w:val="0"/>
    </w:pPr>
    <w:rPr>
      <w:color w:val="000000"/>
      <w:sz w:val="24"/>
      <w:lang w:val="ru-RU" w:eastAsia="en-US"/>
    </w:rPr>
  </w:style>
  <w:style w:type="paragraph" w:customStyle="1" w:styleId="par">
    <w:name w:val="par"/>
    <w:basedOn w:val="a2"/>
    <w:semiHidden/>
    <w:rsid w:val="00193B50"/>
    <w:pPr>
      <w:widowControl/>
      <w:spacing w:before="100" w:beforeAutospacing="1" w:after="100" w:afterAutospacing="1" w:line="240" w:lineRule="auto"/>
      <w:ind w:left="0" w:firstLine="0"/>
      <w:jc w:val="left"/>
    </w:pPr>
    <w:rPr>
      <w:rFonts w:ascii="Arial" w:eastAsia="Arial Unicode MS" w:hAnsi="Arial" w:cs="Arial"/>
      <w:color w:val="000000"/>
      <w:sz w:val="19"/>
      <w:szCs w:val="19"/>
      <w:lang w:val="en-US" w:eastAsia="en-US"/>
    </w:rPr>
  </w:style>
  <w:style w:type="paragraph" w:customStyle="1" w:styleId="Preformatted">
    <w:name w:val="Preformatted"/>
    <w:basedOn w:val="a2"/>
    <w:semiHidden/>
    <w:rsid w:val="00193B50"/>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left="0" w:firstLine="0"/>
      <w:jc w:val="left"/>
    </w:pPr>
    <w:rPr>
      <w:rFonts w:ascii="Courier New" w:hAnsi="Courier New"/>
      <w:lang w:val="en-AU" w:eastAsia="en-US"/>
    </w:rPr>
  </w:style>
  <w:style w:type="paragraph" w:customStyle="1" w:styleId="StyleAwt">
    <w:name w:val="StyleAwt"/>
    <w:basedOn w:val="a2"/>
    <w:semiHidden/>
    <w:rsid w:val="00193B50"/>
    <w:pPr>
      <w:widowControl/>
      <w:spacing w:line="220" w:lineRule="exact"/>
      <w:ind w:left="0" w:firstLine="0"/>
      <w:jc w:val="left"/>
    </w:pPr>
    <w:rPr>
      <w:b/>
      <w:i/>
      <w:sz w:val="18"/>
      <w:u w:val="single"/>
      <w:lang w:eastAsia="en-US"/>
    </w:rPr>
  </w:style>
  <w:style w:type="paragraph" w:customStyle="1" w:styleId="StyleFooter">
    <w:name w:val="StyleFooter"/>
    <w:basedOn w:val="a2"/>
    <w:semiHidden/>
    <w:rsid w:val="00193B50"/>
    <w:pPr>
      <w:widowControl/>
      <w:spacing w:line="220" w:lineRule="exact"/>
      <w:ind w:left="0" w:firstLine="0"/>
      <w:jc w:val="left"/>
    </w:pPr>
    <w:rPr>
      <w:sz w:val="10"/>
      <w:lang w:eastAsia="en-US"/>
    </w:rPr>
  </w:style>
  <w:style w:type="paragraph" w:customStyle="1" w:styleId="StyleHeader">
    <w:name w:val="StyleHeader"/>
    <w:basedOn w:val="a2"/>
    <w:semiHidden/>
    <w:rsid w:val="00193B50"/>
    <w:pPr>
      <w:widowControl/>
      <w:spacing w:line="220" w:lineRule="exact"/>
      <w:ind w:left="0" w:firstLine="0"/>
      <w:jc w:val="left"/>
    </w:pPr>
    <w:rPr>
      <w:sz w:val="12"/>
      <w:lang w:eastAsia="en-US"/>
    </w:rPr>
  </w:style>
  <w:style w:type="paragraph" w:customStyle="1" w:styleId="StyleOstRed">
    <w:name w:val="StyleOstRed"/>
    <w:basedOn w:val="StyleNormal"/>
    <w:semiHidden/>
    <w:rsid w:val="00193B50"/>
    <w:pPr>
      <w:spacing w:after="120" w:line="240" w:lineRule="auto"/>
      <w:ind w:firstLine="720"/>
      <w:jc w:val="both"/>
    </w:pPr>
    <w:rPr>
      <w:sz w:val="28"/>
    </w:rPr>
  </w:style>
  <w:style w:type="paragraph" w:customStyle="1" w:styleId="StyleProp">
    <w:name w:val="StyleProp"/>
    <w:basedOn w:val="StyleNormal"/>
    <w:semiHidden/>
    <w:rsid w:val="00193B50"/>
    <w:pPr>
      <w:spacing w:line="180" w:lineRule="exact"/>
      <w:ind w:firstLine="170"/>
      <w:jc w:val="both"/>
    </w:pPr>
    <w:rPr>
      <w:sz w:val="18"/>
    </w:rPr>
  </w:style>
  <w:style w:type="paragraph" w:customStyle="1" w:styleId="StyleProp2">
    <w:name w:val="StyleProp2"/>
    <w:basedOn w:val="StyleNormal"/>
    <w:semiHidden/>
    <w:rsid w:val="00193B50"/>
    <w:pPr>
      <w:spacing w:after="120" w:line="180" w:lineRule="exact"/>
      <w:ind w:firstLine="170"/>
      <w:jc w:val="both"/>
    </w:pPr>
    <w:rPr>
      <w:sz w:val="18"/>
    </w:rPr>
  </w:style>
  <w:style w:type="paragraph" w:customStyle="1" w:styleId="StyleStorinka">
    <w:name w:val="StyleStorinka"/>
    <w:basedOn w:val="StyleNormal"/>
    <w:semiHidden/>
    <w:rsid w:val="00193B50"/>
    <w:pPr>
      <w:jc w:val="right"/>
    </w:pPr>
    <w:rPr>
      <w:sz w:val="18"/>
    </w:rPr>
  </w:style>
  <w:style w:type="paragraph" w:customStyle="1" w:styleId="StyleZakonu">
    <w:name w:val="StyleZakonu"/>
    <w:basedOn w:val="StyleNormal"/>
    <w:semiHidden/>
    <w:rsid w:val="00193B50"/>
    <w:pPr>
      <w:spacing w:after="60"/>
      <w:ind w:firstLine="284"/>
      <w:jc w:val="both"/>
    </w:pPr>
  </w:style>
  <w:style w:type="paragraph" w:customStyle="1" w:styleId="text-1">
    <w:name w:val="text-1"/>
    <w:basedOn w:val="a2"/>
    <w:semiHidden/>
    <w:rsid w:val="00193B50"/>
    <w:pPr>
      <w:widowControl/>
      <w:spacing w:before="100" w:beforeAutospacing="1" w:after="100" w:afterAutospacing="1" w:line="240" w:lineRule="auto"/>
      <w:ind w:left="0" w:firstLine="0"/>
      <w:jc w:val="left"/>
    </w:pPr>
    <w:rPr>
      <w:rFonts w:ascii="Arial" w:eastAsia="Arial Unicode MS" w:hAnsi="Arial" w:cs="Arial"/>
      <w:sz w:val="18"/>
      <w:szCs w:val="18"/>
      <w:lang w:val="en-US" w:eastAsia="en-US"/>
    </w:rPr>
  </w:style>
  <w:style w:type="character" w:customStyle="1" w:styleId="afffff2">
    <w:name w:val="Основной текст Знак"/>
    <w:semiHidden/>
    <w:rsid w:val="00193B50"/>
    <w:rPr>
      <w:b/>
      <w:color w:val="000000"/>
      <w:sz w:val="22"/>
      <w:lang w:val="uk-UA" w:eastAsia="en-US"/>
    </w:rPr>
  </w:style>
  <w:style w:type="character" w:customStyle="1" w:styleId="afffff3">
    <w:name w:val="Основной текст Знак Знак"/>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193B50"/>
    <w:pPr>
      <w:widowControl/>
      <w:spacing w:line="240" w:lineRule="auto"/>
      <w:ind w:left="0" w:firstLine="0"/>
      <w:jc w:val="left"/>
    </w:pPr>
    <w:rPr>
      <w:rFonts w:ascii="Verdana" w:hAnsi="Verdana" w:cs="Verdana"/>
      <w:lang w:val="en-US" w:eastAsia="en-US"/>
    </w:rPr>
  </w:style>
  <w:style w:type="paragraph" w:customStyle="1" w:styleId="CharChar">
    <w:name w:val="Char Char"/>
    <w:basedOn w:val="a2"/>
    <w:semiHidden/>
    <w:rsid w:val="00193B50"/>
    <w:pPr>
      <w:widowControl/>
      <w:spacing w:line="240" w:lineRule="auto"/>
      <w:ind w:left="0" w:firstLine="0"/>
      <w:jc w:val="left"/>
    </w:pPr>
    <w:rPr>
      <w:rFonts w:ascii="Verdana" w:hAnsi="Verdana" w:cs="Verdana"/>
      <w:lang w:val="en-US" w:eastAsia="en-US"/>
    </w:rPr>
  </w:style>
  <w:style w:type="paragraph" w:customStyle="1" w:styleId="afffff4">
    <w:name w:val="Бланк"/>
    <w:basedOn w:val="a2"/>
    <w:rsid w:val="00193B50"/>
    <w:pPr>
      <w:widowControl/>
      <w:tabs>
        <w:tab w:val="left" w:pos="5387"/>
        <w:tab w:val="right" w:pos="9356"/>
      </w:tabs>
      <w:spacing w:after="120" w:line="240" w:lineRule="auto"/>
      <w:ind w:left="0" w:firstLine="709"/>
    </w:pPr>
    <w:rPr>
      <w:sz w:val="26"/>
      <w:szCs w:val="24"/>
      <w:lang w:val="ru-RU"/>
    </w:rPr>
  </w:style>
  <w:style w:type="paragraph" w:customStyle="1" w:styleId="Normal2">
    <w:name w:val="Normal2"/>
    <w:rsid w:val="00193B50"/>
    <w:rPr>
      <w:lang w:val="en-US" w:eastAsia="ru-RU"/>
    </w:rPr>
  </w:style>
  <w:style w:type="character" w:customStyle="1" w:styleId="PageNumber2">
    <w:name w:val="Page Number2"/>
    <w:rsid w:val="00193B50"/>
    <w:rPr>
      <w:sz w:val="20"/>
    </w:rPr>
  </w:style>
  <w:style w:type="paragraph" w:customStyle="1" w:styleId="Header2">
    <w:name w:val="Header2"/>
    <w:basedOn w:val="a2"/>
    <w:rsid w:val="00193B50"/>
    <w:pPr>
      <w:tabs>
        <w:tab w:val="center" w:pos="4153"/>
        <w:tab w:val="right" w:pos="8306"/>
      </w:tabs>
      <w:spacing w:line="240" w:lineRule="auto"/>
      <w:ind w:left="0" w:firstLine="0"/>
      <w:jc w:val="left"/>
    </w:pPr>
    <w:rPr>
      <w:rFonts w:ascii="UkrainianTimesET" w:hAnsi="UkrainianTimesET"/>
      <w:sz w:val="26"/>
    </w:rPr>
  </w:style>
  <w:style w:type="paragraph" w:customStyle="1" w:styleId="3f5">
    <w:name w:val="Знак Знак Знак3"/>
    <w:basedOn w:val="a2"/>
    <w:rsid w:val="00193B50"/>
    <w:pPr>
      <w:widowControl/>
      <w:spacing w:line="240" w:lineRule="auto"/>
      <w:ind w:left="0" w:firstLine="0"/>
      <w:jc w:val="left"/>
    </w:pPr>
    <w:rPr>
      <w:rFonts w:ascii="Arial" w:hAnsi="Arial" w:cs="Arial"/>
      <w:sz w:val="22"/>
      <w:szCs w:val="22"/>
      <w:lang w:val="en-AU" w:eastAsia="en-US"/>
    </w:rPr>
  </w:style>
  <w:style w:type="numbering" w:styleId="111111">
    <w:name w:val="Outline List 2"/>
    <w:basedOn w:val="a5"/>
    <w:uiPriority w:val="99"/>
    <w:semiHidden/>
    <w:unhideWhenUsed/>
    <w:rsid w:val="00523EE1"/>
    <w:pPr>
      <w:numPr>
        <w:numId w:val="13"/>
      </w:numPr>
    </w:pPr>
  </w:style>
  <w:style w:type="numbering" w:customStyle="1" w:styleId="1ai1">
    <w:name w:val="1 / a / i1"/>
    <w:rsid w:val="00523EE1"/>
    <w:pPr>
      <w:numPr>
        <w:numId w:val="12"/>
      </w:numPr>
    </w:pPr>
  </w:style>
  <w:style w:type="numbering" w:styleId="1ai">
    <w:name w:val="Outline List 1"/>
    <w:basedOn w:val="a5"/>
    <w:uiPriority w:val="99"/>
    <w:semiHidden/>
    <w:unhideWhenUsed/>
    <w:rsid w:val="00523EE1"/>
    <w:pPr>
      <w:numPr>
        <w:numId w:val="14"/>
      </w:numPr>
    </w:pPr>
  </w:style>
  <w:style w:type="numbering" w:styleId="a1">
    <w:name w:val="Outline List 3"/>
    <w:basedOn w:val="a5"/>
    <w:uiPriority w:val="99"/>
    <w:semiHidden/>
    <w:unhideWhenUsed/>
    <w:rsid w:val="00523EE1"/>
    <w:pPr>
      <w:numPr>
        <w:numId w:val="25"/>
      </w:numPr>
    </w:pPr>
  </w:style>
  <w:style w:type="numbering" w:customStyle="1" w:styleId="1111111">
    <w:name w:val="1 / 1.1 / 1.1.11"/>
    <w:rsid w:val="00523EE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87244">
      <w:marLeft w:val="0"/>
      <w:marRight w:val="0"/>
      <w:marTop w:val="0"/>
      <w:marBottom w:val="0"/>
      <w:divBdr>
        <w:top w:val="none" w:sz="0" w:space="0" w:color="auto"/>
        <w:left w:val="none" w:sz="0" w:space="0" w:color="auto"/>
        <w:bottom w:val="none" w:sz="0" w:space="0" w:color="auto"/>
        <w:right w:val="none" w:sz="0" w:space="0" w:color="auto"/>
      </w:divBdr>
      <w:divsChild>
        <w:div w:id="51858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11924</TotalTime>
  <Pages>6</Pages>
  <Words>5066</Words>
  <Characters>2888</Characters>
  <Application>Microsoft Office Word</Application>
  <DocSecurity>0</DocSecurity>
  <Lines>24</Lines>
  <Paragraphs>15</Paragraphs>
  <ScaleCrop>false</ScaleCrop>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Гаман Віра Миколаївна</cp:lastModifiedBy>
  <cp:revision>177</cp:revision>
  <cp:lastPrinted>2017-07-24T09:13:00Z</cp:lastPrinted>
  <dcterms:created xsi:type="dcterms:W3CDTF">2017-01-10T07:22:00Z</dcterms:created>
  <dcterms:modified xsi:type="dcterms:W3CDTF">2018-05-08T12:28:00Z</dcterms:modified>
</cp:coreProperties>
</file>