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1891" w14:textId="77777777" w:rsidR="00973AA4" w:rsidRPr="00891807" w:rsidRDefault="00973AA4" w:rsidP="00973AA4">
      <w:pPr>
        <w:jc w:val="center"/>
        <w:rPr>
          <w:color w:val="000000"/>
          <w:kern w:val="2"/>
        </w:rPr>
      </w:pPr>
      <w:r w:rsidRPr="00891807">
        <w:rPr>
          <w:noProof/>
          <w:color w:val="000000"/>
        </w:rPr>
        <w:drawing>
          <wp:inline distT="0" distB="0" distL="0" distR="0" wp14:anchorId="3174D40D" wp14:editId="69F7D68E">
            <wp:extent cx="485775" cy="657225"/>
            <wp:effectExtent l="0" t="0" r="0" b="0"/>
            <wp:docPr id="1734919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87355" w14:textId="77777777" w:rsidR="00973AA4" w:rsidRPr="00891807" w:rsidRDefault="00973AA4" w:rsidP="00973AA4">
      <w:pPr>
        <w:jc w:val="center"/>
        <w:rPr>
          <w:color w:val="000000"/>
          <w:sz w:val="30"/>
          <w:szCs w:val="30"/>
        </w:rPr>
      </w:pPr>
      <w:r w:rsidRPr="00891807">
        <w:rPr>
          <w:b/>
          <w:bCs/>
          <w:color w:val="000000"/>
          <w:sz w:val="30"/>
          <w:szCs w:val="30"/>
        </w:rPr>
        <w:t>ХМЕЛЬНИЦЬКА МІСЬКА РАДА</w:t>
      </w:r>
    </w:p>
    <w:p w14:paraId="61AD32B5" w14:textId="77777777" w:rsidR="00973AA4" w:rsidRPr="00891807" w:rsidRDefault="00973AA4" w:rsidP="00973AA4">
      <w:pPr>
        <w:jc w:val="center"/>
        <w:rPr>
          <w:b/>
          <w:color w:val="000000"/>
          <w:sz w:val="36"/>
          <w:szCs w:val="30"/>
        </w:rPr>
      </w:pPr>
      <w:r w:rsidRPr="008918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EEBA3" wp14:editId="5FD2B53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719D0E" w14:textId="77777777" w:rsidR="00973AA4" w:rsidRPr="00891807" w:rsidRDefault="00973AA4" w:rsidP="00973AA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91807">
                              <w:rPr>
                                <w:b/>
                                <w:bCs/>
                              </w:rPr>
                              <w:t>позачергової п’ятдесят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EEBA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D719D0E" w14:textId="77777777" w:rsidR="00973AA4" w:rsidRPr="00891807" w:rsidRDefault="00973AA4" w:rsidP="00973AA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91807">
                        <w:rPr>
                          <w:b/>
                          <w:bCs/>
                        </w:rPr>
                        <w:t>позачергової п’ятдесят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b/>
          <w:color w:val="000000"/>
          <w:sz w:val="36"/>
          <w:szCs w:val="30"/>
        </w:rPr>
        <w:t>РІШЕННЯ</w:t>
      </w:r>
    </w:p>
    <w:p w14:paraId="4C7F37C0" w14:textId="77777777" w:rsidR="00973AA4" w:rsidRPr="00891807" w:rsidRDefault="00973AA4" w:rsidP="00973AA4">
      <w:pPr>
        <w:jc w:val="center"/>
        <w:rPr>
          <w:b/>
          <w:bCs/>
          <w:color w:val="000000"/>
          <w:sz w:val="36"/>
          <w:szCs w:val="30"/>
        </w:rPr>
      </w:pPr>
      <w:r w:rsidRPr="00891807">
        <w:rPr>
          <w:b/>
          <w:color w:val="000000"/>
          <w:sz w:val="36"/>
          <w:szCs w:val="30"/>
        </w:rPr>
        <w:t>______________________________</w:t>
      </w:r>
    </w:p>
    <w:p w14:paraId="478A8D1A" w14:textId="77777777" w:rsidR="00973AA4" w:rsidRPr="00891807" w:rsidRDefault="00973AA4" w:rsidP="00973AA4">
      <w:pPr>
        <w:rPr>
          <w:color w:val="000000"/>
        </w:rPr>
      </w:pPr>
      <w:r w:rsidRPr="0089180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DDEA3" wp14:editId="44D2D1C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48D48C" w14:textId="77777777" w:rsidR="00973AA4" w:rsidRPr="00891807" w:rsidRDefault="00973AA4" w:rsidP="00973AA4">
                            <w:r w:rsidRPr="00891807">
                              <w:t>20.11.2025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DDEA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848D48C" w14:textId="77777777" w:rsidR="00973AA4" w:rsidRPr="00891807" w:rsidRDefault="00973AA4" w:rsidP="00973AA4">
                      <w:r w:rsidRPr="00891807">
                        <w:t>20.11.2025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6B2D5" wp14:editId="6FC772A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26167E" w14:textId="597EA826" w:rsidR="00973AA4" w:rsidRPr="00973AA4" w:rsidRDefault="00973AA4" w:rsidP="00973AA4">
                            <w: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6B2D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E26167E" w14:textId="597EA826" w:rsidR="00973AA4" w:rsidRPr="00973AA4" w:rsidRDefault="00973AA4" w:rsidP="00973AA4">
                      <w: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</w:p>
    <w:p w14:paraId="2953FBCF" w14:textId="77777777" w:rsidR="00973AA4" w:rsidRPr="00891807" w:rsidRDefault="00973AA4" w:rsidP="00973AA4">
      <w:pPr>
        <w:rPr>
          <w:color w:val="000000"/>
        </w:rPr>
      </w:pPr>
      <w:r w:rsidRPr="00891807">
        <w:rPr>
          <w:color w:val="000000"/>
        </w:rPr>
        <w:t>від __________________________ № __________</w:t>
      </w:r>
      <w:r w:rsidRPr="00891807">
        <w:rPr>
          <w:color w:val="000000"/>
        </w:rPr>
        <w:tab/>
      </w:r>
      <w:r w:rsidRPr="00891807">
        <w:rPr>
          <w:color w:val="000000"/>
        </w:rPr>
        <w:tab/>
      </w:r>
      <w:r w:rsidRPr="00891807">
        <w:rPr>
          <w:color w:val="000000"/>
        </w:rPr>
        <w:tab/>
      </w:r>
      <w:r w:rsidRPr="00E42585">
        <w:rPr>
          <w:color w:val="000000"/>
        </w:rPr>
        <w:tab/>
      </w:r>
      <w:proofErr w:type="spellStart"/>
      <w:r w:rsidRPr="00891807">
        <w:rPr>
          <w:color w:val="000000"/>
        </w:rPr>
        <w:t>м.Хмельницький</w:t>
      </w:r>
      <w:proofErr w:type="spellEnd"/>
    </w:p>
    <w:p w14:paraId="15EFF41E" w14:textId="77777777" w:rsidR="00973AA4" w:rsidRPr="00891807" w:rsidRDefault="00973AA4" w:rsidP="00973AA4">
      <w:pPr>
        <w:ind w:right="5385"/>
        <w:jc w:val="both"/>
      </w:pPr>
    </w:p>
    <w:p w14:paraId="2419878D" w14:textId="5125A02F" w:rsidR="00203CB5" w:rsidRPr="00C92FC0" w:rsidRDefault="00203CB5" w:rsidP="00203CB5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 w:rsidRPr="0044252F">
        <w:rPr>
          <w:color w:val="000000"/>
        </w:rPr>
        <w:t xml:space="preserve">Про </w:t>
      </w:r>
      <w:r>
        <w:rPr>
          <w:color w:val="000000"/>
        </w:rPr>
        <w:t>внесення змін</w:t>
      </w:r>
      <w:r w:rsidRPr="0044252F">
        <w:rPr>
          <w:color w:val="000000"/>
        </w:rPr>
        <w:t xml:space="preserve"> </w:t>
      </w:r>
      <w:r w:rsidRPr="00C92FC0">
        <w:t>до</w:t>
      </w:r>
      <w:r w:rsidRPr="00C92FC0">
        <w:rPr>
          <w:color w:val="000000"/>
        </w:rPr>
        <w:t xml:space="preserve"> рішення позачергової двадцять п’ятої сесії Хмельницької міської ради від 28.03.2023 №64 «Про затвердження </w:t>
      </w:r>
      <w:r w:rsidRPr="00C92FC0">
        <w:t xml:space="preserve">Програми </w:t>
      </w:r>
      <w:r w:rsidRPr="00C92FC0">
        <w:rPr>
          <w:color w:val="000000"/>
        </w:rPr>
        <w:t>підтримки і розвитку Комунального підприємства «Парки і сквери міста Хмельницького» на 2023-2027 роки</w:t>
      </w:r>
      <w:r>
        <w:t>»</w:t>
      </w:r>
    </w:p>
    <w:p w14:paraId="0271FCD9" w14:textId="77777777" w:rsidR="00203CB5" w:rsidRDefault="00203CB5" w:rsidP="00203CB5">
      <w:pPr>
        <w:tabs>
          <w:tab w:val="left" w:pos="4535"/>
          <w:tab w:val="left" w:pos="5670"/>
        </w:tabs>
        <w:autoSpaceDE w:val="0"/>
        <w:autoSpaceDN w:val="0"/>
        <w:adjustRightInd w:val="0"/>
        <w:ind w:right="4961"/>
        <w:jc w:val="both"/>
        <w:rPr>
          <w:color w:val="000000"/>
        </w:rPr>
      </w:pPr>
    </w:p>
    <w:p w14:paraId="69FDD564" w14:textId="77777777" w:rsidR="00203CB5" w:rsidRPr="000C0AA9" w:rsidRDefault="00203CB5" w:rsidP="00203CB5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14:paraId="20A967FA" w14:textId="4D252C00" w:rsidR="00203CB5" w:rsidRPr="004E655E" w:rsidRDefault="00203CB5" w:rsidP="00203CB5">
      <w:pPr>
        <w:pStyle w:val="Standard"/>
        <w:ind w:firstLine="567"/>
        <w:jc w:val="both"/>
      </w:pPr>
      <w:r w:rsidRPr="004E655E">
        <w:t>Розглянувши пропозицію виконавчого комітету</w:t>
      </w:r>
      <w:r>
        <w:t xml:space="preserve"> </w:t>
      </w:r>
      <w:r w:rsidRPr="002601B5">
        <w:rPr>
          <w:rFonts w:cs="Times New Roman"/>
          <w:color w:val="111111"/>
          <w:shd w:val="clear" w:color="auto" w:fill="FFFFFF"/>
        </w:rPr>
        <w:t>Хмельницької міської ради</w:t>
      </w:r>
      <w:r w:rsidRPr="002601B5">
        <w:rPr>
          <w:rFonts w:cs="Times New Roman"/>
        </w:rPr>
        <w:t>,</w:t>
      </w:r>
      <w:r w:rsidRPr="004E655E">
        <w:t xml:space="preserve"> керуючись Законами України «Про місцеве самоврядування в Україні», «Про благоустрій населених пунктів», міська рада</w:t>
      </w:r>
    </w:p>
    <w:p w14:paraId="1E06AFAC" w14:textId="77777777" w:rsidR="00203CB5" w:rsidRPr="004E655E" w:rsidRDefault="00203CB5" w:rsidP="00203CB5">
      <w:pPr>
        <w:pStyle w:val="Standard"/>
        <w:jc w:val="both"/>
      </w:pPr>
    </w:p>
    <w:p w14:paraId="018E28C3" w14:textId="77777777" w:rsidR="00203CB5" w:rsidRPr="004E655E" w:rsidRDefault="00203CB5" w:rsidP="00203CB5">
      <w:pPr>
        <w:pStyle w:val="Standard"/>
      </w:pPr>
      <w:r w:rsidRPr="004E655E">
        <w:t>ВИРІШИЛА:</w:t>
      </w:r>
    </w:p>
    <w:p w14:paraId="45BE7B0F" w14:textId="77777777" w:rsidR="00203CB5" w:rsidRPr="000C0AA9" w:rsidRDefault="00203CB5" w:rsidP="00203CB5">
      <w:pPr>
        <w:pStyle w:val="32"/>
        <w:tabs>
          <w:tab w:val="clear" w:pos="3960"/>
          <w:tab w:val="left" w:pos="570"/>
        </w:tabs>
        <w:ind w:right="1"/>
      </w:pPr>
    </w:p>
    <w:p w14:paraId="3783CD76" w14:textId="2615D3BE" w:rsidR="00203CB5" w:rsidRDefault="00203CB5" w:rsidP="00203CB5">
      <w:pPr>
        <w:tabs>
          <w:tab w:val="left" w:pos="0"/>
          <w:tab w:val="left" w:pos="851"/>
        </w:tabs>
        <w:ind w:firstLine="567"/>
        <w:jc w:val="both"/>
      </w:pPr>
      <w:r w:rsidRPr="000C0AA9">
        <w:t xml:space="preserve">1. </w:t>
      </w:r>
      <w:proofErr w:type="spellStart"/>
      <w:r w:rsidRPr="000C0AA9">
        <w:t>Внести</w:t>
      </w:r>
      <w:proofErr w:type="spellEnd"/>
      <w:r w:rsidRPr="000C0AA9">
        <w:t xml:space="preserve"> змін</w:t>
      </w:r>
      <w:r>
        <w:t>и</w:t>
      </w:r>
      <w:r w:rsidRPr="000C0AA9">
        <w:t xml:space="preserve"> </w:t>
      </w:r>
      <w:r w:rsidRPr="008A4EBE">
        <w:t xml:space="preserve">до </w:t>
      </w:r>
      <w:r w:rsidRPr="00FB37A4">
        <w:t xml:space="preserve">Програми </w:t>
      </w:r>
      <w:r>
        <w:rPr>
          <w:color w:val="000000"/>
        </w:rPr>
        <w:t>підтримки і розвитку к</w:t>
      </w:r>
      <w:r w:rsidRPr="00FB37A4">
        <w:rPr>
          <w:color w:val="000000"/>
        </w:rPr>
        <w:t xml:space="preserve">омунального підприємства «Парки і сквери міста Хмельницького» на 2023-2027 роки, </w:t>
      </w:r>
      <w:r>
        <w:rPr>
          <w:color w:val="000000"/>
        </w:rPr>
        <w:t>затвердженої рішенням</w:t>
      </w:r>
      <w:r w:rsidRPr="00461BA4">
        <w:rPr>
          <w:color w:val="000000"/>
        </w:rPr>
        <w:t xml:space="preserve"> </w:t>
      </w:r>
      <w:r w:rsidRPr="00C92FC0">
        <w:rPr>
          <w:color w:val="000000"/>
        </w:rPr>
        <w:t>позачергової двадцять п’ятої сесії Хмельницької міської ради від 28.03.2023 №6</w:t>
      </w:r>
      <w:r>
        <w:rPr>
          <w:color w:val="000000"/>
        </w:rPr>
        <w:t>4</w:t>
      </w:r>
      <w:r>
        <w:t>, а саме:</w:t>
      </w:r>
    </w:p>
    <w:p w14:paraId="566DF318" w14:textId="523221A9" w:rsidR="00203CB5" w:rsidRDefault="00203CB5" w:rsidP="00203CB5">
      <w:pPr>
        <w:tabs>
          <w:tab w:val="left" w:pos="0"/>
          <w:tab w:val="left" w:pos="851"/>
        </w:tabs>
        <w:ind w:firstLine="567"/>
        <w:jc w:val="both"/>
      </w:pPr>
      <w:r>
        <w:t xml:space="preserve">1.1. У пункті 6 Паспорту вказаної Програми «28159,9 </w:t>
      </w:r>
      <w:proofErr w:type="spellStart"/>
      <w:r>
        <w:t>тис.грн</w:t>
      </w:r>
      <w:proofErr w:type="spellEnd"/>
      <w:r>
        <w:t>.» замінити на цифри «</w:t>
      </w:r>
      <w:r>
        <w:rPr>
          <w:lang w:val="ru-RU"/>
        </w:rPr>
        <w:t>32224,9</w:t>
      </w:r>
      <w:r>
        <w:rPr>
          <w:b/>
          <w:bCs/>
          <w:sz w:val="22"/>
          <w:szCs w:val="22"/>
        </w:rPr>
        <w:t xml:space="preserve"> </w:t>
      </w:r>
      <w:proofErr w:type="spellStart"/>
      <w:r>
        <w:t>тис.грн</w:t>
      </w:r>
      <w:proofErr w:type="spellEnd"/>
      <w:r>
        <w:t>.»;</w:t>
      </w:r>
    </w:p>
    <w:p w14:paraId="5313C7A5" w14:textId="77777777" w:rsidR="00203CB5" w:rsidRDefault="00203CB5" w:rsidP="00203CB5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t>1.2. Додаток до Програми викласти в новій редакції, згідно з додатком.</w:t>
      </w:r>
    </w:p>
    <w:p w14:paraId="38DEDC4F" w14:textId="1D01A7AD" w:rsidR="00203CB5" w:rsidRPr="004E655E" w:rsidRDefault="00203CB5" w:rsidP="00203CB5">
      <w:pPr>
        <w:pStyle w:val="Standard"/>
        <w:ind w:right="28" w:firstLine="567"/>
        <w:jc w:val="both"/>
        <w:rPr>
          <w:rFonts w:eastAsia="Times New Roman CYR" w:cs="Times New Roman CYR"/>
        </w:rPr>
      </w:pPr>
      <w:r w:rsidRPr="004E655E">
        <w:t>2</w:t>
      </w:r>
      <w:r w:rsidRPr="004E655E">
        <w:rPr>
          <w:rFonts w:eastAsia="Times New Roman CYR" w:cs="Times New Roman CYR"/>
        </w:rPr>
        <w:t xml:space="preserve">. 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Pr="004E655E">
        <w:rPr>
          <w:rFonts w:eastAsia="Times New Roman CYR" w:cs="Times New Roman CYR"/>
        </w:rPr>
        <w:t>В.Новачка</w:t>
      </w:r>
      <w:proofErr w:type="spellEnd"/>
      <w:r w:rsidRPr="004E655E">
        <w:rPr>
          <w:rFonts w:eastAsia="Times New Roman CYR" w:cs="Times New Roman CYR"/>
        </w:rPr>
        <w:t xml:space="preserve"> та </w:t>
      </w:r>
      <w:r>
        <w:rPr>
          <w:rFonts w:eastAsia="Times New Roman CYR" w:cs="Times New Roman CYR"/>
        </w:rPr>
        <w:t xml:space="preserve">на </w:t>
      </w:r>
      <w:r>
        <w:rPr>
          <w:color w:val="000000"/>
        </w:rPr>
        <w:t>к</w:t>
      </w:r>
      <w:r w:rsidRPr="00FB37A4">
        <w:rPr>
          <w:color w:val="000000"/>
        </w:rPr>
        <w:t>омунальн</w:t>
      </w:r>
      <w:r>
        <w:rPr>
          <w:color w:val="000000"/>
        </w:rPr>
        <w:t>е</w:t>
      </w:r>
      <w:r w:rsidRPr="00FB37A4">
        <w:rPr>
          <w:color w:val="000000"/>
        </w:rPr>
        <w:t xml:space="preserve"> підприємств</w:t>
      </w:r>
      <w:r>
        <w:rPr>
          <w:color w:val="000000"/>
        </w:rPr>
        <w:t>о</w:t>
      </w:r>
      <w:r w:rsidRPr="00FB37A4">
        <w:rPr>
          <w:color w:val="000000"/>
        </w:rPr>
        <w:t xml:space="preserve"> «Парки і сквери міста Хмельницького»</w:t>
      </w:r>
      <w:r>
        <w:rPr>
          <w:color w:val="000000"/>
        </w:rPr>
        <w:t>.</w:t>
      </w:r>
    </w:p>
    <w:p w14:paraId="58B69498" w14:textId="77777777" w:rsidR="00203CB5" w:rsidRPr="004E655E" w:rsidRDefault="00203CB5" w:rsidP="00203CB5">
      <w:pPr>
        <w:pStyle w:val="Standard"/>
        <w:tabs>
          <w:tab w:val="left" w:pos="0"/>
          <w:tab w:val="left" w:pos="360"/>
        </w:tabs>
        <w:autoSpaceDE w:val="0"/>
        <w:ind w:firstLine="567"/>
        <w:jc w:val="both"/>
        <w:rPr>
          <w:rFonts w:eastAsia="Times New Roman CYR" w:cs="Times New Roman CYR"/>
        </w:rPr>
      </w:pPr>
      <w:r w:rsidRPr="004E655E">
        <w:rPr>
          <w:rFonts w:eastAsia="Times New Roman CYR" w:cs="Times New Roman CYR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6F6F7983" w14:textId="77777777" w:rsidR="00203CB5" w:rsidRPr="000C0AA9" w:rsidRDefault="00203CB5" w:rsidP="00203CB5">
      <w:pPr>
        <w:spacing w:line="220" w:lineRule="exact"/>
        <w:rPr>
          <w:rStyle w:val="21"/>
        </w:rPr>
      </w:pPr>
    </w:p>
    <w:p w14:paraId="5C2EE4E0" w14:textId="77777777" w:rsidR="00203CB5" w:rsidRPr="000C0AA9" w:rsidRDefault="00203CB5" w:rsidP="00203CB5">
      <w:pPr>
        <w:spacing w:line="220" w:lineRule="exact"/>
        <w:rPr>
          <w:rStyle w:val="21"/>
        </w:rPr>
      </w:pPr>
    </w:p>
    <w:p w14:paraId="0E0F541F" w14:textId="77777777" w:rsidR="00203CB5" w:rsidRPr="000C0AA9" w:rsidRDefault="00203CB5" w:rsidP="00203CB5">
      <w:pPr>
        <w:spacing w:line="220" w:lineRule="exact"/>
        <w:rPr>
          <w:rStyle w:val="21"/>
        </w:rPr>
      </w:pPr>
    </w:p>
    <w:p w14:paraId="509EEB5F" w14:textId="77777777" w:rsidR="00087AAD" w:rsidRDefault="00203CB5" w:rsidP="00203CB5">
      <w:pPr>
        <w:pStyle w:val="Standard"/>
        <w:ind w:right="28"/>
      </w:pPr>
      <w:r w:rsidRPr="000C0AA9">
        <w:t>Міський голова</w:t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</w:r>
      <w:r w:rsidRPr="000C0AA9">
        <w:tab/>
        <w:t>О</w:t>
      </w:r>
      <w:r>
        <w:t>лександр</w:t>
      </w:r>
      <w:r w:rsidR="00087AAD">
        <w:t xml:space="preserve"> </w:t>
      </w:r>
      <w:r w:rsidRPr="000C0AA9">
        <w:t>СИМЧИШИН</w:t>
      </w:r>
    </w:p>
    <w:p w14:paraId="6E5850EB" w14:textId="77777777" w:rsidR="00973AA4" w:rsidRDefault="00973AA4" w:rsidP="00203CB5">
      <w:pPr>
        <w:pStyle w:val="Standard"/>
        <w:ind w:right="28"/>
      </w:pPr>
    </w:p>
    <w:p w14:paraId="66285BBA" w14:textId="77777777" w:rsidR="00973AA4" w:rsidRDefault="00973AA4" w:rsidP="00203CB5">
      <w:pPr>
        <w:pStyle w:val="Standard"/>
        <w:ind w:right="28"/>
        <w:sectPr w:rsidR="00973AA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5F9D5E5" w14:textId="77777777" w:rsidR="00973AA4" w:rsidRPr="00E42585" w:rsidRDefault="00973AA4" w:rsidP="00973AA4">
      <w:pPr>
        <w:tabs>
          <w:tab w:val="left" w:pos="5400"/>
        </w:tabs>
        <w:jc w:val="right"/>
        <w:rPr>
          <w:i/>
          <w:iCs/>
          <w:color w:val="000000"/>
        </w:rPr>
      </w:pPr>
      <w:bookmarkStart w:id="0" w:name="_Hlk208576028"/>
      <w:r w:rsidRPr="00E42585">
        <w:rPr>
          <w:i/>
          <w:iCs/>
          <w:color w:val="000000"/>
        </w:rPr>
        <w:lastRenderedPageBreak/>
        <w:t>Додаток</w:t>
      </w:r>
    </w:p>
    <w:p w14:paraId="2C8F7FAB" w14:textId="77777777" w:rsidR="00973AA4" w:rsidRPr="00E42585" w:rsidRDefault="00973AA4" w:rsidP="00973AA4">
      <w:pPr>
        <w:tabs>
          <w:tab w:val="left" w:pos="5400"/>
        </w:tabs>
        <w:jc w:val="right"/>
        <w:rPr>
          <w:i/>
          <w:iCs/>
          <w:color w:val="000000"/>
        </w:rPr>
      </w:pPr>
      <w:r w:rsidRPr="00E42585">
        <w:rPr>
          <w:i/>
          <w:iCs/>
          <w:color w:val="000000"/>
        </w:rPr>
        <w:t>до рішення сесії міської ради</w:t>
      </w:r>
    </w:p>
    <w:p w14:paraId="182195EB" w14:textId="2C093707" w:rsidR="00973AA4" w:rsidRPr="00E42585" w:rsidRDefault="00973AA4" w:rsidP="00973AA4">
      <w:pPr>
        <w:tabs>
          <w:tab w:val="left" w:pos="5400"/>
        </w:tabs>
        <w:jc w:val="right"/>
        <w:rPr>
          <w:i/>
          <w:iCs/>
          <w:color w:val="000000"/>
        </w:rPr>
      </w:pPr>
      <w:r w:rsidRPr="00E42585">
        <w:rPr>
          <w:i/>
          <w:iCs/>
          <w:color w:val="000000"/>
        </w:rPr>
        <w:t>від 20.11.2025 року №</w:t>
      </w:r>
      <w:r>
        <w:rPr>
          <w:i/>
          <w:iCs/>
          <w:color w:val="000000"/>
        </w:rPr>
        <w:t>19</w:t>
      </w:r>
    </w:p>
    <w:bookmarkEnd w:id="0"/>
    <w:p w14:paraId="5BC64395" w14:textId="77777777" w:rsidR="00087AAD" w:rsidRPr="00F52C8D" w:rsidRDefault="00087AAD" w:rsidP="00087AAD">
      <w:pPr>
        <w:autoSpaceDE w:val="0"/>
        <w:autoSpaceDN w:val="0"/>
        <w:adjustRightInd w:val="0"/>
        <w:ind w:firstLine="567"/>
        <w:jc w:val="right"/>
        <w:rPr>
          <w:lang w:val="en-US"/>
        </w:rPr>
      </w:pPr>
    </w:p>
    <w:p w14:paraId="5DC3301C" w14:textId="601B99B9" w:rsidR="00203CB5" w:rsidRDefault="00087AAD" w:rsidP="00087AAD">
      <w:pPr>
        <w:pStyle w:val="Standard"/>
        <w:ind w:right="28"/>
        <w:jc w:val="right"/>
      </w:pPr>
      <w:r w:rsidRPr="000C0AA9">
        <w:t>Додаток до Програми</w:t>
      </w:r>
    </w:p>
    <w:p w14:paraId="2B3645D7" w14:textId="77777777" w:rsidR="00087AAD" w:rsidRDefault="00087AAD" w:rsidP="00087AAD">
      <w:pPr>
        <w:pStyle w:val="Standard"/>
        <w:ind w:right="28"/>
        <w:jc w:val="right"/>
      </w:pPr>
    </w:p>
    <w:p w14:paraId="039763AC" w14:textId="77777777" w:rsidR="004541D4" w:rsidRPr="00973AA4" w:rsidRDefault="004541D4" w:rsidP="004541D4">
      <w:pPr>
        <w:pStyle w:val="Standard"/>
        <w:ind w:right="28"/>
        <w:jc w:val="center"/>
        <w:rPr>
          <w:b/>
          <w:bCs/>
        </w:rPr>
      </w:pPr>
      <w:r w:rsidRPr="00973AA4">
        <w:rPr>
          <w:b/>
          <w:bCs/>
        </w:rPr>
        <w:t>ЗАХОДИ</w:t>
      </w:r>
    </w:p>
    <w:p w14:paraId="3142E45D" w14:textId="21601BAE" w:rsidR="004541D4" w:rsidRPr="00973AA4" w:rsidRDefault="004541D4" w:rsidP="004541D4">
      <w:pPr>
        <w:pStyle w:val="Standard"/>
        <w:ind w:right="28"/>
        <w:jc w:val="center"/>
        <w:rPr>
          <w:b/>
          <w:bCs/>
        </w:rPr>
      </w:pPr>
      <w:r w:rsidRPr="00973AA4">
        <w:rPr>
          <w:b/>
          <w:bCs/>
        </w:rPr>
        <w:t>з виконання Програми підтримки і розвитку комунального підприємства «Парки і сквери міста Хмельницького» на 2023-2027 роки</w:t>
      </w:r>
    </w:p>
    <w:p w14:paraId="611D17DD" w14:textId="6A040A6A" w:rsidR="004541D4" w:rsidRPr="004541D4" w:rsidRDefault="004541D4" w:rsidP="004541D4">
      <w:pPr>
        <w:pStyle w:val="Standard"/>
        <w:ind w:right="28"/>
        <w:jc w:val="right"/>
        <w:rPr>
          <w:sz w:val="32"/>
          <w:szCs w:val="32"/>
        </w:rPr>
      </w:pPr>
      <w:proofErr w:type="spellStart"/>
      <w:r w:rsidRPr="004541D4">
        <w:rPr>
          <w:bCs/>
          <w:lang w:eastAsia="uk-UA"/>
        </w:rPr>
        <w:t>тис.грн</w:t>
      </w:r>
      <w:proofErr w:type="spellEnd"/>
    </w:p>
    <w:tbl>
      <w:tblPr>
        <w:tblW w:w="15018" w:type="dxa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992"/>
        <w:gridCol w:w="992"/>
        <w:gridCol w:w="992"/>
        <w:gridCol w:w="1134"/>
        <w:gridCol w:w="1276"/>
        <w:gridCol w:w="1415"/>
        <w:gridCol w:w="2835"/>
      </w:tblGrid>
      <w:tr w:rsidR="00087AAD" w:rsidRPr="004541D4" w14:paraId="1052DB08" w14:textId="77777777" w:rsidTr="00252E2B">
        <w:trPr>
          <w:trHeight w:val="20"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8650" w14:textId="77777777" w:rsidR="00087AAD" w:rsidRPr="004541D4" w:rsidRDefault="00087AAD" w:rsidP="00252E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Зміст заходу Програми*</w:t>
            </w:r>
          </w:p>
        </w:tc>
        <w:tc>
          <w:tcPr>
            <w:tcW w:w="6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A5F2" w14:textId="77777777" w:rsidR="00087AAD" w:rsidRPr="004541D4" w:rsidRDefault="00087AAD" w:rsidP="00252E2B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Термін виконання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0A90" w14:textId="77777777" w:rsidR="00087AAD" w:rsidRPr="004541D4" w:rsidRDefault="00087AAD" w:rsidP="00252E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Джерело фінансування</w:t>
            </w:r>
          </w:p>
        </w:tc>
      </w:tr>
      <w:tr w:rsidR="00087AAD" w:rsidRPr="004541D4" w14:paraId="267412A8" w14:textId="77777777" w:rsidTr="00252E2B">
        <w:trPr>
          <w:trHeight w:val="20"/>
          <w:jc w:val="center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7588" w14:textId="77777777" w:rsidR="00087AAD" w:rsidRPr="004541D4" w:rsidRDefault="00087AAD" w:rsidP="00252E2B">
            <w:pPr>
              <w:suppressAutoHyphens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C203" w14:textId="77777777" w:rsidR="00087AAD" w:rsidRPr="004541D4" w:rsidRDefault="00087AAD" w:rsidP="00252E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2023 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E49B" w14:textId="77777777" w:rsidR="00087AAD" w:rsidRPr="004541D4" w:rsidRDefault="00087AAD" w:rsidP="00252E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2024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B6EB" w14:textId="77777777" w:rsidR="00087AAD" w:rsidRPr="004541D4" w:rsidRDefault="00087AAD" w:rsidP="00252E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2025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4071" w14:textId="77777777" w:rsidR="00087AAD" w:rsidRPr="004541D4" w:rsidRDefault="00087AAD" w:rsidP="00252E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2026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1E8B" w14:textId="77777777" w:rsidR="00087AAD" w:rsidRPr="004541D4" w:rsidRDefault="00087AAD" w:rsidP="00252E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2027 р.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9F20" w14:textId="77777777" w:rsidR="00087AAD" w:rsidRPr="004541D4" w:rsidRDefault="00087AAD" w:rsidP="00252E2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2023-2027 р.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664B" w14:textId="77777777" w:rsidR="00087AAD" w:rsidRPr="004541D4" w:rsidRDefault="00087AAD" w:rsidP="00252E2B">
            <w:pPr>
              <w:suppressAutoHyphens w:val="0"/>
              <w:rPr>
                <w:b/>
                <w:bCs/>
              </w:rPr>
            </w:pPr>
          </w:p>
        </w:tc>
      </w:tr>
      <w:tr w:rsidR="00087AAD" w:rsidRPr="004541D4" w14:paraId="325B6D5C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6E7A" w14:textId="77777777" w:rsidR="00087AAD" w:rsidRPr="004541D4" w:rsidRDefault="00087AAD" w:rsidP="00252E2B">
            <w:pPr>
              <w:autoSpaceDE w:val="0"/>
              <w:autoSpaceDN w:val="0"/>
              <w:adjustRightInd w:val="0"/>
            </w:pPr>
            <w:r w:rsidRPr="004541D4">
              <w:t>Придбання спеціалізованої техніки</w:t>
            </w:r>
            <w:r w:rsidRPr="004541D4">
              <w:rPr>
                <w:i/>
              </w:rPr>
              <w:t>, а саме: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7280B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575" w:firstLine="56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81326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37AE3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E2762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9E166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D734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B4DE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087AAD" w:rsidRPr="004541D4" w14:paraId="635BC5CC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2B8C" w14:textId="00E52528" w:rsidR="00087AAD" w:rsidRPr="004541D4" w:rsidRDefault="00252E2B" w:rsidP="00252E2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- </w:t>
            </w:r>
            <w:r w:rsidR="00087AAD" w:rsidRPr="004541D4">
              <w:rPr>
                <w:i/>
              </w:rPr>
              <w:t>трактора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6A4DA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575" w:firstLine="567"/>
              <w:jc w:val="center"/>
            </w:pPr>
            <w:r w:rsidRPr="004541D4">
              <w:t>1 523,3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F16F0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FC391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E4500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9FB19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92CFB6" w14:textId="4E9DB090" w:rsidR="00087AAD" w:rsidRPr="004541D4" w:rsidRDefault="00087AAD" w:rsidP="005D1537">
            <w:pPr>
              <w:suppressAutoHyphens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4541D4">
              <w:rPr>
                <w:b/>
                <w:bCs/>
                <w:color w:val="000000"/>
              </w:rPr>
              <w:t>1</w:t>
            </w:r>
            <w:r w:rsidR="00252E2B">
              <w:rPr>
                <w:b/>
                <w:bCs/>
                <w:color w:val="000000"/>
              </w:rPr>
              <w:t xml:space="preserve"> </w:t>
            </w:r>
            <w:r w:rsidRPr="004541D4">
              <w:rPr>
                <w:b/>
                <w:bCs/>
                <w:color w:val="000000"/>
              </w:rPr>
              <w:t>523,3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376CF5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108"/>
              <w:jc w:val="center"/>
            </w:pPr>
            <w:r w:rsidRPr="004541D4">
              <w:t>кошти бюджету Хмельницької міської територіальної громади</w:t>
            </w:r>
          </w:p>
        </w:tc>
      </w:tr>
      <w:tr w:rsidR="00087AAD" w:rsidRPr="004541D4" w14:paraId="10248576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184C" w14:textId="34E039FC" w:rsidR="00087AAD" w:rsidRPr="004541D4" w:rsidRDefault="00252E2B" w:rsidP="00252E2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- </w:t>
            </w:r>
            <w:proofErr w:type="spellStart"/>
            <w:r w:rsidR="00087AAD" w:rsidRPr="004541D4">
              <w:rPr>
                <w:i/>
              </w:rPr>
              <w:t>причепної</w:t>
            </w:r>
            <w:proofErr w:type="spellEnd"/>
            <w:r w:rsidR="00087AAD" w:rsidRPr="004541D4">
              <w:rPr>
                <w:i/>
              </w:rPr>
              <w:t xml:space="preserve"> машини для прибирання пляжу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0F8BF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450,00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388C2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25E5C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AA7C5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2FAD2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ED245A" w14:textId="77777777" w:rsidR="00087AAD" w:rsidRPr="004541D4" w:rsidRDefault="00087AAD" w:rsidP="005D1537">
            <w:pPr>
              <w:jc w:val="center"/>
              <w:rPr>
                <w:b/>
                <w:bCs/>
                <w:color w:val="000000"/>
              </w:rPr>
            </w:pPr>
            <w:r w:rsidRPr="004541D4">
              <w:rPr>
                <w:b/>
                <w:bCs/>
                <w:color w:val="000000"/>
              </w:rPr>
              <w:t>450,0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87746" w14:textId="77777777" w:rsidR="00087AAD" w:rsidRPr="004541D4" w:rsidRDefault="00087AAD" w:rsidP="005D1537">
            <w:pPr>
              <w:suppressAutoHyphens w:val="0"/>
              <w:jc w:val="center"/>
            </w:pPr>
          </w:p>
        </w:tc>
      </w:tr>
      <w:tr w:rsidR="00087AAD" w:rsidRPr="004541D4" w14:paraId="30047347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A8DA" w14:textId="5A1B8523" w:rsidR="00087AAD" w:rsidRPr="004541D4" w:rsidRDefault="00252E2B" w:rsidP="00252E2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- </w:t>
            </w:r>
            <w:r w:rsidR="00087AAD" w:rsidRPr="004541D4">
              <w:rPr>
                <w:i/>
              </w:rPr>
              <w:t>косарки-трактора (</w:t>
            </w:r>
            <w:proofErr w:type="spellStart"/>
            <w:r w:rsidR="00087AAD" w:rsidRPr="004541D4">
              <w:rPr>
                <w:i/>
              </w:rPr>
              <w:t>райдера</w:t>
            </w:r>
            <w:proofErr w:type="spellEnd"/>
            <w:r w:rsidR="00087AAD" w:rsidRPr="004541D4">
              <w:rPr>
                <w:i/>
              </w:rPr>
              <w:t>) з комплектом видаткових матеріалів для 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A9ABF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1 298,3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F6C46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99FEE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959E2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A06A6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1DD617" w14:textId="1F0EBF5B" w:rsidR="00087AAD" w:rsidRPr="005D1537" w:rsidRDefault="005D1537" w:rsidP="005D15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087AAD" w:rsidRPr="005D1537">
              <w:rPr>
                <w:b/>
                <w:bCs/>
                <w:color w:val="000000"/>
              </w:rPr>
              <w:t>298,3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AAE448" w14:textId="77777777" w:rsidR="00087AAD" w:rsidRPr="004541D4" w:rsidRDefault="00087AAD" w:rsidP="005D1537">
            <w:pPr>
              <w:suppressAutoHyphens w:val="0"/>
              <w:jc w:val="center"/>
            </w:pPr>
          </w:p>
        </w:tc>
      </w:tr>
      <w:tr w:rsidR="00087AAD" w:rsidRPr="004541D4" w14:paraId="1A11962C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4276" w14:textId="5BD29664" w:rsidR="00087AAD" w:rsidRPr="004541D4" w:rsidRDefault="00252E2B" w:rsidP="00252E2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- </w:t>
            </w:r>
            <w:r w:rsidR="00087AAD" w:rsidRPr="004541D4">
              <w:rPr>
                <w:i/>
              </w:rPr>
              <w:t>комунальної машини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D7046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90B3E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5 517,5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10CE2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81F42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3E2B3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DC9797" w14:textId="6C4A078D" w:rsidR="00087AAD" w:rsidRPr="005D1537" w:rsidRDefault="005D1537" w:rsidP="005D15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087AAD" w:rsidRPr="005D1537">
              <w:rPr>
                <w:b/>
                <w:bCs/>
                <w:color w:val="000000"/>
              </w:rPr>
              <w:t>517,5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B035EE" w14:textId="77777777" w:rsidR="00087AAD" w:rsidRPr="004541D4" w:rsidRDefault="00087AAD" w:rsidP="005D1537">
            <w:pPr>
              <w:suppressAutoHyphens w:val="0"/>
              <w:jc w:val="center"/>
            </w:pPr>
          </w:p>
        </w:tc>
      </w:tr>
      <w:tr w:rsidR="00087AAD" w:rsidRPr="004541D4" w14:paraId="73F2FC3D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DDFE" w14:textId="1BC8BF2B" w:rsidR="00087AAD" w:rsidRPr="004541D4" w:rsidRDefault="00252E2B" w:rsidP="00252E2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lang w:eastAsia="ru-RU"/>
              </w:rPr>
              <w:t xml:space="preserve">- </w:t>
            </w:r>
            <w:r w:rsidR="00087AAD" w:rsidRPr="004541D4">
              <w:rPr>
                <w:i/>
                <w:lang w:eastAsia="ru-RU"/>
              </w:rPr>
              <w:t>TRUXOR Т40 з навісним обладнанням, (багатофункціональну машину-амфібію)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3221B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02E90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73276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7C523" w14:textId="643D97A7" w:rsidR="00087AAD" w:rsidRPr="004541D4" w:rsidRDefault="005D1537" w:rsidP="005D1537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087AAD" w:rsidRPr="004541D4">
              <w:t>850,8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2BB9D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443F18" w14:textId="6C57B5DA" w:rsidR="00087AAD" w:rsidRPr="005D1537" w:rsidRDefault="00A97335" w:rsidP="005D15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087AAD" w:rsidRPr="005D1537">
              <w:rPr>
                <w:b/>
                <w:bCs/>
                <w:color w:val="000000"/>
              </w:rPr>
              <w:t>850,8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353304" w14:textId="77777777" w:rsidR="00087AAD" w:rsidRPr="004541D4" w:rsidRDefault="00087AAD" w:rsidP="005D1537">
            <w:pPr>
              <w:suppressAutoHyphens w:val="0"/>
              <w:jc w:val="center"/>
            </w:pPr>
          </w:p>
        </w:tc>
      </w:tr>
      <w:tr w:rsidR="00087AAD" w:rsidRPr="004541D4" w14:paraId="612AD7A8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9D8E" w14:textId="52F5F645" w:rsidR="00087AAD" w:rsidRPr="004541D4" w:rsidRDefault="00252E2B" w:rsidP="00252E2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- </w:t>
            </w:r>
            <w:r w:rsidR="00087AAD" w:rsidRPr="004541D4">
              <w:rPr>
                <w:i/>
              </w:rPr>
              <w:t>подрібнювача пнів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031EB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7DC57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CB286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98C02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CED96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336A90" w14:textId="77777777" w:rsidR="00087AAD" w:rsidRPr="004541D4" w:rsidRDefault="00087AAD" w:rsidP="005D1537">
            <w:pPr>
              <w:jc w:val="center"/>
              <w:rPr>
                <w:b/>
                <w:bCs/>
                <w:color w:val="000000"/>
              </w:rPr>
            </w:pPr>
            <w:r w:rsidRPr="004541D4">
              <w:rPr>
                <w:b/>
                <w:bCs/>
                <w:color w:val="000000"/>
              </w:rPr>
              <w:t>220,0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8BCC55" w14:textId="77777777" w:rsidR="00087AAD" w:rsidRPr="004541D4" w:rsidRDefault="00087AAD" w:rsidP="005D1537">
            <w:pPr>
              <w:suppressAutoHyphens w:val="0"/>
              <w:jc w:val="center"/>
            </w:pPr>
          </w:p>
        </w:tc>
      </w:tr>
      <w:tr w:rsidR="00087AAD" w:rsidRPr="004541D4" w14:paraId="00ABE1CF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2EC2" w14:textId="77777777" w:rsidR="00087AAD" w:rsidRPr="004541D4" w:rsidRDefault="00087AAD" w:rsidP="00252E2B">
            <w:pPr>
              <w:autoSpaceDE w:val="0"/>
              <w:autoSpaceDN w:val="0"/>
              <w:adjustRightInd w:val="0"/>
            </w:pPr>
            <w:r w:rsidRPr="004541D4">
              <w:t>Капітальний (поточний) ремонт літнього кінотеатру господарським способом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EA370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0ED28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6FFE8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44218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87241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13F1CA" w14:textId="77777777" w:rsidR="00087AAD" w:rsidRPr="004541D4" w:rsidRDefault="00087AAD" w:rsidP="005D1537">
            <w:pPr>
              <w:jc w:val="center"/>
              <w:rPr>
                <w:b/>
                <w:bCs/>
                <w:color w:val="000000"/>
              </w:rPr>
            </w:pPr>
            <w:r w:rsidRPr="004541D4">
              <w:rPr>
                <w:b/>
                <w:bCs/>
                <w:color w:val="000000"/>
              </w:rPr>
              <w:t>2 000,0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CBD7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108"/>
              <w:jc w:val="center"/>
            </w:pPr>
            <w:r w:rsidRPr="004541D4">
              <w:t>кошти бюджету Хмельницької міської територіальної громади</w:t>
            </w:r>
          </w:p>
        </w:tc>
      </w:tr>
      <w:tr w:rsidR="00087AAD" w:rsidRPr="004541D4" w14:paraId="2B8E9971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687C" w14:textId="77777777" w:rsidR="00087AAD" w:rsidRPr="004541D4" w:rsidRDefault="00087AAD" w:rsidP="00252E2B">
            <w:pPr>
              <w:autoSpaceDE w:val="0"/>
              <w:autoSpaceDN w:val="0"/>
              <w:adjustRightInd w:val="0"/>
            </w:pPr>
            <w:r w:rsidRPr="004541D4">
              <w:rPr>
                <w:lang w:eastAsia="ru-RU"/>
              </w:rPr>
              <w:t>Придбання обладнання для господарської діяльності, а також для благоустрою парку (система аераційних фонтанів)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F5648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675" w:firstLine="567"/>
              <w:jc w:val="center"/>
            </w:pPr>
            <w:r w:rsidRPr="004541D4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DE96B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05881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03444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1E1A7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300,0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6AB26A" w14:textId="77777777" w:rsidR="00087AAD" w:rsidRPr="004541D4" w:rsidRDefault="00087AAD" w:rsidP="005D1537">
            <w:pPr>
              <w:jc w:val="center"/>
              <w:rPr>
                <w:b/>
                <w:bCs/>
                <w:color w:val="000000"/>
              </w:rPr>
            </w:pPr>
            <w:r w:rsidRPr="004541D4">
              <w:rPr>
                <w:b/>
                <w:bCs/>
                <w:color w:val="000000"/>
              </w:rPr>
              <w:t>1 500,0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51D0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108"/>
              <w:jc w:val="center"/>
            </w:pPr>
            <w:r w:rsidRPr="004541D4">
              <w:t>кошти бюджету Хмельницької міської територіальної громади</w:t>
            </w:r>
          </w:p>
        </w:tc>
      </w:tr>
      <w:tr w:rsidR="00087AAD" w:rsidRPr="004541D4" w14:paraId="6FFFBF90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47B7" w14:textId="30367DAC" w:rsidR="00087AAD" w:rsidRPr="004541D4" w:rsidRDefault="00087AAD" w:rsidP="00252E2B">
            <w:pPr>
              <w:autoSpaceDE w:val="0"/>
              <w:autoSpaceDN w:val="0"/>
              <w:adjustRightInd w:val="0"/>
            </w:pPr>
            <w:r w:rsidRPr="004541D4">
              <w:t xml:space="preserve">Придбання електричного </w:t>
            </w:r>
            <w:proofErr w:type="spellStart"/>
            <w:r w:rsidRPr="004541D4">
              <w:t>трицикла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8EBC7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675" w:firstLine="567"/>
              <w:jc w:val="center"/>
            </w:pPr>
            <w:r w:rsidRPr="004541D4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A2941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D751C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28C7D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45EAB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A095FE" w14:textId="77777777" w:rsidR="00087AAD" w:rsidRPr="004541D4" w:rsidRDefault="00087AAD" w:rsidP="005D1537">
            <w:pPr>
              <w:jc w:val="center"/>
              <w:rPr>
                <w:b/>
                <w:bCs/>
                <w:color w:val="000000"/>
              </w:rPr>
            </w:pPr>
            <w:r w:rsidRPr="004541D4">
              <w:rPr>
                <w:b/>
                <w:bCs/>
                <w:color w:val="000000"/>
              </w:rPr>
              <w:t>150,0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233D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108"/>
              <w:jc w:val="center"/>
            </w:pPr>
            <w:r w:rsidRPr="004541D4">
              <w:t>кошти бюджету Хмельницької міської територіальної громади</w:t>
            </w:r>
          </w:p>
        </w:tc>
      </w:tr>
      <w:tr w:rsidR="00087AAD" w:rsidRPr="004541D4" w14:paraId="439101A2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E070" w14:textId="7BE857F0" w:rsidR="00087AAD" w:rsidRPr="004541D4" w:rsidRDefault="00087AAD" w:rsidP="00252E2B">
            <w:pPr>
              <w:autoSpaceDE w:val="0"/>
              <w:autoSpaceDN w:val="0"/>
              <w:adjustRightInd w:val="0"/>
            </w:pPr>
            <w:r w:rsidRPr="004541D4">
              <w:t>Поточний ремонт доріжок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FC88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675" w:firstLine="567"/>
              <w:jc w:val="center"/>
            </w:pPr>
            <w:r w:rsidRPr="004541D4"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ED10F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71C9E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1B004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A6265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700,0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CD8779" w14:textId="77777777" w:rsidR="00087AAD" w:rsidRPr="004541D4" w:rsidRDefault="00087AAD" w:rsidP="005D1537">
            <w:pPr>
              <w:jc w:val="center"/>
              <w:rPr>
                <w:b/>
                <w:bCs/>
                <w:color w:val="000000"/>
              </w:rPr>
            </w:pPr>
            <w:r w:rsidRPr="004541D4">
              <w:rPr>
                <w:b/>
                <w:bCs/>
                <w:color w:val="000000"/>
              </w:rPr>
              <w:t>3 450,0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EB12" w14:textId="29EFBD9B" w:rsidR="00087AAD" w:rsidRPr="004541D4" w:rsidRDefault="00087AAD" w:rsidP="005D1537">
            <w:pPr>
              <w:autoSpaceDE w:val="0"/>
              <w:autoSpaceDN w:val="0"/>
              <w:adjustRightInd w:val="0"/>
              <w:ind w:left="-108"/>
              <w:jc w:val="center"/>
            </w:pPr>
            <w:r w:rsidRPr="004541D4">
              <w:t>власні кошти підприємства</w:t>
            </w:r>
          </w:p>
        </w:tc>
      </w:tr>
      <w:tr w:rsidR="00087AAD" w:rsidRPr="004541D4" w14:paraId="0220CE7C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7380" w14:textId="77777777" w:rsidR="00087AAD" w:rsidRPr="004541D4" w:rsidRDefault="00087AAD" w:rsidP="00252E2B">
            <w:pPr>
              <w:autoSpaceDE w:val="0"/>
              <w:autoSpaceDN w:val="0"/>
              <w:adjustRightInd w:val="0"/>
            </w:pPr>
            <w:r w:rsidRPr="004541D4">
              <w:t>Поточний ремонт доріжок господарським способом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3D28F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675" w:firstLine="567"/>
              <w:jc w:val="center"/>
            </w:pPr>
            <w:r w:rsidRPr="004541D4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1A8B7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25C7A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2B904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0C2AA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600,0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28E978" w14:textId="77777777" w:rsidR="00087AAD" w:rsidRPr="004541D4" w:rsidRDefault="00087AAD" w:rsidP="005D1537">
            <w:pPr>
              <w:jc w:val="center"/>
              <w:rPr>
                <w:b/>
                <w:bCs/>
                <w:color w:val="000000"/>
              </w:rPr>
            </w:pPr>
            <w:r w:rsidRPr="004541D4">
              <w:rPr>
                <w:b/>
                <w:bCs/>
                <w:color w:val="000000"/>
              </w:rPr>
              <w:t>3 000,0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8824" w14:textId="6D49B846" w:rsidR="00087AAD" w:rsidRPr="004541D4" w:rsidRDefault="00087AAD" w:rsidP="005D1537">
            <w:pPr>
              <w:autoSpaceDE w:val="0"/>
              <w:autoSpaceDN w:val="0"/>
              <w:adjustRightInd w:val="0"/>
              <w:ind w:left="-108"/>
              <w:jc w:val="center"/>
            </w:pPr>
            <w:r w:rsidRPr="004541D4">
              <w:t>кошти бюджету Хмельницької міської територіальної громади</w:t>
            </w:r>
          </w:p>
        </w:tc>
      </w:tr>
      <w:tr w:rsidR="00087AAD" w:rsidRPr="004541D4" w14:paraId="72196DBA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12D6" w14:textId="77777777" w:rsidR="00087AAD" w:rsidRPr="004541D4" w:rsidRDefault="00087AAD" w:rsidP="00252E2B">
            <w:pPr>
              <w:autoSpaceDE w:val="0"/>
              <w:autoSpaceDN w:val="0"/>
              <w:adjustRightInd w:val="0"/>
            </w:pPr>
            <w:r w:rsidRPr="004541D4">
              <w:t xml:space="preserve">Поточний ремонт </w:t>
            </w:r>
            <w:proofErr w:type="spellStart"/>
            <w:r w:rsidRPr="004541D4">
              <w:t>адмінприміщення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56088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675" w:firstLine="567"/>
              <w:jc w:val="center"/>
            </w:pPr>
            <w:r w:rsidRPr="004541D4"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50225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01CE3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0E2F8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007E7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EC1184" w14:textId="77777777" w:rsidR="00087AAD" w:rsidRPr="004541D4" w:rsidRDefault="00087AAD" w:rsidP="005D1537">
            <w:pPr>
              <w:jc w:val="center"/>
              <w:rPr>
                <w:b/>
                <w:bCs/>
                <w:color w:val="000000"/>
              </w:rPr>
            </w:pPr>
            <w:r w:rsidRPr="004541D4">
              <w:rPr>
                <w:b/>
                <w:bCs/>
                <w:color w:val="000000"/>
              </w:rPr>
              <w:t>700,0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E4AC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108"/>
              <w:jc w:val="center"/>
            </w:pPr>
            <w:r w:rsidRPr="004541D4">
              <w:t>власні кошти підприємства</w:t>
            </w:r>
          </w:p>
        </w:tc>
      </w:tr>
      <w:tr w:rsidR="00087AAD" w:rsidRPr="004541D4" w14:paraId="6B45E31A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7134" w14:textId="77777777" w:rsidR="00087AAD" w:rsidRPr="004541D4" w:rsidRDefault="00087AAD" w:rsidP="00252E2B">
            <w:pPr>
              <w:autoSpaceDE w:val="0"/>
              <w:autoSpaceDN w:val="0"/>
              <w:adjustRightInd w:val="0"/>
            </w:pPr>
            <w:r w:rsidRPr="004541D4">
              <w:lastRenderedPageBreak/>
              <w:t xml:space="preserve">Садіння дерев та кущів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AC2D0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675" w:firstLine="567"/>
              <w:jc w:val="center"/>
            </w:pPr>
            <w:r w:rsidRPr="004541D4"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0871F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C76C6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53A7B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1757F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350,0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D569DE" w14:textId="77777777" w:rsidR="00087AAD" w:rsidRPr="004541D4" w:rsidRDefault="00087AAD" w:rsidP="005D1537">
            <w:pPr>
              <w:jc w:val="center"/>
              <w:rPr>
                <w:b/>
                <w:bCs/>
                <w:color w:val="000000"/>
              </w:rPr>
            </w:pPr>
            <w:r w:rsidRPr="004541D4">
              <w:rPr>
                <w:b/>
                <w:bCs/>
                <w:color w:val="000000"/>
              </w:rPr>
              <w:t>1 500,0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5698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108"/>
              <w:jc w:val="center"/>
              <w:rPr>
                <w:lang w:val="en-US"/>
              </w:rPr>
            </w:pPr>
            <w:r w:rsidRPr="004541D4">
              <w:t>власні кошти підприємства</w:t>
            </w:r>
          </w:p>
        </w:tc>
      </w:tr>
      <w:tr w:rsidR="00087AAD" w:rsidRPr="004541D4" w14:paraId="4F0408D4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4D22" w14:textId="77777777" w:rsidR="00087AAD" w:rsidRPr="004541D4" w:rsidRDefault="00087AAD" w:rsidP="00252E2B">
            <w:pPr>
              <w:autoSpaceDE w:val="0"/>
              <w:autoSpaceDN w:val="0"/>
              <w:adjustRightInd w:val="0"/>
            </w:pPr>
            <w:proofErr w:type="spellStart"/>
            <w:r w:rsidRPr="004541D4">
              <w:t>Підмітально-прибиральна</w:t>
            </w:r>
            <w:proofErr w:type="spellEnd"/>
            <w:r w:rsidRPr="004541D4">
              <w:t xml:space="preserve"> машина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A18C0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439EB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EC0BE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  <w:r w:rsidRPr="004541D4">
              <w:t>4065,0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500BB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9D941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F06BDB" w14:textId="77777777" w:rsidR="00087AAD" w:rsidRPr="004541D4" w:rsidRDefault="00087AAD" w:rsidP="005D1537">
            <w:pPr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4065,0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70D9" w14:textId="77777777" w:rsidR="00087AAD" w:rsidRPr="004541D4" w:rsidRDefault="00087AAD" w:rsidP="005D1537">
            <w:pPr>
              <w:autoSpaceDE w:val="0"/>
              <w:autoSpaceDN w:val="0"/>
              <w:adjustRightInd w:val="0"/>
              <w:ind w:left="-108"/>
              <w:jc w:val="center"/>
            </w:pPr>
            <w:r w:rsidRPr="004541D4">
              <w:t>40% грантові кошти, 60% кредитні кошти</w:t>
            </w:r>
          </w:p>
        </w:tc>
      </w:tr>
      <w:tr w:rsidR="00087AAD" w:rsidRPr="004541D4" w14:paraId="63674515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83BE" w14:textId="77777777" w:rsidR="00087AAD" w:rsidRPr="004541D4" w:rsidRDefault="00087AAD" w:rsidP="00252E2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541D4">
              <w:rPr>
                <w:b/>
                <w:bCs/>
              </w:rPr>
              <w:t>Всього кошти бюджету ХМТГ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5720690" w14:textId="77777777" w:rsidR="00087AAD" w:rsidRPr="004541D4" w:rsidRDefault="00087AAD" w:rsidP="005D1537">
            <w:pPr>
              <w:suppressAutoHyphens w:val="0"/>
              <w:jc w:val="center"/>
              <w:rPr>
                <w:b/>
                <w:lang w:val="ru-RU" w:eastAsia="uk-UA"/>
              </w:rPr>
            </w:pPr>
            <w:r w:rsidRPr="004541D4">
              <w:rPr>
                <w:b/>
                <w:lang w:val="ru-RU"/>
              </w:rPr>
              <w:t>4321,6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272836D" w14:textId="77777777" w:rsidR="00087AAD" w:rsidRPr="004541D4" w:rsidRDefault="00087AAD" w:rsidP="005D1537">
            <w:pPr>
              <w:jc w:val="center"/>
              <w:rPr>
                <w:b/>
              </w:rPr>
            </w:pPr>
            <w:r w:rsidRPr="004541D4">
              <w:rPr>
                <w:b/>
              </w:rPr>
              <w:t>6 637,5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E28C085" w14:textId="77777777" w:rsidR="00087AAD" w:rsidRPr="004541D4" w:rsidRDefault="00087AAD" w:rsidP="005D1537">
            <w:pPr>
              <w:jc w:val="center"/>
              <w:rPr>
                <w:b/>
              </w:rPr>
            </w:pPr>
            <w:r w:rsidRPr="004541D4">
              <w:rPr>
                <w:b/>
              </w:rPr>
              <w:t>1 900,0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C6E7293" w14:textId="77777777" w:rsidR="00087AAD" w:rsidRPr="004541D4" w:rsidRDefault="00087AAD" w:rsidP="005D1537">
            <w:pPr>
              <w:jc w:val="center"/>
              <w:rPr>
                <w:b/>
              </w:rPr>
            </w:pPr>
            <w:r w:rsidRPr="004541D4">
              <w:rPr>
                <w:b/>
              </w:rPr>
              <w:t>8 750,8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42E5D73" w14:textId="77777777" w:rsidR="00087AAD" w:rsidRPr="004541D4" w:rsidRDefault="00087AAD" w:rsidP="005D1537">
            <w:pPr>
              <w:jc w:val="center"/>
              <w:rPr>
                <w:b/>
              </w:rPr>
            </w:pPr>
            <w:r w:rsidRPr="004541D4">
              <w:rPr>
                <w:b/>
              </w:rPr>
              <w:t>900,0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1C3DBC5" w14:textId="77777777" w:rsidR="00087AAD" w:rsidRPr="004541D4" w:rsidRDefault="00087AAD" w:rsidP="005D1537">
            <w:pPr>
              <w:jc w:val="center"/>
              <w:rPr>
                <w:b/>
                <w:bCs/>
                <w:lang w:val="ru-RU"/>
              </w:rPr>
            </w:pPr>
            <w:r w:rsidRPr="004541D4">
              <w:rPr>
                <w:b/>
                <w:bCs/>
                <w:lang w:val="ru-RU"/>
              </w:rPr>
              <w:t>22509,9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E9FD" w14:textId="35800EB8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087AAD" w:rsidRPr="004541D4" w14:paraId="415E4835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1CFC" w14:textId="77777777" w:rsidR="00087AAD" w:rsidRPr="004541D4" w:rsidRDefault="00087AAD" w:rsidP="00252E2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541D4">
              <w:rPr>
                <w:b/>
                <w:bCs/>
              </w:rPr>
              <w:t>Всього власні кошти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6AEA7AC" w14:textId="77777777" w:rsidR="00087AAD" w:rsidRPr="004541D4" w:rsidRDefault="00087AAD" w:rsidP="005D1537">
            <w:pPr>
              <w:jc w:val="center"/>
              <w:rPr>
                <w:b/>
              </w:rPr>
            </w:pPr>
            <w:r w:rsidRPr="004541D4">
              <w:rPr>
                <w:b/>
              </w:rPr>
              <w:t>1 200,0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56326D5" w14:textId="77777777" w:rsidR="00087AAD" w:rsidRPr="004541D4" w:rsidRDefault="00087AAD" w:rsidP="005D1537">
            <w:pPr>
              <w:jc w:val="center"/>
              <w:rPr>
                <w:b/>
              </w:rPr>
            </w:pPr>
            <w:r w:rsidRPr="004541D4">
              <w:rPr>
                <w:b/>
              </w:rPr>
              <w:t>1 350,0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7D59FCF" w14:textId="77777777" w:rsidR="00087AAD" w:rsidRPr="004541D4" w:rsidRDefault="00087AAD" w:rsidP="005D1537">
            <w:pPr>
              <w:jc w:val="center"/>
              <w:rPr>
                <w:b/>
              </w:rPr>
            </w:pPr>
            <w:r w:rsidRPr="004541D4">
              <w:rPr>
                <w:b/>
              </w:rPr>
              <w:t>5065,0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960874A" w14:textId="77777777" w:rsidR="00087AAD" w:rsidRPr="004541D4" w:rsidRDefault="00087AAD" w:rsidP="005D1537">
            <w:pPr>
              <w:jc w:val="center"/>
              <w:rPr>
                <w:b/>
              </w:rPr>
            </w:pPr>
            <w:r w:rsidRPr="004541D4">
              <w:rPr>
                <w:b/>
              </w:rPr>
              <w:t>1 050,0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32F979" w14:textId="77777777" w:rsidR="00087AAD" w:rsidRPr="004541D4" w:rsidRDefault="00087AAD" w:rsidP="005D1537">
            <w:pPr>
              <w:jc w:val="center"/>
              <w:rPr>
                <w:b/>
              </w:rPr>
            </w:pPr>
            <w:r w:rsidRPr="004541D4">
              <w:rPr>
                <w:b/>
              </w:rPr>
              <w:t>1 050,0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9997DC1" w14:textId="77777777" w:rsidR="00087AAD" w:rsidRPr="004541D4" w:rsidRDefault="00087AAD" w:rsidP="005D1537">
            <w:pPr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9 715,0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5D69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087AAD" w:rsidRPr="004541D4" w14:paraId="7A698532" w14:textId="77777777" w:rsidTr="005D1537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E288" w14:textId="77777777" w:rsidR="00087AAD" w:rsidRPr="004541D4" w:rsidRDefault="00087AAD" w:rsidP="00252E2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541D4">
              <w:rPr>
                <w:b/>
                <w:bCs/>
              </w:rPr>
              <w:t>Разом по програмі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736DF9" w14:textId="77777777" w:rsidR="00087AAD" w:rsidRPr="004541D4" w:rsidRDefault="00087AAD" w:rsidP="005D1537">
            <w:pPr>
              <w:jc w:val="center"/>
              <w:rPr>
                <w:b/>
                <w:bCs/>
                <w:lang w:val="ru-RU"/>
              </w:rPr>
            </w:pPr>
            <w:r w:rsidRPr="004541D4">
              <w:rPr>
                <w:b/>
                <w:bCs/>
                <w:lang w:val="ru-RU"/>
              </w:rPr>
              <w:t>5521,6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4EB8E3" w14:textId="77777777" w:rsidR="00087AAD" w:rsidRPr="004541D4" w:rsidRDefault="00087AAD" w:rsidP="005D1537">
            <w:pPr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7 987,5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5177E43" w14:textId="77777777" w:rsidR="00087AAD" w:rsidRPr="004541D4" w:rsidRDefault="00087AAD" w:rsidP="005D1537">
            <w:pPr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6 965,0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15380BE" w14:textId="77777777" w:rsidR="00087AAD" w:rsidRPr="004541D4" w:rsidRDefault="00087AAD" w:rsidP="005D1537">
            <w:pPr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9 800,8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B7EDFE7" w14:textId="77777777" w:rsidR="00087AAD" w:rsidRPr="004541D4" w:rsidRDefault="00087AAD" w:rsidP="005D1537">
            <w:pPr>
              <w:jc w:val="center"/>
              <w:rPr>
                <w:b/>
                <w:bCs/>
              </w:rPr>
            </w:pPr>
            <w:r w:rsidRPr="004541D4">
              <w:rPr>
                <w:b/>
                <w:bCs/>
              </w:rPr>
              <w:t>1 950,0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D606375" w14:textId="77777777" w:rsidR="00087AAD" w:rsidRPr="004541D4" w:rsidRDefault="00087AAD" w:rsidP="005D1537">
            <w:pPr>
              <w:jc w:val="center"/>
              <w:rPr>
                <w:b/>
                <w:bCs/>
                <w:lang w:val="ru-RU"/>
              </w:rPr>
            </w:pPr>
            <w:r w:rsidRPr="004541D4">
              <w:rPr>
                <w:b/>
                <w:bCs/>
                <w:lang w:val="ru-RU"/>
              </w:rPr>
              <w:t>32224,9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3E5E" w14:textId="77777777" w:rsidR="00087AAD" w:rsidRPr="004541D4" w:rsidRDefault="00087AAD" w:rsidP="005D153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14:paraId="2A7A58E3" w14:textId="77777777" w:rsidR="00087AAD" w:rsidRDefault="00087AAD" w:rsidP="00087AAD">
      <w:pPr>
        <w:autoSpaceDE w:val="0"/>
        <w:autoSpaceDN w:val="0"/>
        <w:adjustRightInd w:val="0"/>
        <w:jc w:val="both"/>
        <w:rPr>
          <w:bCs/>
        </w:rPr>
      </w:pPr>
      <w:r w:rsidRPr="00087AAD">
        <w:rPr>
          <w:bCs/>
        </w:rPr>
        <w:t>*Заходи Програми можуть доповнюватися, в разі необхідності, іншими роботами з утримання і ремонту об’єктів благоустрою та житлово-комунальної інфраструктури, що не заборонені законодавством</w:t>
      </w:r>
      <w:r w:rsidRPr="00087AAD">
        <w:rPr>
          <w:sz w:val="28"/>
          <w:szCs w:val="28"/>
        </w:rPr>
        <w:t xml:space="preserve"> </w:t>
      </w:r>
      <w:r w:rsidRPr="00087AAD">
        <w:rPr>
          <w:bCs/>
        </w:rPr>
        <w:t>в межах фінансового ресурсу передбаченого Програмою.</w:t>
      </w:r>
    </w:p>
    <w:p w14:paraId="65091467" w14:textId="77777777" w:rsidR="00087AAD" w:rsidRDefault="00087AAD" w:rsidP="005D1537">
      <w:pPr>
        <w:autoSpaceDE w:val="0"/>
        <w:autoSpaceDN w:val="0"/>
        <w:adjustRightInd w:val="0"/>
        <w:ind w:left="708"/>
        <w:jc w:val="both"/>
        <w:rPr>
          <w:bCs/>
        </w:rPr>
      </w:pPr>
    </w:p>
    <w:p w14:paraId="1FDD97B0" w14:textId="77777777" w:rsidR="00087AAD" w:rsidRDefault="00087AAD" w:rsidP="005D1537">
      <w:pPr>
        <w:autoSpaceDE w:val="0"/>
        <w:autoSpaceDN w:val="0"/>
        <w:adjustRightInd w:val="0"/>
        <w:ind w:left="708"/>
        <w:jc w:val="both"/>
        <w:rPr>
          <w:bCs/>
        </w:rPr>
      </w:pPr>
    </w:p>
    <w:p w14:paraId="6A42BB67" w14:textId="35CD1752" w:rsidR="00087AAD" w:rsidRPr="000C0AA9" w:rsidRDefault="00087AAD" w:rsidP="005D1537">
      <w:pPr>
        <w:widowControl w:val="0"/>
        <w:autoSpaceDE w:val="0"/>
        <w:autoSpaceDN w:val="0"/>
        <w:adjustRightInd w:val="0"/>
        <w:ind w:left="708"/>
        <w:jc w:val="both"/>
      </w:pPr>
      <w:r w:rsidRPr="000C0AA9">
        <w:t>Секретар міської ради</w:t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Pr="000C0AA9">
        <w:t>В</w:t>
      </w:r>
      <w:r>
        <w:t>італій</w:t>
      </w:r>
      <w:r w:rsidRPr="000C0AA9">
        <w:t xml:space="preserve"> ДІДЕНКО</w:t>
      </w:r>
    </w:p>
    <w:p w14:paraId="1D1C4659" w14:textId="77777777" w:rsidR="00087AAD" w:rsidRDefault="00087AAD" w:rsidP="005D1537">
      <w:pPr>
        <w:autoSpaceDE w:val="0"/>
        <w:autoSpaceDN w:val="0"/>
        <w:adjustRightInd w:val="0"/>
        <w:ind w:left="708"/>
        <w:jc w:val="both"/>
      </w:pPr>
    </w:p>
    <w:p w14:paraId="45793624" w14:textId="77777777" w:rsidR="00087AAD" w:rsidRPr="000C0AA9" w:rsidRDefault="00087AAD" w:rsidP="005D1537">
      <w:pPr>
        <w:autoSpaceDE w:val="0"/>
        <w:autoSpaceDN w:val="0"/>
        <w:adjustRightInd w:val="0"/>
        <w:ind w:left="708"/>
        <w:jc w:val="both"/>
      </w:pPr>
    </w:p>
    <w:p w14:paraId="0D82B411" w14:textId="02AB08F7" w:rsidR="00087AAD" w:rsidRPr="00087AAD" w:rsidRDefault="00087AAD" w:rsidP="005D1537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t xml:space="preserve">Директор КП «Парки і сквери </w:t>
      </w:r>
      <w:proofErr w:type="spellStart"/>
      <w:r>
        <w:t>м.Хмельницького</w:t>
      </w:r>
      <w:proofErr w:type="spellEnd"/>
      <w:r>
        <w:t>»</w:t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 w:rsidR="004541D4">
        <w:tab/>
      </w:r>
      <w:r>
        <w:t>Олександр БОДНАРЧУК</w:t>
      </w:r>
    </w:p>
    <w:sectPr w:rsidR="00087AAD" w:rsidRPr="00087AAD" w:rsidSect="00087AAD">
      <w:pgSz w:w="16838" w:h="11906" w:orient="landscape" w:code="9"/>
      <w:pgMar w:top="851" w:right="678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54FA8" w14:textId="77777777" w:rsidR="00E44BA0" w:rsidRDefault="00E44BA0" w:rsidP="00087AAD">
      <w:r>
        <w:separator/>
      </w:r>
    </w:p>
  </w:endnote>
  <w:endnote w:type="continuationSeparator" w:id="0">
    <w:p w14:paraId="23A17098" w14:textId="77777777" w:rsidR="00E44BA0" w:rsidRDefault="00E44BA0" w:rsidP="0008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7876" w14:textId="77777777" w:rsidR="00E44BA0" w:rsidRDefault="00E44BA0" w:rsidP="00087AAD">
      <w:r>
        <w:separator/>
      </w:r>
    </w:p>
  </w:footnote>
  <w:footnote w:type="continuationSeparator" w:id="0">
    <w:p w14:paraId="6A3205BB" w14:textId="77777777" w:rsidR="00E44BA0" w:rsidRDefault="00E44BA0" w:rsidP="00087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F4ACD"/>
    <w:multiLevelType w:val="hybridMultilevel"/>
    <w:tmpl w:val="FC2CDB32"/>
    <w:lvl w:ilvl="0" w:tplc="DBBA18A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CC506F6"/>
    <w:multiLevelType w:val="hybridMultilevel"/>
    <w:tmpl w:val="30D85FE2"/>
    <w:lvl w:ilvl="0" w:tplc="0EB0D53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E2A62"/>
    <w:multiLevelType w:val="hybridMultilevel"/>
    <w:tmpl w:val="2B3E3D5E"/>
    <w:lvl w:ilvl="0" w:tplc="FD7ADD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82A53"/>
    <w:multiLevelType w:val="hybridMultilevel"/>
    <w:tmpl w:val="74DC9DA6"/>
    <w:lvl w:ilvl="0" w:tplc="624458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730348">
    <w:abstractNumId w:val="0"/>
  </w:num>
  <w:num w:numId="2" w16cid:durableId="352196068">
    <w:abstractNumId w:val="2"/>
  </w:num>
  <w:num w:numId="3" w16cid:durableId="79454829">
    <w:abstractNumId w:val="3"/>
  </w:num>
  <w:num w:numId="4" w16cid:durableId="1644657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B5"/>
    <w:rsid w:val="000073EC"/>
    <w:rsid w:val="0005703D"/>
    <w:rsid w:val="00087AAD"/>
    <w:rsid w:val="00203CB5"/>
    <w:rsid w:val="00252E2B"/>
    <w:rsid w:val="003D3E37"/>
    <w:rsid w:val="004541D4"/>
    <w:rsid w:val="004826ED"/>
    <w:rsid w:val="005D1537"/>
    <w:rsid w:val="00744756"/>
    <w:rsid w:val="00973AA4"/>
    <w:rsid w:val="00982832"/>
    <w:rsid w:val="00A97335"/>
    <w:rsid w:val="00C371A8"/>
    <w:rsid w:val="00E44BA0"/>
    <w:rsid w:val="00EE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D922"/>
  <w15:chartTrackingRefBased/>
  <w15:docId w15:val="{6C01D9FB-881E-45AF-9FB7-A11F5FFD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CB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3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C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3C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3C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3C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3C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3C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C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03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03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03C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C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C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03C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3CB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03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character" w:customStyle="1" w:styleId="21">
    <w:name w:val="Основной текст (2)"/>
    <w:rsid w:val="00203C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32">
    <w:name w:val="Основной текст 32"/>
    <w:basedOn w:val="a"/>
    <w:rsid w:val="00203CB5"/>
    <w:pPr>
      <w:tabs>
        <w:tab w:val="left" w:pos="3960"/>
      </w:tabs>
      <w:ind w:right="539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1800B-5BF1-4015-9A6E-9C77FA27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3394</Characters>
  <Application>Microsoft Office Word</Application>
  <DocSecurity>0</DocSecurity>
  <Lines>199</Lines>
  <Paragraphs>104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dcterms:created xsi:type="dcterms:W3CDTF">2025-11-24T16:20:00Z</dcterms:created>
  <dcterms:modified xsi:type="dcterms:W3CDTF">2025-11-24T16:20:00Z</dcterms:modified>
</cp:coreProperties>
</file>