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8BB4" w14:textId="77777777" w:rsidR="002D4BC2" w:rsidRDefault="002D4BC2" w:rsidP="002D4BC2">
      <w:pPr>
        <w:jc w:val="center"/>
        <w:rPr>
          <w:rFonts w:hint="eastAsia"/>
          <w:color w:val="000000"/>
          <w:szCs w:val="20"/>
          <w:lang w:val="uk-UA" w:eastAsia="ar-SA"/>
        </w:rPr>
      </w:pPr>
      <w:r>
        <w:rPr>
          <w:noProof/>
          <w:color w:val="000000"/>
          <w:szCs w:val="20"/>
          <w:lang w:val="uk-UA" w:eastAsia="uk-UA" w:bidi="ar-SA"/>
        </w:rPr>
        <w:drawing>
          <wp:inline distT="0" distB="0" distL="0" distR="0" wp14:anchorId="2AC784CE" wp14:editId="433E9453">
            <wp:extent cx="482600" cy="6584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658495"/>
                    </a:xfrm>
                    <a:prstGeom prst="rect">
                      <a:avLst/>
                    </a:prstGeom>
                    <a:solidFill>
                      <a:srgbClr val="FFFFFF"/>
                    </a:solidFill>
                    <a:ln>
                      <a:noFill/>
                    </a:ln>
                  </pic:spPr>
                </pic:pic>
              </a:graphicData>
            </a:graphic>
          </wp:inline>
        </w:drawing>
      </w:r>
    </w:p>
    <w:p w14:paraId="70394A23" w14:textId="77777777" w:rsidR="002D4BC2" w:rsidRDefault="002D4BC2" w:rsidP="002D4BC2">
      <w:pPr>
        <w:jc w:val="center"/>
        <w:rPr>
          <w:rFonts w:hint="eastAsia"/>
          <w:color w:val="000000"/>
          <w:sz w:val="30"/>
          <w:szCs w:val="30"/>
          <w:lang w:val="uk-UA" w:eastAsia="ar-SA"/>
        </w:rPr>
      </w:pPr>
      <w:r>
        <w:rPr>
          <w:b/>
          <w:bCs/>
          <w:color w:val="000000"/>
          <w:sz w:val="30"/>
          <w:szCs w:val="30"/>
          <w:lang w:val="uk-UA" w:eastAsia="ar-SA"/>
        </w:rPr>
        <w:t>ХМЕЛЬНИЦЬКА МІСЬКА РАДА</w:t>
      </w:r>
    </w:p>
    <w:p w14:paraId="60DE0112" w14:textId="77777777" w:rsidR="002D4BC2" w:rsidRDefault="002D4BC2" w:rsidP="002D4BC2">
      <w:pPr>
        <w:jc w:val="center"/>
        <w:rPr>
          <w:rFonts w:hint="eastAsia"/>
          <w:b/>
          <w:color w:val="000000"/>
          <w:sz w:val="36"/>
          <w:szCs w:val="30"/>
          <w:lang w:val="uk-UA" w:eastAsia="ar-SA"/>
        </w:rPr>
      </w:pPr>
      <w:r>
        <w:rPr>
          <w:noProof/>
          <w:lang w:val="uk-UA" w:eastAsia="uk-UA" w:bidi="ar-SA"/>
        </w:rPr>
        <mc:AlternateContent>
          <mc:Choice Requires="wps">
            <w:drawing>
              <wp:anchor distT="0" distB="0" distL="114300" distR="114300" simplePos="0" relativeHeight="251659264" behindDoc="0" locked="0" layoutInCell="1" allowOverlap="1" wp14:anchorId="52CD048D" wp14:editId="1E346B3E">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9B016EB" w14:textId="77777777" w:rsidR="002D4BC2" w:rsidRDefault="002D4BC2" w:rsidP="002D4BC2">
                            <w:pPr>
                              <w:jc w:val="center"/>
                              <w:rPr>
                                <w:rFonts w:hint="eastAsia"/>
                                <w:b/>
                                <w:bCs/>
                                <w:lang w:val="uk-UA"/>
                              </w:rPr>
                            </w:pPr>
                            <w:r>
                              <w:rPr>
                                <w:rFonts w:ascii="Times New Roman" w:hAnsi="Times New Roman"/>
                                <w:b/>
                                <w:bCs/>
                                <w:lang w:val="uk-UA"/>
                              </w:rPr>
                              <w:t>позачергової п’ятдесят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D048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9B016EB" w14:textId="77777777" w:rsidR="002D4BC2" w:rsidRDefault="002D4BC2" w:rsidP="002D4BC2">
                      <w:pPr>
                        <w:jc w:val="center"/>
                        <w:rPr>
                          <w:rFonts w:hint="eastAsia"/>
                          <w:b/>
                          <w:bCs/>
                          <w:lang w:val="uk-UA"/>
                        </w:rPr>
                      </w:pPr>
                      <w:r>
                        <w:rPr>
                          <w:rFonts w:ascii="Times New Roman" w:hAnsi="Times New Roman"/>
                          <w:b/>
                          <w:bCs/>
                          <w:lang w:val="uk-UA"/>
                        </w:rPr>
                        <w:t>позачергової п’ятдесят сьомої сесії</w:t>
                      </w:r>
                    </w:p>
                  </w:txbxContent>
                </v:textbox>
              </v:rect>
            </w:pict>
          </mc:Fallback>
        </mc:AlternateContent>
      </w:r>
      <w:r>
        <w:rPr>
          <w:b/>
          <w:color w:val="000000"/>
          <w:sz w:val="36"/>
          <w:szCs w:val="30"/>
          <w:lang w:val="uk-UA" w:eastAsia="ar-SA"/>
        </w:rPr>
        <w:t>РІШЕННЯ</w:t>
      </w:r>
    </w:p>
    <w:p w14:paraId="3FDC0028" w14:textId="77777777" w:rsidR="002D4BC2" w:rsidRDefault="002D4BC2" w:rsidP="002D4BC2">
      <w:pPr>
        <w:jc w:val="center"/>
        <w:rPr>
          <w:rFonts w:hint="eastAsia"/>
          <w:b/>
          <w:bCs/>
          <w:color w:val="000000"/>
          <w:sz w:val="36"/>
          <w:szCs w:val="30"/>
          <w:lang w:val="uk-UA" w:eastAsia="ar-SA"/>
        </w:rPr>
      </w:pPr>
      <w:r>
        <w:rPr>
          <w:b/>
          <w:color w:val="000000"/>
          <w:sz w:val="36"/>
          <w:szCs w:val="30"/>
          <w:lang w:val="uk-UA" w:eastAsia="ar-SA"/>
        </w:rPr>
        <w:t>______________________________</w:t>
      </w:r>
    </w:p>
    <w:p w14:paraId="75FED898" w14:textId="77777777" w:rsidR="002D4BC2" w:rsidRDefault="002D4BC2" w:rsidP="002D4BC2">
      <w:pPr>
        <w:rPr>
          <w:rFonts w:hint="eastAsia"/>
          <w:color w:val="000000"/>
          <w:szCs w:val="20"/>
          <w:lang w:val="uk-UA" w:eastAsia="ar-SA"/>
        </w:rPr>
      </w:pPr>
      <w:r>
        <w:rPr>
          <w:noProof/>
          <w:lang w:val="uk-UA" w:eastAsia="uk-UA" w:bidi="ar-SA"/>
        </w:rPr>
        <mc:AlternateContent>
          <mc:Choice Requires="wps">
            <w:drawing>
              <wp:anchor distT="0" distB="0" distL="114300" distR="114300" simplePos="0" relativeHeight="251660288" behindDoc="0" locked="0" layoutInCell="1" allowOverlap="1" wp14:anchorId="5C02F114" wp14:editId="77E77802">
                <wp:simplePos x="0" y="0"/>
                <wp:positionH relativeFrom="column">
                  <wp:posOffset>242570</wp:posOffset>
                </wp:positionH>
                <wp:positionV relativeFrom="paragraph">
                  <wp:posOffset>36195</wp:posOffset>
                </wp:positionV>
                <wp:extent cx="16192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33D000A" w14:textId="77777777" w:rsidR="002D4BC2" w:rsidRDefault="002D4BC2" w:rsidP="002D4BC2">
                            <w:pPr>
                              <w:rPr>
                                <w:rFonts w:hint="eastAsia"/>
                              </w:rPr>
                            </w:pPr>
                            <w:r>
                              <w:t>2</w:t>
                            </w:r>
                            <w:r>
                              <w:rPr>
                                <w:lang w:val="uk-UA"/>
                              </w:rPr>
                              <w:t>0</w:t>
                            </w:r>
                            <w:r>
                              <w:t>.</w:t>
                            </w:r>
                            <w:r>
                              <w:rPr>
                                <w:lang w:val="uk-UA"/>
                              </w:rPr>
                              <w:t>11</w:t>
                            </w:r>
                            <w: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2F114"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33D000A" w14:textId="77777777" w:rsidR="002D4BC2" w:rsidRDefault="002D4BC2" w:rsidP="002D4BC2">
                      <w:pPr>
                        <w:rPr>
                          <w:rFonts w:hint="eastAsia"/>
                        </w:rPr>
                      </w:pPr>
                      <w:r>
                        <w:t>2</w:t>
                      </w:r>
                      <w:r>
                        <w:rPr>
                          <w:lang w:val="uk-UA"/>
                        </w:rPr>
                        <w:t>0</w:t>
                      </w:r>
                      <w:r>
                        <w:t>.</w:t>
                      </w:r>
                      <w:r>
                        <w:rPr>
                          <w:lang w:val="uk-UA"/>
                        </w:rPr>
                        <w:t>11</w:t>
                      </w:r>
                      <w:r>
                        <w:t>.2025</w:t>
                      </w:r>
                    </w:p>
                  </w:txbxContent>
                </v:textbox>
              </v:rect>
            </w:pict>
          </mc:Fallback>
        </mc:AlternateContent>
      </w:r>
      <w:r>
        <w:rPr>
          <w:noProof/>
          <w:lang w:val="uk-UA" w:eastAsia="uk-UA" w:bidi="ar-SA"/>
        </w:rPr>
        <mc:AlternateContent>
          <mc:Choice Requires="wps">
            <w:drawing>
              <wp:anchor distT="0" distB="0" distL="114300" distR="114300" simplePos="0" relativeHeight="251661312" behindDoc="0" locked="0" layoutInCell="1" allowOverlap="1" wp14:anchorId="05F3EC93" wp14:editId="79C78303">
                <wp:simplePos x="0" y="0"/>
                <wp:positionH relativeFrom="column">
                  <wp:posOffset>2282190</wp:posOffset>
                </wp:positionH>
                <wp:positionV relativeFrom="paragraph">
                  <wp:posOffset>41275</wp:posOffset>
                </wp:positionV>
                <wp:extent cx="5143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508A1C6" w14:textId="77777777" w:rsidR="002D4BC2" w:rsidRDefault="002D4BC2" w:rsidP="002D4BC2">
                            <w:pPr>
                              <w:rPr>
                                <w:rFonts w:hint="eastAsia"/>
                                <w:lang w:val="uk-UA"/>
                              </w:rPr>
                            </w:pPr>
                            <w:r>
                              <w:rPr>
                                <w:lang w:val="uk-UA"/>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3EC93" id="Прямокутник 2" o:spid="_x0000_s1028" style="position:absolute;margin-left:179.7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" filled="f" stroked="f">
                <v:textbox>
                  <w:txbxContent>
                    <w:p w14:paraId="6508A1C6" w14:textId="77777777" w:rsidR="002D4BC2" w:rsidRDefault="002D4BC2" w:rsidP="002D4BC2">
                      <w:pPr>
                        <w:rPr>
                          <w:rFonts w:hint="eastAsia"/>
                          <w:lang w:val="uk-UA"/>
                        </w:rPr>
                      </w:pPr>
                      <w:r>
                        <w:rPr>
                          <w:lang w:val="uk-UA"/>
                        </w:rPr>
                        <w:t>32</w:t>
                      </w:r>
                    </w:p>
                  </w:txbxContent>
                </v:textbox>
              </v:rect>
            </w:pict>
          </mc:Fallback>
        </mc:AlternateContent>
      </w:r>
    </w:p>
    <w:p w14:paraId="4CC825CC" w14:textId="77777777" w:rsidR="002D4BC2" w:rsidRDefault="002D4BC2" w:rsidP="002D4BC2">
      <w:pPr>
        <w:rPr>
          <w:rFonts w:hint="eastAsia"/>
          <w:color w:val="000000"/>
          <w:szCs w:val="20"/>
          <w:lang w:val="uk-UA" w:eastAsia="ar-SA"/>
        </w:rPr>
      </w:pPr>
      <w:r>
        <w:rPr>
          <w:color w:val="000000"/>
          <w:szCs w:val="20"/>
          <w:lang w:val="uk-UA" w:eastAsia="ar-SA"/>
        </w:rPr>
        <w:t>від _______________________ № __________</w:t>
      </w:r>
      <w:r>
        <w:rPr>
          <w:color w:val="000000"/>
          <w:szCs w:val="20"/>
          <w:lang w:val="uk-UA" w:eastAsia="ar-SA"/>
        </w:rPr>
        <w:tab/>
      </w:r>
      <w:r>
        <w:rPr>
          <w:color w:val="000000"/>
          <w:szCs w:val="20"/>
          <w:lang w:val="uk-UA" w:eastAsia="ar-SA"/>
        </w:rPr>
        <w:tab/>
      </w:r>
      <w:r>
        <w:rPr>
          <w:color w:val="000000"/>
          <w:szCs w:val="20"/>
          <w:lang w:val="uk-UA" w:eastAsia="ar-SA"/>
        </w:rPr>
        <w:tab/>
      </w:r>
      <w:r>
        <w:rPr>
          <w:color w:val="000000"/>
          <w:szCs w:val="20"/>
          <w:lang w:val="uk-UA" w:eastAsia="ar-SA"/>
        </w:rPr>
        <w:tab/>
        <w:t>м. Хмельницький</w:t>
      </w:r>
    </w:p>
    <w:p w14:paraId="3177A2D5" w14:textId="77777777" w:rsidR="005829A5" w:rsidRDefault="005829A5" w:rsidP="005829A5">
      <w:pPr>
        <w:jc w:val="both"/>
        <w:rPr>
          <w:rFonts w:ascii="Times New Roman" w:hAnsi="Times New Roman" w:cs="Times New Roman"/>
          <w:lang w:val="uk-UA"/>
        </w:rPr>
      </w:pPr>
    </w:p>
    <w:p w14:paraId="2694FF3A" w14:textId="5ACB71B4" w:rsidR="005829A5" w:rsidRDefault="005829A5" w:rsidP="005829A5">
      <w:pPr>
        <w:ind w:right="5387"/>
        <w:jc w:val="both"/>
        <w:rPr>
          <w:rFonts w:ascii="Times New Roman" w:hAnsi="Times New Roman" w:cs="Times New Roman"/>
          <w:lang w:val="uk-UA"/>
        </w:rPr>
      </w:pPr>
      <w:r w:rsidRPr="00E379E4">
        <w:rPr>
          <w:rFonts w:ascii="Times New Roman" w:hAnsi="Times New Roman" w:cs="Times New Roman"/>
          <w:lang w:val="uk-UA"/>
        </w:rPr>
        <w:t>Про</w:t>
      </w:r>
      <w:r w:rsidRPr="00E379E4">
        <w:rPr>
          <w:rStyle w:val="a5"/>
          <w:rFonts w:ascii="Times New Roman" w:hAnsi="Times New Roman" w:cs="Times New Roman"/>
          <w:b w:val="0"/>
          <w:lang w:val="uk-UA"/>
        </w:rPr>
        <w:t xml:space="preserve"> поновлення договорів оренди земельних ділянок шляхом укладання додаткових угод,</w:t>
      </w:r>
      <w:r w:rsidRPr="00E379E4">
        <w:rPr>
          <w:rFonts w:ascii="Times New Roman" w:hAnsi="Times New Roman" w:cs="Times New Roman"/>
          <w:lang w:val="uk-UA"/>
        </w:rPr>
        <w:t xml:space="preserve"> внесення змін до договорів оренди землі</w:t>
      </w:r>
    </w:p>
    <w:p w14:paraId="2BD30DF6" w14:textId="77777777" w:rsidR="005829A5" w:rsidRDefault="005829A5" w:rsidP="005829A5">
      <w:pPr>
        <w:jc w:val="both"/>
        <w:rPr>
          <w:rFonts w:ascii="Times New Roman" w:hAnsi="Times New Roman" w:cs="Times New Roman"/>
          <w:lang w:val="uk-UA"/>
        </w:rPr>
      </w:pPr>
    </w:p>
    <w:p w14:paraId="3B6DA2D8" w14:textId="77777777" w:rsidR="005829A5" w:rsidRDefault="005829A5" w:rsidP="005829A5">
      <w:pPr>
        <w:jc w:val="both"/>
        <w:rPr>
          <w:rFonts w:ascii="Times New Roman" w:hAnsi="Times New Roman" w:cs="Times New Roman"/>
          <w:lang w:val="uk-UA"/>
        </w:rPr>
      </w:pPr>
    </w:p>
    <w:p w14:paraId="281371B8" w14:textId="3D100D17"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Розглянувши пропозицію постійної комісії з питань містобудування, земельних відносин та охорони навколишнього природного середовища, керуючись Законом України “Про місцеве самоврядування в Україні”, Земельним кодексом України, Законом України “Про оренду землі”, міська рада</w:t>
      </w:r>
    </w:p>
    <w:p w14:paraId="0CFE756A" w14:textId="77777777" w:rsidR="002D4BC2" w:rsidRDefault="002D4BC2" w:rsidP="002D4BC2">
      <w:pPr>
        <w:jc w:val="both"/>
        <w:rPr>
          <w:rFonts w:ascii="Times New Roman" w:hAnsi="Times New Roman" w:cs="Times New Roman"/>
          <w:sz w:val="22"/>
          <w:szCs w:val="22"/>
          <w:lang w:val="uk-UA"/>
        </w:rPr>
      </w:pPr>
    </w:p>
    <w:p w14:paraId="18EB279F" w14:textId="77777777" w:rsidR="002D4BC2" w:rsidRDefault="002D4BC2" w:rsidP="002D4BC2">
      <w:pPr>
        <w:pStyle w:val="a3"/>
        <w:tabs>
          <w:tab w:val="left" w:pos="708"/>
        </w:tabs>
        <w:spacing w:line="240" w:lineRule="auto"/>
        <w:ind w:right="-5"/>
        <w:rPr>
          <w:rFonts w:ascii="Times New Roman" w:hAnsi="Times New Roman" w:cs="Times New Roman"/>
          <w:lang w:val="uk-UA"/>
        </w:rPr>
      </w:pPr>
      <w:r>
        <w:rPr>
          <w:rFonts w:ascii="Times New Roman" w:hAnsi="Times New Roman" w:cs="Times New Roman"/>
          <w:lang w:val="uk-UA"/>
        </w:rPr>
        <w:t>ВИРІШИЛА:</w:t>
      </w:r>
    </w:p>
    <w:p w14:paraId="105BB683" w14:textId="77777777" w:rsidR="002D4BC2" w:rsidRDefault="002D4BC2" w:rsidP="005829A5">
      <w:pPr>
        <w:jc w:val="both"/>
        <w:rPr>
          <w:rFonts w:ascii="Times New Roman" w:hAnsi="Times New Roman" w:cs="Times New Roman"/>
          <w:sz w:val="22"/>
          <w:szCs w:val="22"/>
          <w:lang w:val="uk-UA"/>
        </w:rPr>
      </w:pPr>
    </w:p>
    <w:p w14:paraId="29757876" w14:textId="02F9F144" w:rsidR="002D4BC2" w:rsidRDefault="002D4BC2" w:rsidP="005829A5">
      <w:pPr>
        <w:ind w:firstLine="567"/>
        <w:jc w:val="both"/>
        <w:rPr>
          <w:rFonts w:ascii="Times New Roman" w:hAnsi="Times New Roman" w:cs="Times New Roman"/>
          <w:lang w:val="uk-UA"/>
        </w:rPr>
      </w:pPr>
      <w:r>
        <w:rPr>
          <w:lang w:val="uk-UA"/>
        </w:rPr>
        <w:t xml:space="preserve">1. </w:t>
      </w:r>
      <w:proofErr w:type="spellStart"/>
      <w:r>
        <w:rPr>
          <w:lang w:val="uk-UA"/>
        </w:rPr>
        <w:t>Внести</w:t>
      </w:r>
      <w:proofErr w:type="spellEnd"/>
      <w:r>
        <w:rPr>
          <w:lang w:val="uk-UA"/>
        </w:rPr>
        <w:t xml:space="preserve"> зміни до договору оренди землі №348/01 від 04.08.2025, замінивши адресу місця розташування земельної ділянки з «</w:t>
      </w:r>
      <w:proofErr w:type="spellStart"/>
      <w:r>
        <w:rPr>
          <w:lang w:val="uk-UA"/>
        </w:rPr>
        <w:t>м.Хмельницький</w:t>
      </w:r>
      <w:proofErr w:type="spellEnd"/>
      <w:r>
        <w:rPr>
          <w:lang w:val="uk-UA"/>
        </w:rPr>
        <w:t>, вул.Перемоги,2/1» на «</w:t>
      </w:r>
      <w:proofErr w:type="spellStart"/>
      <w:r>
        <w:rPr>
          <w:lang w:val="uk-UA"/>
        </w:rPr>
        <w:t>м.Хмельницький</w:t>
      </w:r>
      <w:proofErr w:type="spellEnd"/>
      <w:r>
        <w:rPr>
          <w:lang w:val="uk-UA"/>
        </w:rPr>
        <w:t xml:space="preserve">, вул.Перемоги,2А», згідно клопотання Карпюка Петра Івановича </w:t>
      </w:r>
      <w:r>
        <w:rPr>
          <w:rFonts w:ascii="Times New Roman" w:hAnsi="Times New Roman" w:cs="Times New Roman"/>
          <w:lang w:val="uk-UA"/>
        </w:rPr>
        <w:t>та витягу з Державного земельного кадастру про земельну ділянку №НВ-5600940872025 від 29.09.2025.</w:t>
      </w:r>
    </w:p>
    <w:p w14:paraId="1A9B1B8A" w14:textId="77777777"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 xml:space="preserve">2. </w:t>
      </w:r>
      <w:proofErr w:type="spellStart"/>
      <w:r>
        <w:rPr>
          <w:rFonts w:ascii="Times New Roman" w:hAnsi="Times New Roman" w:cs="Times New Roman"/>
          <w:lang w:val="uk-UA"/>
        </w:rPr>
        <w:t>Внести</w:t>
      </w:r>
      <w:proofErr w:type="spellEnd"/>
      <w:r>
        <w:rPr>
          <w:rFonts w:ascii="Times New Roman" w:hAnsi="Times New Roman" w:cs="Times New Roman"/>
          <w:lang w:val="uk-UA"/>
        </w:rPr>
        <w:t xml:space="preserve"> зміни в п.15 договору оренди землі №433/01 від 28.10.2022 виклавши його в новій редакції: «Земельна ділянка передається в оренду під будівництво багатоповерхових, багатоквартирних житлових будинків з вбудовано-прибудованими нежитловими приміщеннями (І-</w:t>
      </w:r>
      <w:proofErr w:type="spellStart"/>
      <w:r>
        <w:rPr>
          <w:rFonts w:ascii="Times New Roman" w:hAnsi="Times New Roman" w:cs="Times New Roman"/>
          <w:lang w:val="uk-UA"/>
        </w:rPr>
        <w:t>ша</w:t>
      </w:r>
      <w:proofErr w:type="spellEnd"/>
      <w:r>
        <w:rPr>
          <w:rFonts w:ascii="Times New Roman" w:hAnsi="Times New Roman" w:cs="Times New Roman"/>
          <w:lang w:val="uk-UA"/>
        </w:rPr>
        <w:t xml:space="preserve"> черга: будівництво багатоповерхового житлового будинку з вбудовано-прибудованими нежитловими приміщеннями; ІІ-га черга: будівництво багатоповерхового житлового будинку з вбудовано-прибудованими нежитловими приміщеннями; ІІІ-</w:t>
      </w:r>
      <w:proofErr w:type="spellStart"/>
      <w:r>
        <w:rPr>
          <w:rFonts w:ascii="Times New Roman" w:hAnsi="Times New Roman" w:cs="Times New Roman"/>
          <w:lang w:val="uk-UA"/>
        </w:rPr>
        <w:t>тя</w:t>
      </w:r>
      <w:proofErr w:type="spellEnd"/>
      <w:r>
        <w:rPr>
          <w:rFonts w:ascii="Times New Roman" w:hAnsi="Times New Roman" w:cs="Times New Roman"/>
          <w:lang w:val="uk-UA"/>
        </w:rPr>
        <w:t xml:space="preserve"> черга: будівництво багатоповерхового житлового будинку з вбудовано-прибудованими нежитловими приміщеннями).» відповідно до поданого клопотання Кирилюк Альони Олександрівни </w:t>
      </w:r>
      <w:r>
        <w:rPr>
          <w:rFonts w:ascii="Times New Roman" w:hAnsi="Times New Roman" w:cs="Times New Roman"/>
          <w:shd w:val="clear" w:color="auto" w:fill="FFFFFF"/>
          <w:lang w:val="uk-UA"/>
        </w:rPr>
        <w:t xml:space="preserve">та </w:t>
      </w:r>
      <w:r>
        <w:rPr>
          <w:rFonts w:ascii="Times New Roman" w:hAnsi="Times New Roman" w:cs="Times New Roman"/>
          <w:bCs/>
          <w:lang w:val="uk-UA"/>
        </w:rPr>
        <w:t>містобудівних умов та обмежень для проектування об’єкта будівництва від 29.06.2022 № 109</w:t>
      </w:r>
      <w:r>
        <w:rPr>
          <w:rFonts w:ascii="Times New Roman" w:hAnsi="Times New Roman" w:cs="Times New Roman"/>
          <w:lang w:val="uk-UA"/>
        </w:rPr>
        <w:t>.</w:t>
      </w:r>
    </w:p>
    <w:p w14:paraId="4B7C3A59" w14:textId="77777777"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 xml:space="preserve">3. </w:t>
      </w:r>
      <w:proofErr w:type="spellStart"/>
      <w:r>
        <w:rPr>
          <w:rFonts w:ascii="Times New Roman" w:hAnsi="Times New Roman" w:cs="Times New Roman"/>
          <w:lang w:val="uk-UA"/>
        </w:rPr>
        <w:t>Внести</w:t>
      </w:r>
      <w:proofErr w:type="spellEnd"/>
      <w:r>
        <w:rPr>
          <w:rFonts w:ascii="Times New Roman" w:hAnsi="Times New Roman" w:cs="Times New Roman"/>
          <w:lang w:val="uk-UA"/>
        </w:rPr>
        <w:t xml:space="preserve"> зміни в п.15 договору оренди землі №163/01 від 03.05.2023 виклавши його в новій редакції: «Земельна ділянка передається в оренду для обслуговування адміністративної будівлі та автобусного терміналу, прохідної та будівлі гаражів» відповідно до поданого клопотання товариство з обмеженою відповідальністю «</w:t>
      </w:r>
      <w:proofErr w:type="spellStart"/>
      <w:r>
        <w:rPr>
          <w:rFonts w:ascii="Times New Roman" w:hAnsi="Times New Roman" w:cs="Times New Roman"/>
          <w:lang w:val="uk-UA"/>
        </w:rPr>
        <w:t>Маріор</w:t>
      </w:r>
      <w:proofErr w:type="spellEnd"/>
      <w:r>
        <w:rPr>
          <w:rFonts w:ascii="Times New Roman" w:hAnsi="Times New Roman" w:cs="Times New Roman"/>
          <w:lang w:val="uk-UA"/>
        </w:rPr>
        <w:t xml:space="preserve">» </w:t>
      </w:r>
      <w:r>
        <w:rPr>
          <w:rFonts w:ascii="Times New Roman" w:hAnsi="Times New Roman" w:cs="Times New Roman"/>
          <w:shd w:val="clear" w:color="auto" w:fill="FFFFFF"/>
          <w:lang w:val="uk-UA"/>
        </w:rPr>
        <w:t>та відомостей з Державного реєстру речових прав на нерухоме майно про реєстрацію права власності (реєстраційні номери об’єктів нерухомого майна</w:t>
      </w:r>
      <w:r>
        <w:rPr>
          <w:rFonts w:ascii="Times New Roman" w:hAnsi="Times New Roman" w:cs="Times New Roman"/>
          <w:lang w:val="uk-UA"/>
        </w:rPr>
        <w:t xml:space="preserve"> 2861251768101, 2611308668040, 2802051168040</w:t>
      </w:r>
      <w:r>
        <w:rPr>
          <w:rFonts w:ascii="Times New Roman" w:hAnsi="Times New Roman" w:cs="Times New Roman"/>
          <w:shd w:val="clear" w:color="auto" w:fill="FFFFFF"/>
          <w:lang w:val="uk-UA"/>
        </w:rPr>
        <w:t>)</w:t>
      </w:r>
      <w:r>
        <w:rPr>
          <w:rFonts w:ascii="Times New Roman" w:hAnsi="Times New Roman" w:cs="Times New Roman"/>
          <w:lang w:val="uk-UA"/>
        </w:rPr>
        <w:t>.</w:t>
      </w:r>
    </w:p>
    <w:p w14:paraId="77D75187" w14:textId="3E96FC9C"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 xml:space="preserve">4. </w:t>
      </w:r>
      <w:proofErr w:type="spellStart"/>
      <w:r>
        <w:rPr>
          <w:rFonts w:ascii="Times New Roman" w:hAnsi="Times New Roman" w:cs="Times New Roman"/>
          <w:lang w:val="uk-UA"/>
        </w:rPr>
        <w:t>Внести</w:t>
      </w:r>
      <w:proofErr w:type="spellEnd"/>
      <w:r>
        <w:rPr>
          <w:rFonts w:ascii="Times New Roman" w:hAnsi="Times New Roman" w:cs="Times New Roman"/>
          <w:lang w:val="uk-UA"/>
        </w:rPr>
        <w:t xml:space="preserve"> зміни в п.15 договору оренди землі №477/01 від 17.12.2021 виклавши його в новій редакції: «Земельна ділянка передається в оренду для обслуговування трансформаторної підстанції РП-19 за </w:t>
      </w:r>
      <w:proofErr w:type="spellStart"/>
      <w:r>
        <w:rPr>
          <w:rFonts w:ascii="Times New Roman" w:hAnsi="Times New Roman" w:cs="Times New Roman"/>
          <w:lang w:val="uk-UA"/>
        </w:rPr>
        <w:t>адресою</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м.Хмельницький</w:t>
      </w:r>
      <w:proofErr w:type="spellEnd"/>
      <w:r>
        <w:rPr>
          <w:rFonts w:ascii="Times New Roman" w:hAnsi="Times New Roman" w:cs="Times New Roman"/>
          <w:lang w:val="uk-UA"/>
        </w:rPr>
        <w:t>, в</w:t>
      </w:r>
      <w:proofErr w:type="spellStart"/>
      <w:r>
        <w:rPr>
          <w:rFonts w:ascii="Times New Roman" w:hAnsi="Times New Roman" w:cs="Times New Roman"/>
          <w:lang w:val="uk-UA"/>
        </w:rPr>
        <w:t>ул.Романа</w:t>
      </w:r>
      <w:proofErr w:type="spellEnd"/>
      <w:r>
        <w:rPr>
          <w:rFonts w:ascii="Times New Roman" w:hAnsi="Times New Roman" w:cs="Times New Roman"/>
          <w:lang w:val="uk-UA"/>
        </w:rPr>
        <w:t xml:space="preserve"> Шухевича,118/11Д</w:t>
      </w:r>
      <w:r>
        <w:rPr>
          <w:rFonts w:ascii="Times New Roman" w:hAnsi="Times New Roman" w:cs="Arial Unicode MS" w:hint="cs"/>
          <w:cs/>
          <w:lang w:val="uk-UA"/>
        </w:rPr>
        <w:t xml:space="preserve"> </w:t>
      </w:r>
      <w:r>
        <w:rPr>
          <w:rFonts w:ascii="Times New Roman" w:hAnsi="Times New Roman" w:cs="Times New Roman" w:hint="cs"/>
          <w:lang w:val="uk-UA"/>
        </w:rPr>
        <w:t>та</w:t>
      </w:r>
      <w:r>
        <w:rPr>
          <w:rFonts w:ascii="Times New Roman" w:hAnsi="Times New Roman" w:cs="Arial Unicode MS" w:hint="cs"/>
          <w:cs/>
          <w:lang w:val="uk-UA"/>
        </w:rPr>
        <w:t xml:space="preserve"> </w:t>
      </w:r>
      <w:r>
        <w:rPr>
          <w:rFonts w:ascii="Times New Roman" w:hAnsi="Times New Roman" w:cs="Times New Roman"/>
          <w:lang w:val="uk-UA"/>
        </w:rPr>
        <w:t xml:space="preserve">будівлі охорони за </w:t>
      </w:r>
      <w:proofErr w:type="spellStart"/>
      <w:r>
        <w:rPr>
          <w:rFonts w:ascii="Times New Roman" w:hAnsi="Times New Roman" w:cs="Times New Roman"/>
          <w:lang w:val="uk-UA"/>
        </w:rPr>
        <w:t>адресою</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м.Хмельницький</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вул.Романа</w:t>
      </w:r>
      <w:proofErr w:type="spellEnd"/>
      <w:r>
        <w:rPr>
          <w:rFonts w:ascii="Times New Roman" w:hAnsi="Times New Roman" w:cs="Times New Roman"/>
          <w:lang w:val="uk-UA"/>
        </w:rPr>
        <w:t xml:space="preserve"> Шухевича,118/3-</w:t>
      </w:r>
      <w:r>
        <w:rPr>
          <w:rFonts w:ascii="Times New Roman" w:hAnsi="Times New Roman" w:cs="Times New Roman" w:hint="cs"/>
          <w:lang w:val="uk-UA"/>
        </w:rPr>
        <w:t>Ж</w:t>
      </w:r>
      <w:r>
        <w:rPr>
          <w:rFonts w:ascii="Times New Roman" w:hAnsi="Times New Roman" w:cs="Times New Roman"/>
          <w:lang w:val="uk-UA"/>
        </w:rPr>
        <w:t xml:space="preserve">» відповідно до поданого клопотання товариство з обмеженою відповідальністю «Металеві покрівельні та фасадні рішення» </w:t>
      </w:r>
      <w:r>
        <w:rPr>
          <w:rFonts w:ascii="Times New Roman" w:hAnsi="Times New Roman" w:cs="Times New Roman"/>
          <w:shd w:val="clear" w:color="auto" w:fill="FFFFFF"/>
          <w:lang w:val="uk-UA"/>
        </w:rPr>
        <w:t>та відомостей з Державного реєстру речових прав на нерухоме майно про реєстрацію права власності (реєстраційні номери об’єктів нерухомого майна</w:t>
      </w:r>
      <w:r>
        <w:rPr>
          <w:rFonts w:ascii="Times New Roman" w:hAnsi="Times New Roman" w:cs="Times New Roman"/>
          <w:lang w:val="uk-UA"/>
        </w:rPr>
        <w:t xml:space="preserve"> 3131127868040, 3081782268040</w:t>
      </w:r>
      <w:r>
        <w:rPr>
          <w:rFonts w:ascii="Times New Roman" w:hAnsi="Times New Roman" w:cs="Times New Roman"/>
          <w:shd w:val="clear" w:color="auto" w:fill="FFFFFF"/>
          <w:lang w:val="uk-UA"/>
        </w:rPr>
        <w:t>)</w:t>
      </w:r>
      <w:r>
        <w:rPr>
          <w:rFonts w:ascii="Times New Roman" w:hAnsi="Times New Roman" w:cs="Times New Roman"/>
          <w:lang w:val="uk-UA"/>
        </w:rPr>
        <w:t>.</w:t>
      </w:r>
    </w:p>
    <w:p w14:paraId="1A5FA926" w14:textId="77777777"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 xml:space="preserve">5. </w:t>
      </w:r>
      <w:proofErr w:type="spellStart"/>
      <w:r>
        <w:rPr>
          <w:rFonts w:ascii="Times New Roman" w:hAnsi="Times New Roman" w:cs="Times New Roman"/>
          <w:lang w:val="uk-UA"/>
        </w:rPr>
        <w:t>Внести</w:t>
      </w:r>
      <w:proofErr w:type="spellEnd"/>
      <w:r>
        <w:rPr>
          <w:rFonts w:ascii="Times New Roman" w:hAnsi="Times New Roman" w:cs="Times New Roman"/>
          <w:lang w:val="uk-UA"/>
        </w:rPr>
        <w:t xml:space="preserve"> зміни в п.15 договору оренди землі №1235/01 від 01.07.2016 виклавши його в новій редакції: «Земельна ділянка передається в оренду під об’єкт незавершеного будівництва торгово-сервісного комплексу та нове будівництво апартаментів з вбудовано-прибудованими </w:t>
      </w:r>
      <w:r>
        <w:rPr>
          <w:rFonts w:ascii="Times New Roman" w:hAnsi="Times New Roman" w:cs="Times New Roman"/>
          <w:lang w:val="uk-UA"/>
        </w:rPr>
        <w:lastRenderedPageBreak/>
        <w:t xml:space="preserve">приміщеннями громадського призначення.» відповідно до поданого клопотання товариства з обмеженою відповідальністю «Світ блиску» </w:t>
      </w:r>
      <w:r>
        <w:rPr>
          <w:rFonts w:ascii="Times New Roman" w:hAnsi="Times New Roman" w:cs="Times New Roman"/>
          <w:shd w:val="clear" w:color="auto" w:fill="FFFFFF"/>
          <w:lang w:val="uk-UA"/>
        </w:rPr>
        <w:t>та відомостей з Державного реєстру речових прав на нерухоме майно про реєстрацію права власності (реєстраційний номер об’єкта нерухомого майна</w:t>
      </w:r>
      <w:r>
        <w:rPr>
          <w:rFonts w:ascii="Times New Roman" w:hAnsi="Times New Roman" w:cs="Times New Roman"/>
          <w:lang w:val="uk-UA"/>
        </w:rPr>
        <w:t xml:space="preserve"> </w:t>
      </w:r>
      <w:r>
        <w:rPr>
          <w:lang w:val="uk-UA"/>
        </w:rPr>
        <w:t>635145668101)</w:t>
      </w:r>
      <w:r>
        <w:rPr>
          <w:rFonts w:ascii="Times New Roman" w:hAnsi="Times New Roman" w:cs="Times New Roman"/>
          <w:shd w:val="clear" w:color="auto" w:fill="FFFFFF"/>
          <w:lang w:val="uk-UA"/>
        </w:rPr>
        <w:t>,</w:t>
      </w:r>
      <w:r>
        <w:rPr>
          <w:rFonts w:ascii="Times New Roman" w:hAnsi="Times New Roman" w:cs="Times New Roman"/>
          <w:lang w:val="uk-UA"/>
        </w:rPr>
        <w:t xml:space="preserve"> містобудівних умов та обмежень для проектування об’єкта будівництва (реєстраційний номер ЄДЕССБ MU01:9357-5958-3019-1430).</w:t>
      </w:r>
    </w:p>
    <w:p w14:paraId="62E8C914" w14:textId="029BB823"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6. Поновити договори оренди земельних ділянок юридичним та фізичним особам шляхом укладання додаткових угод на тих самих умовах, крім розміру орендної плати, яка змінюється на підставі рішень другої сесії міської ради від 15.12.2010 №20, дев’ятнадцятої сесії міської ради від 29.08.2012 №64, нормативної грошової оцінки та терміну оренди згідно з додатком.</w:t>
      </w:r>
    </w:p>
    <w:p w14:paraId="1776FFE6" w14:textId="75D9DFA6" w:rsidR="002D4BC2" w:rsidRDefault="002D4BC2" w:rsidP="005829A5">
      <w:pPr>
        <w:tabs>
          <w:tab w:val="left" w:pos="567"/>
        </w:tabs>
        <w:ind w:firstLine="567"/>
        <w:jc w:val="both"/>
        <w:rPr>
          <w:rFonts w:ascii="Times New Roman" w:hAnsi="Times New Roman" w:cs="Times New Roman"/>
          <w:lang w:val="uk-UA"/>
        </w:rPr>
      </w:pPr>
      <w:r>
        <w:rPr>
          <w:rFonts w:ascii="Times New Roman" w:hAnsi="Times New Roman" w:cs="Times New Roman"/>
          <w:lang w:val="uk-UA"/>
        </w:rPr>
        <w:t>7. Після закінчення строку дії договору, на який його було укладено, поновлення договору оренди землі здійснюється згідно із правилами встановленими</w:t>
      </w:r>
      <w:r>
        <w:rPr>
          <w:rFonts w:ascii="Times New Roman" w:eastAsia="Times New Roman" w:hAnsi="Times New Roman" w:cs="Times New Roman"/>
          <w:lang w:val="uk-UA"/>
        </w:rPr>
        <w:t xml:space="preserve"> ст.32</w:t>
      </w:r>
      <w:r>
        <w:rPr>
          <w:rFonts w:ascii="Times New Roman" w:eastAsia="Times New Roman" w:hAnsi="Times New Roman" w:cs="Times New Roman"/>
          <w:vertAlign w:val="superscript"/>
          <w:lang w:val="uk-UA"/>
        </w:rPr>
        <w:t>2</w:t>
      </w:r>
      <w:r>
        <w:rPr>
          <w:rFonts w:ascii="Times New Roman" w:eastAsia="Times New Roman" w:hAnsi="Times New Roman" w:cs="Times New Roman"/>
          <w:lang w:val="uk-UA"/>
        </w:rPr>
        <w:t xml:space="preserve"> Закону України «Про оренду землі»</w:t>
      </w:r>
      <w:r>
        <w:rPr>
          <w:rFonts w:ascii="Times New Roman" w:hAnsi="Times New Roman" w:cs="Times New Roman"/>
          <w:shd w:val="clear" w:color="auto" w:fill="FFFFFF"/>
          <w:lang w:val="uk-UA"/>
        </w:rPr>
        <w:t>.</w:t>
      </w:r>
    </w:p>
    <w:p w14:paraId="4B43E927" w14:textId="77777777" w:rsidR="002D4BC2" w:rsidRDefault="002D4BC2" w:rsidP="005829A5">
      <w:pPr>
        <w:ind w:firstLine="567"/>
        <w:jc w:val="both"/>
        <w:rPr>
          <w:rFonts w:ascii="Times New Roman" w:hAnsi="Times New Roman" w:cs="Times New Roman"/>
          <w:lang w:val="uk-UA"/>
        </w:rPr>
      </w:pPr>
      <w:r>
        <w:rPr>
          <w:rFonts w:ascii="Times New Roman" w:hAnsi="Times New Roman" w:cs="Times New Roman"/>
          <w:shd w:val="clear" w:color="auto" w:fill="FFFFFF"/>
          <w:lang w:val="uk-UA"/>
        </w:rPr>
        <w:t>8.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07546BC4" w14:textId="77777777"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9. 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w:t>
      </w:r>
    </w:p>
    <w:p w14:paraId="4CB6F593" w14:textId="77777777"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10. Юридичним та фізичним особам надати документи, необхідні для укладання додаткової угоди про поновлення договору оренди землі.</w:t>
      </w:r>
    </w:p>
    <w:p w14:paraId="21F7EB29" w14:textId="4265EC6C"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 xml:space="preserve">11. Направити рішення Державній податковій інспекції в </w:t>
      </w:r>
      <w:proofErr w:type="spellStart"/>
      <w:r>
        <w:rPr>
          <w:rFonts w:ascii="Times New Roman" w:hAnsi="Times New Roman" w:cs="Times New Roman"/>
          <w:lang w:val="uk-UA"/>
        </w:rPr>
        <w:t>м.Хмельницькому</w:t>
      </w:r>
      <w:proofErr w:type="spellEnd"/>
      <w:r>
        <w:rPr>
          <w:rFonts w:ascii="Times New Roman" w:hAnsi="Times New Roman" w:cs="Times New Roman"/>
          <w:lang w:val="uk-UA"/>
        </w:rPr>
        <w:t xml:space="preserve"> для контролю за повним і своєчасним стягненням до бюджету плати за землю.</w:t>
      </w:r>
    </w:p>
    <w:p w14:paraId="3F0546CE" w14:textId="3B8A20AD"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 xml:space="preserve">12. Юридичні та фізичні особи зазначені у даному рішенні, які мають намір здійснити забудову земельної ділянки у </w:t>
      </w:r>
      <w:proofErr w:type="spellStart"/>
      <w:r>
        <w:rPr>
          <w:rFonts w:ascii="Times New Roman" w:hAnsi="Times New Roman" w:cs="Times New Roman"/>
          <w:lang w:val="uk-UA"/>
        </w:rPr>
        <w:t>м.Хмельницькому</w:t>
      </w:r>
      <w:proofErr w:type="spellEnd"/>
      <w:r>
        <w:rPr>
          <w:rFonts w:ascii="Times New Roman" w:hAnsi="Times New Roman" w:cs="Times New Roman"/>
          <w:lang w:val="uk-UA"/>
        </w:rPr>
        <w:t xml:space="preserve">, зобов'язані </w:t>
      </w:r>
      <w:r>
        <w:rPr>
          <w:rFonts w:ascii="Times New Roman" w:hAnsi="Times New Roman" w:cs="Times New Roman"/>
          <w:shd w:val="clear" w:color="auto" w:fill="FFFFFF"/>
          <w:lang w:val="uk-UA"/>
        </w:rPr>
        <w:t>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№68</w:t>
      </w:r>
      <w:r>
        <w:rPr>
          <w:rFonts w:ascii="Times New Roman" w:hAnsi="Times New Roman" w:cs="Times New Roman"/>
          <w:lang w:val="uk-UA"/>
        </w:rPr>
        <w:t>.</w:t>
      </w:r>
    </w:p>
    <w:p w14:paraId="487A2E8B" w14:textId="77777777"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13. Землекористувачам забезпечити вільний доступ до земельних ділянок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12585EF2" w14:textId="01E9D4F7"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 xml:space="preserve">14. Відповідальність за виконання рішення покласти на заступника міського голови </w:t>
      </w:r>
      <w:proofErr w:type="spellStart"/>
      <w:r>
        <w:rPr>
          <w:rFonts w:ascii="Times New Roman" w:hAnsi="Times New Roman" w:cs="Times New Roman"/>
          <w:lang w:val="uk-UA"/>
        </w:rPr>
        <w:t>М.Ваврищука</w:t>
      </w:r>
      <w:proofErr w:type="spellEnd"/>
      <w:r>
        <w:rPr>
          <w:rFonts w:ascii="Times New Roman" w:hAnsi="Times New Roman" w:cs="Times New Roman"/>
          <w:lang w:val="uk-UA"/>
        </w:rPr>
        <w:t xml:space="preserve"> та управління земельних ресурсів.</w:t>
      </w:r>
    </w:p>
    <w:p w14:paraId="633F1239" w14:textId="77777777" w:rsidR="002D4BC2" w:rsidRDefault="002D4BC2" w:rsidP="005829A5">
      <w:pPr>
        <w:ind w:firstLine="567"/>
        <w:jc w:val="both"/>
        <w:rPr>
          <w:rFonts w:ascii="Times New Roman" w:hAnsi="Times New Roman" w:cs="Times New Roman"/>
          <w:lang w:val="uk-UA"/>
        </w:rPr>
      </w:pPr>
      <w:r>
        <w:rPr>
          <w:rFonts w:ascii="Times New Roman" w:hAnsi="Times New Roman" w:cs="Times New Roman"/>
          <w:lang w:val="uk-UA"/>
        </w:rPr>
        <w:t>15.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05AB0A46" w14:textId="77777777" w:rsidR="002D4BC2" w:rsidRDefault="002D4BC2" w:rsidP="002D4BC2">
      <w:pPr>
        <w:ind w:right="-5"/>
        <w:jc w:val="both"/>
        <w:rPr>
          <w:rFonts w:ascii="Times New Roman" w:hAnsi="Times New Roman" w:cs="Times New Roman"/>
          <w:lang w:val="uk-UA"/>
        </w:rPr>
      </w:pPr>
    </w:p>
    <w:p w14:paraId="0DB5D2AF" w14:textId="77777777" w:rsidR="002D4BC2" w:rsidRDefault="002D4BC2" w:rsidP="002D4BC2">
      <w:pPr>
        <w:ind w:right="-5"/>
        <w:jc w:val="both"/>
        <w:rPr>
          <w:rFonts w:ascii="Times New Roman" w:hAnsi="Times New Roman" w:cs="Times New Roman"/>
          <w:lang w:val="uk-UA"/>
        </w:rPr>
      </w:pPr>
    </w:p>
    <w:p w14:paraId="13604058" w14:textId="77777777" w:rsidR="002D4BC2" w:rsidRDefault="002D4BC2" w:rsidP="002D4BC2">
      <w:pPr>
        <w:ind w:right="-5"/>
        <w:jc w:val="both"/>
        <w:rPr>
          <w:rFonts w:ascii="Times New Roman" w:hAnsi="Times New Roman" w:cs="Times New Roman"/>
          <w:lang w:val="uk-UA"/>
        </w:rPr>
      </w:pPr>
    </w:p>
    <w:p w14:paraId="6E912F5B" w14:textId="77777777" w:rsidR="002D4BC2" w:rsidRDefault="002D4BC2" w:rsidP="002D4BC2">
      <w:pPr>
        <w:ind w:right="-5"/>
        <w:jc w:val="both"/>
        <w:rPr>
          <w:rFonts w:ascii="Times New Roman" w:hAnsi="Times New Roman" w:cs="Times New Roman"/>
          <w:lang w:val="uk-UA"/>
        </w:rPr>
      </w:pPr>
      <w:r>
        <w:rPr>
          <w:rFonts w:ascii="Times New Roman" w:hAnsi="Times New Roman" w:cs="Times New Roman"/>
          <w:lang w:val="uk-UA"/>
        </w:rPr>
        <w:t>Міський голова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Олександр СИМЧИШИН</w:t>
      </w:r>
    </w:p>
    <w:p w14:paraId="50A91725" w14:textId="77777777" w:rsidR="0016096E" w:rsidRDefault="0016096E" w:rsidP="002D4BC2">
      <w:pPr>
        <w:ind w:right="-5"/>
        <w:jc w:val="both"/>
        <w:rPr>
          <w:rFonts w:ascii="Times New Roman" w:hAnsi="Times New Roman" w:cs="Times New Roman"/>
          <w:lang w:val="uk-UA"/>
        </w:rPr>
      </w:pPr>
    </w:p>
    <w:p w14:paraId="52D2A986" w14:textId="77777777" w:rsidR="00776B56" w:rsidRDefault="00776B56" w:rsidP="002D4BC2">
      <w:pPr>
        <w:ind w:right="-5"/>
        <w:jc w:val="both"/>
        <w:rPr>
          <w:rFonts w:ascii="Times New Roman" w:hAnsi="Times New Roman" w:cs="Times New Roman"/>
          <w:lang w:val="uk-UA"/>
        </w:rPr>
        <w:sectPr w:rsidR="00776B56" w:rsidSect="005829A5">
          <w:pgSz w:w="11906" w:h="16838"/>
          <w:pgMar w:top="850" w:right="849" w:bottom="850" w:left="1417" w:header="708" w:footer="708" w:gutter="0"/>
          <w:cols w:space="708"/>
          <w:docGrid w:linePitch="360"/>
        </w:sectPr>
      </w:pPr>
    </w:p>
    <w:p w14:paraId="76BE5012" w14:textId="49FC7807" w:rsidR="00776B56" w:rsidRDefault="00776B56" w:rsidP="00776B56">
      <w:pPr>
        <w:ind w:left="9900"/>
        <w:jc w:val="right"/>
        <w:rPr>
          <w:rFonts w:ascii="Times New Roman" w:hAnsi="Times New Roman" w:cs="Times New Roman"/>
          <w:i/>
          <w:lang w:val="uk-UA"/>
        </w:rPr>
      </w:pPr>
      <w:r>
        <w:rPr>
          <w:rFonts w:ascii="Times New Roman" w:hAnsi="Times New Roman" w:cs="Times New Roman"/>
          <w:i/>
          <w:lang w:val="uk-UA"/>
        </w:rPr>
        <w:lastRenderedPageBreak/>
        <w:t>Додаток</w:t>
      </w:r>
    </w:p>
    <w:p w14:paraId="7E12ACEF" w14:textId="77777777" w:rsidR="00776B56" w:rsidRDefault="00776B56" w:rsidP="00776B56">
      <w:pPr>
        <w:ind w:left="9900"/>
        <w:jc w:val="right"/>
        <w:rPr>
          <w:rFonts w:ascii="Times New Roman" w:hAnsi="Times New Roman" w:cs="Times New Roman"/>
          <w:i/>
          <w:lang w:val="uk-UA"/>
        </w:rPr>
      </w:pPr>
      <w:r>
        <w:rPr>
          <w:rFonts w:ascii="Times New Roman" w:hAnsi="Times New Roman" w:cs="Times New Roman"/>
          <w:i/>
          <w:lang w:val="uk-UA"/>
        </w:rPr>
        <w:t>до рішення сесії міської ради</w:t>
      </w:r>
    </w:p>
    <w:p w14:paraId="2D814A55" w14:textId="77777777" w:rsidR="00776B56" w:rsidRDefault="00776B56" w:rsidP="00776B56">
      <w:pPr>
        <w:ind w:left="9900"/>
        <w:jc w:val="right"/>
        <w:rPr>
          <w:rFonts w:ascii="Times New Roman" w:hAnsi="Times New Roman" w:cs="Times New Roman"/>
          <w:i/>
          <w:lang w:val="uk-UA"/>
        </w:rPr>
      </w:pPr>
      <w:r>
        <w:rPr>
          <w:rFonts w:ascii="Times New Roman" w:hAnsi="Times New Roman" w:cs="Times New Roman"/>
          <w:i/>
          <w:lang w:val="uk-UA"/>
        </w:rPr>
        <w:t>від 20.11.2025 № 32</w:t>
      </w:r>
    </w:p>
    <w:p w14:paraId="1F8D2E2E" w14:textId="77777777" w:rsidR="00CF66AB" w:rsidRPr="00B552F9" w:rsidRDefault="00CF66AB" w:rsidP="00CF66AB">
      <w:pPr>
        <w:jc w:val="center"/>
        <w:rPr>
          <w:rFonts w:ascii="Times New Roman" w:hAnsi="Times New Roman" w:cs="Times New Roman"/>
          <w:lang w:val="uk-UA"/>
        </w:rPr>
      </w:pPr>
      <w:r w:rsidRPr="00B552F9">
        <w:rPr>
          <w:rFonts w:ascii="Times New Roman" w:hAnsi="Times New Roman" w:cs="Times New Roman"/>
          <w:lang w:val="uk-UA"/>
        </w:rPr>
        <w:t>СПИСОК</w:t>
      </w:r>
    </w:p>
    <w:p w14:paraId="06315755" w14:textId="77777777" w:rsidR="00CF66AB" w:rsidRPr="00B552F9" w:rsidRDefault="00CF66AB" w:rsidP="00CF66AB">
      <w:pPr>
        <w:jc w:val="center"/>
        <w:rPr>
          <w:rFonts w:ascii="Times New Roman" w:hAnsi="Times New Roman" w:cs="Times New Roman"/>
          <w:lang w:val="uk-UA"/>
        </w:rPr>
      </w:pPr>
      <w:r>
        <w:rPr>
          <w:rFonts w:ascii="Times New Roman" w:hAnsi="Times New Roman" w:cs="Times New Roman"/>
          <w:lang w:val="uk-UA"/>
        </w:rPr>
        <w:t xml:space="preserve">юридичних та фізичних </w:t>
      </w:r>
      <w:r w:rsidRPr="00B552F9">
        <w:rPr>
          <w:rFonts w:ascii="Times New Roman" w:hAnsi="Times New Roman" w:cs="Times New Roman"/>
          <w:lang w:val="uk-UA"/>
        </w:rPr>
        <w:t>осіб, яким поновлюються договори оренди землі шляхом укладання додаткових угод</w:t>
      </w:r>
    </w:p>
    <w:tbl>
      <w:tblPr>
        <w:tblStyle w:val="a6"/>
        <w:tblW w:w="0" w:type="auto"/>
        <w:jc w:val="center"/>
        <w:tblLook w:val="04A0" w:firstRow="1" w:lastRow="0" w:firstColumn="1" w:lastColumn="0" w:noHBand="0" w:noVBand="1"/>
      </w:tblPr>
      <w:tblGrid>
        <w:gridCol w:w="540"/>
        <w:gridCol w:w="3424"/>
        <w:gridCol w:w="4536"/>
        <w:gridCol w:w="3260"/>
        <w:gridCol w:w="1843"/>
        <w:gridCol w:w="1383"/>
      </w:tblGrid>
      <w:tr w:rsidR="00776B56" w14:paraId="4D9C4AD7" w14:textId="77777777" w:rsidTr="00FA1787">
        <w:trPr>
          <w:tblHeader/>
          <w:jc w:val="center"/>
        </w:trPr>
        <w:tc>
          <w:tcPr>
            <w:tcW w:w="540" w:type="dxa"/>
            <w:vAlign w:val="center"/>
          </w:tcPr>
          <w:p w14:paraId="1CCDB4D9" w14:textId="77777777" w:rsidR="0016096E" w:rsidRDefault="00776B56" w:rsidP="0016096E">
            <w:pPr>
              <w:jc w:val="center"/>
              <w:rPr>
                <w:rFonts w:ascii="Times New Roman" w:hAnsi="Times New Roman" w:cs="Times New Roman"/>
                <w:lang w:val="uk-UA"/>
              </w:rPr>
            </w:pPr>
            <w:r w:rsidRPr="00F837B1">
              <w:rPr>
                <w:rFonts w:ascii="Times New Roman" w:hAnsi="Times New Roman" w:cs="Times New Roman"/>
                <w:lang w:val="uk-UA"/>
              </w:rPr>
              <w:t>№</w:t>
            </w:r>
          </w:p>
          <w:p w14:paraId="6CA2D738" w14:textId="5A0C16A6" w:rsidR="00776B56" w:rsidRPr="00F837B1" w:rsidRDefault="00776B56" w:rsidP="0016096E">
            <w:pPr>
              <w:jc w:val="center"/>
              <w:rPr>
                <w:rFonts w:ascii="Times New Roman" w:hAnsi="Times New Roman" w:cs="Times New Roman"/>
                <w:lang w:val="uk-UA"/>
              </w:rPr>
            </w:pPr>
            <w:r w:rsidRPr="00F837B1">
              <w:rPr>
                <w:rFonts w:ascii="Times New Roman" w:hAnsi="Times New Roman" w:cs="Times New Roman"/>
                <w:lang w:val="uk-UA"/>
              </w:rPr>
              <w:t>п/п</w:t>
            </w:r>
          </w:p>
        </w:tc>
        <w:tc>
          <w:tcPr>
            <w:tcW w:w="3424" w:type="dxa"/>
            <w:vAlign w:val="center"/>
          </w:tcPr>
          <w:p w14:paraId="0BB1170E" w14:textId="00A5E3BB" w:rsidR="00776B56" w:rsidRPr="00F837B1" w:rsidRDefault="00776B56" w:rsidP="0016096E">
            <w:pPr>
              <w:jc w:val="center"/>
              <w:rPr>
                <w:rFonts w:ascii="Times New Roman" w:hAnsi="Times New Roman" w:cs="Times New Roman"/>
                <w:lang w:val="uk-UA"/>
              </w:rPr>
            </w:pPr>
            <w:r>
              <w:rPr>
                <w:rFonts w:ascii="Times New Roman" w:hAnsi="Times New Roman" w:cs="Times New Roman"/>
                <w:lang w:val="uk-UA"/>
              </w:rPr>
              <w:t xml:space="preserve">Назва юридичних та фізичних </w:t>
            </w:r>
            <w:r w:rsidRPr="00F837B1">
              <w:rPr>
                <w:rFonts w:ascii="Times New Roman" w:hAnsi="Times New Roman" w:cs="Times New Roman"/>
                <w:lang w:val="uk-UA"/>
              </w:rPr>
              <w:t>осіб</w:t>
            </w:r>
          </w:p>
        </w:tc>
        <w:tc>
          <w:tcPr>
            <w:tcW w:w="4536" w:type="dxa"/>
            <w:vAlign w:val="center"/>
          </w:tcPr>
          <w:p w14:paraId="398B118F" w14:textId="75956DE5" w:rsidR="00C3626E" w:rsidRPr="00F837B1" w:rsidRDefault="00776B56" w:rsidP="0016096E">
            <w:pPr>
              <w:jc w:val="center"/>
              <w:rPr>
                <w:rFonts w:ascii="Times New Roman" w:hAnsi="Times New Roman" w:cs="Times New Roman"/>
                <w:lang w:val="uk-UA"/>
              </w:rPr>
            </w:pPr>
            <w:r w:rsidRPr="00F837B1">
              <w:rPr>
                <w:rFonts w:ascii="Times New Roman" w:hAnsi="Times New Roman" w:cs="Times New Roman"/>
                <w:lang w:val="uk-UA"/>
              </w:rPr>
              <w:t>Місце розташування та кадастровий номер земельної ділянки</w:t>
            </w:r>
          </w:p>
        </w:tc>
        <w:tc>
          <w:tcPr>
            <w:tcW w:w="3260" w:type="dxa"/>
            <w:vAlign w:val="center"/>
          </w:tcPr>
          <w:p w14:paraId="272D705F" w14:textId="77777777" w:rsidR="00776B56" w:rsidRPr="00F837B1" w:rsidRDefault="00776B56" w:rsidP="0016096E">
            <w:pPr>
              <w:ind w:left="-108" w:right="-108"/>
              <w:jc w:val="center"/>
              <w:rPr>
                <w:rFonts w:ascii="Times New Roman" w:hAnsi="Times New Roman" w:cs="Times New Roman"/>
                <w:lang w:val="uk-UA"/>
              </w:rPr>
            </w:pPr>
            <w:r w:rsidRPr="00F837B1">
              <w:rPr>
                <w:rFonts w:ascii="Times New Roman" w:hAnsi="Times New Roman" w:cs="Times New Roman"/>
                <w:lang w:val="uk-UA"/>
              </w:rPr>
              <w:t>Підстава</w:t>
            </w:r>
          </w:p>
        </w:tc>
        <w:tc>
          <w:tcPr>
            <w:tcW w:w="1843" w:type="dxa"/>
            <w:vAlign w:val="center"/>
          </w:tcPr>
          <w:p w14:paraId="153CA2B0" w14:textId="77777777" w:rsidR="00776B56" w:rsidRPr="00F837B1" w:rsidRDefault="00776B56" w:rsidP="0016096E">
            <w:pPr>
              <w:jc w:val="center"/>
              <w:rPr>
                <w:rFonts w:ascii="Times New Roman" w:hAnsi="Times New Roman" w:cs="Times New Roman"/>
                <w:lang w:val="uk-UA"/>
              </w:rPr>
            </w:pPr>
            <w:r w:rsidRPr="00F837B1">
              <w:rPr>
                <w:rFonts w:ascii="Times New Roman" w:hAnsi="Times New Roman" w:cs="Times New Roman"/>
                <w:lang w:val="uk-UA"/>
              </w:rPr>
              <w:t>Площа,</w:t>
            </w:r>
          </w:p>
          <w:p w14:paraId="5239F9ED" w14:textId="77777777" w:rsidR="00776B56" w:rsidRPr="00F837B1" w:rsidRDefault="00776B56" w:rsidP="0016096E">
            <w:pPr>
              <w:ind w:left="-108" w:right="-108"/>
              <w:jc w:val="center"/>
              <w:rPr>
                <w:rFonts w:ascii="Times New Roman" w:hAnsi="Times New Roman" w:cs="Times New Roman"/>
                <w:lang w:val="uk-UA"/>
              </w:rPr>
            </w:pPr>
            <w:r w:rsidRPr="00F837B1">
              <w:rPr>
                <w:rFonts w:ascii="Times New Roman" w:hAnsi="Times New Roman" w:cs="Times New Roman"/>
                <w:lang w:val="uk-UA"/>
              </w:rPr>
              <w:t>м</w:t>
            </w:r>
            <w:r w:rsidRPr="00F837B1">
              <w:rPr>
                <w:rFonts w:ascii="Times New Roman" w:hAnsi="Times New Roman" w:cs="Times New Roman"/>
                <w:vertAlign w:val="superscript"/>
                <w:lang w:val="uk-UA"/>
              </w:rPr>
              <w:t>2</w:t>
            </w:r>
          </w:p>
        </w:tc>
        <w:tc>
          <w:tcPr>
            <w:tcW w:w="1383" w:type="dxa"/>
            <w:vAlign w:val="center"/>
          </w:tcPr>
          <w:p w14:paraId="1535D796" w14:textId="77777777" w:rsidR="00776B56" w:rsidRPr="00F837B1" w:rsidRDefault="00776B56" w:rsidP="0016096E">
            <w:pPr>
              <w:jc w:val="center"/>
              <w:rPr>
                <w:rFonts w:ascii="Times New Roman" w:hAnsi="Times New Roman" w:cs="Times New Roman"/>
                <w:lang w:val="uk-UA"/>
              </w:rPr>
            </w:pPr>
            <w:r w:rsidRPr="00F837B1">
              <w:rPr>
                <w:rFonts w:ascii="Times New Roman" w:hAnsi="Times New Roman" w:cs="Times New Roman"/>
                <w:lang w:val="uk-UA"/>
              </w:rPr>
              <w:t>Термін оренди</w:t>
            </w:r>
          </w:p>
        </w:tc>
      </w:tr>
      <w:tr w:rsidR="00B848C2" w14:paraId="7EAE4B77" w14:textId="77777777" w:rsidTr="00FA1787">
        <w:trPr>
          <w:jc w:val="center"/>
        </w:trPr>
        <w:tc>
          <w:tcPr>
            <w:tcW w:w="540" w:type="dxa"/>
          </w:tcPr>
          <w:p w14:paraId="7FF00087" w14:textId="77777777" w:rsidR="00B848C2" w:rsidRPr="006F768D" w:rsidRDefault="00B848C2" w:rsidP="00B848C2">
            <w:pPr>
              <w:jc w:val="center"/>
              <w:rPr>
                <w:rFonts w:ascii="Times New Roman" w:hAnsi="Times New Roman" w:cs="Times New Roman"/>
                <w:lang w:val="uk-UA"/>
              </w:rPr>
            </w:pPr>
            <w:r>
              <w:rPr>
                <w:rFonts w:ascii="Times New Roman" w:hAnsi="Times New Roman" w:cs="Times New Roman"/>
                <w:lang w:val="uk-UA"/>
              </w:rPr>
              <w:t>1.</w:t>
            </w:r>
          </w:p>
        </w:tc>
        <w:tc>
          <w:tcPr>
            <w:tcW w:w="3424" w:type="dxa"/>
          </w:tcPr>
          <w:p w14:paraId="355146DC" w14:textId="77777777" w:rsidR="00B848C2" w:rsidRPr="006F768D" w:rsidRDefault="00B848C2" w:rsidP="00FA1787">
            <w:pPr>
              <w:rPr>
                <w:rFonts w:ascii="Times New Roman" w:hAnsi="Times New Roman" w:cs="Times New Roman"/>
                <w:lang w:val="uk-UA"/>
              </w:rPr>
            </w:pPr>
            <w:r w:rsidRPr="006F768D">
              <w:rPr>
                <w:rFonts w:ascii="Times New Roman" w:hAnsi="Times New Roman" w:cs="Times New Roman"/>
                <w:lang w:val="uk-UA"/>
              </w:rPr>
              <w:t>Кирилюк Альона Олександрівна</w:t>
            </w:r>
          </w:p>
        </w:tc>
        <w:tc>
          <w:tcPr>
            <w:tcW w:w="4536" w:type="dxa"/>
          </w:tcPr>
          <w:p w14:paraId="0A183DAB" w14:textId="54A252E3" w:rsidR="00B848C2" w:rsidRPr="006F768D" w:rsidRDefault="00B848C2" w:rsidP="00FA1787">
            <w:pPr>
              <w:rPr>
                <w:rFonts w:ascii="Times New Roman" w:hAnsi="Times New Roman" w:cs="Times New Roman"/>
                <w:cs/>
                <w:lang w:val="uk-UA"/>
              </w:rPr>
            </w:pPr>
            <w:proofErr w:type="spellStart"/>
            <w:r w:rsidRPr="006F768D">
              <w:rPr>
                <w:rFonts w:ascii="Times New Roman" w:hAnsi="Times New Roman" w:cs="Times New Roman"/>
                <w:lang w:val="uk-UA"/>
              </w:rPr>
              <w:t>м.Хмельницький</w:t>
            </w:r>
            <w:proofErr w:type="spellEnd"/>
            <w:r w:rsidRPr="006F768D">
              <w:rPr>
                <w:rFonts w:ascii="Times New Roman" w:hAnsi="Times New Roman" w:cs="Times New Roman"/>
                <w:lang w:val="uk-UA"/>
              </w:rPr>
              <w:t>,</w:t>
            </w:r>
          </w:p>
          <w:p w14:paraId="5F027122" w14:textId="67185521" w:rsidR="00B848C2" w:rsidRPr="006F768D" w:rsidRDefault="00B848C2" w:rsidP="00FA1787">
            <w:pPr>
              <w:rPr>
                <w:rFonts w:ascii="Times New Roman" w:hAnsi="Times New Roman" w:cs="Times New Roman"/>
                <w:lang w:val="uk-UA"/>
              </w:rPr>
            </w:pPr>
            <w:r w:rsidRPr="006F768D">
              <w:rPr>
                <w:rFonts w:ascii="Times New Roman" w:hAnsi="Times New Roman" w:cs="Times New Roman"/>
                <w:lang w:val="uk-UA"/>
              </w:rPr>
              <w:t>вул.Озерна,14,</w:t>
            </w:r>
          </w:p>
          <w:p w14:paraId="4FD70CBB" w14:textId="4985AD7E" w:rsidR="00B848C2" w:rsidRPr="006F768D" w:rsidRDefault="00B848C2" w:rsidP="00FA1787">
            <w:pPr>
              <w:rPr>
                <w:rFonts w:ascii="Times New Roman" w:hAnsi="Times New Roman" w:cs="Times New Roman"/>
                <w:lang w:val="uk-UA"/>
              </w:rPr>
            </w:pPr>
            <w:r w:rsidRPr="006F768D">
              <w:rPr>
                <w:rFonts w:ascii="Times New Roman" w:hAnsi="Times New Roman" w:cs="Times New Roman"/>
                <w:lang w:val="uk-UA"/>
              </w:rPr>
              <w:t>6810100000:16:007:0027</w:t>
            </w:r>
          </w:p>
        </w:tc>
        <w:tc>
          <w:tcPr>
            <w:tcW w:w="3260" w:type="dxa"/>
          </w:tcPr>
          <w:p w14:paraId="08104392" w14:textId="77777777" w:rsidR="00B848C2" w:rsidRPr="006F768D" w:rsidRDefault="00B848C2" w:rsidP="00B848C2">
            <w:pPr>
              <w:ind w:right="-108"/>
              <w:jc w:val="center"/>
              <w:rPr>
                <w:rFonts w:ascii="Times New Roman" w:hAnsi="Times New Roman" w:cs="Times New Roman"/>
                <w:lang w:val="uk-UA"/>
              </w:rPr>
            </w:pPr>
            <w:r w:rsidRPr="006F768D">
              <w:rPr>
                <w:rFonts w:ascii="Times New Roman" w:hAnsi="Times New Roman" w:cs="Times New Roman"/>
                <w:lang w:val="uk-UA"/>
              </w:rPr>
              <w:t>Договір оренди</w:t>
            </w:r>
          </w:p>
          <w:p w14:paraId="72FCDF26" w14:textId="77777777" w:rsidR="00B848C2" w:rsidRPr="006F768D" w:rsidRDefault="00B848C2" w:rsidP="00B848C2">
            <w:pPr>
              <w:ind w:left="-108" w:right="-108"/>
              <w:jc w:val="center"/>
              <w:rPr>
                <w:rFonts w:ascii="Times New Roman" w:hAnsi="Times New Roman" w:cs="Times New Roman"/>
                <w:lang w:val="uk-UA"/>
              </w:rPr>
            </w:pPr>
            <w:r w:rsidRPr="006F768D">
              <w:rPr>
                <w:rFonts w:ascii="Times New Roman" w:hAnsi="Times New Roman" w:cs="Times New Roman"/>
                <w:lang w:val="uk-UA"/>
              </w:rPr>
              <w:t>№433/01 від 28.10.2022</w:t>
            </w:r>
          </w:p>
        </w:tc>
        <w:tc>
          <w:tcPr>
            <w:tcW w:w="1843" w:type="dxa"/>
          </w:tcPr>
          <w:p w14:paraId="6A09ADF6" w14:textId="77777777" w:rsidR="00B848C2" w:rsidRPr="006F768D" w:rsidRDefault="00B848C2" w:rsidP="00B848C2">
            <w:pPr>
              <w:jc w:val="center"/>
              <w:rPr>
                <w:rFonts w:ascii="Times New Roman" w:hAnsi="Times New Roman" w:cs="Times New Roman"/>
                <w:lang w:val="uk-UA"/>
              </w:rPr>
            </w:pPr>
            <w:r w:rsidRPr="006F768D">
              <w:rPr>
                <w:rFonts w:ascii="Times New Roman" w:hAnsi="Times New Roman" w:cs="Times New Roman"/>
                <w:lang w:val="uk-UA"/>
              </w:rPr>
              <w:t>7200</w:t>
            </w:r>
          </w:p>
        </w:tc>
        <w:tc>
          <w:tcPr>
            <w:tcW w:w="1383" w:type="dxa"/>
          </w:tcPr>
          <w:p w14:paraId="5ABC2397" w14:textId="62D1221D" w:rsidR="00B848C2" w:rsidRPr="006F768D" w:rsidRDefault="00B848C2" w:rsidP="0016096E">
            <w:pPr>
              <w:jc w:val="center"/>
              <w:rPr>
                <w:rFonts w:ascii="Times New Roman" w:hAnsi="Times New Roman" w:cs="Times New Roman"/>
                <w:lang w:val="uk-UA"/>
              </w:rPr>
            </w:pPr>
            <w:r w:rsidRPr="006F768D">
              <w:rPr>
                <w:rFonts w:ascii="Times New Roman" w:hAnsi="Times New Roman" w:cs="Times New Roman"/>
                <w:lang w:val="uk-UA"/>
              </w:rPr>
              <w:t>на 3 роки</w:t>
            </w:r>
          </w:p>
        </w:tc>
      </w:tr>
      <w:tr w:rsidR="00B848C2" w14:paraId="739379FB" w14:textId="77777777" w:rsidTr="00FA1787">
        <w:trPr>
          <w:jc w:val="center"/>
        </w:trPr>
        <w:tc>
          <w:tcPr>
            <w:tcW w:w="540" w:type="dxa"/>
          </w:tcPr>
          <w:p w14:paraId="7F921ED8" w14:textId="77777777" w:rsidR="00B848C2" w:rsidRPr="009C6E7A" w:rsidRDefault="00B848C2" w:rsidP="00B848C2">
            <w:pPr>
              <w:jc w:val="center"/>
              <w:rPr>
                <w:rFonts w:ascii="Times New Roman" w:hAnsi="Times New Roman" w:cs="Times New Roman"/>
                <w:lang w:val="uk-UA"/>
              </w:rPr>
            </w:pPr>
            <w:r>
              <w:rPr>
                <w:rFonts w:ascii="Times New Roman" w:hAnsi="Times New Roman" w:cs="Times New Roman"/>
                <w:lang w:val="uk-UA"/>
              </w:rPr>
              <w:t>2</w:t>
            </w:r>
            <w:r w:rsidRPr="009C6E7A">
              <w:rPr>
                <w:rFonts w:ascii="Times New Roman" w:hAnsi="Times New Roman" w:cs="Times New Roman"/>
                <w:lang w:val="uk-UA"/>
              </w:rPr>
              <w:t xml:space="preserve">. </w:t>
            </w:r>
          </w:p>
        </w:tc>
        <w:tc>
          <w:tcPr>
            <w:tcW w:w="3424" w:type="dxa"/>
          </w:tcPr>
          <w:p w14:paraId="23B6462C" w14:textId="77777777" w:rsidR="00B848C2" w:rsidRPr="009C6E7A" w:rsidRDefault="00B848C2" w:rsidP="00FA1787">
            <w:pPr>
              <w:rPr>
                <w:rFonts w:ascii="Times New Roman" w:hAnsi="Times New Roman" w:cs="Times New Roman"/>
                <w:lang w:val="uk-UA"/>
              </w:rPr>
            </w:pPr>
            <w:r w:rsidRPr="009C6E7A">
              <w:rPr>
                <w:rFonts w:ascii="Times New Roman" w:hAnsi="Times New Roman" w:cs="Times New Roman"/>
                <w:lang w:val="uk-UA"/>
              </w:rPr>
              <w:t>Рудковський Валерій Леонідович</w:t>
            </w:r>
          </w:p>
        </w:tc>
        <w:tc>
          <w:tcPr>
            <w:tcW w:w="4536" w:type="dxa"/>
          </w:tcPr>
          <w:p w14:paraId="22AEC9A6" w14:textId="2B86B585" w:rsidR="00B848C2" w:rsidRPr="009C6E7A" w:rsidRDefault="00B848C2" w:rsidP="00FA1787">
            <w:pPr>
              <w:rPr>
                <w:rFonts w:ascii="Times New Roman" w:hAnsi="Times New Roman" w:cs="Times New Roman"/>
                <w:cs/>
                <w:lang w:val="uk-UA"/>
              </w:rPr>
            </w:pPr>
            <w:proofErr w:type="spellStart"/>
            <w:r w:rsidRPr="009C6E7A">
              <w:rPr>
                <w:rFonts w:ascii="Times New Roman" w:hAnsi="Times New Roman" w:cs="Times New Roman"/>
                <w:lang w:val="uk-UA"/>
              </w:rPr>
              <w:t>м.Хмельницький</w:t>
            </w:r>
            <w:proofErr w:type="spellEnd"/>
            <w:r w:rsidRPr="009C6E7A">
              <w:rPr>
                <w:rFonts w:ascii="Times New Roman" w:hAnsi="Times New Roman" w:cs="Times New Roman"/>
                <w:lang w:val="uk-UA"/>
              </w:rPr>
              <w:t>,</w:t>
            </w:r>
          </w:p>
          <w:p w14:paraId="267A999B" w14:textId="48249343" w:rsidR="00B848C2" w:rsidRPr="009C6E7A" w:rsidRDefault="00B848C2" w:rsidP="00FA1787">
            <w:pPr>
              <w:rPr>
                <w:rFonts w:ascii="Times New Roman" w:hAnsi="Times New Roman" w:cs="Times New Roman"/>
                <w:lang w:val="uk-UA"/>
              </w:rPr>
            </w:pPr>
            <w:r w:rsidRPr="009C6E7A">
              <w:rPr>
                <w:rFonts w:ascii="Times New Roman" w:hAnsi="Times New Roman" w:cs="Times New Roman"/>
                <w:lang w:val="uk-UA"/>
              </w:rPr>
              <w:t>вул.Транспортна,26,</w:t>
            </w:r>
          </w:p>
          <w:p w14:paraId="3120B6B4" w14:textId="2E27D791" w:rsidR="00B848C2" w:rsidRPr="009C6E7A" w:rsidRDefault="00B848C2" w:rsidP="00FA1787">
            <w:pPr>
              <w:rPr>
                <w:rFonts w:ascii="Times New Roman" w:hAnsi="Times New Roman" w:cs="Times New Roman"/>
                <w:lang w:val="uk-UA"/>
              </w:rPr>
            </w:pPr>
            <w:r w:rsidRPr="009C6E7A">
              <w:rPr>
                <w:rFonts w:ascii="Times New Roman" w:hAnsi="Times New Roman" w:cs="Times New Roman"/>
              </w:rPr>
              <w:t>6810100000:02:003:0009</w:t>
            </w:r>
          </w:p>
        </w:tc>
        <w:tc>
          <w:tcPr>
            <w:tcW w:w="3260" w:type="dxa"/>
          </w:tcPr>
          <w:p w14:paraId="4F0DE9BC" w14:textId="77777777" w:rsidR="00B848C2" w:rsidRPr="009C6E7A" w:rsidRDefault="00B848C2" w:rsidP="00B848C2">
            <w:pPr>
              <w:ind w:right="-108"/>
              <w:jc w:val="center"/>
              <w:rPr>
                <w:rFonts w:ascii="Times New Roman" w:hAnsi="Times New Roman" w:cs="Times New Roman"/>
                <w:lang w:val="uk-UA"/>
              </w:rPr>
            </w:pPr>
            <w:r w:rsidRPr="009C6E7A">
              <w:rPr>
                <w:rFonts w:ascii="Times New Roman" w:hAnsi="Times New Roman" w:cs="Times New Roman"/>
                <w:lang w:val="uk-UA"/>
              </w:rPr>
              <w:t>Договір оренди</w:t>
            </w:r>
          </w:p>
          <w:p w14:paraId="63CCC309" w14:textId="77777777" w:rsidR="00B848C2" w:rsidRPr="009C6E7A" w:rsidRDefault="00B848C2" w:rsidP="00B848C2">
            <w:pPr>
              <w:ind w:right="-108"/>
              <w:jc w:val="center"/>
              <w:rPr>
                <w:rFonts w:ascii="Times New Roman" w:hAnsi="Times New Roman" w:cs="Times New Roman"/>
                <w:lang w:val="uk-UA"/>
              </w:rPr>
            </w:pPr>
            <w:r w:rsidRPr="009C6E7A">
              <w:rPr>
                <w:rFonts w:ascii="Times New Roman" w:hAnsi="Times New Roman" w:cs="Times New Roman"/>
                <w:lang w:val="uk-UA"/>
              </w:rPr>
              <w:t>№681010004000140 від 07.07.2011</w:t>
            </w:r>
          </w:p>
        </w:tc>
        <w:tc>
          <w:tcPr>
            <w:tcW w:w="1843" w:type="dxa"/>
          </w:tcPr>
          <w:p w14:paraId="41632622" w14:textId="77777777" w:rsidR="00B848C2" w:rsidRPr="009C6E7A" w:rsidRDefault="00B848C2" w:rsidP="00B848C2">
            <w:pPr>
              <w:jc w:val="center"/>
              <w:rPr>
                <w:rFonts w:ascii="Times New Roman" w:hAnsi="Times New Roman" w:cs="Times New Roman"/>
                <w:lang w:val="uk-UA"/>
              </w:rPr>
            </w:pPr>
            <w:r w:rsidRPr="009C6E7A">
              <w:rPr>
                <w:rFonts w:ascii="Times New Roman" w:hAnsi="Times New Roman" w:cs="Times New Roman"/>
                <w:lang w:val="uk-UA"/>
              </w:rPr>
              <w:t>2194</w:t>
            </w:r>
          </w:p>
        </w:tc>
        <w:tc>
          <w:tcPr>
            <w:tcW w:w="1383" w:type="dxa"/>
          </w:tcPr>
          <w:p w14:paraId="7CD0DBF6" w14:textId="781CD92E" w:rsidR="00B848C2" w:rsidRPr="009C6E7A" w:rsidRDefault="00B848C2" w:rsidP="0016096E">
            <w:pPr>
              <w:jc w:val="center"/>
              <w:rPr>
                <w:rFonts w:ascii="Times New Roman" w:hAnsi="Times New Roman" w:cs="Times New Roman"/>
                <w:lang w:val="en-US"/>
              </w:rPr>
            </w:pPr>
            <w:r w:rsidRPr="009C6E7A">
              <w:rPr>
                <w:rFonts w:ascii="Times New Roman" w:hAnsi="Times New Roman" w:cs="Times New Roman"/>
                <w:lang w:val="uk-UA"/>
              </w:rPr>
              <w:t>на 10</w:t>
            </w:r>
            <w:r w:rsidR="0016096E">
              <w:rPr>
                <w:rFonts w:ascii="Times New Roman" w:hAnsi="Times New Roman" w:cs="Times New Roman"/>
                <w:lang w:val="uk-UA"/>
              </w:rPr>
              <w:t xml:space="preserve"> </w:t>
            </w:r>
            <w:r w:rsidRPr="009C6E7A">
              <w:rPr>
                <w:rFonts w:ascii="Times New Roman" w:hAnsi="Times New Roman" w:cs="Times New Roman"/>
                <w:lang w:val="uk-UA"/>
              </w:rPr>
              <w:t>років</w:t>
            </w:r>
          </w:p>
        </w:tc>
      </w:tr>
      <w:tr w:rsidR="00B848C2" w14:paraId="7129F558" w14:textId="77777777" w:rsidTr="00FA1787">
        <w:trPr>
          <w:jc w:val="center"/>
        </w:trPr>
        <w:tc>
          <w:tcPr>
            <w:tcW w:w="540" w:type="dxa"/>
          </w:tcPr>
          <w:p w14:paraId="7BBB77B5" w14:textId="77777777" w:rsidR="00B848C2" w:rsidRPr="00E575FC" w:rsidRDefault="00B848C2" w:rsidP="00B848C2">
            <w:pPr>
              <w:jc w:val="center"/>
              <w:rPr>
                <w:rFonts w:ascii="Times New Roman" w:hAnsi="Times New Roman" w:cs="Times New Roman"/>
                <w:lang w:val="uk-UA"/>
              </w:rPr>
            </w:pPr>
            <w:r>
              <w:rPr>
                <w:rFonts w:ascii="Times New Roman" w:hAnsi="Times New Roman" w:cs="Times New Roman"/>
                <w:lang w:val="uk-UA"/>
              </w:rPr>
              <w:t>3</w:t>
            </w:r>
            <w:r w:rsidRPr="00E575FC">
              <w:rPr>
                <w:rFonts w:ascii="Times New Roman" w:hAnsi="Times New Roman" w:cs="Times New Roman"/>
                <w:lang w:val="uk-UA"/>
              </w:rPr>
              <w:t>.</w:t>
            </w:r>
          </w:p>
        </w:tc>
        <w:tc>
          <w:tcPr>
            <w:tcW w:w="3424" w:type="dxa"/>
          </w:tcPr>
          <w:p w14:paraId="61EC5FC0" w14:textId="77777777" w:rsidR="00B848C2" w:rsidRPr="00E575FC" w:rsidRDefault="00B848C2" w:rsidP="00FA1787">
            <w:pPr>
              <w:rPr>
                <w:rFonts w:ascii="Times New Roman" w:hAnsi="Times New Roman" w:cs="Times New Roman"/>
                <w:lang w:val="uk-UA"/>
              </w:rPr>
            </w:pPr>
            <w:r w:rsidRPr="00E575FC">
              <w:rPr>
                <w:rFonts w:ascii="Times New Roman" w:hAnsi="Times New Roman" w:cs="Times New Roman"/>
                <w:lang w:val="uk-UA"/>
              </w:rPr>
              <w:t>Яцишина Надія Павлівна</w:t>
            </w:r>
          </w:p>
        </w:tc>
        <w:tc>
          <w:tcPr>
            <w:tcW w:w="4536" w:type="dxa"/>
          </w:tcPr>
          <w:p w14:paraId="44223279" w14:textId="3E324A94" w:rsidR="00B848C2" w:rsidRPr="00E575FC" w:rsidRDefault="00B848C2" w:rsidP="00FA1787">
            <w:pPr>
              <w:rPr>
                <w:rFonts w:ascii="Times New Roman" w:hAnsi="Times New Roman" w:cs="Times New Roman"/>
                <w:cs/>
                <w:lang w:val="uk-UA"/>
              </w:rPr>
            </w:pPr>
            <w:proofErr w:type="spellStart"/>
            <w:r w:rsidRPr="00E575FC">
              <w:rPr>
                <w:rFonts w:ascii="Times New Roman" w:hAnsi="Times New Roman" w:cs="Times New Roman"/>
                <w:lang w:val="uk-UA"/>
              </w:rPr>
              <w:t>м.Хмельницький</w:t>
            </w:r>
            <w:proofErr w:type="spellEnd"/>
            <w:r w:rsidRPr="00E575FC">
              <w:rPr>
                <w:rFonts w:ascii="Times New Roman" w:hAnsi="Times New Roman" w:cs="Times New Roman"/>
                <w:lang w:val="uk-UA"/>
              </w:rPr>
              <w:t>,</w:t>
            </w:r>
          </w:p>
          <w:p w14:paraId="6EF7311C" w14:textId="57F13ADD" w:rsidR="00B848C2" w:rsidRPr="00E575FC" w:rsidRDefault="00B848C2" w:rsidP="00FA1787">
            <w:pPr>
              <w:rPr>
                <w:rFonts w:ascii="Times New Roman" w:hAnsi="Times New Roman" w:cs="Times New Roman"/>
                <w:cs/>
                <w:lang w:val="uk-UA"/>
              </w:rPr>
            </w:pPr>
            <w:proofErr w:type="spellStart"/>
            <w:r w:rsidRPr="00E575FC">
              <w:rPr>
                <w:rFonts w:ascii="Times New Roman" w:hAnsi="Times New Roman" w:cs="Times New Roman"/>
                <w:lang w:val="uk-UA"/>
              </w:rPr>
              <w:t>вул.Романа</w:t>
            </w:r>
            <w:proofErr w:type="spellEnd"/>
            <w:r w:rsidRPr="00E575FC">
              <w:rPr>
                <w:rFonts w:ascii="Times New Roman" w:hAnsi="Times New Roman" w:cs="Times New Roman"/>
                <w:lang w:val="uk-UA"/>
              </w:rPr>
              <w:t xml:space="preserve"> Шухевича,8/10Г</w:t>
            </w:r>
            <w:r w:rsidRPr="00E575FC">
              <w:rPr>
                <w:rFonts w:ascii="Times New Roman" w:hAnsi="Times New Roman" w:cs="Times New Roman"/>
                <w:cs/>
                <w:lang w:val="uk-UA"/>
              </w:rPr>
              <w:t>,</w:t>
            </w:r>
          </w:p>
          <w:p w14:paraId="27854B9D" w14:textId="27C7918F" w:rsidR="00B848C2" w:rsidRPr="00E575FC" w:rsidRDefault="00B848C2" w:rsidP="00FA1787">
            <w:pPr>
              <w:rPr>
                <w:rFonts w:ascii="Times New Roman" w:hAnsi="Times New Roman" w:cs="Times New Roman"/>
                <w:cs/>
                <w:lang w:val="uk-UA"/>
              </w:rPr>
            </w:pPr>
            <w:r w:rsidRPr="00E575FC">
              <w:rPr>
                <w:rFonts w:ascii="Times New Roman" w:hAnsi="Times New Roman" w:cs="Times New Roman"/>
                <w:lang w:val="uk-UA"/>
              </w:rPr>
              <w:t>6810100000:14:002:0092</w:t>
            </w:r>
          </w:p>
        </w:tc>
        <w:tc>
          <w:tcPr>
            <w:tcW w:w="3260" w:type="dxa"/>
          </w:tcPr>
          <w:p w14:paraId="3FB28713" w14:textId="77777777" w:rsidR="00B848C2" w:rsidRPr="00E575FC" w:rsidRDefault="00B848C2" w:rsidP="00B848C2">
            <w:pPr>
              <w:ind w:right="-108"/>
              <w:jc w:val="center"/>
              <w:rPr>
                <w:rFonts w:ascii="Times New Roman" w:hAnsi="Times New Roman" w:cs="Times New Roman"/>
                <w:lang w:val="uk-UA"/>
              </w:rPr>
            </w:pPr>
            <w:r w:rsidRPr="00E575FC">
              <w:rPr>
                <w:rFonts w:ascii="Times New Roman" w:hAnsi="Times New Roman" w:cs="Times New Roman"/>
                <w:lang w:val="uk-UA"/>
              </w:rPr>
              <w:t>Договір оренди</w:t>
            </w:r>
          </w:p>
          <w:p w14:paraId="3EF4B0DB" w14:textId="77777777" w:rsidR="00B848C2" w:rsidRPr="00E575FC" w:rsidRDefault="00B848C2" w:rsidP="00B848C2">
            <w:pPr>
              <w:ind w:right="-108"/>
              <w:jc w:val="center"/>
              <w:rPr>
                <w:rFonts w:ascii="Times New Roman" w:hAnsi="Times New Roman" w:cs="Times New Roman"/>
                <w:lang w:val="uk-UA"/>
              </w:rPr>
            </w:pPr>
            <w:r w:rsidRPr="00E575FC">
              <w:rPr>
                <w:rFonts w:ascii="Times New Roman" w:hAnsi="Times New Roman" w:cs="Times New Roman"/>
                <w:lang w:val="uk-UA"/>
              </w:rPr>
              <w:t>№681010004000059 від 26.05.2011</w:t>
            </w:r>
          </w:p>
        </w:tc>
        <w:tc>
          <w:tcPr>
            <w:tcW w:w="1843" w:type="dxa"/>
          </w:tcPr>
          <w:p w14:paraId="4C3189F0" w14:textId="77777777" w:rsidR="00B848C2" w:rsidRPr="00E575FC" w:rsidRDefault="00B848C2" w:rsidP="00B848C2">
            <w:pPr>
              <w:jc w:val="center"/>
              <w:rPr>
                <w:rFonts w:ascii="Times New Roman" w:hAnsi="Times New Roman" w:cs="Times New Roman"/>
                <w:lang w:val="uk-UA"/>
              </w:rPr>
            </w:pPr>
            <w:r w:rsidRPr="00E575FC">
              <w:rPr>
                <w:rFonts w:ascii="Times New Roman" w:hAnsi="Times New Roman" w:cs="Times New Roman"/>
                <w:lang w:val="uk-UA"/>
              </w:rPr>
              <w:t>327</w:t>
            </w:r>
          </w:p>
        </w:tc>
        <w:tc>
          <w:tcPr>
            <w:tcW w:w="1383" w:type="dxa"/>
          </w:tcPr>
          <w:p w14:paraId="59857D6F" w14:textId="669EE0A4" w:rsidR="00B848C2" w:rsidRPr="00E575FC" w:rsidRDefault="00B848C2" w:rsidP="0016096E">
            <w:pPr>
              <w:jc w:val="center"/>
              <w:rPr>
                <w:rFonts w:ascii="Times New Roman" w:hAnsi="Times New Roman" w:cs="Times New Roman"/>
                <w:lang w:val="uk-UA"/>
              </w:rPr>
            </w:pPr>
            <w:r w:rsidRPr="00E575FC">
              <w:rPr>
                <w:rFonts w:ascii="Times New Roman" w:hAnsi="Times New Roman" w:cs="Times New Roman"/>
                <w:lang w:val="uk-UA"/>
              </w:rPr>
              <w:t>на 10</w:t>
            </w:r>
            <w:r w:rsidR="0016096E">
              <w:rPr>
                <w:rFonts w:ascii="Times New Roman" w:hAnsi="Times New Roman" w:cs="Times New Roman"/>
                <w:lang w:val="uk-UA"/>
              </w:rPr>
              <w:t xml:space="preserve"> </w:t>
            </w:r>
            <w:r w:rsidRPr="00E575FC">
              <w:rPr>
                <w:rFonts w:ascii="Times New Roman" w:hAnsi="Times New Roman" w:cs="Times New Roman"/>
                <w:lang w:val="uk-UA"/>
              </w:rPr>
              <w:t>років</w:t>
            </w:r>
          </w:p>
        </w:tc>
      </w:tr>
      <w:tr w:rsidR="00B848C2" w14:paraId="484995CB" w14:textId="77777777" w:rsidTr="00FA1787">
        <w:trPr>
          <w:jc w:val="center"/>
        </w:trPr>
        <w:tc>
          <w:tcPr>
            <w:tcW w:w="540" w:type="dxa"/>
          </w:tcPr>
          <w:p w14:paraId="71B631FE" w14:textId="77777777" w:rsidR="00B848C2" w:rsidRDefault="00B848C2" w:rsidP="00B848C2">
            <w:pPr>
              <w:jc w:val="center"/>
              <w:rPr>
                <w:rFonts w:ascii="Times New Roman" w:hAnsi="Times New Roman" w:cs="Times New Roman"/>
                <w:lang w:val="uk-UA"/>
              </w:rPr>
            </w:pPr>
            <w:r>
              <w:rPr>
                <w:rFonts w:ascii="Times New Roman" w:hAnsi="Times New Roman" w:cs="Times New Roman"/>
                <w:lang w:val="uk-UA"/>
              </w:rPr>
              <w:t>4.</w:t>
            </w:r>
          </w:p>
        </w:tc>
        <w:tc>
          <w:tcPr>
            <w:tcW w:w="3424" w:type="dxa"/>
          </w:tcPr>
          <w:p w14:paraId="75A8D561" w14:textId="77777777" w:rsidR="00B848C2" w:rsidRPr="00D72D77" w:rsidRDefault="00B848C2" w:rsidP="00FA1787">
            <w:pPr>
              <w:rPr>
                <w:rFonts w:ascii="Times New Roman" w:hAnsi="Times New Roman" w:cs="Times New Roman"/>
                <w:lang w:val="uk-UA"/>
              </w:rPr>
            </w:pPr>
            <w:r w:rsidRPr="00D72D77">
              <w:rPr>
                <w:rFonts w:ascii="Times New Roman" w:hAnsi="Times New Roman" w:cs="Times New Roman"/>
                <w:lang w:val="uk-UA"/>
              </w:rPr>
              <w:t>Мельник Аліна Йосипівна</w:t>
            </w:r>
          </w:p>
        </w:tc>
        <w:tc>
          <w:tcPr>
            <w:tcW w:w="4536" w:type="dxa"/>
          </w:tcPr>
          <w:p w14:paraId="690EF108" w14:textId="5C6C21E0" w:rsidR="00B848C2" w:rsidRPr="00D72D77" w:rsidRDefault="00B848C2" w:rsidP="00FA1787">
            <w:pPr>
              <w:rPr>
                <w:rFonts w:ascii="Times New Roman" w:hAnsi="Times New Roman" w:cs="Times New Roman"/>
                <w:cs/>
                <w:lang w:val="uk-UA"/>
              </w:rPr>
            </w:pPr>
            <w:proofErr w:type="spellStart"/>
            <w:r w:rsidRPr="00D72D77">
              <w:rPr>
                <w:rFonts w:ascii="Times New Roman" w:hAnsi="Times New Roman" w:cs="Times New Roman"/>
                <w:lang w:val="uk-UA"/>
              </w:rPr>
              <w:t>м.Хмельницький</w:t>
            </w:r>
            <w:proofErr w:type="spellEnd"/>
            <w:r w:rsidRPr="00D72D77">
              <w:rPr>
                <w:rFonts w:ascii="Times New Roman" w:hAnsi="Times New Roman" w:cs="Times New Roman"/>
                <w:lang w:val="uk-UA"/>
              </w:rPr>
              <w:t>,</w:t>
            </w:r>
          </w:p>
          <w:p w14:paraId="7D41B76A" w14:textId="65333F56" w:rsidR="00B848C2" w:rsidRPr="00D72D77" w:rsidRDefault="00B848C2" w:rsidP="00FA1787">
            <w:pPr>
              <w:rPr>
                <w:rFonts w:ascii="Times New Roman" w:hAnsi="Times New Roman" w:cs="Times New Roman"/>
                <w:lang w:val="uk-UA"/>
              </w:rPr>
            </w:pPr>
            <w:r w:rsidRPr="00D72D77">
              <w:rPr>
                <w:rFonts w:ascii="Times New Roman" w:hAnsi="Times New Roman" w:cs="Times New Roman"/>
                <w:lang w:val="uk-UA"/>
              </w:rPr>
              <w:t>вул.Козацька,42/1,</w:t>
            </w:r>
          </w:p>
          <w:p w14:paraId="224513B1" w14:textId="66FA34C7" w:rsidR="00B848C2" w:rsidRPr="00D72D77" w:rsidRDefault="00B848C2" w:rsidP="00FA1787">
            <w:pPr>
              <w:rPr>
                <w:rFonts w:ascii="Times New Roman" w:hAnsi="Times New Roman" w:cs="Times New Roman"/>
                <w:lang w:val="uk-UA"/>
              </w:rPr>
            </w:pPr>
            <w:r w:rsidRPr="00D72D77">
              <w:rPr>
                <w:rFonts w:ascii="Times New Roman" w:hAnsi="Times New Roman" w:cs="Times New Roman"/>
                <w:lang w:val="uk-UA"/>
              </w:rPr>
              <w:t>6810100000:07:005:0063</w:t>
            </w:r>
          </w:p>
        </w:tc>
        <w:tc>
          <w:tcPr>
            <w:tcW w:w="3260" w:type="dxa"/>
          </w:tcPr>
          <w:p w14:paraId="4F11445E" w14:textId="77777777" w:rsidR="00B848C2" w:rsidRPr="00D72D77" w:rsidRDefault="00B848C2" w:rsidP="00B848C2">
            <w:pPr>
              <w:ind w:right="-108"/>
              <w:jc w:val="center"/>
              <w:rPr>
                <w:rFonts w:ascii="Times New Roman" w:hAnsi="Times New Roman" w:cs="Times New Roman"/>
                <w:lang w:val="uk-UA"/>
              </w:rPr>
            </w:pPr>
            <w:r w:rsidRPr="00D72D77">
              <w:rPr>
                <w:rFonts w:ascii="Times New Roman" w:hAnsi="Times New Roman" w:cs="Times New Roman"/>
                <w:lang w:val="uk-UA"/>
              </w:rPr>
              <w:t>Договір оренди</w:t>
            </w:r>
          </w:p>
          <w:p w14:paraId="6478A688" w14:textId="77777777" w:rsidR="00B848C2" w:rsidRPr="00D72D77" w:rsidRDefault="00B848C2" w:rsidP="00B848C2">
            <w:pPr>
              <w:jc w:val="center"/>
              <w:rPr>
                <w:rFonts w:ascii="Times New Roman" w:hAnsi="Times New Roman" w:cs="Times New Roman"/>
                <w:lang w:val="en-US"/>
              </w:rPr>
            </w:pPr>
            <w:r w:rsidRPr="00D72D77">
              <w:rPr>
                <w:rFonts w:ascii="Times New Roman" w:hAnsi="Times New Roman" w:cs="Times New Roman"/>
                <w:lang w:val="en-US"/>
              </w:rPr>
              <w:t xml:space="preserve">№986/01 </w:t>
            </w:r>
            <w:r w:rsidRPr="000620B8">
              <w:rPr>
                <w:rFonts w:ascii="Times New Roman" w:hAnsi="Times New Roman" w:cs="Times New Roman"/>
                <w:lang w:val="uk-UA"/>
              </w:rPr>
              <w:t>від</w:t>
            </w:r>
            <w:r w:rsidRPr="00D72D77">
              <w:rPr>
                <w:rFonts w:ascii="Times New Roman" w:hAnsi="Times New Roman" w:cs="Times New Roman"/>
                <w:lang w:val="en-US"/>
              </w:rPr>
              <w:t xml:space="preserve"> 29.12.2015</w:t>
            </w:r>
          </w:p>
        </w:tc>
        <w:tc>
          <w:tcPr>
            <w:tcW w:w="1843" w:type="dxa"/>
          </w:tcPr>
          <w:p w14:paraId="0399AE30" w14:textId="77777777" w:rsidR="00B848C2" w:rsidRPr="00D72D77" w:rsidRDefault="00B848C2" w:rsidP="00B848C2">
            <w:pPr>
              <w:jc w:val="center"/>
              <w:rPr>
                <w:rFonts w:ascii="Times New Roman" w:hAnsi="Times New Roman" w:cs="Times New Roman"/>
                <w:lang w:val="uk-UA"/>
              </w:rPr>
            </w:pPr>
            <w:r w:rsidRPr="00D72D77">
              <w:rPr>
                <w:rFonts w:ascii="Times New Roman" w:hAnsi="Times New Roman" w:cs="Times New Roman"/>
                <w:lang w:val="uk-UA"/>
              </w:rPr>
              <w:t>250</w:t>
            </w:r>
          </w:p>
        </w:tc>
        <w:tc>
          <w:tcPr>
            <w:tcW w:w="1383" w:type="dxa"/>
          </w:tcPr>
          <w:p w14:paraId="024FBE71" w14:textId="631DC5CB" w:rsidR="00B848C2" w:rsidRPr="00D72D77" w:rsidRDefault="00B848C2" w:rsidP="0016096E">
            <w:pPr>
              <w:jc w:val="center"/>
              <w:rPr>
                <w:rFonts w:ascii="Times New Roman" w:hAnsi="Times New Roman" w:cs="Times New Roman"/>
                <w:lang w:val="uk-UA"/>
              </w:rPr>
            </w:pPr>
            <w:r w:rsidRPr="00D72D77">
              <w:rPr>
                <w:rFonts w:ascii="Times New Roman" w:hAnsi="Times New Roman" w:cs="Times New Roman"/>
                <w:lang w:val="uk-UA"/>
              </w:rPr>
              <w:t>на 10</w:t>
            </w:r>
            <w:r w:rsidR="0016096E">
              <w:rPr>
                <w:rFonts w:ascii="Times New Roman" w:hAnsi="Times New Roman" w:cs="Times New Roman"/>
                <w:lang w:val="uk-UA"/>
              </w:rPr>
              <w:t xml:space="preserve"> </w:t>
            </w:r>
            <w:r w:rsidRPr="00D72D77">
              <w:rPr>
                <w:rFonts w:ascii="Times New Roman" w:hAnsi="Times New Roman" w:cs="Times New Roman"/>
                <w:lang w:val="uk-UA"/>
              </w:rPr>
              <w:t>років</w:t>
            </w:r>
          </w:p>
        </w:tc>
      </w:tr>
      <w:tr w:rsidR="00B848C2" w14:paraId="77F56188" w14:textId="77777777" w:rsidTr="00FA1787">
        <w:trPr>
          <w:jc w:val="center"/>
        </w:trPr>
        <w:tc>
          <w:tcPr>
            <w:tcW w:w="540" w:type="dxa"/>
          </w:tcPr>
          <w:p w14:paraId="4A04750C" w14:textId="77777777" w:rsidR="00B848C2" w:rsidRDefault="00B848C2" w:rsidP="00B848C2">
            <w:pPr>
              <w:jc w:val="center"/>
              <w:rPr>
                <w:rFonts w:ascii="Times New Roman" w:hAnsi="Times New Roman" w:cs="Times New Roman"/>
                <w:lang w:val="uk-UA"/>
              </w:rPr>
            </w:pPr>
            <w:r>
              <w:rPr>
                <w:rFonts w:ascii="Times New Roman" w:hAnsi="Times New Roman" w:cs="Times New Roman"/>
                <w:lang w:val="uk-UA"/>
              </w:rPr>
              <w:t>5.</w:t>
            </w:r>
          </w:p>
        </w:tc>
        <w:tc>
          <w:tcPr>
            <w:tcW w:w="3424" w:type="dxa"/>
          </w:tcPr>
          <w:p w14:paraId="280B3835" w14:textId="77777777" w:rsidR="00B848C2" w:rsidRPr="009E7FFC" w:rsidRDefault="00B848C2" w:rsidP="00FA1787">
            <w:pPr>
              <w:rPr>
                <w:rFonts w:ascii="Times New Roman" w:hAnsi="Times New Roman" w:cs="Times New Roman"/>
                <w:lang w:val="uk-UA"/>
              </w:rPr>
            </w:pPr>
            <w:r w:rsidRPr="009E7FFC">
              <w:rPr>
                <w:rFonts w:ascii="Times New Roman" w:hAnsi="Times New Roman" w:cs="Times New Roman"/>
                <w:lang w:val="uk-UA"/>
              </w:rPr>
              <w:t>Недавня Світлана Іванівна</w:t>
            </w:r>
          </w:p>
        </w:tc>
        <w:tc>
          <w:tcPr>
            <w:tcW w:w="4536" w:type="dxa"/>
          </w:tcPr>
          <w:p w14:paraId="517823D7" w14:textId="7A11BE80" w:rsidR="00B848C2" w:rsidRPr="009E7FFC" w:rsidRDefault="00B848C2" w:rsidP="00FA1787">
            <w:pPr>
              <w:rPr>
                <w:rFonts w:ascii="Times New Roman" w:hAnsi="Times New Roman" w:cs="Times New Roman"/>
                <w:lang w:val="uk-UA"/>
              </w:rPr>
            </w:pPr>
            <w:proofErr w:type="spellStart"/>
            <w:r w:rsidRPr="009E7FFC">
              <w:rPr>
                <w:rFonts w:ascii="Times New Roman" w:hAnsi="Times New Roman" w:cs="Times New Roman"/>
                <w:lang w:val="uk-UA"/>
              </w:rPr>
              <w:t>м.Хмельницький</w:t>
            </w:r>
            <w:proofErr w:type="spellEnd"/>
            <w:r w:rsidRPr="009E7FFC">
              <w:rPr>
                <w:rFonts w:ascii="Times New Roman" w:hAnsi="Times New Roman" w:cs="Times New Roman"/>
                <w:lang w:val="uk-UA"/>
              </w:rPr>
              <w:t>,</w:t>
            </w:r>
          </w:p>
          <w:p w14:paraId="0903E01A" w14:textId="6D31ADF8" w:rsidR="00B848C2" w:rsidRPr="009E7FFC" w:rsidRDefault="00B848C2" w:rsidP="00FA1787">
            <w:pPr>
              <w:rPr>
                <w:rFonts w:ascii="Times New Roman" w:hAnsi="Times New Roman" w:cs="Times New Roman"/>
                <w:shd w:val="clear" w:color="auto" w:fill="FFFFFF"/>
                <w:lang w:val="uk-UA"/>
              </w:rPr>
            </w:pPr>
            <w:r w:rsidRPr="009E7FFC">
              <w:rPr>
                <w:rFonts w:ascii="Times New Roman" w:hAnsi="Times New Roman" w:cs="Times New Roman"/>
                <w:shd w:val="clear" w:color="auto" w:fill="FFFFFF"/>
                <w:lang w:val="uk-UA"/>
              </w:rPr>
              <w:t>вул.</w:t>
            </w:r>
            <w:proofErr w:type="spellStart"/>
            <w:r w:rsidRPr="009E7FFC">
              <w:rPr>
                <w:rFonts w:ascii="Times New Roman" w:hAnsi="Times New Roman" w:cs="Times New Roman"/>
                <w:shd w:val="clear" w:color="auto" w:fill="FFFFFF"/>
              </w:rPr>
              <w:t>Назарія</w:t>
            </w:r>
            <w:proofErr w:type="spellEnd"/>
            <w:r w:rsidRPr="009E7FFC">
              <w:rPr>
                <w:rFonts w:ascii="Times New Roman" w:hAnsi="Times New Roman" w:cs="Times New Roman"/>
                <w:shd w:val="clear" w:color="auto" w:fill="FFFFFF"/>
              </w:rPr>
              <w:t xml:space="preserve"> Яремчука,</w:t>
            </w:r>
            <w:r w:rsidRPr="009E7FFC">
              <w:rPr>
                <w:rFonts w:ascii="Times New Roman" w:hAnsi="Times New Roman" w:cs="Times New Roman"/>
                <w:shd w:val="clear" w:color="auto" w:fill="FFFFFF"/>
                <w:lang w:val="uk-UA"/>
              </w:rPr>
              <w:t>30,</w:t>
            </w:r>
          </w:p>
          <w:p w14:paraId="76B3CD18" w14:textId="6391AF2D" w:rsidR="00B848C2" w:rsidRPr="009E7FFC" w:rsidRDefault="00B848C2" w:rsidP="00FA1787">
            <w:pPr>
              <w:rPr>
                <w:rFonts w:ascii="Times New Roman" w:hAnsi="Times New Roman" w:cs="Times New Roman"/>
                <w:lang w:val="uk-UA"/>
              </w:rPr>
            </w:pPr>
            <w:r w:rsidRPr="009E7FFC">
              <w:rPr>
                <w:rFonts w:ascii="Times New Roman" w:hAnsi="Times New Roman" w:cs="Times New Roman"/>
                <w:lang w:val="uk-UA"/>
              </w:rPr>
              <w:t>6810100000:07:001:0260</w:t>
            </w:r>
          </w:p>
        </w:tc>
        <w:tc>
          <w:tcPr>
            <w:tcW w:w="3260" w:type="dxa"/>
          </w:tcPr>
          <w:p w14:paraId="6AD00721" w14:textId="77777777" w:rsidR="00B848C2" w:rsidRPr="009E7FFC" w:rsidRDefault="00B848C2" w:rsidP="00B848C2">
            <w:pPr>
              <w:ind w:right="-108"/>
              <w:jc w:val="center"/>
              <w:rPr>
                <w:rFonts w:ascii="Times New Roman" w:hAnsi="Times New Roman" w:cs="Times New Roman"/>
                <w:lang w:val="uk-UA"/>
              </w:rPr>
            </w:pPr>
            <w:r w:rsidRPr="009E7FFC">
              <w:rPr>
                <w:rFonts w:ascii="Times New Roman" w:hAnsi="Times New Roman" w:cs="Times New Roman"/>
                <w:lang w:val="uk-UA"/>
              </w:rPr>
              <w:t>Договір оренди</w:t>
            </w:r>
          </w:p>
          <w:p w14:paraId="49AE6F1B" w14:textId="77777777" w:rsidR="00B848C2" w:rsidRPr="009E7FFC" w:rsidRDefault="00B848C2" w:rsidP="00B848C2">
            <w:pPr>
              <w:ind w:right="-108"/>
              <w:jc w:val="center"/>
              <w:rPr>
                <w:rFonts w:ascii="Times New Roman" w:hAnsi="Times New Roman" w:cs="Times New Roman"/>
                <w:lang w:val="uk-UA"/>
              </w:rPr>
            </w:pPr>
            <w:r w:rsidRPr="009E7FFC">
              <w:rPr>
                <w:rFonts w:ascii="Times New Roman" w:hAnsi="Times New Roman" w:cs="Times New Roman"/>
                <w:lang w:val="uk-UA"/>
              </w:rPr>
              <w:t>№475-01-2014/5503226 від 29.04.2014</w:t>
            </w:r>
          </w:p>
        </w:tc>
        <w:tc>
          <w:tcPr>
            <w:tcW w:w="1843" w:type="dxa"/>
          </w:tcPr>
          <w:p w14:paraId="43E92ADC" w14:textId="77777777" w:rsidR="00B848C2" w:rsidRPr="009E7FFC" w:rsidRDefault="00B848C2" w:rsidP="00B848C2">
            <w:pPr>
              <w:jc w:val="center"/>
              <w:rPr>
                <w:rFonts w:ascii="Times New Roman" w:hAnsi="Times New Roman" w:cs="Times New Roman"/>
                <w:lang w:val="uk-UA"/>
              </w:rPr>
            </w:pPr>
            <w:r w:rsidRPr="009E7FFC">
              <w:rPr>
                <w:rFonts w:ascii="Times New Roman" w:hAnsi="Times New Roman" w:cs="Times New Roman"/>
                <w:lang w:val="uk-UA"/>
              </w:rPr>
              <w:t>33</w:t>
            </w:r>
          </w:p>
        </w:tc>
        <w:tc>
          <w:tcPr>
            <w:tcW w:w="1383" w:type="dxa"/>
          </w:tcPr>
          <w:p w14:paraId="16027955" w14:textId="0839E666" w:rsidR="00B848C2" w:rsidRPr="009E7FFC" w:rsidRDefault="00B848C2" w:rsidP="0016096E">
            <w:pPr>
              <w:jc w:val="center"/>
              <w:rPr>
                <w:rFonts w:ascii="Times New Roman" w:hAnsi="Times New Roman" w:cs="Times New Roman"/>
                <w:lang w:val="uk-UA"/>
              </w:rPr>
            </w:pPr>
            <w:r w:rsidRPr="009E7FFC">
              <w:rPr>
                <w:rFonts w:ascii="Times New Roman" w:hAnsi="Times New Roman" w:cs="Times New Roman"/>
                <w:lang w:val="uk-UA"/>
              </w:rPr>
              <w:t>на 7 років</w:t>
            </w:r>
          </w:p>
        </w:tc>
      </w:tr>
      <w:tr w:rsidR="00B848C2" w14:paraId="29B84159" w14:textId="77777777" w:rsidTr="00FA1787">
        <w:trPr>
          <w:jc w:val="center"/>
        </w:trPr>
        <w:tc>
          <w:tcPr>
            <w:tcW w:w="540" w:type="dxa"/>
          </w:tcPr>
          <w:p w14:paraId="1BAB8C54" w14:textId="77777777" w:rsidR="00B848C2" w:rsidRDefault="00B848C2" w:rsidP="00B848C2">
            <w:pPr>
              <w:jc w:val="center"/>
              <w:rPr>
                <w:rFonts w:ascii="Times New Roman" w:hAnsi="Times New Roman" w:cs="Times New Roman"/>
                <w:lang w:val="uk-UA"/>
              </w:rPr>
            </w:pPr>
            <w:r>
              <w:rPr>
                <w:rFonts w:ascii="Times New Roman" w:hAnsi="Times New Roman" w:cs="Times New Roman"/>
                <w:lang w:val="uk-UA"/>
              </w:rPr>
              <w:t>6.</w:t>
            </w:r>
          </w:p>
        </w:tc>
        <w:tc>
          <w:tcPr>
            <w:tcW w:w="3424" w:type="dxa"/>
          </w:tcPr>
          <w:p w14:paraId="1F3337FA" w14:textId="77777777" w:rsidR="00B848C2" w:rsidRPr="00924AA5" w:rsidRDefault="00B848C2" w:rsidP="00FA1787">
            <w:pPr>
              <w:rPr>
                <w:rFonts w:ascii="Times New Roman" w:hAnsi="Times New Roman" w:cs="Times New Roman"/>
                <w:lang w:val="uk-UA"/>
              </w:rPr>
            </w:pPr>
            <w:r w:rsidRPr="00924AA5">
              <w:rPr>
                <w:rFonts w:ascii="Times New Roman" w:hAnsi="Times New Roman" w:cs="Times New Roman"/>
                <w:lang w:val="uk-UA"/>
              </w:rPr>
              <w:t>Товариство з обмеженою відповідальністю «</w:t>
            </w:r>
            <w:proofErr w:type="spellStart"/>
            <w:r w:rsidRPr="00924AA5">
              <w:rPr>
                <w:rFonts w:ascii="Times New Roman" w:hAnsi="Times New Roman" w:cs="Times New Roman"/>
                <w:lang w:val="uk-UA"/>
              </w:rPr>
              <w:t>Мегатек</w:t>
            </w:r>
            <w:proofErr w:type="spellEnd"/>
            <w:r w:rsidRPr="00924AA5">
              <w:rPr>
                <w:rFonts w:ascii="Times New Roman" w:hAnsi="Times New Roman" w:cs="Times New Roman"/>
                <w:lang w:val="uk-UA"/>
              </w:rPr>
              <w:t>»</w:t>
            </w:r>
          </w:p>
        </w:tc>
        <w:tc>
          <w:tcPr>
            <w:tcW w:w="4536" w:type="dxa"/>
          </w:tcPr>
          <w:p w14:paraId="0AF733E9" w14:textId="25EBF656" w:rsidR="00B848C2" w:rsidRPr="00924AA5" w:rsidRDefault="00B848C2" w:rsidP="00FA1787">
            <w:pPr>
              <w:rPr>
                <w:rFonts w:ascii="Times New Roman" w:hAnsi="Times New Roman" w:cs="Times New Roman"/>
                <w:lang w:val="uk-UA"/>
              </w:rPr>
            </w:pPr>
            <w:proofErr w:type="spellStart"/>
            <w:r w:rsidRPr="00924AA5">
              <w:rPr>
                <w:rFonts w:ascii="Times New Roman" w:hAnsi="Times New Roman" w:cs="Times New Roman"/>
                <w:lang w:val="uk-UA"/>
              </w:rPr>
              <w:t>м.Хмельницький</w:t>
            </w:r>
            <w:proofErr w:type="spellEnd"/>
            <w:r>
              <w:rPr>
                <w:rFonts w:ascii="Times New Roman" w:hAnsi="Times New Roman" w:cs="Times New Roman"/>
                <w:lang w:val="uk-UA"/>
              </w:rPr>
              <w:t>,</w:t>
            </w:r>
          </w:p>
          <w:p w14:paraId="488F2D10" w14:textId="46B67034" w:rsidR="00B848C2" w:rsidRPr="00924AA5" w:rsidRDefault="00B848C2" w:rsidP="00FA1787">
            <w:pPr>
              <w:rPr>
                <w:rFonts w:ascii="Times New Roman" w:hAnsi="Times New Roman" w:cs="Times New Roman"/>
                <w:lang w:val="uk-UA"/>
              </w:rPr>
            </w:pPr>
            <w:proofErr w:type="spellStart"/>
            <w:r w:rsidRPr="00924AA5">
              <w:rPr>
                <w:rFonts w:ascii="Times New Roman" w:hAnsi="Times New Roman" w:cs="Times New Roman"/>
                <w:lang w:val="uk-UA"/>
              </w:rPr>
              <w:t>вул.Старокостянтинівське</w:t>
            </w:r>
            <w:proofErr w:type="spellEnd"/>
            <w:r w:rsidRPr="00924AA5">
              <w:rPr>
                <w:rFonts w:ascii="Times New Roman" w:hAnsi="Times New Roman" w:cs="Times New Roman"/>
                <w:lang w:val="uk-UA"/>
              </w:rPr>
              <w:t xml:space="preserve"> шосе,2/1</w:t>
            </w:r>
            <w:r w:rsidRPr="0004156F">
              <w:rPr>
                <w:rFonts w:ascii="Times New Roman" w:hAnsi="Times New Roman" w:cs="Times New Roman"/>
              </w:rPr>
              <w:t>-</w:t>
            </w:r>
            <w:r w:rsidRPr="00924AA5">
              <w:rPr>
                <w:rFonts w:ascii="Times New Roman" w:hAnsi="Times New Roman" w:cs="Times New Roman"/>
                <w:lang w:val="uk-UA"/>
              </w:rPr>
              <w:t>Е</w:t>
            </w:r>
            <w:r>
              <w:rPr>
                <w:rFonts w:ascii="Times New Roman" w:hAnsi="Times New Roman" w:cs="Times New Roman"/>
                <w:lang w:val="uk-UA"/>
              </w:rPr>
              <w:t>,</w:t>
            </w:r>
          </w:p>
          <w:p w14:paraId="37C09A3A" w14:textId="77777777" w:rsidR="00B848C2" w:rsidRPr="00924AA5" w:rsidRDefault="00B848C2" w:rsidP="00FA1787">
            <w:pPr>
              <w:rPr>
                <w:rFonts w:ascii="Times New Roman" w:hAnsi="Times New Roman" w:cs="Times New Roman"/>
                <w:lang w:val="uk-UA"/>
              </w:rPr>
            </w:pPr>
            <w:r w:rsidRPr="00924AA5">
              <w:rPr>
                <w:rFonts w:ascii="Times New Roman" w:hAnsi="Times New Roman" w:cs="Times New Roman"/>
                <w:lang w:val="uk-UA"/>
              </w:rPr>
              <w:t>6810100000:17:002:0196</w:t>
            </w:r>
            <w:r>
              <w:rPr>
                <w:rFonts w:ascii="Times New Roman" w:hAnsi="Times New Roman" w:cs="Times New Roman"/>
                <w:lang w:val="uk-UA"/>
              </w:rPr>
              <w:t>,</w:t>
            </w:r>
          </w:p>
          <w:p w14:paraId="4F1A4345" w14:textId="03B5768D" w:rsidR="00604B7E" w:rsidRPr="00924AA5" w:rsidRDefault="00B848C2" w:rsidP="00FA1787">
            <w:pPr>
              <w:rPr>
                <w:rFonts w:ascii="Times New Roman" w:hAnsi="Times New Roman" w:cs="Times New Roman"/>
                <w:lang w:val="uk-UA"/>
              </w:rPr>
            </w:pPr>
            <w:r w:rsidRPr="00924AA5">
              <w:rPr>
                <w:rFonts w:ascii="Times New Roman" w:hAnsi="Times New Roman" w:cs="Times New Roman"/>
                <w:lang w:val="uk-UA"/>
              </w:rPr>
              <w:t>6810100000:17:002:0200</w:t>
            </w:r>
          </w:p>
        </w:tc>
        <w:tc>
          <w:tcPr>
            <w:tcW w:w="3260" w:type="dxa"/>
          </w:tcPr>
          <w:p w14:paraId="3D938A88" w14:textId="0B4EDC4E" w:rsidR="00B848C2" w:rsidRDefault="00B848C2" w:rsidP="00B848C2">
            <w:pPr>
              <w:ind w:right="-108"/>
              <w:jc w:val="center"/>
              <w:rPr>
                <w:rFonts w:ascii="Times New Roman" w:hAnsi="Times New Roman" w:cs="Times New Roman"/>
                <w:lang w:val="uk-UA"/>
              </w:rPr>
            </w:pPr>
            <w:r w:rsidRPr="00924AA5">
              <w:rPr>
                <w:rFonts w:ascii="Times New Roman" w:hAnsi="Times New Roman" w:cs="Times New Roman"/>
                <w:lang w:val="uk-UA"/>
              </w:rPr>
              <w:t>Договір оренди</w:t>
            </w:r>
          </w:p>
          <w:p w14:paraId="60364AD0" w14:textId="77777777" w:rsidR="00B848C2" w:rsidRPr="00924AA5" w:rsidRDefault="00B848C2" w:rsidP="00B848C2">
            <w:pPr>
              <w:ind w:right="-108"/>
              <w:jc w:val="center"/>
              <w:rPr>
                <w:rFonts w:ascii="Times New Roman" w:hAnsi="Times New Roman" w:cs="Times New Roman"/>
                <w:lang w:val="uk-UA"/>
              </w:rPr>
            </w:pPr>
            <w:r w:rsidRPr="00924AA5">
              <w:rPr>
                <w:rFonts w:ascii="Times New Roman" w:hAnsi="Times New Roman" w:cs="Times New Roman"/>
                <w:lang w:val="uk-UA"/>
              </w:rPr>
              <w:t>№441/01 від 04.11.2022</w:t>
            </w:r>
          </w:p>
        </w:tc>
        <w:tc>
          <w:tcPr>
            <w:tcW w:w="1843" w:type="dxa"/>
          </w:tcPr>
          <w:p w14:paraId="1DE0EB60" w14:textId="30488EE1" w:rsidR="00B848C2" w:rsidRPr="00924AA5" w:rsidRDefault="00B848C2" w:rsidP="00B848C2">
            <w:pPr>
              <w:jc w:val="center"/>
              <w:rPr>
                <w:rFonts w:ascii="Times New Roman" w:hAnsi="Times New Roman" w:cs="Times New Roman"/>
                <w:lang w:val="uk-UA"/>
              </w:rPr>
            </w:pPr>
            <w:r w:rsidRPr="00924AA5">
              <w:rPr>
                <w:rFonts w:ascii="Times New Roman" w:hAnsi="Times New Roman" w:cs="Times New Roman"/>
                <w:lang w:val="uk-UA"/>
              </w:rPr>
              <w:t xml:space="preserve">24099, в </w:t>
            </w:r>
            <w:proofErr w:type="spellStart"/>
            <w:r w:rsidRPr="00924AA5">
              <w:rPr>
                <w:rFonts w:ascii="Times New Roman" w:hAnsi="Times New Roman" w:cs="Times New Roman"/>
                <w:lang w:val="uk-UA"/>
              </w:rPr>
              <w:t>т.ч</w:t>
            </w:r>
            <w:proofErr w:type="spellEnd"/>
            <w:r w:rsidRPr="00924AA5">
              <w:rPr>
                <w:rFonts w:ascii="Times New Roman" w:hAnsi="Times New Roman" w:cs="Times New Roman"/>
                <w:lang w:val="uk-UA"/>
              </w:rPr>
              <w:t>.</w:t>
            </w:r>
          </w:p>
          <w:p w14:paraId="58B2853C" w14:textId="0ED2987D" w:rsidR="00B848C2" w:rsidRPr="00924AA5" w:rsidRDefault="00B848C2" w:rsidP="00B848C2">
            <w:pPr>
              <w:jc w:val="center"/>
              <w:rPr>
                <w:rFonts w:ascii="Times New Roman" w:hAnsi="Times New Roman" w:cs="Times New Roman"/>
                <w:lang w:val="uk-UA"/>
              </w:rPr>
            </w:pPr>
            <w:r w:rsidRPr="00924AA5">
              <w:rPr>
                <w:rFonts w:ascii="Times New Roman" w:hAnsi="Times New Roman" w:cs="Times New Roman"/>
                <w:lang w:val="uk-UA"/>
              </w:rPr>
              <w:t>діл.№1</w:t>
            </w:r>
            <w:r w:rsidR="0016096E">
              <w:rPr>
                <w:rFonts w:ascii="Times New Roman" w:hAnsi="Times New Roman" w:cs="Times New Roman"/>
                <w:lang w:val="uk-UA"/>
              </w:rPr>
              <w:t>-</w:t>
            </w:r>
            <w:r w:rsidRPr="00924AA5">
              <w:rPr>
                <w:rFonts w:ascii="Times New Roman" w:hAnsi="Times New Roman" w:cs="Times New Roman"/>
                <w:lang w:val="uk-UA"/>
              </w:rPr>
              <w:t>4826</w:t>
            </w:r>
          </w:p>
          <w:p w14:paraId="53AE33F3" w14:textId="26E3941A" w:rsidR="00B848C2" w:rsidRPr="00924AA5" w:rsidRDefault="00B848C2" w:rsidP="00B848C2">
            <w:pPr>
              <w:jc w:val="center"/>
              <w:rPr>
                <w:rFonts w:ascii="Times New Roman" w:hAnsi="Times New Roman" w:cs="Times New Roman"/>
                <w:lang w:val="uk-UA"/>
              </w:rPr>
            </w:pPr>
            <w:r w:rsidRPr="00924AA5">
              <w:rPr>
                <w:rFonts w:ascii="Times New Roman" w:hAnsi="Times New Roman" w:cs="Times New Roman"/>
                <w:lang w:val="uk-UA"/>
              </w:rPr>
              <w:t>діл.№2-19273</w:t>
            </w:r>
          </w:p>
        </w:tc>
        <w:tc>
          <w:tcPr>
            <w:tcW w:w="1383" w:type="dxa"/>
          </w:tcPr>
          <w:p w14:paraId="5D0BD35B" w14:textId="77777777" w:rsidR="00B848C2" w:rsidRPr="00924AA5" w:rsidRDefault="00B848C2" w:rsidP="00B848C2">
            <w:pPr>
              <w:jc w:val="center"/>
              <w:rPr>
                <w:rFonts w:ascii="Times New Roman" w:hAnsi="Times New Roman" w:cs="Times New Roman"/>
                <w:lang w:val="uk-UA"/>
              </w:rPr>
            </w:pPr>
            <w:r w:rsidRPr="00924AA5">
              <w:rPr>
                <w:rFonts w:ascii="Times New Roman" w:hAnsi="Times New Roman" w:cs="Times New Roman"/>
                <w:lang w:val="uk-UA"/>
              </w:rPr>
              <w:t>на 3 роки</w:t>
            </w:r>
          </w:p>
        </w:tc>
      </w:tr>
      <w:tr w:rsidR="00455F83" w14:paraId="21FA0E30" w14:textId="77777777" w:rsidTr="00FA1787">
        <w:trPr>
          <w:jc w:val="center"/>
        </w:trPr>
        <w:tc>
          <w:tcPr>
            <w:tcW w:w="540" w:type="dxa"/>
          </w:tcPr>
          <w:p w14:paraId="1CAFAD67" w14:textId="77777777" w:rsidR="00455F83" w:rsidRDefault="00455F83" w:rsidP="00455F83">
            <w:pPr>
              <w:jc w:val="center"/>
              <w:rPr>
                <w:rFonts w:ascii="Times New Roman" w:hAnsi="Times New Roman" w:cs="Times New Roman"/>
                <w:lang w:val="uk-UA"/>
              </w:rPr>
            </w:pPr>
            <w:r>
              <w:rPr>
                <w:rFonts w:ascii="Times New Roman" w:hAnsi="Times New Roman" w:cs="Times New Roman"/>
                <w:lang w:val="uk-UA"/>
              </w:rPr>
              <w:t>7.</w:t>
            </w:r>
          </w:p>
        </w:tc>
        <w:tc>
          <w:tcPr>
            <w:tcW w:w="3424" w:type="dxa"/>
          </w:tcPr>
          <w:p w14:paraId="1A9C197E" w14:textId="77777777" w:rsidR="00455F83" w:rsidRPr="00924AA5" w:rsidRDefault="00455F83" w:rsidP="00FA1787">
            <w:pPr>
              <w:rPr>
                <w:rFonts w:ascii="Times New Roman" w:hAnsi="Times New Roman" w:cs="Times New Roman"/>
                <w:lang w:val="uk-UA"/>
              </w:rPr>
            </w:pPr>
            <w:proofErr w:type="spellStart"/>
            <w:r w:rsidRPr="00924AA5">
              <w:rPr>
                <w:rFonts w:ascii="Times New Roman" w:hAnsi="Times New Roman" w:cs="Times New Roman"/>
                <w:lang w:val="uk-UA"/>
              </w:rPr>
              <w:t>Храпицький</w:t>
            </w:r>
            <w:proofErr w:type="spellEnd"/>
            <w:r w:rsidRPr="00924AA5">
              <w:rPr>
                <w:rFonts w:ascii="Times New Roman" w:hAnsi="Times New Roman" w:cs="Times New Roman"/>
                <w:lang w:val="uk-UA"/>
              </w:rPr>
              <w:t xml:space="preserve"> Олександр Васильович</w:t>
            </w:r>
          </w:p>
        </w:tc>
        <w:tc>
          <w:tcPr>
            <w:tcW w:w="4536" w:type="dxa"/>
          </w:tcPr>
          <w:p w14:paraId="718ABEC7" w14:textId="5FFB4CC9" w:rsidR="00455F83" w:rsidRDefault="00455F83" w:rsidP="00FA1787">
            <w:pPr>
              <w:rPr>
                <w:rFonts w:ascii="Times New Roman" w:hAnsi="Times New Roman" w:cs="Times New Roman"/>
                <w:lang w:val="uk-UA"/>
              </w:rPr>
            </w:pPr>
            <w:proofErr w:type="spellStart"/>
            <w:r>
              <w:rPr>
                <w:rFonts w:ascii="Times New Roman" w:hAnsi="Times New Roman" w:cs="Times New Roman"/>
                <w:lang w:val="uk-UA"/>
              </w:rPr>
              <w:t>м.Хмельницький</w:t>
            </w:r>
            <w:proofErr w:type="spellEnd"/>
            <w:r>
              <w:rPr>
                <w:rFonts w:ascii="Times New Roman" w:hAnsi="Times New Roman" w:cs="Times New Roman"/>
                <w:lang w:val="uk-UA"/>
              </w:rPr>
              <w:t>,</w:t>
            </w:r>
          </w:p>
          <w:p w14:paraId="72C5C77C" w14:textId="75154A49" w:rsidR="00455F83" w:rsidRDefault="00455F83" w:rsidP="00FA1787">
            <w:pPr>
              <w:rPr>
                <w:rFonts w:ascii="Times New Roman" w:hAnsi="Times New Roman" w:cs="Times New Roman"/>
                <w:lang w:val="uk-UA"/>
              </w:rPr>
            </w:pPr>
            <w:r>
              <w:rPr>
                <w:rFonts w:ascii="Times New Roman" w:hAnsi="Times New Roman" w:cs="Times New Roman"/>
                <w:lang w:val="uk-UA"/>
              </w:rPr>
              <w:t>прс.Миру,99/101-Ж,</w:t>
            </w:r>
          </w:p>
          <w:p w14:paraId="3D52667C" w14:textId="285D901E" w:rsidR="002A22CF" w:rsidRPr="00924AA5" w:rsidRDefault="00455F83" w:rsidP="00FA1787">
            <w:pPr>
              <w:rPr>
                <w:rFonts w:ascii="Times New Roman" w:hAnsi="Times New Roman" w:cs="Times New Roman"/>
                <w:lang w:val="uk-UA"/>
              </w:rPr>
            </w:pPr>
            <w:r>
              <w:rPr>
                <w:rFonts w:ascii="Times New Roman" w:hAnsi="Times New Roman" w:cs="Times New Roman"/>
                <w:lang w:val="uk-UA"/>
              </w:rPr>
              <w:t>6810100000:16:007:0335</w:t>
            </w:r>
          </w:p>
        </w:tc>
        <w:tc>
          <w:tcPr>
            <w:tcW w:w="3260" w:type="dxa"/>
          </w:tcPr>
          <w:p w14:paraId="1D326FED" w14:textId="2F5281EB" w:rsidR="00455F83" w:rsidRDefault="00455F83" w:rsidP="00455F83">
            <w:pPr>
              <w:ind w:right="-108"/>
              <w:jc w:val="center"/>
              <w:rPr>
                <w:rFonts w:ascii="Times New Roman" w:hAnsi="Times New Roman" w:cs="Times New Roman"/>
                <w:lang w:val="uk-UA"/>
              </w:rPr>
            </w:pPr>
            <w:r>
              <w:rPr>
                <w:rFonts w:ascii="Times New Roman" w:hAnsi="Times New Roman" w:cs="Times New Roman"/>
                <w:lang w:val="uk-UA"/>
              </w:rPr>
              <w:t>Договір оренди</w:t>
            </w:r>
          </w:p>
          <w:p w14:paraId="32FC9883" w14:textId="77777777" w:rsidR="00455F83" w:rsidRPr="00924AA5" w:rsidRDefault="00455F83" w:rsidP="00455F83">
            <w:pPr>
              <w:ind w:right="-108"/>
              <w:jc w:val="center"/>
              <w:rPr>
                <w:rFonts w:ascii="Times New Roman" w:hAnsi="Times New Roman" w:cs="Times New Roman"/>
                <w:lang w:val="uk-UA"/>
              </w:rPr>
            </w:pPr>
            <w:r>
              <w:rPr>
                <w:rFonts w:ascii="Times New Roman" w:hAnsi="Times New Roman" w:cs="Times New Roman"/>
                <w:lang w:val="uk-UA"/>
              </w:rPr>
              <w:t>№1482/01 від 16.12.2016</w:t>
            </w:r>
          </w:p>
        </w:tc>
        <w:tc>
          <w:tcPr>
            <w:tcW w:w="1843" w:type="dxa"/>
          </w:tcPr>
          <w:p w14:paraId="1F73A306" w14:textId="77777777" w:rsidR="00455F83" w:rsidRPr="00924AA5" w:rsidRDefault="00455F83" w:rsidP="00455F83">
            <w:pPr>
              <w:jc w:val="center"/>
              <w:rPr>
                <w:rFonts w:ascii="Times New Roman" w:hAnsi="Times New Roman" w:cs="Times New Roman"/>
                <w:lang w:val="uk-UA"/>
              </w:rPr>
            </w:pPr>
            <w:r>
              <w:rPr>
                <w:rFonts w:ascii="Times New Roman" w:hAnsi="Times New Roman" w:cs="Times New Roman"/>
                <w:lang w:val="uk-UA"/>
              </w:rPr>
              <w:t>900</w:t>
            </w:r>
          </w:p>
        </w:tc>
        <w:tc>
          <w:tcPr>
            <w:tcW w:w="1383" w:type="dxa"/>
          </w:tcPr>
          <w:p w14:paraId="3241D0F5" w14:textId="77777777" w:rsidR="00455F83" w:rsidRPr="00924AA5" w:rsidRDefault="00455F83" w:rsidP="00455F83">
            <w:pPr>
              <w:jc w:val="center"/>
              <w:rPr>
                <w:rFonts w:ascii="Times New Roman" w:hAnsi="Times New Roman" w:cs="Times New Roman"/>
                <w:lang w:val="uk-UA"/>
              </w:rPr>
            </w:pPr>
            <w:r>
              <w:rPr>
                <w:rFonts w:ascii="Times New Roman" w:hAnsi="Times New Roman" w:cs="Times New Roman"/>
                <w:lang w:val="uk-UA"/>
              </w:rPr>
              <w:t>на 3 роки</w:t>
            </w:r>
          </w:p>
        </w:tc>
      </w:tr>
      <w:tr w:rsidR="00455F83" w14:paraId="69B1C291" w14:textId="77777777" w:rsidTr="00FA1787">
        <w:trPr>
          <w:jc w:val="center"/>
        </w:trPr>
        <w:tc>
          <w:tcPr>
            <w:tcW w:w="540" w:type="dxa"/>
          </w:tcPr>
          <w:p w14:paraId="10FF1059" w14:textId="77777777" w:rsidR="00455F83" w:rsidRPr="00BF5119" w:rsidRDefault="00455F83" w:rsidP="00455F83">
            <w:pPr>
              <w:jc w:val="center"/>
              <w:rPr>
                <w:rFonts w:ascii="Times New Roman" w:hAnsi="Times New Roman" w:cs="Times New Roman"/>
                <w:lang w:val="uk-UA"/>
              </w:rPr>
            </w:pPr>
            <w:r w:rsidRPr="00BF5119">
              <w:rPr>
                <w:rFonts w:ascii="Times New Roman" w:hAnsi="Times New Roman" w:cs="Times New Roman"/>
                <w:lang w:val="uk-UA"/>
              </w:rPr>
              <w:t>8.</w:t>
            </w:r>
          </w:p>
        </w:tc>
        <w:tc>
          <w:tcPr>
            <w:tcW w:w="3424" w:type="dxa"/>
          </w:tcPr>
          <w:p w14:paraId="2422CFB2" w14:textId="77777777" w:rsidR="00455F83" w:rsidRPr="00BF5119" w:rsidRDefault="00455F83" w:rsidP="00FA1787">
            <w:pPr>
              <w:rPr>
                <w:rFonts w:ascii="Times New Roman" w:hAnsi="Times New Roman" w:cs="Times New Roman"/>
                <w:lang w:val="uk-UA"/>
              </w:rPr>
            </w:pPr>
            <w:proofErr w:type="spellStart"/>
            <w:r w:rsidRPr="00BF5119">
              <w:rPr>
                <w:rFonts w:ascii="Times New Roman" w:hAnsi="Times New Roman" w:cs="Times New Roman"/>
                <w:lang w:val="uk-UA"/>
              </w:rPr>
              <w:t>Перейма</w:t>
            </w:r>
            <w:proofErr w:type="spellEnd"/>
            <w:r w:rsidRPr="00BF5119">
              <w:rPr>
                <w:rFonts w:ascii="Times New Roman" w:hAnsi="Times New Roman" w:cs="Times New Roman"/>
                <w:lang w:val="uk-UA"/>
              </w:rPr>
              <w:t xml:space="preserve"> Катерина Миколаївна</w:t>
            </w:r>
          </w:p>
        </w:tc>
        <w:tc>
          <w:tcPr>
            <w:tcW w:w="4536" w:type="dxa"/>
          </w:tcPr>
          <w:p w14:paraId="66869D54" w14:textId="4CCFC5C2" w:rsidR="00455F83" w:rsidRPr="00BF5119" w:rsidRDefault="00455F83" w:rsidP="00FA1787">
            <w:pPr>
              <w:rPr>
                <w:rFonts w:ascii="Times New Roman" w:hAnsi="Times New Roman" w:cs="Times New Roman"/>
                <w:lang w:val="uk-UA"/>
              </w:rPr>
            </w:pPr>
            <w:proofErr w:type="spellStart"/>
            <w:r w:rsidRPr="00BF5119">
              <w:rPr>
                <w:rFonts w:ascii="Times New Roman" w:hAnsi="Times New Roman" w:cs="Times New Roman"/>
                <w:lang w:val="uk-UA"/>
              </w:rPr>
              <w:t>м.Хмельницький</w:t>
            </w:r>
            <w:proofErr w:type="spellEnd"/>
            <w:r w:rsidRPr="00BF5119">
              <w:rPr>
                <w:rFonts w:ascii="Times New Roman" w:hAnsi="Times New Roman" w:cs="Times New Roman"/>
                <w:lang w:val="uk-UA"/>
              </w:rPr>
              <w:t>,</w:t>
            </w:r>
          </w:p>
          <w:p w14:paraId="554E8C29" w14:textId="630AC5C8" w:rsidR="00455F83" w:rsidRPr="00BF5119" w:rsidRDefault="00455F83" w:rsidP="00FA1787">
            <w:pPr>
              <w:ind w:right="-108"/>
              <w:rPr>
                <w:rFonts w:ascii="Times New Roman" w:hAnsi="Times New Roman" w:cs="Times New Roman"/>
                <w:lang w:val="uk-UA"/>
              </w:rPr>
            </w:pPr>
            <w:proofErr w:type="spellStart"/>
            <w:r w:rsidRPr="00BF5119">
              <w:rPr>
                <w:rFonts w:ascii="Times New Roman" w:hAnsi="Times New Roman" w:cs="Times New Roman"/>
                <w:lang w:val="uk-UA"/>
              </w:rPr>
              <w:t>вул.Героя</w:t>
            </w:r>
            <w:proofErr w:type="spellEnd"/>
            <w:r w:rsidRPr="00BF5119">
              <w:rPr>
                <w:rFonts w:ascii="Times New Roman" w:hAnsi="Times New Roman" w:cs="Times New Roman"/>
                <w:lang w:val="uk-UA"/>
              </w:rPr>
              <w:t xml:space="preserve"> України Дмитра Крамара,5/2,</w:t>
            </w:r>
          </w:p>
          <w:p w14:paraId="30F8D6E1" w14:textId="286EA478" w:rsidR="002A22CF" w:rsidRPr="00BF5119" w:rsidRDefault="00455F83" w:rsidP="00FA1787">
            <w:pPr>
              <w:rPr>
                <w:rFonts w:ascii="Times New Roman" w:hAnsi="Times New Roman" w:cs="Times New Roman"/>
                <w:lang w:val="uk-UA"/>
              </w:rPr>
            </w:pPr>
            <w:r w:rsidRPr="00BF5119">
              <w:rPr>
                <w:rFonts w:ascii="Times New Roman" w:hAnsi="Times New Roman" w:cs="Times New Roman"/>
                <w:lang w:val="uk-UA"/>
              </w:rPr>
              <w:t>6810100000:18:003:0052</w:t>
            </w:r>
          </w:p>
        </w:tc>
        <w:tc>
          <w:tcPr>
            <w:tcW w:w="3260" w:type="dxa"/>
          </w:tcPr>
          <w:p w14:paraId="55585545" w14:textId="77777777" w:rsidR="00455F83" w:rsidRPr="00BF5119" w:rsidRDefault="00455F83" w:rsidP="00455F83">
            <w:pPr>
              <w:ind w:right="-108"/>
              <w:jc w:val="center"/>
              <w:rPr>
                <w:rFonts w:ascii="Times New Roman" w:hAnsi="Times New Roman" w:cs="Times New Roman"/>
                <w:lang w:val="uk-UA"/>
              </w:rPr>
            </w:pPr>
            <w:r w:rsidRPr="00BF5119">
              <w:rPr>
                <w:rFonts w:ascii="Times New Roman" w:hAnsi="Times New Roman" w:cs="Times New Roman"/>
                <w:lang w:val="uk-UA"/>
              </w:rPr>
              <w:t>Договір оренди</w:t>
            </w:r>
          </w:p>
          <w:p w14:paraId="38CC289C" w14:textId="77777777" w:rsidR="00455F83" w:rsidRPr="00BF5119" w:rsidRDefault="00455F83" w:rsidP="00455F83">
            <w:pPr>
              <w:ind w:right="-108"/>
              <w:jc w:val="center"/>
              <w:rPr>
                <w:rFonts w:ascii="Times New Roman" w:hAnsi="Times New Roman" w:cs="Times New Roman"/>
                <w:lang w:val="uk-UA"/>
              </w:rPr>
            </w:pPr>
            <w:r w:rsidRPr="00BF5119">
              <w:rPr>
                <w:rFonts w:ascii="Times New Roman" w:hAnsi="Times New Roman" w:cs="Times New Roman"/>
                <w:lang w:val="uk-UA"/>
              </w:rPr>
              <w:t>№08/01 від 24.01.2020</w:t>
            </w:r>
          </w:p>
        </w:tc>
        <w:tc>
          <w:tcPr>
            <w:tcW w:w="1843" w:type="dxa"/>
          </w:tcPr>
          <w:p w14:paraId="0B3EBBC5" w14:textId="77777777" w:rsidR="00455F83" w:rsidRPr="00BF5119" w:rsidRDefault="00455F83" w:rsidP="00455F83">
            <w:pPr>
              <w:jc w:val="center"/>
              <w:rPr>
                <w:rFonts w:ascii="Times New Roman" w:hAnsi="Times New Roman" w:cs="Times New Roman"/>
                <w:lang w:val="uk-UA"/>
              </w:rPr>
            </w:pPr>
            <w:r w:rsidRPr="00BF5119">
              <w:rPr>
                <w:rFonts w:ascii="Times New Roman" w:hAnsi="Times New Roman" w:cs="Times New Roman"/>
                <w:lang w:val="uk-UA"/>
              </w:rPr>
              <w:t>2115</w:t>
            </w:r>
          </w:p>
        </w:tc>
        <w:tc>
          <w:tcPr>
            <w:tcW w:w="1383" w:type="dxa"/>
          </w:tcPr>
          <w:p w14:paraId="00B638E8" w14:textId="77777777" w:rsidR="00455F83" w:rsidRPr="00BF5119" w:rsidRDefault="00455F83" w:rsidP="00455F83">
            <w:pPr>
              <w:jc w:val="center"/>
              <w:rPr>
                <w:rFonts w:ascii="Times New Roman" w:hAnsi="Times New Roman" w:cs="Times New Roman"/>
                <w:lang w:val="uk-UA"/>
              </w:rPr>
            </w:pPr>
            <w:r w:rsidRPr="00BF5119">
              <w:rPr>
                <w:rFonts w:ascii="Times New Roman" w:hAnsi="Times New Roman" w:cs="Times New Roman"/>
                <w:lang w:val="uk-UA"/>
              </w:rPr>
              <w:t>на 3 роки</w:t>
            </w:r>
          </w:p>
        </w:tc>
      </w:tr>
    </w:tbl>
    <w:p w14:paraId="4F9FFE80" w14:textId="77777777" w:rsidR="0016096E" w:rsidRDefault="0016096E" w:rsidP="00795415">
      <w:pPr>
        <w:ind w:left="2977"/>
        <w:jc w:val="both"/>
        <w:rPr>
          <w:lang w:val="uk-UA" w:eastAsia="zh-CN"/>
        </w:rPr>
      </w:pPr>
    </w:p>
    <w:p w14:paraId="631C82EA" w14:textId="37A853B4" w:rsidR="00795415" w:rsidRDefault="00795415" w:rsidP="00795415">
      <w:pPr>
        <w:ind w:left="2977"/>
        <w:jc w:val="both"/>
        <w:rPr>
          <w:rFonts w:hint="eastAsia"/>
          <w:lang w:val="uk-UA" w:eastAsia="zh-CN"/>
        </w:rPr>
      </w:pPr>
      <w:r>
        <w:rPr>
          <w:lang w:val="uk-UA" w:eastAsia="zh-CN"/>
        </w:rPr>
        <w:t>Секретар міської ради</w:t>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r>
      <w:r>
        <w:rPr>
          <w:lang w:val="uk-UA"/>
        </w:rPr>
        <w:t>Віталій ДІДЕНКО</w:t>
      </w:r>
    </w:p>
    <w:p w14:paraId="57D73268" w14:textId="77777777" w:rsidR="00795415" w:rsidRDefault="00795415" w:rsidP="00795415">
      <w:pPr>
        <w:ind w:left="2977"/>
        <w:rPr>
          <w:rFonts w:hint="eastAsia"/>
          <w:lang w:val="uk-UA" w:eastAsia="zh-CN"/>
        </w:rPr>
      </w:pPr>
    </w:p>
    <w:p w14:paraId="56A48E76" w14:textId="1B0F26CD" w:rsidR="00795415" w:rsidRDefault="00795415" w:rsidP="00795415">
      <w:pPr>
        <w:ind w:left="2977"/>
        <w:rPr>
          <w:rFonts w:hint="eastAsia"/>
          <w:lang w:val="uk-UA" w:eastAsia="zh-CN"/>
        </w:rPr>
      </w:pPr>
      <w:r>
        <w:rPr>
          <w:lang w:val="uk-UA" w:eastAsia="zh-CN"/>
        </w:rPr>
        <w:t>Начальник управління</w:t>
      </w:r>
      <w:r w:rsidR="00FA1787">
        <w:rPr>
          <w:lang w:val="uk-UA" w:eastAsia="zh-CN"/>
        </w:rPr>
        <w:t xml:space="preserve"> </w:t>
      </w:r>
      <w:r>
        <w:rPr>
          <w:lang w:val="uk-UA" w:eastAsia="zh-CN"/>
        </w:rPr>
        <w:t>правового забезпечення та представництва</w:t>
      </w:r>
      <w:r>
        <w:rPr>
          <w:lang w:val="uk-UA" w:eastAsia="zh-CN"/>
        </w:rPr>
        <w:tab/>
      </w:r>
      <w:r>
        <w:rPr>
          <w:lang w:val="uk-UA" w:eastAsia="zh-CN"/>
        </w:rPr>
        <w:tab/>
        <w:t>Лілія ДЕМЧУК</w:t>
      </w:r>
    </w:p>
    <w:p w14:paraId="01FA30B1" w14:textId="77777777" w:rsidR="00795415" w:rsidRDefault="00795415" w:rsidP="00795415">
      <w:pPr>
        <w:ind w:left="2977"/>
        <w:rPr>
          <w:rFonts w:hint="eastAsia"/>
          <w:lang w:val="uk-UA" w:eastAsia="zh-CN"/>
        </w:rPr>
      </w:pPr>
    </w:p>
    <w:p w14:paraId="5FF08FBF" w14:textId="3CDB2F1F" w:rsidR="00795415" w:rsidRPr="00795415" w:rsidRDefault="00795415" w:rsidP="00FA1787">
      <w:pPr>
        <w:ind w:left="2977"/>
        <w:rPr>
          <w:rFonts w:hint="eastAsia"/>
          <w:lang w:val="uk-UA"/>
        </w:rPr>
      </w:pPr>
      <w:r>
        <w:rPr>
          <w:lang w:val="uk-UA" w:eastAsia="zh-CN"/>
        </w:rPr>
        <w:t>Начальник Управління земельних ресурсів</w:t>
      </w:r>
      <w:r>
        <w:rPr>
          <w:lang w:val="uk-UA" w:eastAsia="zh-CN"/>
        </w:rPr>
        <w:tab/>
      </w:r>
      <w:r>
        <w:rPr>
          <w:lang w:val="uk-UA" w:eastAsia="zh-CN"/>
        </w:rPr>
        <w:tab/>
      </w:r>
      <w:r>
        <w:rPr>
          <w:lang w:val="uk-UA" w:eastAsia="zh-CN"/>
        </w:rPr>
        <w:tab/>
      </w:r>
      <w:r>
        <w:rPr>
          <w:lang w:val="uk-UA" w:eastAsia="zh-CN"/>
        </w:rPr>
        <w:tab/>
      </w:r>
      <w:r>
        <w:rPr>
          <w:lang w:val="uk-UA" w:eastAsia="zh-CN"/>
        </w:rPr>
        <w:tab/>
        <w:t>Людмила МАТВЕЄВА</w:t>
      </w:r>
    </w:p>
    <w:sectPr w:rsidR="00795415" w:rsidRPr="00795415" w:rsidSect="00FA1787">
      <w:pgSz w:w="16838" w:h="11906" w:orient="landscape"/>
      <w:pgMar w:top="567" w:right="678" w:bottom="709"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C2"/>
    <w:rsid w:val="000B7AE7"/>
    <w:rsid w:val="0016096E"/>
    <w:rsid w:val="001C02B7"/>
    <w:rsid w:val="002A22CF"/>
    <w:rsid w:val="002D4BC2"/>
    <w:rsid w:val="003306B0"/>
    <w:rsid w:val="004414C7"/>
    <w:rsid w:val="00455F83"/>
    <w:rsid w:val="004F740A"/>
    <w:rsid w:val="005829A5"/>
    <w:rsid w:val="005C3659"/>
    <w:rsid w:val="00604B7E"/>
    <w:rsid w:val="00776B56"/>
    <w:rsid w:val="00795415"/>
    <w:rsid w:val="008C01A2"/>
    <w:rsid w:val="009622BE"/>
    <w:rsid w:val="009F396E"/>
    <w:rsid w:val="00B848C2"/>
    <w:rsid w:val="00C3626E"/>
    <w:rsid w:val="00CE7CD7"/>
    <w:rsid w:val="00CF66AB"/>
    <w:rsid w:val="00E379E4"/>
    <w:rsid w:val="00FA1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8011"/>
  <w15:chartTrackingRefBased/>
  <w15:docId w15:val="{5697D5EA-736F-42FD-BCC3-ED37DA23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BC2"/>
    <w:pPr>
      <w:widowControl w:val="0"/>
      <w:suppressAutoHyphens/>
      <w:spacing w:after="0" w:line="240" w:lineRule="auto"/>
    </w:pPr>
    <w:rPr>
      <w:rFonts w:ascii="Liberation Serif" w:eastAsia="SimSun" w:hAnsi="Liberation Serif" w:cs="Mangal"/>
      <w:kern w:val="2"/>
      <w:sz w:val="24"/>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2D4BC2"/>
    <w:pPr>
      <w:tabs>
        <w:tab w:val="center" w:pos="4153"/>
        <w:tab w:val="right" w:pos="8306"/>
      </w:tabs>
      <w:autoSpaceDE w:val="0"/>
      <w:spacing w:line="228" w:lineRule="auto"/>
    </w:pPr>
    <w:rPr>
      <w:lang w:val="x-none"/>
    </w:rPr>
  </w:style>
  <w:style w:type="character" w:customStyle="1" w:styleId="a4">
    <w:name w:val="Верхній колонтитул Знак"/>
    <w:basedOn w:val="a0"/>
    <w:link w:val="a3"/>
    <w:semiHidden/>
    <w:rsid w:val="002D4BC2"/>
    <w:rPr>
      <w:rFonts w:ascii="Liberation Serif" w:eastAsia="SimSun" w:hAnsi="Liberation Serif" w:cs="Mangal"/>
      <w:kern w:val="2"/>
      <w:sz w:val="24"/>
      <w:szCs w:val="24"/>
      <w:lang w:val="x-none" w:eastAsia="hi-IN" w:bidi="hi-IN"/>
    </w:rPr>
  </w:style>
  <w:style w:type="character" w:styleId="a5">
    <w:name w:val="Strong"/>
    <w:basedOn w:val="a0"/>
    <w:qFormat/>
    <w:rsid w:val="002D4BC2"/>
    <w:rPr>
      <w:b/>
      <w:bCs/>
    </w:rPr>
  </w:style>
  <w:style w:type="table" w:styleId="a6">
    <w:name w:val="Table Grid"/>
    <w:basedOn w:val="a1"/>
    <w:uiPriority w:val="39"/>
    <w:rsid w:val="00776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244">
      <w:bodyDiv w:val="1"/>
      <w:marLeft w:val="0"/>
      <w:marRight w:val="0"/>
      <w:marTop w:val="0"/>
      <w:marBottom w:val="0"/>
      <w:divBdr>
        <w:top w:val="none" w:sz="0" w:space="0" w:color="auto"/>
        <w:left w:val="none" w:sz="0" w:space="0" w:color="auto"/>
        <w:bottom w:val="none" w:sz="0" w:space="0" w:color="auto"/>
        <w:right w:val="none" w:sz="0" w:space="0" w:color="auto"/>
      </w:divBdr>
    </w:div>
    <w:div w:id="901139530">
      <w:bodyDiv w:val="1"/>
      <w:marLeft w:val="0"/>
      <w:marRight w:val="0"/>
      <w:marTop w:val="0"/>
      <w:marBottom w:val="0"/>
      <w:divBdr>
        <w:top w:val="none" w:sz="0" w:space="0" w:color="auto"/>
        <w:left w:val="none" w:sz="0" w:space="0" w:color="auto"/>
        <w:bottom w:val="none" w:sz="0" w:space="0" w:color="auto"/>
        <w:right w:val="none" w:sz="0" w:space="0" w:color="auto"/>
      </w:divBdr>
    </w:div>
    <w:div w:id="1394812480">
      <w:bodyDiv w:val="1"/>
      <w:marLeft w:val="0"/>
      <w:marRight w:val="0"/>
      <w:marTop w:val="0"/>
      <w:marBottom w:val="0"/>
      <w:divBdr>
        <w:top w:val="none" w:sz="0" w:space="0" w:color="auto"/>
        <w:left w:val="none" w:sz="0" w:space="0" w:color="auto"/>
        <w:bottom w:val="none" w:sz="0" w:space="0" w:color="auto"/>
        <w:right w:val="none" w:sz="0" w:space="0" w:color="auto"/>
      </w:divBdr>
    </w:div>
    <w:div w:id="187808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54021-916C-462A-BCB4-02BA529D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929</Words>
  <Characters>6459</Characters>
  <Application>Microsoft Office Word</Application>
  <DocSecurity>0</DocSecurity>
  <Lines>215</Lines>
  <Paragraphs>136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 Галина Олександрівна</dc:creator>
  <cp:keywords/>
  <dc:description/>
  <cp:lastModifiedBy>Олександр Шарлай</cp:lastModifiedBy>
  <cp:revision>3</cp:revision>
  <dcterms:created xsi:type="dcterms:W3CDTF">2025-11-26T11:27:00Z</dcterms:created>
  <dcterms:modified xsi:type="dcterms:W3CDTF">2025-11-26T11:50:00Z</dcterms:modified>
</cp:coreProperties>
</file>