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96" w:rsidRPr="00D63096" w:rsidRDefault="00D63096" w:rsidP="00D63096">
      <w:pPr>
        <w:spacing w:after="0" w:line="240" w:lineRule="auto"/>
        <w:jc w:val="center"/>
        <w:rPr>
          <w:rFonts w:ascii="Times New Roman" w:hAnsi="Times New Roman"/>
          <w:noProof/>
          <w:color w:val="000000"/>
          <w:kern w:val="2"/>
          <w:sz w:val="24"/>
          <w:szCs w:val="24"/>
          <w:lang w:eastAsia="ar-SA"/>
        </w:rPr>
      </w:pPr>
      <w:r w:rsidRPr="00D63096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96" w:rsidRPr="00D63096" w:rsidRDefault="00D63096" w:rsidP="00D63096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30"/>
          <w:szCs w:val="30"/>
          <w:lang w:eastAsia="ar-SA"/>
        </w:rPr>
      </w:pPr>
      <w:r w:rsidRPr="00D63096">
        <w:rPr>
          <w:rFonts w:ascii="Times New Roman" w:hAnsi="Times New Roman"/>
          <w:b/>
          <w:bCs/>
          <w:noProof/>
          <w:color w:val="000000"/>
          <w:sz w:val="30"/>
          <w:szCs w:val="30"/>
          <w:lang w:eastAsia="ar-SA"/>
        </w:rPr>
        <w:t>ХМЕЛЬНИЦЬКА МІСЬКА РАДА</w:t>
      </w:r>
    </w:p>
    <w:p w:rsidR="00D63096" w:rsidRPr="00D63096" w:rsidRDefault="00D63096" w:rsidP="00D63096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3096" w:rsidRPr="00D63096" w:rsidRDefault="00D63096" w:rsidP="00D6309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0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" filled="f" stroked="f">
                <v:textbox>
                  <w:txbxContent>
                    <w:p w:rsidR="00D63096" w:rsidRPr="00D63096" w:rsidRDefault="00D63096" w:rsidP="00D6309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6309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63096">
        <w:rPr>
          <w:rFonts w:ascii="Times New Roman" w:hAnsi="Times New Roman"/>
          <w:b/>
          <w:noProof/>
          <w:color w:val="000000"/>
          <w:sz w:val="36"/>
          <w:szCs w:val="30"/>
          <w:lang w:eastAsia="ar-SA"/>
        </w:rPr>
        <w:t>РІШЕННЯ</w:t>
      </w:r>
    </w:p>
    <w:p w:rsidR="00D63096" w:rsidRPr="00D63096" w:rsidRDefault="00D63096" w:rsidP="00D63096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36"/>
          <w:szCs w:val="30"/>
          <w:lang w:eastAsia="ar-SA"/>
        </w:rPr>
      </w:pPr>
      <w:r w:rsidRPr="00D63096">
        <w:rPr>
          <w:rFonts w:ascii="Times New Roman" w:hAnsi="Times New Roman"/>
          <w:b/>
          <w:noProof/>
          <w:color w:val="000000"/>
          <w:sz w:val="36"/>
          <w:szCs w:val="30"/>
          <w:lang w:eastAsia="ar-SA"/>
        </w:rPr>
        <w:t>______________________________</w:t>
      </w:r>
    </w:p>
    <w:p w:rsidR="00D63096" w:rsidRPr="00D63096" w:rsidRDefault="00D63096" w:rsidP="00D63096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3096" w:rsidRPr="00D63096" w:rsidRDefault="00D63096" w:rsidP="00D6309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630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D63096" w:rsidRPr="00D63096" w:rsidRDefault="00D63096" w:rsidP="00D6309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630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04.02.2026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3096" w:rsidRPr="00D63096" w:rsidRDefault="00D63096" w:rsidP="00D6309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630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" filled="f" stroked="f">
                <v:textbox>
                  <w:txbxContent>
                    <w:p w:rsidR="00D63096" w:rsidRPr="00D63096" w:rsidRDefault="00D63096" w:rsidP="00D6309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630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63096" w:rsidRPr="00D63096" w:rsidRDefault="00D63096" w:rsidP="00D63096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eastAsia="ar-SA"/>
        </w:rPr>
      </w:pP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>від __________________________ № __________</w:t>
      </w: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ab/>
      </w: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ab/>
      </w: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ab/>
      </w: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ab/>
        <w:t>м.Хмельницький</w:t>
      </w:r>
    </w:p>
    <w:p w:rsidR="00D63096" w:rsidRPr="00D63096" w:rsidRDefault="00D63096" w:rsidP="00D63096">
      <w:pPr>
        <w:suppressAutoHyphens/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1E67BC" w:rsidRPr="001E67BC" w:rsidRDefault="001E67BC" w:rsidP="00C95C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E67BC">
        <w:rPr>
          <w:rFonts w:ascii="Times New Roman" w:hAnsi="Times New Roman"/>
          <w:sz w:val="24"/>
          <w:szCs w:val="24"/>
        </w:rPr>
        <w:t>ро внесення змін до рішення позачергової тридцять шостої сесії міської ради від 21.12.2023 №58</w:t>
      </w:r>
    </w:p>
    <w:p w:rsidR="001E67BC" w:rsidRPr="001E67BC" w:rsidRDefault="001E67BC" w:rsidP="00C95CC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sz w:val="24"/>
          <w:szCs w:val="24"/>
        </w:rPr>
      </w:pPr>
    </w:p>
    <w:p w:rsidR="00C95CCB" w:rsidRDefault="00C95CCB" w:rsidP="00C95C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7BC" w:rsidRPr="001E67BC" w:rsidRDefault="0022519A" w:rsidP="00C95C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>Розглянувши пропозицію виконавчого комітету,</w:t>
      </w:r>
      <w:r w:rsidR="00DD07DE" w:rsidRPr="001E67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67BC" w:rsidRPr="001E67BC">
        <w:rPr>
          <w:rFonts w:ascii="Times New Roman" w:hAnsi="Times New Roman"/>
          <w:color w:val="000000"/>
          <w:sz w:val="24"/>
          <w:szCs w:val="24"/>
        </w:rPr>
        <w:t xml:space="preserve">керуючись </w:t>
      </w:r>
      <w:r w:rsidR="001E67BC" w:rsidRPr="001E67BC">
        <w:rPr>
          <w:rFonts w:ascii="Times New Roman" w:hAnsi="Times New Roman"/>
          <w:sz w:val="24"/>
          <w:szCs w:val="24"/>
        </w:rPr>
        <w:t xml:space="preserve">Цивільним кодексом України, Законом України «Про місцеве самоврядування в Україні», </w:t>
      </w:r>
      <w:r w:rsidR="001E67BC" w:rsidRPr="001E67BC">
        <w:rPr>
          <w:rFonts w:ascii="Times New Roman" w:hAnsi="Times New Roman"/>
          <w:sz w:val="24"/>
          <w:szCs w:val="24"/>
          <w:lang w:eastAsia="uk-UA"/>
        </w:rPr>
        <w:t>«Про особливості здійснення права власності у багатоквартирному будинку», «Про об’єднання співвласників багатоквартирного будинку»</w:t>
      </w:r>
      <w:r w:rsidR="001E67BC" w:rsidRPr="001E67BC">
        <w:rPr>
          <w:rFonts w:ascii="Times New Roman" w:hAnsi="Times New Roman"/>
          <w:color w:val="000000"/>
          <w:sz w:val="24"/>
          <w:szCs w:val="24"/>
        </w:rPr>
        <w:t>, міська рада</w:t>
      </w:r>
    </w:p>
    <w:p w:rsidR="001E67BC" w:rsidRPr="001E67BC" w:rsidRDefault="001E67BC" w:rsidP="00C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7BC" w:rsidRDefault="001E67BC" w:rsidP="001E6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ВИРІШИЛА</w:t>
      </w:r>
      <w:r w:rsidRPr="001E67BC">
        <w:rPr>
          <w:rFonts w:ascii="Times New Roman" w:hAnsi="Times New Roman"/>
          <w:color w:val="000000"/>
          <w:sz w:val="24"/>
          <w:szCs w:val="24"/>
        </w:rPr>
        <w:t>:</w:t>
      </w:r>
    </w:p>
    <w:p w:rsidR="001E67BC" w:rsidRPr="001E67BC" w:rsidRDefault="001E67BC" w:rsidP="00C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7BC" w:rsidRP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1E67BC">
        <w:rPr>
          <w:rFonts w:ascii="Times New Roman" w:hAnsi="Times New Roman"/>
          <w:color w:val="000000"/>
          <w:sz w:val="24"/>
          <w:szCs w:val="24"/>
        </w:rPr>
        <w:t>нес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 w:rsidRPr="001E67BC">
        <w:rPr>
          <w:rFonts w:ascii="Times New Roman" w:hAnsi="Times New Roman"/>
          <w:color w:val="000000"/>
          <w:sz w:val="24"/>
          <w:szCs w:val="24"/>
        </w:rPr>
        <w:t xml:space="preserve"> змін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1E67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67BC">
        <w:rPr>
          <w:rFonts w:ascii="Times New Roman" w:hAnsi="Times New Roman"/>
          <w:sz w:val="24"/>
          <w:szCs w:val="24"/>
        </w:rPr>
        <w:t xml:space="preserve">до </w:t>
      </w:r>
      <w:r w:rsidRPr="001E67BC">
        <w:rPr>
          <w:rFonts w:ascii="Times New Roman" w:hAnsi="Times New Roman"/>
          <w:color w:val="000000"/>
          <w:sz w:val="24"/>
          <w:szCs w:val="24"/>
        </w:rPr>
        <w:t xml:space="preserve">рішення </w:t>
      </w:r>
      <w:r w:rsidRPr="001E67BC">
        <w:rPr>
          <w:rFonts w:ascii="Times New Roman" w:hAnsi="Times New Roman"/>
          <w:sz w:val="24"/>
          <w:szCs w:val="24"/>
        </w:rPr>
        <w:t xml:space="preserve">позачергової тридцять </w:t>
      </w:r>
      <w:r w:rsidR="00342E8D">
        <w:rPr>
          <w:rFonts w:ascii="Times New Roman" w:hAnsi="Times New Roman"/>
          <w:sz w:val="24"/>
          <w:szCs w:val="24"/>
        </w:rPr>
        <w:t>шостої</w:t>
      </w:r>
      <w:bookmarkStart w:id="0" w:name="_GoBack"/>
      <w:bookmarkEnd w:id="0"/>
      <w:r w:rsidRPr="001E67BC">
        <w:rPr>
          <w:rFonts w:ascii="Times New Roman" w:hAnsi="Times New Roman"/>
          <w:sz w:val="24"/>
          <w:szCs w:val="24"/>
        </w:rPr>
        <w:t xml:space="preserve"> сесії міської ради від 21.12.2023 №58 «Про </w:t>
      </w:r>
      <w:r w:rsidRPr="001E67BC">
        <w:rPr>
          <w:rFonts w:ascii="Times New Roman" w:eastAsia="Calibri" w:hAnsi="Times New Roman"/>
          <w:sz w:val="24"/>
          <w:szCs w:val="24"/>
          <w:lang w:eastAsia="en-US"/>
        </w:rPr>
        <w:t>затвердження Програми «Моє укриття» на 2024-2025 роки», а саме:</w:t>
      </w:r>
    </w:p>
    <w:p w:rsidR="001E67BC" w:rsidRP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sz w:val="24"/>
          <w:szCs w:val="24"/>
        </w:rPr>
        <w:t xml:space="preserve">1.1. в назві та тексті рішення роки дії </w:t>
      </w:r>
      <w:r w:rsidRPr="001E67BC">
        <w:rPr>
          <w:rFonts w:ascii="Times New Roman" w:hAnsi="Times New Roman"/>
          <w:color w:val="000000"/>
          <w:sz w:val="24"/>
          <w:szCs w:val="24"/>
        </w:rPr>
        <w:t>Програми «Моє укриття» змінити з «2024-2025» на «2024-2026»;</w:t>
      </w:r>
    </w:p>
    <w:p w:rsidR="001E67BC" w:rsidRP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sz w:val="24"/>
          <w:szCs w:val="24"/>
        </w:rPr>
        <w:t xml:space="preserve">1.2. додаток до Програми «Моє укриття» викласти в новій редакції </w:t>
      </w:r>
      <w:r w:rsidRPr="001E67BC">
        <w:rPr>
          <w:rFonts w:ascii="Times New Roman" w:hAnsi="Times New Roman"/>
          <w:color w:val="000000"/>
          <w:sz w:val="24"/>
          <w:szCs w:val="24"/>
        </w:rPr>
        <w:t>згідно з додатком.</w:t>
      </w:r>
    </w:p>
    <w:p w:rsid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C63" w:rsidRPr="001E6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Відповідальність 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1E67BC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департаменту інфраструктури міста В.Новачка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>.</w:t>
      </w:r>
    </w:p>
    <w:p w:rsidR="00AB2C4E" w:rsidRP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>3.</w:t>
      </w:r>
      <w:r w:rsidR="005F2B40" w:rsidRPr="001E67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C63" w:rsidRPr="001E67B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C95CCB" w:rsidRDefault="00C95CCB" w:rsidP="001E6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5CCB" w:rsidRDefault="00C95CCB" w:rsidP="001E6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5CCB" w:rsidRDefault="00C95CCB" w:rsidP="001E6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5CCB" w:rsidRDefault="006A2B44" w:rsidP="001E6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84B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="001E67BC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  <w:t>О</w:t>
      </w:r>
      <w:r w:rsidR="0023537A" w:rsidRPr="002A084B">
        <w:rPr>
          <w:rFonts w:ascii="Times New Roman" w:hAnsi="Times New Roman"/>
          <w:color w:val="000000"/>
          <w:sz w:val="24"/>
          <w:szCs w:val="24"/>
        </w:rPr>
        <w:t>лександр</w:t>
      </w:r>
      <w:r w:rsidR="00C95C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84B">
        <w:rPr>
          <w:rFonts w:ascii="Times New Roman" w:hAnsi="Times New Roman"/>
          <w:color w:val="000000"/>
          <w:sz w:val="24"/>
          <w:szCs w:val="24"/>
        </w:rPr>
        <w:t>С</w:t>
      </w:r>
      <w:r w:rsidR="00AB2C4E" w:rsidRPr="002A084B">
        <w:rPr>
          <w:rFonts w:ascii="Times New Roman" w:hAnsi="Times New Roman"/>
          <w:color w:val="000000"/>
          <w:sz w:val="24"/>
          <w:szCs w:val="24"/>
        </w:rPr>
        <w:t>ИМЧИШИН</w:t>
      </w:r>
    </w:p>
    <w:p w:rsidR="00C95CCB" w:rsidRDefault="00C95CCB" w:rsidP="001E6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5CCB" w:rsidRDefault="00C95CCB" w:rsidP="001E67B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C95CCB" w:rsidSect="00C95CCB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C95CCB" w:rsidRPr="00C95CCB" w:rsidRDefault="009C1B1E" w:rsidP="00C95CCB">
      <w:pPr>
        <w:pStyle w:val="Standard"/>
        <w:ind w:left="5103"/>
        <w:jc w:val="right"/>
        <w:rPr>
          <w:rStyle w:val="a3"/>
          <w:rFonts w:ascii="Times New Roman" w:hAnsi="Times New Roman"/>
          <w:bCs/>
          <w:iCs/>
          <w:color w:val="000000"/>
        </w:rPr>
      </w:pPr>
      <w:r w:rsidRPr="00C95CCB">
        <w:rPr>
          <w:rStyle w:val="a3"/>
          <w:rFonts w:ascii="Times New Roman" w:hAnsi="Times New Roman"/>
          <w:bCs/>
          <w:iCs/>
          <w:color w:val="000000"/>
        </w:rPr>
        <w:lastRenderedPageBreak/>
        <w:t>Додаток</w:t>
      </w:r>
    </w:p>
    <w:p w:rsidR="009C1B1E" w:rsidRPr="00C95CCB" w:rsidRDefault="009C1B1E" w:rsidP="00C95CCB">
      <w:pPr>
        <w:pStyle w:val="Standard"/>
        <w:ind w:left="5103"/>
        <w:jc w:val="right"/>
        <w:rPr>
          <w:rStyle w:val="a3"/>
          <w:rFonts w:ascii="Times New Roman" w:hAnsi="Times New Roman"/>
          <w:bCs/>
          <w:iCs/>
          <w:color w:val="000000"/>
        </w:rPr>
      </w:pPr>
      <w:r w:rsidRPr="00C95CCB">
        <w:rPr>
          <w:rStyle w:val="a3"/>
          <w:rFonts w:ascii="Times New Roman" w:hAnsi="Times New Roman"/>
          <w:bCs/>
          <w:iCs/>
          <w:color w:val="000000"/>
        </w:rPr>
        <w:t xml:space="preserve">до рішення </w:t>
      </w:r>
      <w:r w:rsidR="00E90B82" w:rsidRPr="00C95CCB">
        <w:rPr>
          <w:rStyle w:val="a3"/>
          <w:rFonts w:ascii="Times New Roman" w:hAnsi="Times New Roman"/>
          <w:bCs/>
          <w:iCs/>
          <w:color w:val="000000"/>
        </w:rPr>
        <w:t>міської ради</w:t>
      </w:r>
    </w:p>
    <w:p w:rsidR="009C1B1E" w:rsidRPr="00C95CCB" w:rsidRDefault="009C1B1E" w:rsidP="00C95CCB">
      <w:pPr>
        <w:pStyle w:val="Standard"/>
        <w:ind w:left="5103"/>
        <w:jc w:val="right"/>
        <w:rPr>
          <w:rStyle w:val="a3"/>
          <w:rFonts w:ascii="Times New Roman" w:hAnsi="Times New Roman"/>
          <w:bCs/>
          <w:iCs/>
          <w:color w:val="000000"/>
        </w:rPr>
      </w:pPr>
      <w:r w:rsidRPr="00C95CCB">
        <w:rPr>
          <w:rStyle w:val="a3"/>
          <w:rFonts w:ascii="Times New Roman" w:hAnsi="Times New Roman"/>
          <w:bCs/>
          <w:iCs/>
          <w:color w:val="000000"/>
        </w:rPr>
        <w:t xml:space="preserve">від </w:t>
      </w:r>
      <w:r w:rsidR="00D63096">
        <w:rPr>
          <w:rStyle w:val="a3"/>
          <w:rFonts w:ascii="Times New Roman" w:hAnsi="Times New Roman"/>
          <w:bCs/>
          <w:iCs/>
          <w:color w:val="000000"/>
        </w:rPr>
        <w:t>04.02.2026</w:t>
      </w:r>
      <w:r w:rsidRPr="00C95CCB">
        <w:rPr>
          <w:rStyle w:val="a3"/>
          <w:rFonts w:ascii="Times New Roman" w:hAnsi="Times New Roman"/>
          <w:bCs/>
          <w:iCs/>
          <w:color w:val="000000"/>
        </w:rPr>
        <w:t xml:space="preserve"> № </w:t>
      </w:r>
      <w:r w:rsidR="00D63096">
        <w:rPr>
          <w:rStyle w:val="a3"/>
          <w:rFonts w:ascii="Times New Roman" w:hAnsi="Times New Roman"/>
          <w:bCs/>
          <w:iCs/>
          <w:color w:val="000000"/>
        </w:rPr>
        <w:t>11</w:t>
      </w:r>
    </w:p>
    <w:p w:rsidR="00E90B82" w:rsidRPr="007B5C33" w:rsidRDefault="00E90B82" w:rsidP="00C95CCB">
      <w:pPr>
        <w:pStyle w:val="Standard"/>
        <w:ind w:left="5103"/>
        <w:jc w:val="right"/>
        <w:rPr>
          <w:rStyle w:val="a3"/>
          <w:rFonts w:ascii="Times New Roman" w:hAnsi="Times New Roman"/>
          <w:bCs/>
          <w:i w:val="0"/>
          <w:color w:val="000000"/>
        </w:rPr>
      </w:pPr>
    </w:p>
    <w:p w:rsidR="009C1B1E" w:rsidRPr="007B5C33" w:rsidRDefault="009C1B1E" w:rsidP="00E90B82">
      <w:pPr>
        <w:pStyle w:val="Standard"/>
        <w:ind w:left="5103"/>
        <w:jc w:val="both"/>
        <w:rPr>
          <w:rStyle w:val="a3"/>
          <w:rFonts w:ascii="Times New Roman" w:hAnsi="Times New Roman"/>
          <w:bCs/>
          <w:i w:val="0"/>
          <w:color w:val="000000"/>
        </w:rPr>
      </w:pPr>
      <w:r w:rsidRPr="007B5C33">
        <w:rPr>
          <w:rStyle w:val="a3"/>
          <w:rFonts w:ascii="Times New Roman" w:hAnsi="Times New Roman"/>
          <w:bCs/>
          <w:i w:val="0"/>
          <w:color w:val="000000"/>
        </w:rPr>
        <w:t>Додаток 1</w:t>
      </w:r>
    </w:p>
    <w:p w:rsidR="009C1B1E" w:rsidRPr="007B5C33" w:rsidRDefault="009C1B1E" w:rsidP="00E90B82">
      <w:pPr>
        <w:pStyle w:val="Standard"/>
        <w:ind w:left="510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B5C33">
        <w:rPr>
          <w:rFonts w:ascii="Times New Roman" w:hAnsi="Times New Roman" w:cs="Times New Roman"/>
          <w:color w:val="000000"/>
        </w:rPr>
        <w:t xml:space="preserve">до Програми </w:t>
      </w:r>
      <w:r w:rsidRPr="007B5C33">
        <w:rPr>
          <w:rFonts w:ascii="Times New Roman" w:hAnsi="Times New Roman" w:cs="Times New Roman"/>
          <w:color w:val="000000"/>
          <w:shd w:val="clear" w:color="auto" w:fill="FFFFFF"/>
        </w:rPr>
        <w:t>«Моє укриття» на 2024-2026</w:t>
      </w:r>
    </w:p>
    <w:p w:rsidR="009C1B1E" w:rsidRPr="007B5C33" w:rsidRDefault="009C1B1E" w:rsidP="009C1B1E">
      <w:pPr>
        <w:pStyle w:val="Standar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9C1B1E" w:rsidRPr="007B5C33" w:rsidRDefault="009C1B1E" w:rsidP="00E90B82">
      <w:pPr>
        <w:pStyle w:val="Standard"/>
        <w:jc w:val="center"/>
        <w:rPr>
          <w:rFonts w:ascii="Times New Roman" w:hAnsi="Times New Roman" w:cs="Times New Roman"/>
          <w:b/>
          <w:color w:val="000000"/>
        </w:rPr>
      </w:pPr>
      <w:r w:rsidRPr="007B5C33">
        <w:rPr>
          <w:rFonts w:ascii="Times New Roman" w:hAnsi="Times New Roman" w:cs="Times New Roman"/>
          <w:b/>
          <w:color w:val="000000"/>
        </w:rPr>
        <w:t>Ресурсне забезпечення</w:t>
      </w:r>
    </w:p>
    <w:p w:rsidR="009C1B1E" w:rsidRPr="007B5C33" w:rsidRDefault="009C1B1E" w:rsidP="00E90B82">
      <w:pPr>
        <w:pStyle w:val="Standard"/>
        <w:jc w:val="center"/>
        <w:rPr>
          <w:rFonts w:ascii="Times New Roman" w:hAnsi="Times New Roman" w:cs="Times New Roman"/>
          <w:color w:val="000000"/>
        </w:rPr>
      </w:pPr>
      <w:r w:rsidRPr="007B5C33">
        <w:rPr>
          <w:rFonts w:ascii="Times New Roman" w:hAnsi="Times New Roman" w:cs="Times New Roman"/>
          <w:color w:val="000000"/>
        </w:rPr>
        <w:t xml:space="preserve">Програми </w:t>
      </w:r>
      <w:r w:rsidRPr="007B5C33">
        <w:rPr>
          <w:rFonts w:ascii="Times New Roman" w:hAnsi="Times New Roman" w:cs="Times New Roman"/>
          <w:color w:val="000000"/>
          <w:shd w:val="clear" w:color="auto" w:fill="FFFFFF"/>
        </w:rPr>
        <w:t xml:space="preserve">«Моє укриття» на </w:t>
      </w:r>
      <w:r w:rsidRPr="007B5C33">
        <w:rPr>
          <w:rFonts w:ascii="Times New Roman" w:hAnsi="Times New Roman" w:cs="Times New Roman"/>
          <w:color w:val="000000"/>
        </w:rPr>
        <w:t>2024-2026 роки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3"/>
        <w:gridCol w:w="1134"/>
        <w:gridCol w:w="1134"/>
        <w:gridCol w:w="1134"/>
        <w:gridCol w:w="1559"/>
      </w:tblGrid>
      <w:tr w:rsidR="00E90B82" w:rsidRPr="007B5C33" w:rsidTr="00230386">
        <w:trPr>
          <w:cantSplit/>
          <w:trHeight w:val="917"/>
          <w:jc w:val="center"/>
        </w:trPr>
        <w:tc>
          <w:tcPr>
            <w:tcW w:w="4713" w:type="dxa"/>
          </w:tcPr>
          <w:p w:rsidR="009C1B1E" w:rsidRPr="007B5C33" w:rsidRDefault="009C1B1E" w:rsidP="00230386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1134" w:type="dxa"/>
          </w:tcPr>
          <w:p w:rsidR="009C1B1E" w:rsidRPr="007B5C33" w:rsidRDefault="009C1B1E" w:rsidP="00230386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2024 рік</w:t>
            </w:r>
          </w:p>
        </w:tc>
        <w:tc>
          <w:tcPr>
            <w:tcW w:w="1134" w:type="dxa"/>
          </w:tcPr>
          <w:p w:rsidR="009C1B1E" w:rsidRPr="007B5C33" w:rsidRDefault="009C1B1E" w:rsidP="00230386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134" w:type="dxa"/>
          </w:tcPr>
          <w:p w:rsidR="009C1B1E" w:rsidRPr="007B5C33" w:rsidRDefault="009C1B1E" w:rsidP="00230386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559" w:type="dxa"/>
          </w:tcPr>
          <w:p w:rsidR="009C1B1E" w:rsidRPr="007B5C33" w:rsidRDefault="009C1B1E" w:rsidP="00230386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Разом на 2024-2026 роки,</w:t>
            </w:r>
            <w:r w:rsidR="00E90B82" w:rsidRPr="007B5C3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B5C3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тис.грн.</w:t>
            </w:r>
          </w:p>
        </w:tc>
      </w:tr>
      <w:tr w:rsidR="00E90B82" w:rsidRPr="007B5C33" w:rsidTr="00E90B82">
        <w:trPr>
          <w:trHeight w:val="307"/>
          <w:jc w:val="center"/>
        </w:trPr>
        <w:tc>
          <w:tcPr>
            <w:tcW w:w="4713" w:type="dxa"/>
          </w:tcPr>
          <w:p w:rsidR="009C1B1E" w:rsidRPr="007B5C33" w:rsidRDefault="009C1B1E" w:rsidP="00D63096">
            <w:pPr>
              <w:pStyle w:val="4"/>
              <w:spacing w:before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uk-UA"/>
              </w:rPr>
            </w:pPr>
            <w:bookmarkStart w:id="1" w:name="_Всього_обсяг_ресурсів,"/>
            <w:bookmarkEnd w:id="1"/>
            <w:r w:rsidRPr="007B5C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uk-UA"/>
              </w:rPr>
              <w:t>Кошти бюджету Хмельницької міської територіальної громади, тис.грн</w:t>
            </w:r>
          </w:p>
        </w:tc>
        <w:tc>
          <w:tcPr>
            <w:tcW w:w="1134" w:type="dxa"/>
          </w:tcPr>
          <w:p w:rsidR="009C1B1E" w:rsidRPr="007B5C33" w:rsidRDefault="009C1B1E" w:rsidP="007B5C33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snapToGrid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b w:val="0"/>
                <w:i w:val="0"/>
                <w:snapToGrid w:val="0"/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134" w:type="dxa"/>
          </w:tcPr>
          <w:p w:rsidR="009C1B1E" w:rsidRPr="007B5C33" w:rsidRDefault="009C1B1E" w:rsidP="007B5C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134" w:type="dxa"/>
          </w:tcPr>
          <w:p w:rsidR="009C1B1E" w:rsidRPr="007B5C33" w:rsidRDefault="009C1B1E" w:rsidP="007B5C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1559" w:type="dxa"/>
          </w:tcPr>
          <w:p w:rsidR="009C1B1E" w:rsidRPr="007B5C33" w:rsidRDefault="009C1B1E" w:rsidP="007B5C33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30 000,0</w:t>
            </w:r>
          </w:p>
        </w:tc>
      </w:tr>
      <w:tr w:rsidR="00E90B82" w:rsidRPr="007B5C33" w:rsidTr="00E90B82">
        <w:trPr>
          <w:trHeight w:val="307"/>
          <w:jc w:val="center"/>
        </w:trPr>
        <w:tc>
          <w:tcPr>
            <w:tcW w:w="4713" w:type="dxa"/>
          </w:tcPr>
          <w:p w:rsidR="009C1B1E" w:rsidRPr="007B5C33" w:rsidRDefault="009C1B1E" w:rsidP="00D63096">
            <w:pPr>
              <w:pStyle w:val="4"/>
              <w:spacing w:before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uk-UA"/>
              </w:rPr>
            </w:pPr>
            <w:r w:rsidRPr="007B5C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uk-UA"/>
              </w:rPr>
              <w:t>Кошти інших джерел не заборонені законодавством</w:t>
            </w:r>
          </w:p>
        </w:tc>
        <w:tc>
          <w:tcPr>
            <w:tcW w:w="1134" w:type="dxa"/>
          </w:tcPr>
          <w:p w:rsidR="009C1B1E" w:rsidRPr="007B5C33" w:rsidRDefault="009C1B1E" w:rsidP="007B5C33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snapToGrid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b w:val="0"/>
                <w:i w:val="0"/>
                <w:snapToGrid w:val="0"/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134" w:type="dxa"/>
          </w:tcPr>
          <w:p w:rsidR="009C1B1E" w:rsidRPr="007B5C33" w:rsidRDefault="009C1B1E" w:rsidP="007B5C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34" w:type="dxa"/>
          </w:tcPr>
          <w:p w:rsidR="009C1B1E" w:rsidRPr="007B5C33" w:rsidRDefault="009C1B1E" w:rsidP="007B5C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559" w:type="dxa"/>
          </w:tcPr>
          <w:p w:rsidR="009C1B1E" w:rsidRPr="007B5C33" w:rsidRDefault="009C1B1E" w:rsidP="007B5C33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10 000,0</w:t>
            </w:r>
          </w:p>
        </w:tc>
      </w:tr>
      <w:tr w:rsidR="00E90B82" w:rsidRPr="007B5C33" w:rsidTr="00E90B82">
        <w:trPr>
          <w:trHeight w:val="307"/>
          <w:jc w:val="center"/>
        </w:trPr>
        <w:tc>
          <w:tcPr>
            <w:tcW w:w="4713" w:type="dxa"/>
          </w:tcPr>
          <w:p w:rsidR="009C1B1E" w:rsidRPr="007B5C33" w:rsidRDefault="009C1B1E" w:rsidP="00D63096">
            <w:pPr>
              <w:pStyle w:val="4"/>
              <w:spacing w:before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uk-UA"/>
              </w:rPr>
            </w:pPr>
            <w:r w:rsidRPr="007B5C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134" w:type="dxa"/>
          </w:tcPr>
          <w:p w:rsidR="009C1B1E" w:rsidRPr="007B5C33" w:rsidRDefault="009C1B1E" w:rsidP="007B5C33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snapToGrid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b w:val="0"/>
                <w:i w:val="0"/>
                <w:snapToGrid w:val="0"/>
                <w:color w:val="000000"/>
                <w:sz w:val="24"/>
                <w:szCs w:val="24"/>
              </w:rPr>
              <w:t>20 000,0</w:t>
            </w:r>
          </w:p>
        </w:tc>
        <w:tc>
          <w:tcPr>
            <w:tcW w:w="1134" w:type="dxa"/>
          </w:tcPr>
          <w:p w:rsidR="009C1B1E" w:rsidRPr="007B5C33" w:rsidRDefault="009C1B1E" w:rsidP="007B5C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color w:val="000000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9C1B1E" w:rsidRPr="007B5C33" w:rsidRDefault="009C1B1E" w:rsidP="007B5C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color w:val="000000"/>
                <w:sz w:val="24"/>
                <w:szCs w:val="24"/>
              </w:rPr>
              <w:t>12 000,0</w:t>
            </w:r>
          </w:p>
        </w:tc>
        <w:tc>
          <w:tcPr>
            <w:tcW w:w="1559" w:type="dxa"/>
          </w:tcPr>
          <w:p w:rsidR="009C1B1E" w:rsidRPr="007B5C33" w:rsidRDefault="009C1B1E" w:rsidP="007B5C33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7B5C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40 000,0</w:t>
            </w:r>
          </w:p>
        </w:tc>
      </w:tr>
    </w:tbl>
    <w:p w:rsidR="00E90B82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90B82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90B82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46FB6">
        <w:rPr>
          <w:rFonts w:ascii="Times New Roman" w:eastAsia="Calibri" w:hAnsi="Times New Roman"/>
          <w:sz w:val="24"/>
          <w:szCs w:val="24"/>
          <w:lang w:eastAsia="en-US"/>
        </w:rPr>
        <w:t>Секретар міської ради</w:t>
      </w:r>
      <w:r w:rsidRPr="00146FB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6FB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6FB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6FB6"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6FB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46FB6">
        <w:rPr>
          <w:rFonts w:ascii="Times New Roman" w:eastAsia="Calibri" w:hAnsi="Times New Roman"/>
          <w:sz w:val="24"/>
          <w:szCs w:val="24"/>
          <w:lang w:eastAsia="en-US"/>
        </w:rPr>
        <w:tab/>
        <w:t>Віталій ДІДЕНКО</w:t>
      </w:r>
    </w:p>
    <w:p w:rsidR="00E90B82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63096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46FB6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Pr="00146FB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аступник директора департаменту Інфраструктури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:rsidR="00E90B82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46FB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міста - начальник управління</w:t>
      </w:r>
      <w:r w:rsidR="00D6309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146FB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житлової політики і майна</w:t>
      </w:r>
      <w:r w:rsidRPr="00146FB6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146FB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Наталія ВІТКОВСЬКА</w:t>
      </w:r>
    </w:p>
    <w:sectPr w:rsidR="00E90B82" w:rsidSect="00E90B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D4D" w:rsidRDefault="000F5D4D">
      <w:pPr>
        <w:spacing w:after="0" w:line="240" w:lineRule="auto"/>
      </w:pPr>
      <w:r>
        <w:separator/>
      </w:r>
    </w:p>
  </w:endnote>
  <w:endnote w:type="continuationSeparator" w:id="0">
    <w:p w:rsidR="000F5D4D" w:rsidRDefault="000F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D4D" w:rsidRDefault="000F5D4D">
      <w:pPr>
        <w:spacing w:after="0" w:line="240" w:lineRule="auto"/>
      </w:pPr>
      <w:r>
        <w:separator/>
      </w:r>
    </w:p>
  </w:footnote>
  <w:footnote w:type="continuationSeparator" w:id="0">
    <w:p w:rsidR="000F5D4D" w:rsidRDefault="000F5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>
    <w:nsid w:val="1B5A7C32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5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6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1">
    <w:nsid w:val="53F2367B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2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>
    <w:abstractNumId w:val="6"/>
  </w:num>
  <w:num w:numId="2">
    <w:abstractNumId w:val="23"/>
  </w:num>
  <w:num w:numId="3">
    <w:abstractNumId w:val="15"/>
  </w:num>
  <w:num w:numId="4">
    <w:abstractNumId w:val="13"/>
  </w:num>
  <w:num w:numId="5">
    <w:abstractNumId w:val="14"/>
  </w:num>
  <w:num w:numId="6">
    <w:abstractNumId w:val="3"/>
  </w:num>
  <w:num w:numId="7">
    <w:abstractNumId w:val="9"/>
  </w:num>
  <w:num w:numId="8">
    <w:abstractNumId w:val="17"/>
  </w:num>
  <w:num w:numId="9">
    <w:abstractNumId w:val="10"/>
  </w:num>
  <w:num w:numId="10">
    <w:abstractNumId w:val="2"/>
  </w:num>
  <w:num w:numId="11">
    <w:abstractNumId w:val="19"/>
  </w:num>
  <w:num w:numId="12">
    <w:abstractNumId w:val="24"/>
  </w:num>
  <w:num w:numId="13">
    <w:abstractNumId w:val="7"/>
  </w:num>
  <w:num w:numId="14">
    <w:abstractNumId w:val="16"/>
  </w:num>
  <w:num w:numId="15">
    <w:abstractNumId w:val="12"/>
  </w:num>
  <w:num w:numId="16">
    <w:abstractNumId w:val="8"/>
  </w:num>
  <w:num w:numId="17">
    <w:abstractNumId w:val="20"/>
  </w:num>
  <w:num w:numId="18">
    <w:abstractNumId w:val="25"/>
  </w:num>
  <w:num w:numId="19">
    <w:abstractNumId w:val="5"/>
  </w:num>
  <w:num w:numId="20">
    <w:abstractNumId w:val="11"/>
  </w:num>
  <w:num w:numId="21">
    <w:abstractNumId w:val="22"/>
  </w:num>
  <w:num w:numId="22">
    <w:abstractNumId w:val="1"/>
  </w:num>
  <w:num w:numId="23">
    <w:abstractNumId w:val="18"/>
  </w:num>
  <w:num w:numId="24">
    <w:abstractNumId w:val="21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39"/>
    <w:rsid w:val="0000378E"/>
    <w:rsid w:val="000364E7"/>
    <w:rsid w:val="00046C76"/>
    <w:rsid w:val="00055D5B"/>
    <w:rsid w:val="00055F07"/>
    <w:rsid w:val="00075B8C"/>
    <w:rsid w:val="00081636"/>
    <w:rsid w:val="00083C10"/>
    <w:rsid w:val="0008634A"/>
    <w:rsid w:val="000916F9"/>
    <w:rsid w:val="0009463A"/>
    <w:rsid w:val="000A4C5E"/>
    <w:rsid w:val="000A6C8A"/>
    <w:rsid w:val="000B1D77"/>
    <w:rsid w:val="000B4404"/>
    <w:rsid w:val="000E68A2"/>
    <w:rsid w:val="000E6DE7"/>
    <w:rsid w:val="000E7239"/>
    <w:rsid w:val="000F264A"/>
    <w:rsid w:val="000F5D4D"/>
    <w:rsid w:val="00115A53"/>
    <w:rsid w:val="0012395F"/>
    <w:rsid w:val="001376A9"/>
    <w:rsid w:val="001465D5"/>
    <w:rsid w:val="001645C4"/>
    <w:rsid w:val="001803C5"/>
    <w:rsid w:val="00180550"/>
    <w:rsid w:val="001A4796"/>
    <w:rsid w:val="001A65BD"/>
    <w:rsid w:val="001C18F5"/>
    <w:rsid w:val="001C1B48"/>
    <w:rsid w:val="001C36D0"/>
    <w:rsid w:val="001E67BC"/>
    <w:rsid w:val="001F55EF"/>
    <w:rsid w:val="00205C63"/>
    <w:rsid w:val="0022519A"/>
    <w:rsid w:val="00230386"/>
    <w:rsid w:val="0023176B"/>
    <w:rsid w:val="0023537A"/>
    <w:rsid w:val="002600B6"/>
    <w:rsid w:val="00262CC5"/>
    <w:rsid w:val="002723D1"/>
    <w:rsid w:val="002907E4"/>
    <w:rsid w:val="002946CB"/>
    <w:rsid w:val="002A084B"/>
    <w:rsid w:val="002A4FB9"/>
    <w:rsid w:val="002B21E9"/>
    <w:rsid w:val="002C6658"/>
    <w:rsid w:val="002D13E9"/>
    <w:rsid w:val="002E25EB"/>
    <w:rsid w:val="0030512C"/>
    <w:rsid w:val="00315F9E"/>
    <w:rsid w:val="00317CE3"/>
    <w:rsid w:val="003231D4"/>
    <w:rsid w:val="00336642"/>
    <w:rsid w:val="00342E8D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93327"/>
    <w:rsid w:val="00496EDB"/>
    <w:rsid w:val="004C38E3"/>
    <w:rsid w:val="004D07C5"/>
    <w:rsid w:val="004E2ABF"/>
    <w:rsid w:val="004F353E"/>
    <w:rsid w:val="00503598"/>
    <w:rsid w:val="00503D0C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2B40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5460E"/>
    <w:rsid w:val="007633A5"/>
    <w:rsid w:val="00783856"/>
    <w:rsid w:val="0078653E"/>
    <w:rsid w:val="007B3F03"/>
    <w:rsid w:val="007B4FA3"/>
    <w:rsid w:val="007B5C33"/>
    <w:rsid w:val="007B7D72"/>
    <w:rsid w:val="007C717A"/>
    <w:rsid w:val="007D0527"/>
    <w:rsid w:val="007D2E1B"/>
    <w:rsid w:val="007F359B"/>
    <w:rsid w:val="008124CA"/>
    <w:rsid w:val="00843E58"/>
    <w:rsid w:val="00845782"/>
    <w:rsid w:val="00852D20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0CA5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930F1"/>
    <w:rsid w:val="009A2439"/>
    <w:rsid w:val="009A6E97"/>
    <w:rsid w:val="009C1B1E"/>
    <w:rsid w:val="009D2AF4"/>
    <w:rsid w:val="009E447E"/>
    <w:rsid w:val="009E7231"/>
    <w:rsid w:val="009F0F74"/>
    <w:rsid w:val="009F3669"/>
    <w:rsid w:val="009F6628"/>
    <w:rsid w:val="00A0007A"/>
    <w:rsid w:val="00A00FAB"/>
    <w:rsid w:val="00A163F4"/>
    <w:rsid w:val="00A2090C"/>
    <w:rsid w:val="00A422C7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AE7AE7"/>
    <w:rsid w:val="00B00EF8"/>
    <w:rsid w:val="00B2020E"/>
    <w:rsid w:val="00B5355B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95CCB"/>
    <w:rsid w:val="00CA7C30"/>
    <w:rsid w:val="00CA7E1F"/>
    <w:rsid w:val="00CB233E"/>
    <w:rsid w:val="00CB5FEC"/>
    <w:rsid w:val="00CC23B9"/>
    <w:rsid w:val="00CC6DCE"/>
    <w:rsid w:val="00CF385C"/>
    <w:rsid w:val="00D05E00"/>
    <w:rsid w:val="00D10959"/>
    <w:rsid w:val="00D150A6"/>
    <w:rsid w:val="00D33A22"/>
    <w:rsid w:val="00D33C5D"/>
    <w:rsid w:val="00D42E0B"/>
    <w:rsid w:val="00D50D08"/>
    <w:rsid w:val="00D542B8"/>
    <w:rsid w:val="00D554D5"/>
    <w:rsid w:val="00D63096"/>
    <w:rsid w:val="00D70196"/>
    <w:rsid w:val="00D8105E"/>
    <w:rsid w:val="00D83A0B"/>
    <w:rsid w:val="00D857E2"/>
    <w:rsid w:val="00D8622B"/>
    <w:rsid w:val="00DA63D0"/>
    <w:rsid w:val="00DC532B"/>
    <w:rsid w:val="00DD07DE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61ACE"/>
    <w:rsid w:val="00E62438"/>
    <w:rsid w:val="00E631D9"/>
    <w:rsid w:val="00E90842"/>
    <w:rsid w:val="00E90B82"/>
    <w:rsid w:val="00E91A5D"/>
    <w:rsid w:val="00E96F33"/>
    <w:rsid w:val="00E973E2"/>
    <w:rsid w:val="00EA7D07"/>
    <w:rsid w:val="00EB1F49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360B1"/>
    <w:rsid w:val="00F47785"/>
    <w:rsid w:val="00F63541"/>
    <w:rsid w:val="00F82F27"/>
    <w:rsid w:val="00F8454C"/>
    <w:rsid w:val="00F94140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6A802-4918-49F8-93DF-56FB2E89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uiPriority w:val="20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22519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Шрифт абзацу за замовчуванням"/>
    <w:rsid w:val="00DD07DE"/>
  </w:style>
  <w:style w:type="paragraph" w:customStyle="1" w:styleId="Standard">
    <w:name w:val="Standard"/>
    <w:rsid w:val="00DD07D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07D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2D77-2F6B-449A-A92F-60FD9B31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Бульба Вікторія Миколаївна</cp:lastModifiedBy>
  <cp:revision>4</cp:revision>
  <cp:lastPrinted>2024-01-03T07:35:00Z</cp:lastPrinted>
  <dcterms:created xsi:type="dcterms:W3CDTF">2026-02-04T13:35:00Z</dcterms:created>
  <dcterms:modified xsi:type="dcterms:W3CDTF">2026-02-04T13:42:00Z</dcterms:modified>
</cp:coreProperties>
</file>