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F6D74" w14:textId="77777777" w:rsidR="0024122B" w:rsidRPr="0024122B" w:rsidRDefault="0024122B" w:rsidP="0024122B">
      <w:pPr>
        <w:jc w:val="center"/>
        <w:rPr>
          <w:color w:val="000000" w:themeColor="text1"/>
          <w:kern w:val="2"/>
          <w:lang w:eastAsia="ar-SA"/>
        </w:rPr>
      </w:pPr>
      <w:bookmarkStart w:id="0" w:name="_Hlk217114940"/>
      <w:r w:rsidRPr="0024122B">
        <w:rPr>
          <w:noProof/>
          <w:color w:val="000000" w:themeColor="text1"/>
          <w:lang w:eastAsia="ar-SA"/>
        </w:rPr>
        <w:drawing>
          <wp:inline distT="0" distB="0" distL="0" distR="0" wp14:anchorId="6BFD0AD3" wp14:editId="659527C0">
            <wp:extent cx="485775" cy="657225"/>
            <wp:effectExtent l="0" t="0" r="9525" b="9525"/>
            <wp:docPr id="106153053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4D6C82B" w14:textId="77777777" w:rsidR="0024122B" w:rsidRPr="0024122B" w:rsidRDefault="0024122B" w:rsidP="0024122B">
      <w:pPr>
        <w:jc w:val="center"/>
        <w:rPr>
          <w:color w:val="000000" w:themeColor="text1"/>
          <w:sz w:val="30"/>
          <w:szCs w:val="30"/>
          <w:lang w:eastAsia="ar-SA"/>
        </w:rPr>
      </w:pPr>
      <w:r w:rsidRPr="0024122B">
        <w:rPr>
          <w:b/>
          <w:bCs/>
          <w:color w:val="000000" w:themeColor="text1"/>
          <w:sz w:val="30"/>
          <w:szCs w:val="30"/>
          <w:lang w:eastAsia="ar-SA"/>
        </w:rPr>
        <w:t>ХМЕЛЬНИЦЬКА МІСЬКА РАДА</w:t>
      </w:r>
    </w:p>
    <w:p w14:paraId="7EC9E8F7" w14:textId="77777777" w:rsidR="0024122B" w:rsidRPr="0024122B" w:rsidRDefault="0024122B" w:rsidP="0024122B">
      <w:pPr>
        <w:jc w:val="center"/>
        <w:rPr>
          <w:b/>
          <w:color w:val="000000" w:themeColor="text1"/>
          <w:sz w:val="36"/>
          <w:szCs w:val="30"/>
          <w:lang w:eastAsia="ar-SA"/>
        </w:rPr>
      </w:pPr>
      <w:r w:rsidRPr="0024122B">
        <w:rPr>
          <w:noProof/>
          <w:color w:val="000000" w:themeColor="text1"/>
        </w:rPr>
        <mc:AlternateContent>
          <mc:Choice Requires="wps">
            <w:drawing>
              <wp:anchor distT="0" distB="0" distL="114300" distR="114300" simplePos="0" relativeHeight="251659264" behindDoc="0" locked="0" layoutInCell="1" allowOverlap="1" wp14:anchorId="2622EE8E" wp14:editId="25269674">
                <wp:simplePos x="0" y="0"/>
                <wp:positionH relativeFrom="column">
                  <wp:posOffset>1318895</wp:posOffset>
                </wp:positionH>
                <wp:positionV relativeFrom="paragraph">
                  <wp:posOffset>224155</wp:posOffset>
                </wp:positionV>
                <wp:extent cx="3409950" cy="342900"/>
                <wp:effectExtent l="0" t="0" r="0" b="0"/>
                <wp:wrapNone/>
                <wp:docPr id="1841634605"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C67029B" w14:textId="77777777" w:rsidR="0024122B" w:rsidRPr="00AB1E68" w:rsidRDefault="0024122B" w:rsidP="0024122B">
                            <w:pPr>
                              <w:jc w:val="center"/>
                              <w:rPr>
                                <w:b/>
                                <w:bCs/>
                              </w:rPr>
                            </w:pPr>
                            <w:r w:rsidRPr="00AB1E68">
                              <w:rPr>
                                <w:b/>
                                <w:bCs/>
                              </w:rPr>
                              <w:t>шістдесятої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2EE8E"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C67029B" w14:textId="77777777" w:rsidR="0024122B" w:rsidRPr="00AB1E68" w:rsidRDefault="0024122B" w:rsidP="0024122B">
                      <w:pPr>
                        <w:jc w:val="center"/>
                        <w:rPr>
                          <w:b/>
                          <w:bCs/>
                        </w:rPr>
                      </w:pPr>
                      <w:r w:rsidRPr="00AB1E68">
                        <w:rPr>
                          <w:b/>
                          <w:bCs/>
                        </w:rPr>
                        <w:t>шістдесятої сесії</w:t>
                      </w:r>
                    </w:p>
                  </w:txbxContent>
                </v:textbox>
              </v:rect>
            </w:pict>
          </mc:Fallback>
        </mc:AlternateContent>
      </w:r>
      <w:r w:rsidRPr="0024122B">
        <w:rPr>
          <w:b/>
          <w:color w:val="000000" w:themeColor="text1"/>
          <w:sz w:val="36"/>
          <w:szCs w:val="30"/>
          <w:lang w:eastAsia="ar-SA"/>
        </w:rPr>
        <w:t>РІШЕННЯ</w:t>
      </w:r>
    </w:p>
    <w:p w14:paraId="22FB59A6" w14:textId="77777777" w:rsidR="0024122B" w:rsidRPr="0024122B" w:rsidRDefault="0024122B" w:rsidP="0024122B">
      <w:pPr>
        <w:jc w:val="center"/>
        <w:rPr>
          <w:b/>
          <w:bCs/>
          <w:color w:val="000000" w:themeColor="text1"/>
          <w:sz w:val="36"/>
          <w:szCs w:val="30"/>
          <w:lang w:eastAsia="ar-SA"/>
        </w:rPr>
      </w:pPr>
      <w:r w:rsidRPr="0024122B">
        <w:rPr>
          <w:b/>
          <w:color w:val="000000" w:themeColor="text1"/>
          <w:sz w:val="36"/>
          <w:szCs w:val="30"/>
          <w:lang w:eastAsia="ar-SA"/>
        </w:rPr>
        <w:t>______________________________</w:t>
      </w:r>
    </w:p>
    <w:p w14:paraId="1FAAE9FB" w14:textId="77777777" w:rsidR="0024122B" w:rsidRPr="0024122B" w:rsidRDefault="0024122B" w:rsidP="0024122B">
      <w:pPr>
        <w:rPr>
          <w:color w:val="000000" w:themeColor="text1"/>
          <w:lang w:eastAsia="ar-SA"/>
        </w:rPr>
      </w:pPr>
      <w:r w:rsidRPr="0024122B">
        <w:rPr>
          <w:noProof/>
          <w:color w:val="000000" w:themeColor="text1"/>
        </w:rPr>
        <mc:AlternateContent>
          <mc:Choice Requires="wps">
            <w:drawing>
              <wp:anchor distT="0" distB="0" distL="114300" distR="114300" simplePos="0" relativeHeight="251660288" behindDoc="0" locked="0" layoutInCell="1" allowOverlap="1" wp14:anchorId="5466A3F3" wp14:editId="00AC89E2">
                <wp:simplePos x="0" y="0"/>
                <wp:positionH relativeFrom="column">
                  <wp:posOffset>242570</wp:posOffset>
                </wp:positionH>
                <wp:positionV relativeFrom="paragraph">
                  <wp:posOffset>36195</wp:posOffset>
                </wp:positionV>
                <wp:extent cx="1619250" cy="276225"/>
                <wp:effectExtent l="0" t="0" r="0" b="9525"/>
                <wp:wrapNone/>
                <wp:docPr id="814044296"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56DBBE90" w14:textId="77777777" w:rsidR="0024122B" w:rsidRPr="00AB1E68" w:rsidRDefault="0024122B" w:rsidP="0024122B">
                            <w:r w:rsidRPr="00AB1E68">
                              <w:t>18.02.2026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6A3F3" id="Прямокутник 7"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56DBBE90" w14:textId="77777777" w:rsidR="0024122B" w:rsidRPr="00AB1E68" w:rsidRDefault="0024122B" w:rsidP="0024122B">
                      <w:r w:rsidRPr="00AB1E68">
                        <w:t>18.02.2026</w:t>
                      </w:r>
                    </w:p>
                  </w:txbxContent>
                </v:textbox>
              </v:rect>
            </w:pict>
          </mc:Fallback>
        </mc:AlternateContent>
      </w:r>
      <w:r w:rsidRPr="0024122B">
        <w:rPr>
          <w:noProof/>
          <w:color w:val="000000" w:themeColor="text1"/>
        </w:rPr>
        <mc:AlternateContent>
          <mc:Choice Requires="wps">
            <w:drawing>
              <wp:anchor distT="0" distB="0" distL="114300" distR="114300" simplePos="0" relativeHeight="251661312" behindDoc="0" locked="0" layoutInCell="1" allowOverlap="1" wp14:anchorId="76324617" wp14:editId="01B7D9E5">
                <wp:simplePos x="0" y="0"/>
                <wp:positionH relativeFrom="column">
                  <wp:posOffset>2491740</wp:posOffset>
                </wp:positionH>
                <wp:positionV relativeFrom="paragraph">
                  <wp:posOffset>41275</wp:posOffset>
                </wp:positionV>
                <wp:extent cx="514350" cy="276225"/>
                <wp:effectExtent l="0" t="0" r="0" b="9525"/>
                <wp:wrapNone/>
                <wp:docPr id="271471257"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72A7460" w14:textId="3A9A7728" w:rsidR="0024122B" w:rsidRPr="00AB1E68" w:rsidRDefault="0024122B" w:rsidP="0024122B">
                            <w: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24617" id="Прямокутник 5"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72A7460" w14:textId="3A9A7728" w:rsidR="0024122B" w:rsidRPr="00AB1E68" w:rsidRDefault="0024122B" w:rsidP="0024122B">
                      <w:r>
                        <w:t>8</w:t>
                      </w:r>
                    </w:p>
                  </w:txbxContent>
                </v:textbox>
              </v:rect>
            </w:pict>
          </mc:Fallback>
        </mc:AlternateContent>
      </w:r>
    </w:p>
    <w:p w14:paraId="7ADF1041" w14:textId="77777777" w:rsidR="0024122B" w:rsidRPr="0024122B" w:rsidRDefault="0024122B" w:rsidP="0024122B">
      <w:pPr>
        <w:rPr>
          <w:color w:val="000000" w:themeColor="text1"/>
          <w:lang w:eastAsia="ar-SA"/>
        </w:rPr>
      </w:pPr>
      <w:r w:rsidRPr="0024122B">
        <w:rPr>
          <w:color w:val="000000" w:themeColor="text1"/>
          <w:lang w:eastAsia="ar-SA"/>
        </w:rPr>
        <w:t>від __________________________ № __________</w:t>
      </w:r>
      <w:r w:rsidRPr="0024122B">
        <w:rPr>
          <w:color w:val="000000" w:themeColor="text1"/>
          <w:lang w:eastAsia="ar-SA"/>
        </w:rPr>
        <w:tab/>
      </w:r>
      <w:r w:rsidRPr="0024122B">
        <w:rPr>
          <w:color w:val="000000" w:themeColor="text1"/>
          <w:lang w:eastAsia="ar-SA"/>
        </w:rPr>
        <w:tab/>
      </w:r>
      <w:r w:rsidRPr="0024122B">
        <w:rPr>
          <w:color w:val="000000" w:themeColor="text1"/>
          <w:lang w:eastAsia="ar-SA"/>
        </w:rPr>
        <w:tab/>
      </w:r>
      <w:r w:rsidRPr="0024122B">
        <w:rPr>
          <w:color w:val="000000" w:themeColor="text1"/>
          <w:lang w:eastAsia="ar-SA"/>
        </w:rPr>
        <w:tab/>
      </w:r>
      <w:proofErr w:type="spellStart"/>
      <w:r w:rsidRPr="0024122B">
        <w:rPr>
          <w:color w:val="000000" w:themeColor="text1"/>
          <w:lang w:eastAsia="ar-SA"/>
        </w:rPr>
        <w:t>м.Хмельницький</w:t>
      </w:r>
      <w:proofErr w:type="spellEnd"/>
    </w:p>
    <w:bookmarkEnd w:id="0"/>
    <w:p w14:paraId="4523BFE8" w14:textId="77777777" w:rsidR="0024122B" w:rsidRPr="0024122B" w:rsidRDefault="0024122B" w:rsidP="00D258C2">
      <w:pPr>
        <w:ind w:right="5386"/>
        <w:jc w:val="both"/>
        <w:rPr>
          <w:bCs/>
          <w:iCs/>
          <w:color w:val="000000" w:themeColor="text1"/>
        </w:rPr>
      </w:pPr>
    </w:p>
    <w:p w14:paraId="2DF51BD7" w14:textId="7626741A" w:rsidR="00D258C2" w:rsidRPr="0024122B" w:rsidRDefault="00D258C2" w:rsidP="00D258C2">
      <w:pPr>
        <w:ind w:right="5386"/>
        <w:jc w:val="both"/>
        <w:rPr>
          <w:bCs/>
          <w:iCs/>
          <w:color w:val="000000" w:themeColor="text1"/>
        </w:rPr>
      </w:pPr>
      <w:r w:rsidRPr="0024122B">
        <w:rPr>
          <w:bCs/>
          <w:iCs/>
          <w:color w:val="000000" w:themeColor="text1"/>
        </w:rPr>
        <w:t>Про внесення змін до рішення шостої сесії міської ради від 18.05.20</w:t>
      </w:r>
      <w:r w:rsidR="00812A7C" w:rsidRPr="0024122B">
        <w:rPr>
          <w:bCs/>
          <w:iCs/>
          <w:color w:val="000000" w:themeColor="text1"/>
        </w:rPr>
        <w:t>16 року №11 «Про затвердження П</w:t>
      </w:r>
      <w:r w:rsidRPr="0024122B">
        <w:rPr>
          <w:bCs/>
          <w:iCs/>
          <w:color w:val="000000" w:themeColor="text1"/>
        </w:rPr>
        <w:t>орядку участі громадськості у діяльності Хмельницької міської ради» із змінами</w:t>
      </w:r>
    </w:p>
    <w:p w14:paraId="2F39E4D8" w14:textId="77777777" w:rsidR="00D258C2" w:rsidRPr="0024122B" w:rsidRDefault="00D258C2" w:rsidP="00D258C2">
      <w:pPr>
        <w:rPr>
          <w:bCs/>
          <w:iCs/>
          <w:color w:val="000000" w:themeColor="text1"/>
        </w:rPr>
      </w:pPr>
    </w:p>
    <w:p w14:paraId="13E0CCC8" w14:textId="77777777" w:rsidR="0024122B" w:rsidRPr="0024122B" w:rsidRDefault="0024122B" w:rsidP="00D258C2">
      <w:pPr>
        <w:rPr>
          <w:bCs/>
          <w:iCs/>
          <w:color w:val="000000" w:themeColor="text1"/>
        </w:rPr>
      </w:pPr>
    </w:p>
    <w:p w14:paraId="5B0CEEDC" w14:textId="77777777" w:rsidR="00D258C2" w:rsidRPr="0024122B" w:rsidRDefault="00D258C2" w:rsidP="00D258C2">
      <w:pPr>
        <w:ind w:firstLine="567"/>
        <w:jc w:val="both"/>
        <w:rPr>
          <w:bCs/>
          <w:iCs/>
          <w:color w:val="000000" w:themeColor="text1"/>
        </w:rPr>
      </w:pPr>
      <w:r w:rsidRPr="0024122B">
        <w:rPr>
          <w:bCs/>
          <w:iCs/>
          <w:color w:val="000000" w:themeColor="text1"/>
        </w:rPr>
        <w:t xml:space="preserve">Розглянувши пропозиції </w:t>
      </w:r>
      <w:r w:rsidRPr="0024122B">
        <w:rPr>
          <w:color w:val="000000" w:themeColor="text1"/>
        </w:rPr>
        <w:t>постійної комісії з питань регламенту, депутатської діяльності, антикорупційної політики, забезпечення правопорядку та з</w:t>
      </w:r>
      <w:r w:rsidR="00812A7C" w:rsidRPr="0024122B">
        <w:rPr>
          <w:color w:val="000000" w:themeColor="text1"/>
        </w:rPr>
        <w:t xml:space="preserve">в’язку з військовими частинами </w:t>
      </w:r>
      <w:r w:rsidRPr="0024122B">
        <w:rPr>
          <w:color w:val="000000" w:themeColor="text1"/>
        </w:rPr>
        <w:t>та</w:t>
      </w:r>
      <w:r w:rsidR="00812A7C" w:rsidRPr="0024122B">
        <w:rPr>
          <w:color w:val="000000" w:themeColor="text1"/>
        </w:rPr>
        <w:t>,</w:t>
      </w:r>
      <w:r w:rsidRPr="0024122B">
        <w:rPr>
          <w:bCs/>
          <w:iCs/>
          <w:color w:val="000000" w:themeColor="text1"/>
        </w:rPr>
        <w:t xml:space="preserve"> керуючись Законом України «Про місцеве самоврядування в Україні», Законом України «Про доступ до публічної інформації» та Регламентом Хмельницької міської ради </w:t>
      </w:r>
      <w:r w:rsidR="00F94B20" w:rsidRPr="0024122B">
        <w:rPr>
          <w:bCs/>
          <w:iCs/>
          <w:color w:val="000000" w:themeColor="text1"/>
        </w:rPr>
        <w:t>восьмого</w:t>
      </w:r>
      <w:r w:rsidRPr="0024122B">
        <w:rPr>
          <w:bCs/>
          <w:iCs/>
          <w:color w:val="000000" w:themeColor="text1"/>
        </w:rPr>
        <w:t xml:space="preserve"> скликання, міська рада</w:t>
      </w:r>
    </w:p>
    <w:p w14:paraId="1A345733" w14:textId="77777777" w:rsidR="00D258C2" w:rsidRPr="0024122B" w:rsidRDefault="00D258C2" w:rsidP="00D258C2">
      <w:pPr>
        <w:jc w:val="both"/>
        <w:rPr>
          <w:bCs/>
          <w:iCs/>
          <w:color w:val="000000" w:themeColor="text1"/>
        </w:rPr>
      </w:pPr>
    </w:p>
    <w:p w14:paraId="6501FADE" w14:textId="77777777" w:rsidR="00D258C2" w:rsidRPr="0024122B" w:rsidRDefault="00D258C2" w:rsidP="00D258C2">
      <w:pPr>
        <w:jc w:val="both"/>
        <w:rPr>
          <w:bCs/>
          <w:iCs/>
          <w:color w:val="000000" w:themeColor="text1"/>
        </w:rPr>
      </w:pPr>
      <w:r w:rsidRPr="0024122B">
        <w:rPr>
          <w:bCs/>
          <w:iCs/>
          <w:color w:val="000000" w:themeColor="text1"/>
        </w:rPr>
        <w:t>ВИРІШИЛА:</w:t>
      </w:r>
    </w:p>
    <w:p w14:paraId="18021175" w14:textId="77777777" w:rsidR="00D258C2" w:rsidRPr="0024122B" w:rsidRDefault="00D258C2" w:rsidP="00D258C2">
      <w:pPr>
        <w:rPr>
          <w:bCs/>
          <w:iCs/>
          <w:color w:val="000000" w:themeColor="text1"/>
        </w:rPr>
      </w:pPr>
    </w:p>
    <w:p w14:paraId="2264842E" w14:textId="412FFA8E" w:rsidR="00D258C2" w:rsidRPr="0024122B" w:rsidRDefault="00D258C2" w:rsidP="00D258C2">
      <w:pPr>
        <w:ind w:firstLine="567"/>
        <w:jc w:val="both"/>
        <w:rPr>
          <w:bCs/>
          <w:iCs/>
          <w:color w:val="000000" w:themeColor="text1"/>
        </w:rPr>
      </w:pPr>
      <w:r w:rsidRPr="0024122B">
        <w:rPr>
          <w:bCs/>
          <w:iCs/>
          <w:color w:val="000000" w:themeColor="text1"/>
        </w:rPr>
        <w:t xml:space="preserve">1. </w:t>
      </w:r>
      <w:proofErr w:type="spellStart"/>
      <w:r w:rsidRPr="0024122B">
        <w:rPr>
          <w:bCs/>
          <w:iCs/>
          <w:color w:val="000000" w:themeColor="text1"/>
        </w:rPr>
        <w:t>Внести</w:t>
      </w:r>
      <w:proofErr w:type="spellEnd"/>
      <w:r w:rsidRPr="0024122B">
        <w:rPr>
          <w:bCs/>
          <w:iCs/>
          <w:color w:val="000000" w:themeColor="text1"/>
        </w:rPr>
        <w:t xml:space="preserve"> зміни до рішення шостої </w:t>
      </w:r>
      <w:r w:rsidR="00F94B20" w:rsidRPr="0024122B">
        <w:rPr>
          <w:bCs/>
          <w:iCs/>
          <w:color w:val="000000" w:themeColor="text1"/>
        </w:rPr>
        <w:t>сесії міської ради від 18.05.201</w:t>
      </w:r>
      <w:r w:rsidRPr="0024122B">
        <w:rPr>
          <w:bCs/>
          <w:iCs/>
          <w:color w:val="000000" w:themeColor="text1"/>
        </w:rPr>
        <w:t xml:space="preserve">6 року №11 «Про затвердження </w:t>
      </w:r>
      <w:r w:rsidRPr="0024122B">
        <w:rPr>
          <w:color w:val="000000" w:themeColor="text1"/>
        </w:rPr>
        <w:t>Порядку участі громадськості</w:t>
      </w:r>
      <w:r w:rsidRPr="0024122B">
        <w:rPr>
          <w:bCs/>
          <w:iCs/>
          <w:color w:val="000000" w:themeColor="text1"/>
        </w:rPr>
        <w:t xml:space="preserve"> у діяльності Хмельницької міської ради» із змінами, виклавши його в новій редакції (додається).</w:t>
      </w:r>
    </w:p>
    <w:p w14:paraId="052FA7EA" w14:textId="77777777" w:rsidR="00D258C2" w:rsidRPr="0024122B" w:rsidRDefault="00D258C2" w:rsidP="00D258C2">
      <w:pPr>
        <w:ind w:firstLine="567"/>
        <w:jc w:val="both"/>
        <w:rPr>
          <w:bCs/>
          <w:iCs/>
          <w:color w:val="000000" w:themeColor="text1"/>
        </w:rPr>
      </w:pPr>
      <w:r w:rsidRPr="0024122B">
        <w:rPr>
          <w:bCs/>
          <w:iCs/>
          <w:color w:val="000000" w:themeColor="text1"/>
        </w:rPr>
        <w:t>2. Відповідальність за виконання рішення покласти на секретаря міської ради Віталія Д</w:t>
      </w:r>
      <w:r w:rsidR="00D84EA1" w:rsidRPr="0024122B">
        <w:rPr>
          <w:bCs/>
          <w:iCs/>
          <w:color w:val="000000" w:themeColor="text1"/>
        </w:rPr>
        <w:t>іденка</w:t>
      </w:r>
      <w:r w:rsidRPr="0024122B">
        <w:rPr>
          <w:bCs/>
          <w:iCs/>
          <w:color w:val="000000" w:themeColor="text1"/>
        </w:rPr>
        <w:t>.</w:t>
      </w:r>
    </w:p>
    <w:p w14:paraId="10496F43" w14:textId="77777777" w:rsidR="00D258C2" w:rsidRPr="0024122B" w:rsidRDefault="00D258C2" w:rsidP="00D258C2">
      <w:pPr>
        <w:ind w:firstLine="567"/>
        <w:jc w:val="both"/>
        <w:rPr>
          <w:bCs/>
          <w:iCs/>
          <w:color w:val="000000" w:themeColor="text1"/>
        </w:rPr>
      </w:pPr>
      <w:r w:rsidRPr="0024122B">
        <w:rPr>
          <w:bCs/>
          <w:iCs/>
          <w:color w:val="000000" w:themeColor="text1"/>
        </w:rPr>
        <w:t xml:space="preserve">3. </w:t>
      </w:r>
      <w:r w:rsidRPr="0024122B">
        <w:rPr>
          <w:color w:val="000000" w:themeColor="text1"/>
        </w:rPr>
        <w:t>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14:paraId="6C3E1A1B" w14:textId="77777777" w:rsidR="00D258C2" w:rsidRPr="0024122B" w:rsidRDefault="00D258C2" w:rsidP="00D258C2">
      <w:pPr>
        <w:rPr>
          <w:bCs/>
          <w:iCs/>
          <w:color w:val="000000" w:themeColor="text1"/>
        </w:rPr>
      </w:pPr>
    </w:p>
    <w:p w14:paraId="257C6390" w14:textId="77777777" w:rsidR="00D258C2" w:rsidRPr="0024122B" w:rsidRDefault="00D258C2" w:rsidP="00D258C2">
      <w:pPr>
        <w:rPr>
          <w:bCs/>
          <w:iCs/>
          <w:color w:val="000000" w:themeColor="text1"/>
        </w:rPr>
      </w:pPr>
    </w:p>
    <w:p w14:paraId="30045891" w14:textId="77777777" w:rsidR="00D258C2" w:rsidRPr="0024122B" w:rsidRDefault="00D258C2" w:rsidP="00D258C2">
      <w:pPr>
        <w:rPr>
          <w:bCs/>
          <w:iCs/>
          <w:color w:val="000000" w:themeColor="text1"/>
        </w:rPr>
      </w:pPr>
    </w:p>
    <w:p w14:paraId="70D5F2E7" w14:textId="77777777" w:rsidR="0024122B" w:rsidRPr="0024122B" w:rsidRDefault="00D258C2" w:rsidP="00D258C2">
      <w:pPr>
        <w:rPr>
          <w:bCs/>
          <w:iCs/>
          <w:color w:val="000000" w:themeColor="text1"/>
        </w:rPr>
      </w:pPr>
      <w:r w:rsidRPr="0024122B">
        <w:rPr>
          <w:bCs/>
          <w:iCs/>
          <w:color w:val="000000" w:themeColor="text1"/>
        </w:rPr>
        <w:t>Міський голова</w:t>
      </w:r>
      <w:r w:rsidRPr="0024122B">
        <w:rPr>
          <w:bCs/>
          <w:iCs/>
          <w:color w:val="000000" w:themeColor="text1"/>
        </w:rPr>
        <w:tab/>
      </w:r>
      <w:r w:rsidRPr="0024122B">
        <w:rPr>
          <w:bCs/>
          <w:iCs/>
          <w:color w:val="000000" w:themeColor="text1"/>
        </w:rPr>
        <w:tab/>
      </w:r>
      <w:r w:rsidRPr="0024122B">
        <w:rPr>
          <w:bCs/>
          <w:iCs/>
          <w:color w:val="000000" w:themeColor="text1"/>
        </w:rPr>
        <w:tab/>
      </w:r>
      <w:r w:rsidRPr="0024122B">
        <w:rPr>
          <w:bCs/>
          <w:iCs/>
          <w:color w:val="000000" w:themeColor="text1"/>
        </w:rPr>
        <w:tab/>
      </w:r>
      <w:r w:rsidRPr="0024122B">
        <w:rPr>
          <w:bCs/>
          <w:iCs/>
          <w:color w:val="000000" w:themeColor="text1"/>
        </w:rPr>
        <w:tab/>
      </w:r>
      <w:r w:rsidRPr="0024122B">
        <w:rPr>
          <w:bCs/>
          <w:iCs/>
          <w:color w:val="000000" w:themeColor="text1"/>
        </w:rPr>
        <w:tab/>
      </w:r>
      <w:r w:rsidRPr="0024122B">
        <w:rPr>
          <w:bCs/>
          <w:iCs/>
          <w:color w:val="000000" w:themeColor="text1"/>
        </w:rPr>
        <w:tab/>
        <w:t>Олександр СИМЧИШИН</w:t>
      </w:r>
    </w:p>
    <w:p w14:paraId="269F1D33" w14:textId="77777777" w:rsidR="0024122B" w:rsidRPr="0024122B" w:rsidRDefault="0024122B" w:rsidP="00D258C2">
      <w:pPr>
        <w:rPr>
          <w:bCs/>
          <w:iCs/>
          <w:color w:val="000000" w:themeColor="text1"/>
        </w:rPr>
      </w:pPr>
    </w:p>
    <w:p w14:paraId="3C40FCD6" w14:textId="77777777" w:rsidR="0024122B" w:rsidRPr="0024122B" w:rsidRDefault="0024122B" w:rsidP="00D258C2">
      <w:pPr>
        <w:rPr>
          <w:bCs/>
          <w:iCs/>
          <w:color w:val="000000" w:themeColor="text1"/>
        </w:rPr>
        <w:sectPr w:rsidR="0024122B" w:rsidRPr="0024122B">
          <w:pgSz w:w="11906" w:h="16838"/>
          <w:pgMar w:top="850" w:right="850" w:bottom="850" w:left="1417" w:header="708" w:footer="708" w:gutter="0"/>
          <w:cols w:space="708"/>
          <w:docGrid w:linePitch="360"/>
        </w:sectPr>
      </w:pPr>
    </w:p>
    <w:p w14:paraId="0AF5454B" w14:textId="77777777" w:rsidR="0024122B" w:rsidRPr="0024122B" w:rsidRDefault="0024122B" w:rsidP="0024122B">
      <w:pPr>
        <w:tabs>
          <w:tab w:val="left" w:pos="5400"/>
        </w:tabs>
        <w:jc w:val="right"/>
        <w:rPr>
          <w:i/>
          <w:iCs/>
          <w:color w:val="000000" w:themeColor="text1"/>
        </w:rPr>
      </w:pPr>
      <w:bookmarkStart w:id="1" w:name="_Hlk208576028"/>
      <w:r w:rsidRPr="0024122B">
        <w:rPr>
          <w:i/>
          <w:iCs/>
          <w:color w:val="000000" w:themeColor="text1"/>
        </w:rPr>
        <w:lastRenderedPageBreak/>
        <w:t>Додаток</w:t>
      </w:r>
    </w:p>
    <w:p w14:paraId="7E700B16" w14:textId="77777777" w:rsidR="0024122B" w:rsidRPr="0024122B" w:rsidRDefault="0024122B" w:rsidP="0024122B">
      <w:pPr>
        <w:tabs>
          <w:tab w:val="left" w:pos="5400"/>
        </w:tabs>
        <w:jc w:val="right"/>
        <w:rPr>
          <w:i/>
          <w:iCs/>
          <w:color w:val="000000" w:themeColor="text1"/>
        </w:rPr>
      </w:pPr>
      <w:r w:rsidRPr="0024122B">
        <w:rPr>
          <w:i/>
          <w:iCs/>
          <w:color w:val="000000" w:themeColor="text1"/>
        </w:rPr>
        <w:t>до рішення сесії міської ради</w:t>
      </w:r>
    </w:p>
    <w:p w14:paraId="2B6637B7" w14:textId="5C3EDAFE" w:rsidR="0024122B" w:rsidRPr="0024122B" w:rsidRDefault="0024122B" w:rsidP="0024122B">
      <w:pPr>
        <w:tabs>
          <w:tab w:val="left" w:pos="5400"/>
        </w:tabs>
        <w:jc w:val="right"/>
        <w:rPr>
          <w:i/>
          <w:iCs/>
          <w:color w:val="000000" w:themeColor="text1"/>
        </w:rPr>
      </w:pPr>
      <w:r w:rsidRPr="0024122B">
        <w:rPr>
          <w:i/>
          <w:iCs/>
          <w:color w:val="000000" w:themeColor="text1"/>
        </w:rPr>
        <w:t>від 18.02.2026 року №</w:t>
      </w:r>
      <w:r w:rsidRPr="0024122B">
        <w:rPr>
          <w:i/>
          <w:iCs/>
          <w:color w:val="000000" w:themeColor="text1"/>
        </w:rPr>
        <w:t>8</w:t>
      </w:r>
    </w:p>
    <w:p w14:paraId="07A27EAC" w14:textId="77777777" w:rsidR="0024122B" w:rsidRPr="0024122B" w:rsidRDefault="0024122B" w:rsidP="0024122B">
      <w:pPr>
        <w:tabs>
          <w:tab w:val="left" w:pos="5400"/>
        </w:tabs>
        <w:jc w:val="right"/>
        <w:rPr>
          <w:i/>
          <w:iCs/>
          <w:color w:val="000000" w:themeColor="text1"/>
        </w:rPr>
      </w:pPr>
    </w:p>
    <w:p w14:paraId="3CBF7BEB" w14:textId="77777777" w:rsidR="00D258C2" w:rsidRPr="0024122B" w:rsidRDefault="00D258C2" w:rsidP="00D258C2">
      <w:pPr>
        <w:jc w:val="center"/>
        <w:rPr>
          <w:b/>
          <w:color w:val="000000" w:themeColor="text1"/>
        </w:rPr>
      </w:pPr>
      <w:bookmarkStart w:id="2" w:name="bookmark0"/>
      <w:bookmarkEnd w:id="1"/>
      <w:r w:rsidRPr="0024122B">
        <w:rPr>
          <w:b/>
          <w:color w:val="000000" w:themeColor="text1"/>
        </w:rPr>
        <w:t>Порядок</w:t>
      </w:r>
    </w:p>
    <w:p w14:paraId="1901B0DA" w14:textId="77777777" w:rsidR="00D258C2" w:rsidRPr="0024122B" w:rsidRDefault="00D258C2" w:rsidP="00D258C2">
      <w:pPr>
        <w:jc w:val="center"/>
        <w:rPr>
          <w:b/>
          <w:color w:val="000000" w:themeColor="text1"/>
        </w:rPr>
      </w:pPr>
      <w:r w:rsidRPr="0024122B">
        <w:rPr>
          <w:b/>
          <w:color w:val="000000" w:themeColor="text1"/>
        </w:rPr>
        <w:t>участі громадськості у діяльності Хмельницької міської ради</w:t>
      </w:r>
      <w:bookmarkEnd w:id="2"/>
    </w:p>
    <w:p w14:paraId="6B0389AF" w14:textId="77777777" w:rsidR="00D258C2" w:rsidRPr="0024122B" w:rsidRDefault="00D258C2" w:rsidP="0024122B">
      <w:pPr>
        <w:ind w:firstLine="567"/>
        <w:jc w:val="both"/>
        <w:rPr>
          <w:color w:val="000000" w:themeColor="text1"/>
        </w:rPr>
      </w:pPr>
      <w:r w:rsidRPr="0024122B">
        <w:rPr>
          <w:color w:val="000000" w:themeColor="text1"/>
        </w:rPr>
        <w:t xml:space="preserve">1. </w:t>
      </w:r>
      <w:r w:rsidR="00E014C3" w:rsidRPr="0024122B">
        <w:rPr>
          <w:color w:val="000000" w:themeColor="text1"/>
        </w:rPr>
        <w:t>Міська р</w:t>
      </w:r>
      <w:r w:rsidRPr="0024122B">
        <w:rPr>
          <w:color w:val="000000" w:themeColor="text1"/>
        </w:rPr>
        <w:t>ада як представницький орган місцевого самоврядування керується у своїй роботі принципами гласності, підзвітності та відповідальності перед територіальною громадою.</w:t>
      </w:r>
    </w:p>
    <w:p w14:paraId="01C5F318" w14:textId="77777777" w:rsidR="005A3476" w:rsidRPr="0024122B" w:rsidRDefault="005A3476" w:rsidP="0024122B">
      <w:pPr>
        <w:ind w:firstLine="567"/>
        <w:jc w:val="both"/>
        <w:rPr>
          <w:color w:val="000000" w:themeColor="text1"/>
        </w:rPr>
      </w:pPr>
      <w:r w:rsidRPr="0024122B">
        <w:rPr>
          <w:color w:val="000000" w:themeColor="text1"/>
        </w:rPr>
        <w:t>Сесії ради проводяться гласно із забезпеченням права кожного бути присутнім на них, крім випадків, передбачених законодавством. Пленарне засідання ради транслюється  в мережі Інтернет у режимі реального часу, крім випадків розгляду питань, що містять інформацію з обмеженим доступом відповідно до Закону України «Про доступ до публічної інформації».</w:t>
      </w:r>
      <w:r w:rsidR="009D7B8F" w:rsidRPr="0024122B">
        <w:rPr>
          <w:color w:val="000000" w:themeColor="text1"/>
          <w:lang w:val="en-US"/>
        </w:rPr>
        <w:t xml:space="preserve"> </w:t>
      </w:r>
      <w:r w:rsidR="009D7B8F" w:rsidRPr="0024122B">
        <w:rPr>
          <w:color w:val="000000" w:themeColor="text1"/>
        </w:rPr>
        <w:t xml:space="preserve">Також пленарні засідання міської ради можна переглядати у записі на </w:t>
      </w:r>
      <w:proofErr w:type="spellStart"/>
      <w:r w:rsidR="00334C0F" w:rsidRPr="0024122B">
        <w:rPr>
          <w:color w:val="000000" w:themeColor="text1"/>
          <w:lang w:val="en-US"/>
        </w:rPr>
        <w:t>youtube</w:t>
      </w:r>
      <w:proofErr w:type="spellEnd"/>
      <w:r w:rsidR="009D7B8F" w:rsidRPr="0024122B">
        <w:rPr>
          <w:color w:val="000000" w:themeColor="text1"/>
          <w:lang w:val="en-US"/>
        </w:rPr>
        <w:t xml:space="preserve"> </w:t>
      </w:r>
      <w:r w:rsidR="009D7B8F" w:rsidRPr="0024122B">
        <w:rPr>
          <w:color w:val="000000" w:themeColor="text1"/>
        </w:rPr>
        <w:t>к</w:t>
      </w:r>
      <w:r w:rsidR="009454F2" w:rsidRPr="0024122B">
        <w:rPr>
          <w:color w:val="000000" w:themeColor="text1"/>
        </w:rPr>
        <w:t>аналі Хмельницької міської ради, офіційному сайті Хмельницької</w:t>
      </w:r>
      <w:r w:rsidR="001132DB" w:rsidRPr="0024122B">
        <w:rPr>
          <w:color w:val="000000" w:themeColor="text1"/>
        </w:rPr>
        <w:t xml:space="preserve"> міської ради в розділі «Міська рада»,</w:t>
      </w:r>
      <w:r w:rsidR="009454F2" w:rsidRPr="0024122B">
        <w:rPr>
          <w:color w:val="000000" w:themeColor="text1"/>
        </w:rPr>
        <w:t xml:space="preserve"> офіційному </w:t>
      </w:r>
      <w:proofErr w:type="spellStart"/>
      <w:r w:rsidR="009454F2" w:rsidRPr="0024122B">
        <w:rPr>
          <w:color w:val="000000" w:themeColor="text1"/>
        </w:rPr>
        <w:t>геопорталі</w:t>
      </w:r>
      <w:proofErr w:type="spellEnd"/>
      <w:r w:rsidR="009454F2" w:rsidRPr="0024122B">
        <w:rPr>
          <w:color w:val="000000" w:themeColor="text1"/>
        </w:rPr>
        <w:t xml:space="preserve"> Хмельницької міської ради</w:t>
      </w:r>
      <w:r w:rsidR="001132DB" w:rsidRPr="0024122B">
        <w:rPr>
          <w:color w:val="000000" w:themeColor="text1"/>
        </w:rPr>
        <w:t xml:space="preserve"> в розділі «Довідник та інші реєстри».</w:t>
      </w:r>
    </w:p>
    <w:p w14:paraId="220B7E37" w14:textId="77777777" w:rsidR="00D258C2" w:rsidRPr="0024122B" w:rsidRDefault="00D258C2" w:rsidP="0024122B">
      <w:pPr>
        <w:ind w:firstLine="567"/>
        <w:jc w:val="both"/>
        <w:rPr>
          <w:color w:val="000000" w:themeColor="text1"/>
        </w:rPr>
      </w:pPr>
      <w:r w:rsidRPr="0024122B">
        <w:rPr>
          <w:color w:val="000000" w:themeColor="text1"/>
        </w:rPr>
        <w:t>2. Для практичної реалізації зазначених принципів рада:</w:t>
      </w:r>
    </w:p>
    <w:p w14:paraId="2DF5DB0D" w14:textId="77777777" w:rsidR="00D258C2" w:rsidRPr="0024122B" w:rsidRDefault="00D258C2" w:rsidP="0024122B">
      <w:pPr>
        <w:tabs>
          <w:tab w:val="left" w:pos="851"/>
        </w:tabs>
        <w:ind w:firstLine="567"/>
        <w:jc w:val="both"/>
        <w:rPr>
          <w:color w:val="000000" w:themeColor="text1"/>
        </w:rPr>
      </w:pPr>
      <w:r w:rsidRPr="0024122B">
        <w:rPr>
          <w:color w:val="000000" w:themeColor="text1"/>
        </w:rPr>
        <w:t>- створює та підтримує в належному стані ф</w:t>
      </w:r>
      <w:r w:rsidR="00E014C3" w:rsidRPr="0024122B">
        <w:rPr>
          <w:color w:val="000000" w:themeColor="text1"/>
        </w:rPr>
        <w:t>ункціонування офіційного сайту р</w:t>
      </w:r>
      <w:r w:rsidRPr="0024122B">
        <w:rPr>
          <w:color w:val="000000" w:themeColor="text1"/>
        </w:rPr>
        <w:t>ади;</w:t>
      </w:r>
    </w:p>
    <w:p w14:paraId="4BE14EC0" w14:textId="77777777" w:rsidR="00D258C2" w:rsidRPr="0024122B" w:rsidRDefault="00D258C2" w:rsidP="0024122B">
      <w:pPr>
        <w:tabs>
          <w:tab w:val="left" w:pos="851"/>
        </w:tabs>
        <w:ind w:firstLine="567"/>
        <w:jc w:val="both"/>
        <w:rPr>
          <w:color w:val="000000" w:themeColor="text1"/>
        </w:rPr>
      </w:pPr>
      <w:r w:rsidRPr="0024122B">
        <w:rPr>
          <w:color w:val="000000" w:themeColor="text1"/>
        </w:rPr>
        <w:t xml:space="preserve">- забезпечує висвітлення роботи постійних комісій міської ради, сесій міської ради </w:t>
      </w:r>
      <w:r w:rsidR="00E014C3" w:rsidRPr="0024122B">
        <w:rPr>
          <w:color w:val="000000" w:themeColor="text1"/>
        </w:rPr>
        <w:t xml:space="preserve">через засоби </w:t>
      </w:r>
      <w:r w:rsidRPr="0024122B">
        <w:rPr>
          <w:color w:val="000000" w:themeColor="text1"/>
        </w:rPr>
        <w:t xml:space="preserve">масової інформації та </w:t>
      </w:r>
      <w:r w:rsidR="00E014C3" w:rsidRPr="0024122B">
        <w:rPr>
          <w:color w:val="000000" w:themeColor="text1"/>
        </w:rPr>
        <w:t xml:space="preserve">присутності </w:t>
      </w:r>
      <w:r w:rsidRPr="0024122B">
        <w:rPr>
          <w:color w:val="000000" w:themeColor="text1"/>
        </w:rPr>
        <w:t>громадськості</w:t>
      </w:r>
      <w:r w:rsidR="00E014C3" w:rsidRPr="0024122B">
        <w:rPr>
          <w:color w:val="000000" w:themeColor="text1"/>
        </w:rPr>
        <w:t xml:space="preserve"> на цих засіданнях</w:t>
      </w:r>
      <w:r w:rsidRPr="0024122B">
        <w:rPr>
          <w:color w:val="000000" w:themeColor="text1"/>
        </w:rPr>
        <w:t>;</w:t>
      </w:r>
    </w:p>
    <w:p w14:paraId="1D96EB1A" w14:textId="77777777" w:rsidR="00D258C2" w:rsidRPr="0024122B" w:rsidRDefault="00D258C2" w:rsidP="0024122B">
      <w:pPr>
        <w:tabs>
          <w:tab w:val="left" w:pos="851"/>
        </w:tabs>
        <w:ind w:firstLine="567"/>
        <w:jc w:val="both"/>
        <w:rPr>
          <w:color w:val="000000" w:themeColor="text1"/>
        </w:rPr>
      </w:pPr>
      <w:r w:rsidRPr="0024122B">
        <w:rPr>
          <w:color w:val="000000" w:themeColor="text1"/>
        </w:rPr>
        <w:t xml:space="preserve">- забезпечує транслювання </w:t>
      </w:r>
      <w:r w:rsidR="00E014C3" w:rsidRPr="0024122B">
        <w:rPr>
          <w:color w:val="000000" w:themeColor="text1"/>
        </w:rPr>
        <w:t>засідань постійних комісій</w:t>
      </w:r>
      <w:r w:rsidR="009F14FA" w:rsidRPr="0024122B">
        <w:rPr>
          <w:color w:val="000000" w:themeColor="text1"/>
        </w:rPr>
        <w:t>, колегії</w:t>
      </w:r>
      <w:r w:rsidR="00E014C3" w:rsidRPr="0024122B">
        <w:rPr>
          <w:color w:val="000000" w:themeColor="text1"/>
        </w:rPr>
        <w:t xml:space="preserve"> та </w:t>
      </w:r>
      <w:r w:rsidRPr="0024122B">
        <w:rPr>
          <w:color w:val="000000" w:themeColor="text1"/>
        </w:rPr>
        <w:t>пленарних засідань ради;</w:t>
      </w:r>
    </w:p>
    <w:p w14:paraId="41C605A2" w14:textId="77777777" w:rsidR="00E014C3" w:rsidRPr="0024122B" w:rsidRDefault="00D258C2" w:rsidP="0024122B">
      <w:pPr>
        <w:tabs>
          <w:tab w:val="left" w:pos="851"/>
        </w:tabs>
        <w:ind w:firstLine="567"/>
        <w:jc w:val="both"/>
        <w:rPr>
          <w:color w:val="000000" w:themeColor="text1"/>
        </w:rPr>
      </w:pPr>
      <w:r w:rsidRPr="0024122B">
        <w:rPr>
          <w:color w:val="000000" w:themeColor="text1"/>
        </w:rPr>
        <w:t xml:space="preserve">- розміщує на офіційному сайті </w:t>
      </w:r>
      <w:r w:rsidR="00E014C3" w:rsidRPr="0024122B">
        <w:rPr>
          <w:color w:val="000000" w:themeColor="text1"/>
        </w:rPr>
        <w:t xml:space="preserve">Хмельницької міської </w:t>
      </w:r>
      <w:r w:rsidRPr="0024122B">
        <w:rPr>
          <w:color w:val="000000" w:themeColor="text1"/>
        </w:rPr>
        <w:t xml:space="preserve">ради </w:t>
      </w:r>
      <w:r w:rsidR="002D6011" w:rsidRPr="0024122B">
        <w:rPr>
          <w:color w:val="000000" w:themeColor="text1"/>
        </w:rPr>
        <w:t>прийняті рішення ради та</w:t>
      </w:r>
      <w:r w:rsidR="00F94B20" w:rsidRPr="0024122B">
        <w:rPr>
          <w:color w:val="000000" w:themeColor="text1"/>
        </w:rPr>
        <w:t xml:space="preserve"> проє</w:t>
      </w:r>
      <w:r w:rsidRPr="0024122B">
        <w:rPr>
          <w:color w:val="000000" w:themeColor="text1"/>
        </w:rPr>
        <w:t xml:space="preserve">кти рішень, які пропонуються до розгляду </w:t>
      </w:r>
      <w:r w:rsidR="003424C9" w:rsidRPr="0024122B">
        <w:rPr>
          <w:color w:val="000000" w:themeColor="text1"/>
        </w:rPr>
        <w:t xml:space="preserve">міською </w:t>
      </w:r>
      <w:r w:rsidRPr="0024122B">
        <w:rPr>
          <w:color w:val="000000" w:themeColor="text1"/>
        </w:rPr>
        <w:t xml:space="preserve">радою, </w:t>
      </w:r>
    </w:p>
    <w:p w14:paraId="64D2F2BD" w14:textId="77777777" w:rsidR="00D258C2" w:rsidRPr="0024122B" w:rsidRDefault="00D258C2" w:rsidP="0024122B">
      <w:pPr>
        <w:ind w:firstLine="567"/>
        <w:jc w:val="both"/>
        <w:rPr>
          <w:color w:val="000000" w:themeColor="text1"/>
        </w:rPr>
      </w:pPr>
      <w:r w:rsidRPr="0024122B">
        <w:rPr>
          <w:color w:val="000000" w:themeColor="text1"/>
        </w:rPr>
        <w:t xml:space="preserve">3. Прозорість та відкритість роботи </w:t>
      </w:r>
      <w:r w:rsidR="003424C9" w:rsidRPr="0024122B">
        <w:rPr>
          <w:color w:val="000000" w:themeColor="text1"/>
        </w:rPr>
        <w:t xml:space="preserve">міської </w:t>
      </w:r>
      <w:r w:rsidRPr="0024122B">
        <w:rPr>
          <w:color w:val="000000" w:themeColor="text1"/>
        </w:rPr>
        <w:t>ради забезпечується через розміщення на офіційному сайті ради усієї відкритої інформації, зокрема:</w:t>
      </w:r>
    </w:p>
    <w:p w14:paraId="0BB7232A" w14:textId="77777777" w:rsidR="00D258C2" w:rsidRPr="0024122B" w:rsidRDefault="00D258C2" w:rsidP="0024122B">
      <w:pPr>
        <w:ind w:firstLine="567"/>
        <w:jc w:val="both"/>
        <w:rPr>
          <w:color w:val="000000" w:themeColor="text1"/>
        </w:rPr>
      </w:pPr>
      <w:r w:rsidRPr="0024122B">
        <w:rPr>
          <w:color w:val="000000" w:themeColor="text1"/>
        </w:rPr>
        <w:t xml:space="preserve">3.1. Інформації про депутатів </w:t>
      </w:r>
      <w:r w:rsidR="009F14FA" w:rsidRPr="0024122B">
        <w:rPr>
          <w:color w:val="000000" w:themeColor="text1"/>
        </w:rPr>
        <w:t xml:space="preserve">міської </w:t>
      </w:r>
      <w:r w:rsidRPr="0024122B">
        <w:rPr>
          <w:color w:val="000000" w:themeColor="text1"/>
        </w:rPr>
        <w:t>ради:</w:t>
      </w:r>
    </w:p>
    <w:p w14:paraId="0BCCC852" w14:textId="77777777" w:rsidR="00D258C2" w:rsidRPr="0024122B" w:rsidRDefault="00D258C2" w:rsidP="0024122B">
      <w:pPr>
        <w:tabs>
          <w:tab w:val="left" w:pos="851"/>
        </w:tabs>
        <w:ind w:firstLine="567"/>
        <w:jc w:val="both"/>
        <w:rPr>
          <w:color w:val="000000" w:themeColor="text1"/>
        </w:rPr>
      </w:pPr>
      <w:r w:rsidRPr="0024122B">
        <w:rPr>
          <w:color w:val="000000" w:themeColor="text1"/>
        </w:rPr>
        <w:t xml:space="preserve">- біографічних відомостей та фотографій усіх депутатів </w:t>
      </w:r>
      <w:r w:rsidR="003424C9" w:rsidRPr="0024122B">
        <w:rPr>
          <w:color w:val="000000" w:themeColor="text1"/>
        </w:rPr>
        <w:t xml:space="preserve">міської </w:t>
      </w:r>
      <w:r w:rsidRPr="0024122B">
        <w:rPr>
          <w:color w:val="000000" w:themeColor="text1"/>
        </w:rPr>
        <w:t>ради;</w:t>
      </w:r>
    </w:p>
    <w:p w14:paraId="4A2D9EE5" w14:textId="77777777" w:rsidR="00D258C2" w:rsidRPr="0024122B" w:rsidRDefault="00D258C2" w:rsidP="0024122B">
      <w:pPr>
        <w:tabs>
          <w:tab w:val="left" w:pos="851"/>
        </w:tabs>
        <w:ind w:firstLine="567"/>
        <w:jc w:val="both"/>
        <w:rPr>
          <w:color w:val="000000" w:themeColor="text1"/>
        </w:rPr>
      </w:pPr>
      <w:r w:rsidRPr="0024122B">
        <w:rPr>
          <w:color w:val="000000" w:themeColor="text1"/>
        </w:rPr>
        <w:t>- контактних даних депутатів ради та графіку і місця прийомів виборців;</w:t>
      </w:r>
    </w:p>
    <w:p w14:paraId="53359E5E" w14:textId="77777777" w:rsidR="00D258C2" w:rsidRPr="0024122B" w:rsidRDefault="00D258C2" w:rsidP="0024122B">
      <w:pPr>
        <w:ind w:firstLine="567"/>
        <w:jc w:val="both"/>
        <w:rPr>
          <w:color w:val="000000" w:themeColor="text1"/>
        </w:rPr>
      </w:pPr>
      <w:r w:rsidRPr="0024122B">
        <w:rPr>
          <w:color w:val="000000" w:themeColor="text1"/>
        </w:rPr>
        <w:t xml:space="preserve">- приналежність до фракцій і груп в </w:t>
      </w:r>
      <w:r w:rsidR="003424C9" w:rsidRPr="0024122B">
        <w:rPr>
          <w:color w:val="000000" w:themeColor="text1"/>
        </w:rPr>
        <w:t xml:space="preserve">міській </w:t>
      </w:r>
      <w:r w:rsidRPr="0024122B">
        <w:rPr>
          <w:color w:val="000000" w:themeColor="text1"/>
        </w:rPr>
        <w:t>раді;</w:t>
      </w:r>
    </w:p>
    <w:p w14:paraId="4B095A8F" w14:textId="77777777" w:rsidR="003424C9" w:rsidRPr="0024122B" w:rsidRDefault="003424C9" w:rsidP="0024122B">
      <w:pPr>
        <w:ind w:firstLine="567"/>
        <w:jc w:val="both"/>
        <w:rPr>
          <w:color w:val="000000" w:themeColor="text1"/>
        </w:rPr>
      </w:pPr>
      <w:r w:rsidRPr="0024122B">
        <w:rPr>
          <w:color w:val="000000" w:themeColor="text1"/>
        </w:rPr>
        <w:t>- діяльність депутатів міської ради;</w:t>
      </w:r>
    </w:p>
    <w:p w14:paraId="40E3F4B2" w14:textId="77777777" w:rsidR="00D258C2" w:rsidRPr="0024122B" w:rsidRDefault="00D258C2" w:rsidP="0024122B">
      <w:pPr>
        <w:ind w:firstLine="567"/>
        <w:jc w:val="both"/>
        <w:rPr>
          <w:color w:val="000000" w:themeColor="text1"/>
        </w:rPr>
      </w:pPr>
      <w:r w:rsidRPr="0024122B">
        <w:rPr>
          <w:color w:val="000000" w:themeColor="text1"/>
        </w:rPr>
        <w:t xml:space="preserve">3.2. Інформації про </w:t>
      </w:r>
      <w:r w:rsidR="009F14FA" w:rsidRPr="0024122B">
        <w:rPr>
          <w:color w:val="000000" w:themeColor="text1"/>
        </w:rPr>
        <w:t>пленарн</w:t>
      </w:r>
      <w:r w:rsidR="002977A8" w:rsidRPr="0024122B">
        <w:rPr>
          <w:color w:val="000000" w:themeColor="text1"/>
        </w:rPr>
        <w:t xml:space="preserve">і </w:t>
      </w:r>
      <w:r w:rsidRPr="0024122B">
        <w:rPr>
          <w:color w:val="000000" w:themeColor="text1"/>
        </w:rPr>
        <w:t>засідан</w:t>
      </w:r>
      <w:r w:rsidR="002977A8" w:rsidRPr="0024122B">
        <w:rPr>
          <w:color w:val="000000" w:themeColor="text1"/>
        </w:rPr>
        <w:t>ня</w:t>
      </w:r>
      <w:r w:rsidRPr="0024122B">
        <w:rPr>
          <w:color w:val="000000" w:themeColor="text1"/>
        </w:rPr>
        <w:t xml:space="preserve"> сесій </w:t>
      </w:r>
      <w:r w:rsidR="009F14FA" w:rsidRPr="0024122B">
        <w:rPr>
          <w:color w:val="000000" w:themeColor="text1"/>
        </w:rPr>
        <w:t>міської ради</w:t>
      </w:r>
      <w:r w:rsidRPr="0024122B">
        <w:rPr>
          <w:color w:val="000000" w:themeColor="text1"/>
        </w:rPr>
        <w:t>:</w:t>
      </w:r>
    </w:p>
    <w:p w14:paraId="042F14DA" w14:textId="77777777" w:rsidR="00D258C2" w:rsidRPr="0024122B" w:rsidRDefault="00D258C2" w:rsidP="0024122B">
      <w:pPr>
        <w:ind w:firstLine="567"/>
        <w:jc w:val="both"/>
        <w:rPr>
          <w:color w:val="000000" w:themeColor="text1"/>
        </w:rPr>
      </w:pPr>
      <w:r w:rsidRPr="0024122B">
        <w:rPr>
          <w:color w:val="000000" w:themeColor="text1"/>
        </w:rPr>
        <w:t xml:space="preserve">- оголошення про дату </w:t>
      </w:r>
      <w:r w:rsidR="002977A8" w:rsidRPr="0024122B">
        <w:rPr>
          <w:color w:val="000000" w:themeColor="text1"/>
        </w:rPr>
        <w:t>скликання</w:t>
      </w:r>
      <w:r w:rsidRPr="0024122B">
        <w:rPr>
          <w:color w:val="000000" w:themeColor="text1"/>
        </w:rPr>
        <w:t xml:space="preserve"> сесії </w:t>
      </w:r>
      <w:r w:rsidR="009F14FA" w:rsidRPr="0024122B">
        <w:rPr>
          <w:color w:val="000000" w:themeColor="text1"/>
        </w:rPr>
        <w:t xml:space="preserve">міської </w:t>
      </w:r>
      <w:r w:rsidRPr="0024122B">
        <w:rPr>
          <w:color w:val="000000" w:themeColor="text1"/>
        </w:rPr>
        <w:t>ради;</w:t>
      </w:r>
    </w:p>
    <w:p w14:paraId="1D3FADEA" w14:textId="77777777" w:rsidR="00D258C2" w:rsidRPr="0024122B" w:rsidRDefault="00F94B20" w:rsidP="0024122B">
      <w:pPr>
        <w:ind w:firstLine="567"/>
        <w:jc w:val="both"/>
        <w:rPr>
          <w:color w:val="000000" w:themeColor="text1"/>
        </w:rPr>
      </w:pPr>
      <w:r w:rsidRPr="0024122B">
        <w:rPr>
          <w:color w:val="000000" w:themeColor="text1"/>
        </w:rPr>
        <w:t>- проєкти порядку денного та проє</w:t>
      </w:r>
      <w:r w:rsidR="00D258C2" w:rsidRPr="0024122B">
        <w:rPr>
          <w:color w:val="000000" w:themeColor="text1"/>
        </w:rPr>
        <w:t xml:space="preserve">кти усіх рішень, що виносяться на розгляд </w:t>
      </w:r>
      <w:r w:rsidR="009F14FA" w:rsidRPr="0024122B">
        <w:rPr>
          <w:color w:val="000000" w:themeColor="text1"/>
        </w:rPr>
        <w:t xml:space="preserve">міської </w:t>
      </w:r>
      <w:r w:rsidR="00D258C2" w:rsidRPr="0024122B">
        <w:rPr>
          <w:color w:val="000000" w:themeColor="text1"/>
        </w:rPr>
        <w:t>ради;</w:t>
      </w:r>
    </w:p>
    <w:p w14:paraId="2EFF9EC2" w14:textId="77777777" w:rsidR="00D258C2" w:rsidRPr="0024122B" w:rsidRDefault="00D258C2" w:rsidP="0024122B">
      <w:pPr>
        <w:ind w:firstLine="567"/>
        <w:jc w:val="both"/>
        <w:rPr>
          <w:color w:val="000000" w:themeColor="text1"/>
        </w:rPr>
      </w:pPr>
      <w:r w:rsidRPr="0024122B">
        <w:rPr>
          <w:color w:val="000000" w:themeColor="text1"/>
        </w:rPr>
        <w:t>- результати голосування по кожному питанню порядку денного, окрім результатів таємного голосування та голосування в закритому режимі;</w:t>
      </w:r>
    </w:p>
    <w:p w14:paraId="1F7A4D86" w14:textId="77777777" w:rsidR="00D258C2" w:rsidRPr="0024122B" w:rsidRDefault="00461DFF" w:rsidP="0024122B">
      <w:pPr>
        <w:ind w:firstLine="567"/>
        <w:jc w:val="both"/>
        <w:rPr>
          <w:color w:val="000000" w:themeColor="text1"/>
        </w:rPr>
      </w:pPr>
      <w:r w:rsidRPr="0024122B">
        <w:rPr>
          <w:color w:val="000000" w:themeColor="text1"/>
        </w:rPr>
        <w:t>- он</w:t>
      </w:r>
      <w:r w:rsidR="00D258C2" w:rsidRPr="0024122B">
        <w:rPr>
          <w:color w:val="000000" w:themeColor="text1"/>
        </w:rPr>
        <w:t>лайн трансл</w:t>
      </w:r>
      <w:r w:rsidRPr="0024122B">
        <w:rPr>
          <w:color w:val="000000" w:themeColor="text1"/>
        </w:rPr>
        <w:t>яції</w:t>
      </w:r>
      <w:r w:rsidR="00D258C2" w:rsidRPr="0024122B">
        <w:rPr>
          <w:color w:val="000000" w:themeColor="text1"/>
        </w:rPr>
        <w:t xml:space="preserve"> пленарних засідань </w:t>
      </w:r>
      <w:r w:rsidR="009F14FA" w:rsidRPr="0024122B">
        <w:rPr>
          <w:color w:val="000000" w:themeColor="text1"/>
        </w:rPr>
        <w:t xml:space="preserve">міської </w:t>
      </w:r>
      <w:r w:rsidR="00D258C2" w:rsidRPr="0024122B">
        <w:rPr>
          <w:color w:val="000000" w:themeColor="text1"/>
        </w:rPr>
        <w:t xml:space="preserve">ради та гіперпосилання на місце зберігання </w:t>
      </w:r>
      <w:proofErr w:type="spellStart"/>
      <w:r w:rsidR="00D258C2" w:rsidRPr="0024122B">
        <w:rPr>
          <w:color w:val="000000" w:themeColor="text1"/>
        </w:rPr>
        <w:t>відеотрансляції</w:t>
      </w:r>
      <w:proofErr w:type="spellEnd"/>
      <w:r w:rsidR="00D258C2" w:rsidRPr="0024122B">
        <w:rPr>
          <w:color w:val="000000" w:themeColor="text1"/>
        </w:rPr>
        <w:t>.</w:t>
      </w:r>
    </w:p>
    <w:p w14:paraId="31FCC760" w14:textId="77777777" w:rsidR="00D258C2" w:rsidRPr="0024122B" w:rsidRDefault="00D258C2" w:rsidP="0024122B">
      <w:pPr>
        <w:ind w:firstLine="567"/>
        <w:jc w:val="both"/>
        <w:rPr>
          <w:color w:val="000000" w:themeColor="text1"/>
        </w:rPr>
      </w:pPr>
      <w:r w:rsidRPr="0024122B">
        <w:rPr>
          <w:color w:val="000000" w:themeColor="text1"/>
        </w:rPr>
        <w:t xml:space="preserve">3.3. Інформації про </w:t>
      </w:r>
      <w:r w:rsidR="001E2E3E" w:rsidRPr="0024122B">
        <w:rPr>
          <w:color w:val="000000" w:themeColor="text1"/>
        </w:rPr>
        <w:t>постійні комісії</w:t>
      </w:r>
      <w:r w:rsidR="004A7612" w:rsidRPr="0024122B">
        <w:rPr>
          <w:color w:val="000000" w:themeColor="text1"/>
        </w:rPr>
        <w:t xml:space="preserve"> міської</w:t>
      </w:r>
      <w:r w:rsidRPr="0024122B">
        <w:rPr>
          <w:color w:val="000000" w:themeColor="text1"/>
        </w:rPr>
        <w:t xml:space="preserve"> ради:</w:t>
      </w:r>
    </w:p>
    <w:p w14:paraId="49798278" w14:textId="77777777" w:rsidR="00D258C2" w:rsidRPr="0024122B" w:rsidRDefault="00D258C2" w:rsidP="0024122B">
      <w:pPr>
        <w:tabs>
          <w:tab w:val="left" w:pos="851"/>
        </w:tabs>
        <w:ind w:firstLine="567"/>
        <w:jc w:val="both"/>
        <w:rPr>
          <w:color w:val="000000" w:themeColor="text1"/>
        </w:rPr>
      </w:pPr>
      <w:r w:rsidRPr="0024122B">
        <w:rPr>
          <w:color w:val="000000" w:themeColor="text1"/>
        </w:rPr>
        <w:t>- текст положення про постійні комісії ради;</w:t>
      </w:r>
    </w:p>
    <w:p w14:paraId="558F1234" w14:textId="77777777" w:rsidR="00D258C2" w:rsidRPr="0024122B" w:rsidRDefault="00D258C2" w:rsidP="0024122B">
      <w:pPr>
        <w:tabs>
          <w:tab w:val="left" w:pos="851"/>
        </w:tabs>
        <w:ind w:firstLine="567"/>
        <w:jc w:val="both"/>
        <w:rPr>
          <w:color w:val="000000" w:themeColor="text1"/>
        </w:rPr>
      </w:pPr>
      <w:r w:rsidRPr="0024122B">
        <w:rPr>
          <w:color w:val="000000" w:themeColor="text1"/>
        </w:rPr>
        <w:t>- персональний склад постійних комісій ради із зазначенням голови, заступника та секретаря комісії;</w:t>
      </w:r>
    </w:p>
    <w:p w14:paraId="6CBA4235" w14:textId="77777777" w:rsidR="00F94B20" w:rsidRPr="0024122B" w:rsidRDefault="00F94B20" w:rsidP="0024122B">
      <w:pPr>
        <w:tabs>
          <w:tab w:val="left" w:pos="851"/>
        </w:tabs>
        <w:ind w:firstLine="567"/>
        <w:jc w:val="both"/>
        <w:rPr>
          <w:color w:val="000000" w:themeColor="text1"/>
        </w:rPr>
      </w:pPr>
      <w:r w:rsidRPr="0024122B">
        <w:rPr>
          <w:color w:val="000000" w:themeColor="text1"/>
        </w:rPr>
        <w:t>- проєкти порядків денних засідань постійних комісій ради;</w:t>
      </w:r>
    </w:p>
    <w:p w14:paraId="408AEBFB" w14:textId="77777777" w:rsidR="00F94B20" w:rsidRPr="0024122B" w:rsidRDefault="00F94B20" w:rsidP="0024122B">
      <w:pPr>
        <w:tabs>
          <w:tab w:val="left" w:pos="851"/>
        </w:tabs>
        <w:ind w:firstLine="567"/>
        <w:jc w:val="both"/>
        <w:rPr>
          <w:color w:val="000000" w:themeColor="text1"/>
        </w:rPr>
      </w:pPr>
      <w:r w:rsidRPr="0024122B">
        <w:rPr>
          <w:color w:val="000000" w:themeColor="text1"/>
        </w:rPr>
        <w:t>- протоколи засідань постійних комісій ради;</w:t>
      </w:r>
    </w:p>
    <w:p w14:paraId="2C8BD86C" w14:textId="77777777" w:rsidR="0051796C" w:rsidRPr="0024122B" w:rsidRDefault="00461DFF" w:rsidP="0024122B">
      <w:pPr>
        <w:ind w:firstLine="567"/>
        <w:jc w:val="both"/>
        <w:rPr>
          <w:color w:val="000000" w:themeColor="text1"/>
        </w:rPr>
      </w:pPr>
      <w:r w:rsidRPr="0024122B">
        <w:rPr>
          <w:color w:val="000000" w:themeColor="text1"/>
        </w:rPr>
        <w:t>- он</w:t>
      </w:r>
      <w:r w:rsidR="0051796C" w:rsidRPr="0024122B">
        <w:rPr>
          <w:color w:val="000000" w:themeColor="text1"/>
        </w:rPr>
        <w:t>лайн трансл</w:t>
      </w:r>
      <w:r w:rsidRPr="0024122B">
        <w:rPr>
          <w:color w:val="000000" w:themeColor="text1"/>
        </w:rPr>
        <w:t>яції</w:t>
      </w:r>
      <w:r w:rsidR="0051796C" w:rsidRPr="0024122B">
        <w:rPr>
          <w:color w:val="000000" w:themeColor="text1"/>
        </w:rPr>
        <w:t xml:space="preserve"> засідань постійних комісій ради.</w:t>
      </w:r>
    </w:p>
    <w:p w14:paraId="0BFA71B7" w14:textId="77777777" w:rsidR="00D258C2" w:rsidRPr="0024122B" w:rsidRDefault="00D258C2" w:rsidP="0024122B">
      <w:pPr>
        <w:tabs>
          <w:tab w:val="left" w:pos="851"/>
        </w:tabs>
        <w:ind w:firstLine="567"/>
        <w:jc w:val="both"/>
        <w:rPr>
          <w:color w:val="000000" w:themeColor="text1"/>
        </w:rPr>
      </w:pPr>
      <w:r w:rsidRPr="0024122B">
        <w:rPr>
          <w:color w:val="000000" w:themeColor="text1"/>
        </w:rPr>
        <w:t>- висновки і рекомендації постійних комісій ради;</w:t>
      </w:r>
    </w:p>
    <w:p w14:paraId="21E94217" w14:textId="77777777" w:rsidR="009D7B8F" w:rsidRPr="0024122B" w:rsidRDefault="00101273" w:rsidP="0024122B">
      <w:pPr>
        <w:ind w:firstLine="567"/>
        <w:jc w:val="both"/>
        <w:rPr>
          <w:color w:val="000000" w:themeColor="text1"/>
        </w:rPr>
      </w:pPr>
      <w:r w:rsidRPr="0024122B">
        <w:rPr>
          <w:color w:val="000000" w:themeColor="text1"/>
        </w:rPr>
        <w:t>4</w:t>
      </w:r>
      <w:r w:rsidR="00D258C2" w:rsidRPr="0024122B">
        <w:rPr>
          <w:color w:val="000000" w:themeColor="text1"/>
        </w:rPr>
        <w:t xml:space="preserve">. </w:t>
      </w:r>
      <w:r w:rsidR="009D7B8F" w:rsidRPr="0024122B">
        <w:rPr>
          <w:color w:val="000000" w:themeColor="text1"/>
        </w:rPr>
        <w:t>Окрім перегляду трансляцій засідань ради, можна безпосередньо взяти участь у пленарному засіданні ради чи комісії.</w:t>
      </w:r>
    </w:p>
    <w:p w14:paraId="0C992036" w14:textId="77777777" w:rsidR="00D258C2" w:rsidRPr="0024122B" w:rsidRDefault="009D7B8F" w:rsidP="0024122B">
      <w:pPr>
        <w:ind w:firstLine="567"/>
        <w:jc w:val="both"/>
        <w:rPr>
          <w:color w:val="000000" w:themeColor="text1"/>
        </w:rPr>
      </w:pPr>
      <w:r w:rsidRPr="0024122B">
        <w:rPr>
          <w:color w:val="000000" w:themeColor="text1"/>
        </w:rPr>
        <w:t xml:space="preserve">5. </w:t>
      </w:r>
      <w:r w:rsidR="00D258C2" w:rsidRPr="0024122B">
        <w:rPr>
          <w:color w:val="000000" w:themeColor="text1"/>
        </w:rPr>
        <w:t xml:space="preserve">Громадські об’єднання, ініціативні групи, які виявляють бажання взяти участь у вивченні та обговоренні конкретного питання направляють в раду відповідне звернення з мотивацією своєї участі. Міський голова або секретар ради, розглянувши таке звернення, приймає рішення про форму участі зацікавлених осіб у розгляді конкретного питання (організовує окрему зустріч чи круглий стіл, запрошує на засідання профільної постійної чи </w:t>
      </w:r>
      <w:r w:rsidR="00D258C2" w:rsidRPr="0024122B">
        <w:rPr>
          <w:color w:val="000000" w:themeColor="text1"/>
        </w:rPr>
        <w:lastRenderedPageBreak/>
        <w:t>тимчасової контрольної комісії, пленарне засідання сесії</w:t>
      </w:r>
      <w:r w:rsidR="00101273" w:rsidRPr="0024122B">
        <w:rPr>
          <w:color w:val="000000" w:themeColor="text1"/>
        </w:rPr>
        <w:t xml:space="preserve"> міської р</w:t>
      </w:r>
      <w:r w:rsidR="00D258C2" w:rsidRPr="0024122B">
        <w:rPr>
          <w:color w:val="000000" w:themeColor="text1"/>
        </w:rPr>
        <w:t>ади).</w:t>
      </w:r>
    </w:p>
    <w:p w14:paraId="69755F67" w14:textId="77777777" w:rsidR="00D258C2" w:rsidRPr="00E7146F" w:rsidRDefault="00334C0F" w:rsidP="00E7146F">
      <w:pPr>
        <w:ind w:firstLine="567"/>
        <w:jc w:val="both"/>
      </w:pPr>
      <w:r w:rsidRPr="00E7146F">
        <w:t>6</w:t>
      </w:r>
      <w:r w:rsidR="00D258C2" w:rsidRPr="00E7146F">
        <w:t xml:space="preserve">. Прозорість в роботі ради також забезпечується через створення можливостей присутності </w:t>
      </w:r>
      <w:r w:rsidRPr="00E7146F">
        <w:t>членів територіальної громади</w:t>
      </w:r>
      <w:r w:rsidR="00D258C2" w:rsidRPr="00E7146F">
        <w:t xml:space="preserve"> на пленарних засіданнях сесій та постійних комісій</w:t>
      </w:r>
      <w:r w:rsidR="00725B53" w:rsidRPr="00E7146F">
        <w:t>, окрім перед</w:t>
      </w:r>
      <w:r w:rsidR="00F94B20" w:rsidRPr="00E7146F">
        <w:t>бачених законодавством випадків:</w:t>
      </w:r>
      <w:r w:rsidR="00725B53" w:rsidRPr="00E7146F">
        <w:t xml:space="preserve"> </w:t>
      </w:r>
      <w:r w:rsidR="00F94B20" w:rsidRPr="00E7146F">
        <w:t>коли це пов’язано</w:t>
      </w:r>
      <w:r w:rsidR="00725B53" w:rsidRPr="00E7146F">
        <w:t xml:space="preserve"> з інформацією, яка стосується інтересів національної безпеки, територіальної цілісності або громадського порядку, а її розголошення несе істотну шкоду цим інтересам. У таких випадках доступ може обмежуватися, але винятково на період розгляду або обговорення такої інформації.</w:t>
      </w:r>
    </w:p>
    <w:p w14:paraId="56D9DD90" w14:textId="77777777" w:rsidR="00D258C2" w:rsidRPr="0024122B" w:rsidRDefault="00334C0F" w:rsidP="0024122B">
      <w:pPr>
        <w:ind w:firstLine="567"/>
        <w:jc w:val="both"/>
        <w:rPr>
          <w:color w:val="000000" w:themeColor="text1"/>
        </w:rPr>
      </w:pPr>
      <w:r w:rsidRPr="0024122B">
        <w:rPr>
          <w:color w:val="000000" w:themeColor="text1"/>
        </w:rPr>
        <w:t>7</w:t>
      </w:r>
      <w:r w:rsidR="00D258C2" w:rsidRPr="0024122B">
        <w:rPr>
          <w:color w:val="000000" w:themeColor="text1"/>
        </w:rPr>
        <w:t>. Місця для депутатів ради відводяться в залі засідань окремо від місць для інших осіб, присутніх на пленарному засіданні, і не можуть бути зайняті іншими особами. Під час з</w:t>
      </w:r>
      <w:r w:rsidR="00101273" w:rsidRPr="0024122B">
        <w:rPr>
          <w:color w:val="000000" w:themeColor="text1"/>
        </w:rPr>
        <w:t xml:space="preserve">асідання ради особи, які не є депутатами, </w:t>
      </w:r>
      <w:r w:rsidR="00D258C2" w:rsidRPr="0024122B">
        <w:rPr>
          <w:color w:val="000000" w:themeColor="text1"/>
        </w:rPr>
        <w:t>не повинні знаходитися у частині сесійного залу, що призначена для розміщення депутатів.</w:t>
      </w:r>
    </w:p>
    <w:p w14:paraId="7F15D3C5" w14:textId="77777777" w:rsidR="00D258C2" w:rsidRPr="0024122B" w:rsidRDefault="00334C0F" w:rsidP="0024122B">
      <w:pPr>
        <w:ind w:firstLine="567"/>
        <w:jc w:val="both"/>
        <w:rPr>
          <w:color w:val="000000" w:themeColor="text1"/>
        </w:rPr>
      </w:pPr>
      <w:r w:rsidRPr="0024122B">
        <w:rPr>
          <w:color w:val="000000" w:themeColor="text1"/>
        </w:rPr>
        <w:t>8</w:t>
      </w:r>
      <w:r w:rsidR="00D258C2" w:rsidRPr="0024122B">
        <w:rPr>
          <w:color w:val="000000" w:themeColor="text1"/>
        </w:rPr>
        <w:t>. Для членів громадської ради при виконавчому комітеті Хмельницької міської ради відводяться три місця в залі засідань окремо від місць для інших осіб, присутніх на пленарному засіданні, які не можуть бути зайняті іншими особами.</w:t>
      </w:r>
    </w:p>
    <w:p w14:paraId="036A3371" w14:textId="77777777" w:rsidR="00D258C2" w:rsidRPr="0024122B" w:rsidRDefault="00334C0F" w:rsidP="0024122B">
      <w:pPr>
        <w:ind w:firstLine="567"/>
        <w:jc w:val="both"/>
        <w:rPr>
          <w:color w:val="000000" w:themeColor="text1"/>
        </w:rPr>
      </w:pPr>
      <w:r w:rsidRPr="0024122B">
        <w:rPr>
          <w:color w:val="000000" w:themeColor="text1"/>
        </w:rPr>
        <w:t>9</w:t>
      </w:r>
      <w:r w:rsidR="00D258C2" w:rsidRPr="0024122B">
        <w:rPr>
          <w:color w:val="000000" w:themeColor="text1"/>
        </w:rPr>
        <w:t xml:space="preserve">. Право члена територіальної громади бути присутніми на пленарному засіданні </w:t>
      </w:r>
      <w:r w:rsidR="00F60B00" w:rsidRPr="0024122B">
        <w:rPr>
          <w:color w:val="000000" w:themeColor="text1"/>
        </w:rPr>
        <w:t xml:space="preserve">міської </w:t>
      </w:r>
      <w:r w:rsidR="00D258C2" w:rsidRPr="0024122B">
        <w:rPr>
          <w:color w:val="000000" w:themeColor="text1"/>
        </w:rPr>
        <w:t>ради може бути обмежено за відсутності вільних місць, з метою обмеження протиправних дій з боку конкретного громадянина (вчинення ним бійки, хуліганських дій, поява у нетверезому стані тощо), або відповідно до закону в інтересах нерозголошення конфіденційної інформації про особу, державної чи іншої таємниці, що охороняється законом.</w:t>
      </w:r>
    </w:p>
    <w:p w14:paraId="1C4427BB" w14:textId="77777777" w:rsidR="00943C4C" w:rsidRPr="0024122B" w:rsidRDefault="00943C4C" w:rsidP="0024122B">
      <w:pPr>
        <w:ind w:firstLine="567"/>
        <w:jc w:val="both"/>
        <w:rPr>
          <w:color w:val="000000" w:themeColor="text1"/>
        </w:rPr>
      </w:pPr>
      <w:r w:rsidRPr="0024122B">
        <w:rPr>
          <w:color w:val="000000" w:themeColor="text1"/>
        </w:rPr>
        <w:t>1</w:t>
      </w:r>
      <w:r w:rsidR="00334C0F" w:rsidRPr="0024122B">
        <w:rPr>
          <w:color w:val="000000" w:themeColor="text1"/>
          <w:lang w:val="en-US"/>
        </w:rPr>
        <w:t>0</w:t>
      </w:r>
      <w:r w:rsidRPr="0024122B">
        <w:rPr>
          <w:color w:val="000000" w:themeColor="text1"/>
        </w:rPr>
        <w:t>. В разі, якщо члени територіальної громади, які виявляють бажання взяти участь у вивченні та обговоренні конкретного питання порядку денного пленарного засідання, порушують встановлений порядок участі у роботі пленарного засідання міської ради, заважають його проведенню, здійснюють перешкоди для прийняття неупереджених рішень депутатами ради, головуючий на засіданні має право оголосити перерву в роботі пленарного засідання ради для відновлення встановленого порядку.</w:t>
      </w:r>
    </w:p>
    <w:p w14:paraId="7DB4F4D1" w14:textId="77777777" w:rsidR="00875B66" w:rsidRPr="0024122B" w:rsidRDefault="00FF57AB" w:rsidP="0024122B">
      <w:pPr>
        <w:pStyle w:val="rvps2"/>
        <w:shd w:val="clear" w:color="auto" w:fill="FFFFFF"/>
        <w:spacing w:before="0" w:beforeAutospacing="0" w:after="0" w:afterAutospacing="0"/>
        <w:ind w:firstLine="567"/>
        <w:jc w:val="both"/>
        <w:rPr>
          <w:color w:val="000000" w:themeColor="text1"/>
        </w:rPr>
      </w:pPr>
      <w:r w:rsidRPr="0024122B">
        <w:rPr>
          <w:color w:val="000000" w:themeColor="text1"/>
        </w:rPr>
        <w:t>1</w:t>
      </w:r>
      <w:r w:rsidR="00334C0F" w:rsidRPr="0024122B">
        <w:rPr>
          <w:color w:val="000000" w:themeColor="text1"/>
        </w:rPr>
        <w:t>1</w:t>
      </w:r>
      <w:r w:rsidR="0049739C" w:rsidRPr="0024122B">
        <w:rPr>
          <w:color w:val="000000" w:themeColor="text1"/>
        </w:rPr>
        <w:t>.</w:t>
      </w:r>
      <w:r w:rsidR="00C103AB" w:rsidRPr="0024122B">
        <w:rPr>
          <w:color w:val="000000" w:themeColor="text1"/>
        </w:rPr>
        <w:t xml:space="preserve"> </w:t>
      </w:r>
      <w:r w:rsidR="001E2E3E" w:rsidRPr="0024122B">
        <w:rPr>
          <w:color w:val="000000" w:themeColor="text1"/>
        </w:rPr>
        <w:t xml:space="preserve">Через обмежену кількість місць </w:t>
      </w:r>
      <w:r w:rsidR="006C5F25" w:rsidRPr="0024122B">
        <w:rPr>
          <w:color w:val="000000" w:themeColor="text1"/>
        </w:rPr>
        <w:t xml:space="preserve">в сесійній залі, </w:t>
      </w:r>
      <w:r w:rsidR="00875B66" w:rsidRPr="0024122B">
        <w:rPr>
          <w:color w:val="000000" w:themeColor="text1"/>
          <w:shd w:val="clear" w:color="auto" w:fill="FFFFFF"/>
        </w:rPr>
        <w:t>члени територіальної громади,</w:t>
      </w:r>
      <w:r w:rsidR="00C103AB" w:rsidRPr="0024122B">
        <w:rPr>
          <w:color w:val="000000" w:themeColor="text1"/>
          <w:shd w:val="clear" w:color="auto" w:fill="FFFFFF"/>
        </w:rPr>
        <w:t xml:space="preserve"> які бажають бути присутніми </w:t>
      </w:r>
      <w:r w:rsidR="00B67C9E" w:rsidRPr="0024122B">
        <w:rPr>
          <w:color w:val="000000" w:themeColor="text1"/>
          <w:shd w:val="clear" w:color="auto" w:fill="FFFFFF"/>
        </w:rPr>
        <w:t xml:space="preserve">та бажають </w:t>
      </w:r>
      <w:r w:rsidR="00875B66" w:rsidRPr="0024122B">
        <w:rPr>
          <w:color w:val="000000" w:themeColor="text1"/>
          <w:shd w:val="clear" w:color="auto" w:fill="FFFFFF"/>
        </w:rPr>
        <w:t xml:space="preserve">виступити на пленарному засіданні, повинні звернутися до </w:t>
      </w:r>
      <w:r w:rsidR="00E32983" w:rsidRPr="0024122B">
        <w:rPr>
          <w:color w:val="000000" w:themeColor="text1"/>
          <w:shd w:val="clear" w:color="auto" w:fill="FFFFFF"/>
        </w:rPr>
        <w:t xml:space="preserve">міської ради не пізніше ніж за 1 робочий день </w:t>
      </w:r>
      <w:r w:rsidR="00875B66" w:rsidRPr="0024122B">
        <w:rPr>
          <w:color w:val="000000" w:themeColor="text1"/>
          <w:shd w:val="clear" w:color="auto" w:fill="FFFFFF"/>
        </w:rPr>
        <w:t xml:space="preserve">до пленарного засідання шляхом подання відповідної </w:t>
      </w:r>
      <w:r w:rsidR="00D645AF" w:rsidRPr="0024122B">
        <w:rPr>
          <w:color w:val="000000" w:themeColor="text1"/>
          <w:shd w:val="clear" w:color="auto" w:fill="FFFFFF"/>
        </w:rPr>
        <w:t>письмової заяви через приймальню</w:t>
      </w:r>
      <w:r w:rsidR="00875B66" w:rsidRPr="0024122B">
        <w:rPr>
          <w:color w:val="000000" w:themeColor="text1"/>
          <w:shd w:val="clear" w:color="auto" w:fill="FFFFFF"/>
        </w:rPr>
        <w:t xml:space="preserve"> громадян, або</w:t>
      </w:r>
      <w:r w:rsidR="00395A8B" w:rsidRPr="0024122B">
        <w:rPr>
          <w:color w:val="000000" w:themeColor="text1"/>
          <w:shd w:val="clear" w:color="auto" w:fill="FFFFFF"/>
        </w:rPr>
        <w:t xml:space="preserve"> </w:t>
      </w:r>
      <w:hyperlink r:id="rId7" w:tgtFrame="_blank" w:history="1">
        <w:r w:rsidR="00875B66" w:rsidRPr="0024122B">
          <w:rPr>
            <w:rStyle w:val="a3"/>
            <w:color w:val="000000" w:themeColor="text1"/>
            <w:u w:val="none"/>
            <w:shd w:val="clear" w:color="auto" w:fill="FFFFFF"/>
          </w:rPr>
          <w:t>електронного звернення</w:t>
        </w:r>
      </w:hyperlink>
      <w:r w:rsidR="00395A8B" w:rsidRPr="0024122B">
        <w:rPr>
          <w:color w:val="000000" w:themeColor="text1"/>
        </w:rPr>
        <w:t xml:space="preserve"> </w:t>
      </w:r>
      <w:r w:rsidR="00875B66" w:rsidRPr="0024122B">
        <w:rPr>
          <w:color w:val="000000" w:themeColor="text1"/>
          <w:shd w:val="clear" w:color="auto" w:fill="FFFFFF"/>
        </w:rPr>
        <w:t>на офіційному сайті Хмельницької міської ради</w:t>
      </w:r>
      <w:r w:rsidR="00395A8B" w:rsidRPr="0024122B">
        <w:rPr>
          <w:color w:val="000000" w:themeColor="text1"/>
          <w:shd w:val="clear" w:color="auto" w:fill="FFFFFF"/>
        </w:rPr>
        <w:t>, в якій зазначити:</w:t>
      </w:r>
    </w:p>
    <w:p w14:paraId="16FFDEE3" w14:textId="77777777" w:rsidR="00B92874" w:rsidRDefault="00845C46" w:rsidP="0024122B">
      <w:pPr>
        <w:widowControl/>
        <w:suppressAutoHyphens w:val="0"/>
        <w:ind w:firstLine="567"/>
        <w:jc w:val="both"/>
        <w:textAlignment w:val="baseline"/>
        <w:rPr>
          <w:color w:val="000000" w:themeColor="text1"/>
        </w:rPr>
      </w:pPr>
      <w:r w:rsidRPr="0024122B">
        <w:rPr>
          <w:color w:val="000000" w:themeColor="text1"/>
        </w:rPr>
        <w:t xml:space="preserve">- </w:t>
      </w:r>
      <w:r w:rsidR="001E2E3E" w:rsidRPr="0024122B">
        <w:rPr>
          <w:color w:val="000000" w:themeColor="text1"/>
        </w:rPr>
        <w:t>прізвище, ім’я та по батькові;</w:t>
      </w:r>
    </w:p>
    <w:p w14:paraId="18D531B1" w14:textId="77777777" w:rsidR="00B92874" w:rsidRDefault="00845C46" w:rsidP="00B92874">
      <w:pPr>
        <w:widowControl/>
        <w:suppressAutoHyphens w:val="0"/>
        <w:ind w:firstLine="567"/>
        <w:jc w:val="both"/>
        <w:textAlignment w:val="baseline"/>
        <w:rPr>
          <w:rFonts w:eastAsia="Times New Roman" w:cs="Times New Roman"/>
          <w:color w:val="000000" w:themeColor="text1"/>
          <w:kern w:val="0"/>
          <w:lang w:eastAsia="uk-UA" w:bidi="ar-SA"/>
        </w:rPr>
      </w:pPr>
      <w:r w:rsidRPr="0024122B">
        <w:rPr>
          <w:rFonts w:eastAsia="Times New Roman" w:cs="Times New Roman"/>
          <w:color w:val="000000" w:themeColor="text1"/>
          <w:kern w:val="0"/>
          <w:lang w:eastAsia="uk-UA" w:bidi="ar-SA"/>
        </w:rPr>
        <w:t xml:space="preserve">- </w:t>
      </w:r>
      <w:r w:rsidR="00395A8B" w:rsidRPr="0024122B">
        <w:rPr>
          <w:rFonts w:eastAsia="Times New Roman" w:cs="Times New Roman"/>
          <w:color w:val="000000" w:themeColor="text1"/>
          <w:kern w:val="0"/>
          <w:lang w:eastAsia="uk-UA" w:bidi="ar-SA"/>
        </w:rPr>
        <w:t xml:space="preserve">контактний </w:t>
      </w:r>
      <w:r w:rsidR="001E2E3E" w:rsidRPr="0024122B">
        <w:rPr>
          <w:rFonts w:eastAsia="Times New Roman" w:cs="Times New Roman"/>
          <w:color w:val="000000" w:themeColor="text1"/>
          <w:kern w:val="0"/>
          <w:lang w:eastAsia="uk-UA" w:bidi="ar-SA"/>
        </w:rPr>
        <w:t>номер телефону</w:t>
      </w:r>
      <w:r w:rsidR="001F21E0" w:rsidRPr="0024122B">
        <w:rPr>
          <w:rFonts w:eastAsia="Times New Roman" w:cs="Times New Roman"/>
          <w:color w:val="000000" w:themeColor="text1"/>
          <w:kern w:val="0"/>
          <w:lang w:eastAsia="uk-UA" w:bidi="ar-SA"/>
        </w:rPr>
        <w:t>, підпис;</w:t>
      </w:r>
    </w:p>
    <w:p w14:paraId="1DFE35EE" w14:textId="029492ED" w:rsidR="006C5F25" w:rsidRPr="0024122B" w:rsidRDefault="00845C46" w:rsidP="00B92874">
      <w:pPr>
        <w:widowControl/>
        <w:suppressAutoHyphens w:val="0"/>
        <w:ind w:firstLine="567"/>
        <w:jc w:val="both"/>
        <w:textAlignment w:val="baseline"/>
        <w:rPr>
          <w:color w:val="000000" w:themeColor="text1"/>
        </w:rPr>
      </w:pPr>
      <w:r w:rsidRPr="0024122B">
        <w:rPr>
          <w:color w:val="000000" w:themeColor="text1"/>
        </w:rPr>
        <w:t xml:space="preserve">- </w:t>
      </w:r>
      <w:r w:rsidR="00AB55AE" w:rsidRPr="0024122B">
        <w:rPr>
          <w:color w:val="000000" w:themeColor="text1"/>
        </w:rPr>
        <w:t xml:space="preserve">назву та номер питання порядку денного, </w:t>
      </w:r>
      <w:bookmarkStart w:id="3" w:name="n9"/>
      <w:bookmarkEnd w:id="3"/>
      <w:r w:rsidR="00875B66" w:rsidRPr="0024122B">
        <w:rPr>
          <w:color w:val="000000" w:themeColor="text1"/>
        </w:rPr>
        <w:t>під час розгляду я</w:t>
      </w:r>
      <w:r w:rsidR="00C75092" w:rsidRPr="0024122B">
        <w:rPr>
          <w:color w:val="000000" w:themeColor="text1"/>
        </w:rPr>
        <w:t>кого має бажання бути присутнім. У разі бажання виступити з цього питання на засіданні, зазначити про це в заяві.</w:t>
      </w:r>
    </w:p>
    <w:p w14:paraId="25FB68C9" w14:textId="77777777" w:rsidR="00B92874" w:rsidRDefault="00D645AF" w:rsidP="00B92874">
      <w:pPr>
        <w:widowControl/>
        <w:suppressAutoHyphens w:val="0"/>
        <w:ind w:firstLine="567"/>
        <w:jc w:val="both"/>
        <w:textAlignment w:val="baseline"/>
        <w:rPr>
          <w:color w:val="000000" w:themeColor="text1"/>
        </w:rPr>
      </w:pPr>
      <w:r w:rsidRPr="0024122B">
        <w:rPr>
          <w:b/>
          <w:color w:val="000000" w:themeColor="text1"/>
        </w:rPr>
        <w:t xml:space="preserve">- </w:t>
      </w:r>
      <w:r w:rsidRPr="0024122B">
        <w:rPr>
          <w:color w:val="000000" w:themeColor="text1"/>
        </w:rPr>
        <w:t>до заяви додати копію паспорта</w:t>
      </w:r>
      <w:r w:rsidRPr="0024122B">
        <w:rPr>
          <w:b/>
          <w:color w:val="000000" w:themeColor="text1"/>
        </w:rPr>
        <w:t xml:space="preserve"> </w:t>
      </w:r>
      <w:r w:rsidRPr="0024122B">
        <w:rPr>
          <w:color w:val="000000" w:themeColor="text1"/>
        </w:rPr>
        <w:t>громадянина України з відміткою про реєстрацію місця проживання особи/місцезнаходження юридичної особи.</w:t>
      </w:r>
    </w:p>
    <w:p w14:paraId="70B612EC" w14:textId="400BF679" w:rsidR="00612A2B" w:rsidRPr="0024122B" w:rsidRDefault="00D645AF" w:rsidP="00B92874">
      <w:pPr>
        <w:widowControl/>
        <w:suppressAutoHyphens w:val="0"/>
        <w:ind w:firstLine="567"/>
        <w:jc w:val="both"/>
        <w:textAlignment w:val="baseline"/>
        <w:rPr>
          <w:color w:val="000000" w:themeColor="text1"/>
        </w:rPr>
      </w:pPr>
      <w:r w:rsidRPr="0024122B">
        <w:rPr>
          <w:color w:val="000000" w:themeColor="text1"/>
        </w:rPr>
        <w:t xml:space="preserve">12. </w:t>
      </w:r>
      <w:r w:rsidR="00E32983" w:rsidRPr="0024122B">
        <w:rPr>
          <w:color w:val="000000" w:themeColor="text1"/>
        </w:rPr>
        <w:t xml:space="preserve">Члени територіальної громади, які бажають виступити </w:t>
      </w:r>
      <w:r w:rsidR="00E32983" w:rsidRPr="0024122B">
        <w:rPr>
          <w:color w:val="000000" w:themeColor="text1"/>
          <w:shd w:val="clear" w:color="auto" w:fill="FFFFFF"/>
        </w:rPr>
        <w:t>на пленарному засіданні з питань, які не включені до порядку денного засідання,</w:t>
      </w:r>
      <w:r w:rsidR="00E32983" w:rsidRPr="0024122B">
        <w:rPr>
          <w:color w:val="000000" w:themeColor="text1"/>
        </w:rPr>
        <w:t xml:space="preserve"> повинні зазначити в заяві мету виступу</w:t>
      </w:r>
      <w:r w:rsidR="00612A2B" w:rsidRPr="0024122B">
        <w:rPr>
          <w:color w:val="000000" w:themeColor="text1"/>
        </w:rPr>
        <w:t>, зазначити</w:t>
      </w:r>
      <w:r w:rsidR="00E32983" w:rsidRPr="0024122B">
        <w:rPr>
          <w:color w:val="000000" w:themeColor="text1"/>
        </w:rPr>
        <w:t xml:space="preserve"> з якого питання бажають виступити та подати </w:t>
      </w:r>
      <w:r w:rsidR="00612A2B" w:rsidRPr="0024122B">
        <w:rPr>
          <w:color w:val="000000" w:themeColor="text1"/>
        </w:rPr>
        <w:t>заяву згідно процедури, зазначеної в Порядку.</w:t>
      </w:r>
    </w:p>
    <w:p w14:paraId="1400DFB3" w14:textId="77777777" w:rsidR="00395A8B" w:rsidRPr="0024122B" w:rsidRDefault="00612A2B" w:rsidP="0024122B">
      <w:pPr>
        <w:pStyle w:val="rvps2"/>
        <w:shd w:val="clear" w:color="auto" w:fill="FFFFFF"/>
        <w:spacing w:before="0" w:beforeAutospacing="0" w:after="0" w:afterAutospacing="0"/>
        <w:ind w:firstLine="567"/>
        <w:jc w:val="both"/>
        <w:rPr>
          <w:color w:val="000000" w:themeColor="text1"/>
        </w:rPr>
      </w:pPr>
      <w:r w:rsidRPr="0024122B">
        <w:rPr>
          <w:color w:val="000000" w:themeColor="text1"/>
        </w:rPr>
        <w:t>13</w:t>
      </w:r>
      <w:r w:rsidR="00FF57AB" w:rsidRPr="0024122B">
        <w:rPr>
          <w:color w:val="000000" w:themeColor="text1"/>
        </w:rPr>
        <w:t>. Особі, яка бажає відвідати пленарне засідання ради, рекомендується прийти до місця проведення засідання за 30 хвилин до його початку або за 30 хвилин до початку розгляду питання, яке її стосується. Перед входом до місця проведення засідання особа пред’являє документ, що посвідчує особу.</w:t>
      </w:r>
    </w:p>
    <w:p w14:paraId="0092822A" w14:textId="77777777" w:rsidR="001E2E3E" w:rsidRPr="0024122B" w:rsidRDefault="00334C0F" w:rsidP="0024122B">
      <w:pPr>
        <w:widowControl/>
        <w:shd w:val="clear" w:color="auto" w:fill="FFFFFF"/>
        <w:suppressAutoHyphens w:val="0"/>
        <w:ind w:firstLine="567"/>
        <w:jc w:val="both"/>
        <w:rPr>
          <w:rFonts w:eastAsia="Times New Roman" w:cs="Times New Roman"/>
          <w:color w:val="000000" w:themeColor="text1"/>
          <w:kern w:val="0"/>
          <w:lang w:eastAsia="uk-UA" w:bidi="ar-SA"/>
        </w:rPr>
      </w:pPr>
      <w:r w:rsidRPr="0024122B">
        <w:rPr>
          <w:rFonts w:eastAsia="Times New Roman" w:cs="Times New Roman"/>
          <w:color w:val="000000" w:themeColor="text1"/>
          <w:kern w:val="0"/>
          <w:lang w:eastAsia="uk-UA" w:bidi="ar-SA"/>
        </w:rPr>
        <w:t>1</w:t>
      </w:r>
      <w:r w:rsidR="00612A2B" w:rsidRPr="0024122B">
        <w:rPr>
          <w:rFonts w:eastAsia="Times New Roman" w:cs="Times New Roman"/>
          <w:color w:val="000000" w:themeColor="text1"/>
          <w:kern w:val="0"/>
          <w:lang w:eastAsia="uk-UA" w:bidi="ar-SA"/>
        </w:rPr>
        <w:t>4</w:t>
      </w:r>
      <w:r w:rsidR="00261697" w:rsidRPr="0024122B">
        <w:rPr>
          <w:rFonts w:eastAsia="Times New Roman" w:cs="Times New Roman"/>
          <w:color w:val="000000" w:themeColor="text1"/>
          <w:kern w:val="0"/>
          <w:lang w:eastAsia="uk-UA" w:bidi="ar-SA"/>
        </w:rPr>
        <w:t>. Н</w:t>
      </w:r>
      <w:r w:rsidR="001E2E3E" w:rsidRPr="0024122B">
        <w:rPr>
          <w:rFonts w:eastAsia="Times New Roman" w:cs="Times New Roman"/>
          <w:color w:val="000000" w:themeColor="text1"/>
          <w:kern w:val="0"/>
          <w:lang w:eastAsia="uk-UA" w:bidi="ar-SA"/>
        </w:rPr>
        <w:t>адання можливості для виступу на пленарному засіданні визначається голосуванням (</w:t>
      </w:r>
      <w:r w:rsidR="00760F24" w:rsidRPr="0024122B">
        <w:rPr>
          <w:rFonts w:eastAsia="Times New Roman" w:cs="Times New Roman"/>
          <w:color w:val="000000" w:themeColor="text1"/>
          <w:kern w:val="0"/>
          <w:lang w:eastAsia="uk-UA" w:bidi="ar-SA"/>
        </w:rPr>
        <w:t>1/3</w:t>
      </w:r>
      <w:r w:rsidR="00261697" w:rsidRPr="0024122B">
        <w:rPr>
          <w:rFonts w:eastAsia="Times New Roman" w:cs="Times New Roman"/>
          <w:color w:val="000000" w:themeColor="text1"/>
          <w:kern w:val="0"/>
          <w:lang w:eastAsia="uk-UA" w:bidi="ar-SA"/>
        </w:rPr>
        <w:t xml:space="preserve"> депутатів міської ради – процедурне питання) безпосередньо під час пленарного засідання.</w:t>
      </w:r>
    </w:p>
    <w:p w14:paraId="0F983836" w14:textId="77777777" w:rsidR="0059411E" w:rsidRPr="0024122B" w:rsidRDefault="00AE5091" w:rsidP="0024122B">
      <w:pPr>
        <w:widowControl/>
        <w:shd w:val="clear" w:color="auto" w:fill="FFFFFF"/>
        <w:suppressAutoHyphens w:val="0"/>
        <w:ind w:firstLine="567"/>
        <w:jc w:val="both"/>
        <w:rPr>
          <w:rFonts w:eastAsia="Times New Roman" w:cs="Times New Roman"/>
          <w:color w:val="000000" w:themeColor="text1"/>
          <w:lang w:eastAsia="uk-UA"/>
        </w:rPr>
      </w:pPr>
      <w:r w:rsidRPr="0024122B">
        <w:rPr>
          <w:rFonts w:eastAsia="Times New Roman" w:cs="Times New Roman"/>
          <w:color w:val="000000" w:themeColor="text1"/>
          <w:kern w:val="0"/>
          <w:lang w:eastAsia="uk-UA" w:bidi="ar-SA"/>
        </w:rPr>
        <w:t>15.</w:t>
      </w:r>
      <w:r w:rsidRPr="0024122B">
        <w:rPr>
          <w:rFonts w:ascii="Arial CYR" w:eastAsia="Times New Roman" w:hAnsi="Arial CYR" w:cs="Arial CYR"/>
          <w:color w:val="000000" w:themeColor="text1"/>
          <w:sz w:val="27"/>
          <w:szCs w:val="27"/>
          <w:lang w:eastAsia="uk-UA"/>
        </w:rPr>
        <w:t xml:space="preserve"> </w:t>
      </w:r>
      <w:r w:rsidRPr="0024122B">
        <w:rPr>
          <w:rFonts w:eastAsia="Times New Roman" w:cs="Times New Roman"/>
          <w:color w:val="000000" w:themeColor="text1"/>
          <w:lang w:eastAsia="uk-UA"/>
        </w:rPr>
        <w:t xml:space="preserve">Не вимагається згода депутатів міської ради щодо </w:t>
      </w:r>
      <w:r w:rsidR="0064250C" w:rsidRPr="0024122B">
        <w:rPr>
          <w:rFonts w:eastAsia="Times New Roman" w:cs="Times New Roman"/>
          <w:color w:val="000000" w:themeColor="text1"/>
          <w:lang w:eastAsia="uk-UA"/>
        </w:rPr>
        <w:t>виступу членів</w:t>
      </w:r>
      <w:r w:rsidRPr="0024122B">
        <w:rPr>
          <w:rFonts w:eastAsia="Times New Roman" w:cs="Times New Roman"/>
          <w:color w:val="000000" w:themeColor="text1"/>
          <w:lang w:eastAsia="uk-UA"/>
        </w:rPr>
        <w:t xml:space="preserve"> територіальної громади на пленарному засіданні, які зверталися із заявою про надання</w:t>
      </w:r>
      <w:r w:rsidR="0059411E" w:rsidRPr="0024122B">
        <w:rPr>
          <w:rFonts w:eastAsia="Times New Roman" w:cs="Times New Roman"/>
          <w:color w:val="000000" w:themeColor="text1"/>
          <w:lang w:eastAsia="uk-UA"/>
        </w:rPr>
        <w:t xml:space="preserve"> їм</w:t>
      </w:r>
      <w:r w:rsidRPr="0024122B">
        <w:rPr>
          <w:rFonts w:eastAsia="Times New Roman" w:cs="Times New Roman"/>
          <w:color w:val="000000" w:themeColor="text1"/>
          <w:lang w:eastAsia="uk-UA"/>
        </w:rPr>
        <w:t xml:space="preserve"> адміністративної послуги</w:t>
      </w:r>
      <w:r w:rsidR="0059411E" w:rsidRPr="0024122B">
        <w:rPr>
          <w:rFonts w:eastAsia="Times New Roman" w:cs="Times New Roman"/>
          <w:color w:val="000000" w:themeColor="text1"/>
          <w:lang w:eastAsia="uk-UA"/>
        </w:rPr>
        <w:t xml:space="preserve">, </w:t>
      </w:r>
      <w:r w:rsidR="00F52EA4" w:rsidRPr="0024122B">
        <w:rPr>
          <w:rFonts w:eastAsia="Times New Roman" w:cs="Times New Roman"/>
          <w:color w:val="000000" w:themeColor="text1"/>
          <w:lang w:eastAsia="uk-UA"/>
        </w:rPr>
        <w:t xml:space="preserve">і щодо цього питання підготовлено проект рішення про відмову у наданні адміністративної послуги. </w:t>
      </w:r>
    </w:p>
    <w:p w14:paraId="5DB136E0" w14:textId="77777777" w:rsidR="00261697" w:rsidRPr="0024122B" w:rsidRDefault="009D7B8F" w:rsidP="0024122B">
      <w:pPr>
        <w:widowControl/>
        <w:shd w:val="clear" w:color="auto" w:fill="FFFFFF"/>
        <w:suppressAutoHyphens w:val="0"/>
        <w:ind w:firstLine="567"/>
        <w:jc w:val="both"/>
        <w:rPr>
          <w:rFonts w:eastAsia="Times New Roman" w:cs="Times New Roman"/>
          <w:color w:val="000000" w:themeColor="text1"/>
          <w:kern w:val="0"/>
          <w:lang w:eastAsia="uk-UA" w:bidi="ar-SA"/>
        </w:rPr>
      </w:pPr>
      <w:r w:rsidRPr="0024122B">
        <w:rPr>
          <w:rFonts w:eastAsia="Times New Roman" w:cs="Times New Roman"/>
          <w:color w:val="000000" w:themeColor="text1"/>
          <w:kern w:val="0"/>
          <w:lang w:eastAsia="uk-UA" w:bidi="ar-SA"/>
        </w:rPr>
        <w:t>1</w:t>
      </w:r>
      <w:r w:rsidR="00AE5091" w:rsidRPr="0024122B">
        <w:rPr>
          <w:rFonts w:eastAsia="Times New Roman" w:cs="Times New Roman"/>
          <w:color w:val="000000" w:themeColor="text1"/>
          <w:kern w:val="0"/>
          <w:lang w:eastAsia="uk-UA" w:bidi="ar-SA"/>
        </w:rPr>
        <w:t>6</w:t>
      </w:r>
      <w:r w:rsidR="00261697" w:rsidRPr="0024122B">
        <w:rPr>
          <w:rFonts w:eastAsia="Times New Roman" w:cs="Times New Roman"/>
          <w:color w:val="000000" w:themeColor="text1"/>
          <w:kern w:val="0"/>
          <w:lang w:eastAsia="uk-UA" w:bidi="ar-SA"/>
        </w:rPr>
        <w:t xml:space="preserve">. Одні і ті самі члени територіальної громади мають право виступити на пленарному засіданні з одного й того </w:t>
      </w:r>
      <w:r w:rsidR="00E01528" w:rsidRPr="0024122B">
        <w:rPr>
          <w:rFonts w:eastAsia="Times New Roman" w:cs="Times New Roman"/>
          <w:color w:val="000000" w:themeColor="text1"/>
          <w:kern w:val="0"/>
          <w:lang w:eastAsia="uk-UA" w:bidi="ar-SA"/>
        </w:rPr>
        <w:t>самого питання не більше 1 разу під час розгляду питання.</w:t>
      </w:r>
    </w:p>
    <w:p w14:paraId="72930ABF" w14:textId="77777777" w:rsidR="00D645AF" w:rsidRPr="0024122B" w:rsidRDefault="00D645AF" w:rsidP="0024122B">
      <w:pPr>
        <w:widowControl/>
        <w:shd w:val="clear" w:color="auto" w:fill="FFFFFF"/>
        <w:suppressAutoHyphens w:val="0"/>
        <w:ind w:firstLine="567"/>
        <w:jc w:val="both"/>
        <w:rPr>
          <w:rFonts w:eastAsia="Times New Roman" w:cs="Times New Roman"/>
          <w:color w:val="000000" w:themeColor="text1"/>
          <w:kern w:val="0"/>
          <w:lang w:eastAsia="uk-UA" w:bidi="ar-SA"/>
        </w:rPr>
      </w:pPr>
      <w:r w:rsidRPr="0024122B">
        <w:rPr>
          <w:rFonts w:eastAsia="Times New Roman" w:cs="Times New Roman"/>
          <w:color w:val="000000" w:themeColor="text1"/>
          <w:kern w:val="0"/>
          <w:lang w:eastAsia="uk-UA" w:bidi="ar-SA"/>
        </w:rPr>
        <w:t>17. Тривалість виступу визначається головуючим на засіданні ради.</w:t>
      </w:r>
    </w:p>
    <w:p w14:paraId="0E1041F8" w14:textId="77777777" w:rsidR="00261697" w:rsidRPr="0024122B" w:rsidRDefault="00612A2B" w:rsidP="0024122B">
      <w:pPr>
        <w:widowControl/>
        <w:shd w:val="clear" w:color="auto" w:fill="FFFFFF"/>
        <w:suppressAutoHyphens w:val="0"/>
        <w:ind w:firstLine="567"/>
        <w:jc w:val="both"/>
        <w:rPr>
          <w:rFonts w:eastAsia="Times New Roman" w:cs="Times New Roman"/>
          <w:i/>
          <w:color w:val="000000" w:themeColor="text1"/>
          <w:kern w:val="0"/>
          <w:lang w:eastAsia="uk-UA" w:bidi="ar-SA"/>
        </w:rPr>
      </w:pPr>
      <w:r w:rsidRPr="0024122B">
        <w:rPr>
          <w:rFonts w:eastAsia="Times New Roman" w:cs="Times New Roman"/>
          <w:color w:val="000000" w:themeColor="text1"/>
          <w:kern w:val="0"/>
          <w:lang w:eastAsia="uk-UA" w:bidi="ar-SA"/>
        </w:rPr>
        <w:lastRenderedPageBreak/>
        <w:t>1</w:t>
      </w:r>
      <w:r w:rsidR="00D645AF" w:rsidRPr="0024122B">
        <w:rPr>
          <w:rFonts w:eastAsia="Times New Roman" w:cs="Times New Roman"/>
          <w:color w:val="000000" w:themeColor="text1"/>
          <w:kern w:val="0"/>
          <w:lang w:eastAsia="uk-UA" w:bidi="ar-SA"/>
        </w:rPr>
        <w:t>8</w:t>
      </w:r>
      <w:r w:rsidR="00261697" w:rsidRPr="0024122B">
        <w:rPr>
          <w:rFonts w:eastAsia="Times New Roman" w:cs="Times New Roman"/>
          <w:color w:val="000000" w:themeColor="text1"/>
          <w:kern w:val="0"/>
          <w:lang w:eastAsia="uk-UA" w:bidi="ar-SA"/>
        </w:rPr>
        <w:t>.</w:t>
      </w:r>
      <w:r w:rsidR="009D7B8F" w:rsidRPr="0024122B">
        <w:rPr>
          <w:rFonts w:eastAsia="Times New Roman" w:cs="Times New Roman"/>
          <w:color w:val="000000" w:themeColor="text1"/>
          <w:kern w:val="0"/>
          <w:lang w:eastAsia="uk-UA" w:bidi="ar-SA"/>
        </w:rPr>
        <w:t xml:space="preserve"> </w:t>
      </w:r>
      <w:r w:rsidR="00261697" w:rsidRPr="0024122B">
        <w:rPr>
          <w:rFonts w:eastAsia="Times New Roman" w:cs="Times New Roman"/>
          <w:color w:val="000000" w:themeColor="text1"/>
          <w:kern w:val="0"/>
          <w:lang w:eastAsia="uk-UA" w:bidi="ar-SA"/>
        </w:rPr>
        <w:t>Загальна кількість виступів членів територіальн</w:t>
      </w:r>
      <w:r w:rsidR="00E01528" w:rsidRPr="0024122B">
        <w:rPr>
          <w:rFonts w:eastAsia="Times New Roman" w:cs="Times New Roman"/>
          <w:color w:val="000000" w:themeColor="text1"/>
          <w:kern w:val="0"/>
          <w:lang w:eastAsia="uk-UA" w:bidi="ar-SA"/>
        </w:rPr>
        <w:t>ої громади</w:t>
      </w:r>
      <w:r w:rsidR="00334C0F" w:rsidRPr="0024122B">
        <w:rPr>
          <w:rFonts w:eastAsia="Times New Roman" w:cs="Times New Roman"/>
          <w:color w:val="000000" w:themeColor="text1"/>
          <w:kern w:val="0"/>
          <w:lang w:eastAsia="uk-UA" w:bidi="ar-SA"/>
        </w:rPr>
        <w:t xml:space="preserve"> з питань</w:t>
      </w:r>
      <w:r w:rsidR="00E01528" w:rsidRPr="0024122B">
        <w:rPr>
          <w:rFonts w:eastAsia="Times New Roman" w:cs="Times New Roman"/>
          <w:color w:val="000000" w:themeColor="text1"/>
          <w:kern w:val="0"/>
          <w:lang w:eastAsia="uk-UA" w:bidi="ar-SA"/>
        </w:rPr>
        <w:t>, які не включені до п</w:t>
      </w:r>
      <w:r w:rsidR="00261697" w:rsidRPr="0024122B">
        <w:rPr>
          <w:rFonts w:eastAsia="Times New Roman" w:cs="Times New Roman"/>
          <w:color w:val="000000" w:themeColor="text1"/>
          <w:kern w:val="0"/>
          <w:lang w:eastAsia="uk-UA" w:bidi="ar-SA"/>
        </w:rPr>
        <w:t xml:space="preserve">орядку денного пленарного засідання, не може перевищувати </w:t>
      </w:r>
      <w:r w:rsidR="00DD35B3" w:rsidRPr="0024122B">
        <w:rPr>
          <w:rFonts w:eastAsia="Times New Roman" w:cs="Times New Roman"/>
          <w:color w:val="000000" w:themeColor="text1"/>
          <w:kern w:val="0"/>
          <w:lang w:eastAsia="uk-UA" w:bidi="ar-SA"/>
        </w:rPr>
        <w:t>двох</w:t>
      </w:r>
      <w:r w:rsidR="00DD35B3" w:rsidRPr="0024122B">
        <w:rPr>
          <w:rFonts w:eastAsia="Times New Roman" w:cs="Times New Roman"/>
          <w:i/>
          <w:color w:val="000000" w:themeColor="text1"/>
          <w:kern w:val="0"/>
          <w:lang w:eastAsia="uk-UA" w:bidi="ar-SA"/>
        </w:rPr>
        <w:t>.</w:t>
      </w:r>
      <w:r w:rsidR="001F21E0" w:rsidRPr="0024122B">
        <w:rPr>
          <w:rFonts w:eastAsia="Times New Roman" w:cs="Times New Roman"/>
          <w:i/>
          <w:color w:val="000000" w:themeColor="text1"/>
          <w:kern w:val="0"/>
          <w:lang w:eastAsia="uk-UA" w:bidi="ar-SA"/>
        </w:rPr>
        <w:t xml:space="preserve"> </w:t>
      </w:r>
      <w:r w:rsidR="001F21E0" w:rsidRPr="0024122B">
        <w:rPr>
          <w:rStyle w:val="a4"/>
          <w:rFonts w:cs="Times New Roman"/>
          <w:i w:val="0"/>
          <w:color w:val="000000" w:themeColor="text1"/>
          <w:shd w:val="clear" w:color="auto" w:fill="FFFFFF"/>
        </w:rPr>
        <w:t>Виступи відбуваються на початку пленарного засідання.</w:t>
      </w:r>
    </w:p>
    <w:p w14:paraId="20BF6EE2" w14:textId="77777777" w:rsidR="00C65D00" w:rsidRPr="0024122B" w:rsidRDefault="00D645AF" w:rsidP="0024122B">
      <w:pPr>
        <w:widowControl/>
        <w:shd w:val="clear" w:color="auto" w:fill="FFFFFF"/>
        <w:suppressAutoHyphens w:val="0"/>
        <w:ind w:firstLine="567"/>
        <w:jc w:val="both"/>
        <w:rPr>
          <w:rFonts w:eastAsia="Times New Roman" w:cs="Times New Roman"/>
          <w:color w:val="000000" w:themeColor="text1"/>
          <w:kern w:val="0"/>
          <w:lang w:eastAsia="uk-UA" w:bidi="ar-SA"/>
        </w:rPr>
      </w:pPr>
      <w:r w:rsidRPr="0024122B">
        <w:rPr>
          <w:color w:val="000000" w:themeColor="text1"/>
        </w:rPr>
        <w:t>19</w:t>
      </w:r>
      <w:r w:rsidR="0049739C" w:rsidRPr="0024122B">
        <w:rPr>
          <w:color w:val="000000" w:themeColor="text1"/>
        </w:rPr>
        <w:t>. Я</w:t>
      </w:r>
      <w:r w:rsidR="00FF57AB" w:rsidRPr="0024122B">
        <w:rPr>
          <w:color w:val="000000" w:themeColor="text1"/>
          <w:lang w:val="en-US"/>
        </w:rPr>
        <w:t>к</w:t>
      </w:r>
      <w:r w:rsidR="00D258C2" w:rsidRPr="0024122B">
        <w:rPr>
          <w:color w:val="000000" w:themeColor="text1"/>
        </w:rPr>
        <w:t xml:space="preserve">що на пленарне засідання ради з'явилися члени </w:t>
      </w:r>
      <w:r w:rsidR="00341E26" w:rsidRPr="0024122B">
        <w:rPr>
          <w:color w:val="000000" w:themeColor="text1"/>
        </w:rPr>
        <w:t>територіальної громади</w:t>
      </w:r>
      <w:r w:rsidR="00D258C2" w:rsidRPr="0024122B">
        <w:rPr>
          <w:color w:val="000000" w:themeColor="text1"/>
        </w:rPr>
        <w:t>, які виявили бажання взяти участь у вивченні та обговоренні конкретного питання порядку денного, але вільних місць для розміщення всіх бажаючих у сесійній залі (іншому місці проведення пленарного засідання) немає,</w:t>
      </w:r>
      <w:r w:rsidR="00C65D00" w:rsidRPr="0024122B">
        <w:rPr>
          <w:rFonts w:eastAsia="Times New Roman" w:cs="Times New Roman"/>
          <w:color w:val="000000" w:themeColor="text1"/>
          <w:kern w:val="0"/>
          <w:lang w:eastAsia="uk-UA" w:bidi="ar-SA"/>
        </w:rPr>
        <w:t xml:space="preserve"> можуть бути надані місця в спеціально відведеному приміщенні, в якому ведеться для них </w:t>
      </w:r>
      <w:proofErr w:type="spellStart"/>
      <w:r w:rsidR="00C65D00" w:rsidRPr="0024122B">
        <w:rPr>
          <w:rFonts w:eastAsia="Times New Roman" w:cs="Times New Roman"/>
          <w:color w:val="000000" w:themeColor="text1"/>
          <w:kern w:val="0"/>
          <w:lang w:eastAsia="uk-UA" w:bidi="ar-SA"/>
        </w:rPr>
        <w:t>відеотрансляція</w:t>
      </w:r>
      <w:proofErr w:type="spellEnd"/>
      <w:r w:rsidR="00C65D00" w:rsidRPr="0024122B">
        <w:rPr>
          <w:rFonts w:eastAsia="Times New Roman" w:cs="Times New Roman"/>
          <w:color w:val="000000" w:themeColor="text1"/>
          <w:kern w:val="0"/>
          <w:lang w:eastAsia="uk-UA" w:bidi="ar-SA"/>
        </w:rPr>
        <w:t xml:space="preserve"> засідання.</w:t>
      </w:r>
    </w:p>
    <w:p w14:paraId="6B0D98E2" w14:textId="77777777" w:rsidR="00AB55AE" w:rsidRPr="0024122B" w:rsidRDefault="00D645AF" w:rsidP="0024122B">
      <w:pPr>
        <w:ind w:firstLine="567"/>
        <w:jc w:val="both"/>
        <w:rPr>
          <w:rStyle w:val="a4"/>
          <w:rFonts w:cs="Times New Roman"/>
          <w:i w:val="0"/>
          <w:color w:val="000000" w:themeColor="text1"/>
          <w:shd w:val="clear" w:color="auto" w:fill="FFFFFF"/>
        </w:rPr>
      </w:pPr>
      <w:r w:rsidRPr="0024122B">
        <w:rPr>
          <w:rFonts w:cs="Times New Roman"/>
          <w:color w:val="000000" w:themeColor="text1"/>
          <w:shd w:val="clear" w:color="auto" w:fill="FFFFFF"/>
          <w:lang w:val="en-US"/>
        </w:rPr>
        <w:t>20</w:t>
      </w:r>
      <w:r w:rsidR="00FF57AB" w:rsidRPr="0024122B">
        <w:rPr>
          <w:rFonts w:cs="Times New Roman"/>
          <w:color w:val="000000" w:themeColor="text1"/>
          <w:shd w:val="clear" w:color="auto" w:fill="FFFFFF"/>
        </w:rPr>
        <w:t xml:space="preserve">. </w:t>
      </w:r>
      <w:r w:rsidR="00AB55AE" w:rsidRPr="0024122B">
        <w:rPr>
          <w:rFonts w:cs="Times New Roman"/>
          <w:color w:val="000000" w:themeColor="text1"/>
          <w:shd w:val="clear" w:color="auto" w:fill="FFFFFF"/>
        </w:rPr>
        <w:t xml:space="preserve">Право кожного </w:t>
      </w:r>
      <w:r w:rsidR="00395A8B" w:rsidRPr="0024122B">
        <w:rPr>
          <w:color w:val="000000" w:themeColor="text1"/>
        </w:rPr>
        <w:t xml:space="preserve">члена територіальної громади </w:t>
      </w:r>
      <w:r w:rsidR="00AB55AE" w:rsidRPr="0024122B">
        <w:rPr>
          <w:rFonts w:cs="Times New Roman"/>
          <w:color w:val="000000" w:themeColor="text1"/>
          <w:shd w:val="clear" w:color="auto" w:fill="FFFFFF"/>
        </w:rPr>
        <w:t xml:space="preserve">бути присутнім на сесії ради реалізується шляхом надання можливості бути присутнім на засіданнях ради з урахуванням дотримання санітарних, протиепідемічних, протипожежних правил, технічної та фізичної можливості одночасного перебування певної кількості осіб у приміщенні проведення засідання, </w:t>
      </w:r>
      <w:r w:rsidR="00AB55AE" w:rsidRPr="0024122B">
        <w:rPr>
          <w:rStyle w:val="a4"/>
          <w:rFonts w:cs="Times New Roman"/>
          <w:i w:val="0"/>
          <w:color w:val="000000" w:themeColor="text1"/>
          <w:shd w:val="clear" w:color="auto" w:fill="FFFFFF"/>
        </w:rPr>
        <w:t>враховуючи особливості їх застосування під час дії воєнного стану.</w:t>
      </w:r>
    </w:p>
    <w:p w14:paraId="03AF0C91" w14:textId="050720DE" w:rsidR="00334C0F" w:rsidRPr="0024122B" w:rsidRDefault="00D645AF" w:rsidP="0024122B">
      <w:pPr>
        <w:widowControl/>
        <w:shd w:val="clear" w:color="auto" w:fill="FFFFFF"/>
        <w:suppressAutoHyphens w:val="0"/>
        <w:ind w:firstLine="567"/>
        <w:jc w:val="both"/>
        <w:rPr>
          <w:rFonts w:cs="Times New Roman"/>
          <w:color w:val="000000" w:themeColor="text1"/>
        </w:rPr>
      </w:pPr>
      <w:r w:rsidRPr="0024122B">
        <w:rPr>
          <w:rFonts w:eastAsia="Times New Roman" w:cs="Times New Roman"/>
          <w:color w:val="000000" w:themeColor="text1"/>
          <w:lang w:eastAsia="uk-UA"/>
        </w:rPr>
        <w:t>21</w:t>
      </w:r>
      <w:r w:rsidR="00334C0F" w:rsidRPr="0024122B">
        <w:rPr>
          <w:rFonts w:eastAsia="Times New Roman" w:cs="Times New Roman"/>
          <w:color w:val="000000" w:themeColor="text1"/>
          <w:lang w:eastAsia="uk-UA"/>
        </w:rPr>
        <w:t>. Закриті пленарні засідання міської ради та її органів проводяться за рішенням ради (рішенням органу), прийнятим більшістю депутатів від загального складу ради для розгляду окремо визначених питань відповідно до законів в інтересах нерозголошення конфіденційної інформації про особу, державної чи іншої таємниці, що охороняється законом. На закритому пленарному засіданні міської ради мають право бути присутніми особи, присутність яких визнана радою необхідною.</w:t>
      </w:r>
    </w:p>
    <w:p w14:paraId="6D81D0E5" w14:textId="77777777" w:rsidR="00FF57AB" w:rsidRPr="004D0453" w:rsidRDefault="00FF57AB" w:rsidP="0024122B">
      <w:pPr>
        <w:jc w:val="both"/>
        <w:rPr>
          <w:rStyle w:val="a4"/>
          <w:rFonts w:cs="Times New Roman"/>
          <w:i w:val="0"/>
          <w:color w:val="000000" w:themeColor="text1"/>
          <w:shd w:val="clear" w:color="auto" w:fill="FFFFFF"/>
        </w:rPr>
      </w:pPr>
    </w:p>
    <w:p w14:paraId="48C02B2C" w14:textId="77777777" w:rsidR="0024122B" w:rsidRPr="004D0453" w:rsidRDefault="0024122B" w:rsidP="0024122B">
      <w:pPr>
        <w:jc w:val="both"/>
        <w:rPr>
          <w:rStyle w:val="a4"/>
          <w:rFonts w:cs="Times New Roman"/>
          <w:i w:val="0"/>
          <w:color w:val="000000" w:themeColor="text1"/>
          <w:shd w:val="clear" w:color="auto" w:fill="FFFFFF"/>
        </w:rPr>
      </w:pPr>
    </w:p>
    <w:p w14:paraId="7DD54AA7" w14:textId="45F81740" w:rsidR="00FF57AB" w:rsidRPr="0024122B" w:rsidRDefault="00FF57AB" w:rsidP="0024122B">
      <w:pPr>
        <w:jc w:val="both"/>
        <w:rPr>
          <w:color w:val="000000" w:themeColor="text1"/>
        </w:rPr>
      </w:pPr>
      <w:r w:rsidRPr="0024122B">
        <w:rPr>
          <w:color w:val="000000" w:themeColor="text1"/>
        </w:rPr>
        <w:t>Секретар міської ради</w:t>
      </w:r>
      <w:r w:rsidRPr="0024122B">
        <w:rPr>
          <w:color w:val="000000" w:themeColor="text1"/>
        </w:rPr>
        <w:tab/>
      </w:r>
      <w:r w:rsidR="0024122B" w:rsidRPr="0024122B">
        <w:rPr>
          <w:color w:val="000000" w:themeColor="text1"/>
        </w:rPr>
        <w:tab/>
      </w:r>
      <w:r w:rsidR="0024122B" w:rsidRPr="0024122B">
        <w:rPr>
          <w:color w:val="000000" w:themeColor="text1"/>
        </w:rPr>
        <w:tab/>
      </w:r>
      <w:r w:rsidRPr="0024122B">
        <w:rPr>
          <w:color w:val="000000" w:themeColor="text1"/>
        </w:rPr>
        <w:tab/>
      </w:r>
      <w:r w:rsidRPr="0024122B">
        <w:rPr>
          <w:color w:val="000000" w:themeColor="text1"/>
        </w:rPr>
        <w:tab/>
      </w:r>
      <w:r w:rsidRPr="0024122B">
        <w:rPr>
          <w:color w:val="000000" w:themeColor="text1"/>
        </w:rPr>
        <w:tab/>
      </w:r>
      <w:r w:rsidRPr="0024122B">
        <w:rPr>
          <w:color w:val="000000" w:themeColor="text1"/>
        </w:rPr>
        <w:tab/>
        <w:t>Віталій ДІДЕНКО</w:t>
      </w:r>
    </w:p>
    <w:sectPr w:rsidR="00FF57AB" w:rsidRPr="0024122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22B50"/>
    <w:multiLevelType w:val="multilevel"/>
    <w:tmpl w:val="8D009B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B1414E"/>
    <w:multiLevelType w:val="multilevel"/>
    <w:tmpl w:val="392CB9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340B61"/>
    <w:multiLevelType w:val="hybridMultilevel"/>
    <w:tmpl w:val="22E2A940"/>
    <w:lvl w:ilvl="0" w:tplc="0422000F">
      <w:start w:val="12"/>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6244F73"/>
    <w:multiLevelType w:val="hybridMultilevel"/>
    <w:tmpl w:val="CCB60786"/>
    <w:lvl w:ilvl="0" w:tplc="F4F29B9A">
      <w:start w:val="1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95F3428"/>
    <w:multiLevelType w:val="hybridMultilevel"/>
    <w:tmpl w:val="4C46AB04"/>
    <w:lvl w:ilvl="0" w:tplc="0422000F">
      <w:start w:val="12"/>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3F3737B"/>
    <w:multiLevelType w:val="multilevel"/>
    <w:tmpl w:val="1C16F19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281491"/>
    <w:multiLevelType w:val="hybridMultilevel"/>
    <w:tmpl w:val="2E84DF8A"/>
    <w:lvl w:ilvl="0" w:tplc="3CB09C7E">
      <w:start w:val="1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7" w15:restartNumberingAfterBreak="0">
    <w:nsid w:val="50837757"/>
    <w:multiLevelType w:val="hybridMultilevel"/>
    <w:tmpl w:val="85F2F9C6"/>
    <w:lvl w:ilvl="0" w:tplc="A67EC4FC">
      <w:start w:val="1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50DA7507"/>
    <w:multiLevelType w:val="multilevel"/>
    <w:tmpl w:val="BD26F7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F867AC"/>
    <w:multiLevelType w:val="multilevel"/>
    <w:tmpl w:val="E0BE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484570"/>
    <w:multiLevelType w:val="multilevel"/>
    <w:tmpl w:val="4462F6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8E114E"/>
    <w:multiLevelType w:val="multilevel"/>
    <w:tmpl w:val="174044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5869271">
    <w:abstractNumId w:val="10"/>
  </w:num>
  <w:num w:numId="2" w16cid:durableId="1276406981">
    <w:abstractNumId w:val="8"/>
  </w:num>
  <w:num w:numId="3" w16cid:durableId="1492719005">
    <w:abstractNumId w:val="0"/>
  </w:num>
  <w:num w:numId="4" w16cid:durableId="1259943268">
    <w:abstractNumId w:val="1"/>
  </w:num>
  <w:num w:numId="5" w16cid:durableId="2065520020">
    <w:abstractNumId w:val="5"/>
  </w:num>
  <w:num w:numId="6" w16cid:durableId="116604826">
    <w:abstractNumId w:val="11"/>
  </w:num>
  <w:num w:numId="7" w16cid:durableId="543296536">
    <w:abstractNumId w:val="7"/>
  </w:num>
  <w:num w:numId="8" w16cid:durableId="860511463">
    <w:abstractNumId w:val="6"/>
  </w:num>
  <w:num w:numId="9" w16cid:durableId="1746954402">
    <w:abstractNumId w:val="9"/>
  </w:num>
  <w:num w:numId="10" w16cid:durableId="348410027">
    <w:abstractNumId w:val="3"/>
  </w:num>
  <w:num w:numId="11" w16cid:durableId="794064969">
    <w:abstractNumId w:val="4"/>
  </w:num>
  <w:num w:numId="12" w16cid:durableId="1769234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8C2"/>
    <w:rsid w:val="00026A17"/>
    <w:rsid w:val="000C14C3"/>
    <w:rsid w:val="00101273"/>
    <w:rsid w:val="001132DB"/>
    <w:rsid w:val="00114BA4"/>
    <w:rsid w:val="001E2E3E"/>
    <w:rsid w:val="001F21E0"/>
    <w:rsid w:val="0020786B"/>
    <w:rsid w:val="0024122B"/>
    <w:rsid w:val="00261697"/>
    <w:rsid w:val="0029714C"/>
    <w:rsid w:val="002977A8"/>
    <w:rsid w:val="002D6011"/>
    <w:rsid w:val="00334C0F"/>
    <w:rsid w:val="00341E26"/>
    <w:rsid w:val="003424C9"/>
    <w:rsid w:val="00395A8B"/>
    <w:rsid w:val="003C2718"/>
    <w:rsid w:val="00461DFF"/>
    <w:rsid w:val="0049739C"/>
    <w:rsid w:val="004A7612"/>
    <w:rsid w:val="004C4CC8"/>
    <w:rsid w:val="004D0453"/>
    <w:rsid w:val="005071B1"/>
    <w:rsid w:val="0051796C"/>
    <w:rsid w:val="0059411E"/>
    <w:rsid w:val="005A3476"/>
    <w:rsid w:val="005E17B7"/>
    <w:rsid w:val="00612A2B"/>
    <w:rsid w:val="00620C74"/>
    <w:rsid w:val="0064250C"/>
    <w:rsid w:val="006565F0"/>
    <w:rsid w:val="00674988"/>
    <w:rsid w:val="00695F84"/>
    <w:rsid w:val="006C5F25"/>
    <w:rsid w:val="00725B53"/>
    <w:rsid w:val="00736E2A"/>
    <w:rsid w:val="00760F24"/>
    <w:rsid w:val="007C37AB"/>
    <w:rsid w:val="007C663D"/>
    <w:rsid w:val="00812A7C"/>
    <w:rsid w:val="008350E5"/>
    <w:rsid w:val="00845C46"/>
    <w:rsid w:val="00875B66"/>
    <w:rsid w:val="00920E6B"/>
    <w:rsid w:val="00943C4C"/>
    <w:rsid w:val="009454F2"/>
    <w:rsid w:val="009D7B8F"/>
    <w:rsid w:val="009F14FA"/>
    <w:rsid w:val="00A1560D"/>
    <w:rsid w:val="00A53F5B"/>
    <w:rsid w:val="00AB55AE"/>
    <w:rsid w:val="00AC0FE4"/>
    <w:rsid w:val="00AE46CA"/>
    <w:rsid w:val="00AE5091"/>
    <w:rsid w:val="00AF6097"/>
    <w:rsid w:val="00B67C9E"/>
    <w:rsid w:val="00B92874"/>
    <w:rsid w:val="00C103AB"/>
    <w:rsid w:val="00C378ED"/>
    <w:rsid w:val="00C5799E"/>
    <w:rsid w:val="00C65D00"/>
    <w:rsid w:val="00C75092"/>
    <w:rsid w:val="00D258C2"/>
    <w:rsid w:val="00D645AF"/>
    <w:rsid w:val="00D651C1"/>
    <w:rsid w:val="00D84EA1"/>
    <w:rsid w:val="00DD35B3"/>
    <w:rsid w:val="00E014C3"/>
    <w:rsid w:val="00E01528"/>
    <w:rsid w:val="00E2587F"/>
    <w:rsid w:val="00E32983"/>
    <w:rsid w:val="00E7146F"/>
    <w:rsid w:val="00F24F94"/>
    <w:rsid w:val="00F30F14"/>
    <w:rsid w:val="00F52EA4"/>
    <w:rsid w:val="00F60B00"/>
    <w:rsid w:val="00F94B20"/>
    <w:rsid w:val="00FF57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21F2"/>
  <w15:chartTrackingRefBased/>
  <w15:docId w15:val="{C019FD22-297F-419D-9BBD-4B7E7686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8C2"/>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258C2"/>
    <w:rPr>
      <w:color w:val="000080"/>
      <w:u w:val="single"/>
    </w:rPr>
  </w:style>
  <w:style w:type="paragraph" w:customStyle="1" w:styleId="rteright">
    <w:name w:val="rteright"/>
    <w:basedOn w:val="a"/>
    <w:rsid w:val="00D258C2"/>
    <w:pPr>
      <w:widowControl/>
      <w:suppressAutoHyphens w:val="0"/>
      <w:spacing w:before="100" w:beforeAutospacing="1" w:after="100" w:afterAutospacing="1"/>
    </w:pPr>
    <w:rPr>
      <w:rFonts w:eastAsia="Times New Roman" w:cs="Times New Roman"/>
      <w:kern w:val="0"/>
      <w:lang w:eastAsia="uk-UA" w:bidi="ar-SA"/>
    </w:rPr>
  </w:style>
  <w:style w:type="character" w:styleId="a4">
    <w:name w:val="Emphasis"/>
    <w:uiPriority w:val="20"/>
    <w:qFormat/>
    <w:rsid w:val="00D258C2"/>
    <w:rPr>
      <w:i/>
      <w:iCs/>
    </w:rPr>
  </w:style>
  <w:style w:type="paragraph" w:styleId="a5">
    <w:name w:val="Normal (Web)"/>
    <w:basedOn w:val="a"/>
    <w:uiPriority w:val="99"/>
    <w:semiHidden/>
    <w:unhideWhenUsed/>
    <w:rsid w:val="00620C74"/>
    <w:pPr>
      <w:widowControl/>
      <w:suppressAutoHyphens w:val="0"/>
      <w:spacing w:before="100" w:beforeAutospacing="1" w:after="100" w:afterAutospacing="1"/>
    </w:pPr>
    <w:rPr>
      <w:rFonts w:eastAsia="Times New Roman" w:cs="Times New Roman"/>
      <w:kern w:val="0"/>
      <w:lang w:eastAsia="uk-UA" w:bidi="ar-SA"/>
    </w:rPr>
  </w:style>
  <w:style w:type="paragraph" w:styleId="a6">
    <w:name w:val="List Paragraph"/>
    <w:basedOn w:val="a"/>
    <w:uiPriority w:val="34"/>
    <w:qFormat/>
    <w:rsid w:val="00C65D00"/>
    <w:pPr>
      <w:ind w:left="720"/>
      <w:contextualSpacing/>
    </w:pPr>
    <w:rPr>
      <w:szCs w:val="21"/>
    </w:rPr>
  </w:style>
  <w:style w:type="paragraph" w:styleId="a7">
    <w:name w:val="Balloon Text"/>
    <w:basedOn w:val="a"/>
    <w:link w:val="a8"/>
    <w:uiPriority w:val="99"/>
    <w:semiHidden/>
    <w:unhideWhenUsed/>
    <w:rsid w:val="00D651C1"/>
    <w:rPr>
      <w:rFonts w:ascii="Segoe UI" w:hAnsi="Segoe UI"/>
      <w:sz w:val="18"/>
      <w:szCs w:val="16"/>
    </w:rPr>
  </w:style>
  <w:style w:type="character" w:customStyle="1" w:styleId="a8">
    <w:name w:val="Текст у виносці Знак"/>
    <w:basedOn w:val="a0"/>
    <w:link w:val="a7"/>
    <w:uiPriority w:val="99"/>
    <w:semiHidden/>
    <w:rsid w:val="00D651C1"/>
    <w:rPr>
      <w:rFonts w:ascii="Segoe UI" w:eastAsia="Lucida Sans Unicode" w:hAnsi="Segoe UI" w:cs="Mangal"/>
      <w:kern w:val="1"/>
      <w:sz w:val="18"/>
      <w:szCs w:val="16"/>
      <w:lang w:eastAsia="hi-IN" w:bidi="hi-IN"/>
    </w:rPr>
  </w:style>
  <w:style w:type="paragraph" w:customStyle="1" w:styleId="rvps2">
    <w:name w:val="rvps2"/>
    <w:basedOn w:val="a"/>
    <w:rsid w:val="006C5F25"/>
    <w:pPr>
      <w:widowControl/>
      <w:suppressAutoHyphens w:val="0"/>
      <w:spacing w:before="100" w:beforeAutospacing="1" w:after="100" w:afterAutospacing="1"/>
    </w:pPr>
    <w:rPr>
      <w:rFonts w:eastAsia="Times New Roman" w:cs="Times New Roman"/>
      <w:kern w:val="0"/>
      <w:lang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126">
      <w:bodyDiv w:val="1"/>
      <w:marLeft w:val="0"/>
      <w:marRight w:val="0"/>
      <w:marTop w:val="0"/>
      <w:marBottom w:val="0"/>
      <w:divBdr>
        <w:top w:val="none" w:sz="0" w:space="0" w:color="auto"/>
        <w:left w:val="none" w:sz="0" w:space="0" w:color="auto"/>
        <w:bottom w:val="none" w:sz="0" w:space="0" w:color="auto"/>
        <w:right w:val="none" w:sz="0" w:space="0" w:color="auto"/>
      </w:divBdr>
    </w:div>
    <w:div w:id="636181029">
      <w:bodyDiv w:val="1"/>
      <w:marLeft w:val="0"/>
      <w:marRight w:val="0"/>
      <w:marTop w:val="0"/>
      <w:marBottom w:val="0"/>
      <w:divBdr>
        <w:top w:val="none" w:sz="0" w:space="0" w:color="auto"/>
        <w:left w:val="none" w:sz="0" w:space="0" w:color="auto"/>
        <w:bottom w:val="none" w:sz="0" w:space="0" w:color="auto"/>
        <w:right w:val="none" w:sz="0" w:space="0" w:color="auto"/>
      </w:divBdr>
    </w:div>
    <w:div w:id="922026263">
      <w:bodyDiv w:val="1"/>
      <w:marLeft w:val="0"/>
      <w:marRight w:val="0"/>
      <w:marTop w:val="0"/>
      <w:marBottom w:val="0"/>
      <w:divBdr>
        <w:top w:val="none" w:sz="0" w:space="0" w:color="auto"/>
        <w:left w:val="none" w:sz="0" w:space="0" w:color="auto"/>
        <w:bottom w:val="none" w:sz="0" w:space="0" w:color="auto"/>
        <w:right w:val="none" w:sz="0" w:space="0" w:color="auto"/>
      </w:divBdr>
    </w:div>
    <w:div w:id="173068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ity-adm.lviv.ua/services/appli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5A038-7125-4CB6-A9E7-45B11A1E9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1351</Words>
  <Characters>8823</Characters>
  <Application>Microsoft Office Word</Application>
  <DocSecurity>0</DocSecurity>
  <Lines>176</Lines>
  <Paragraphs>74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Тріщова Галина Дмитрівна</dc:creator>
  <cp:keywords/>
  <dc:description/>
  <cp:lastModifiedBy>Олександр Шарлай</cp:lastModifiedBy>
  <cp:revision>2</cp:revision>
  <cp:lastPrinted>2025-12-09T12:15:00Z</cp:lastPrinted>
  <dcterms:created xsi:type="dcterms:W3CDTF">2026-02-20T12:43:00Z</dcterms:created>
  <dcterms:modified xsi:type="dcterms:W3CDTF">2026-02-20T12:43:00Z</dcterms:modified>
</cp:coreProperties>
</file>