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E3FE0" w14:textId="77777777" w:rsidR="000D3A5B" w:rsidRPr="000D3A5B" w:rsidRDefault="000D3A5B" w:rsidP="000D3A5B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val="uk-UA" w:eastAsia="ar-SA"/>
        </w:rPr>
      </w:pPr>
      <w:bookmarkStart w:id="0" w:name="_Hlk217114940"/>
      <w:r w:rsidRPr="000D3A5B">
        <w:rPr>
          <w:rFonts w:ascii="Times New Roman" w:hAnsi="Times New Roman"/>
          <w:noProof/>
          <w:color w:val="000000" w:themeColor="text1"/>
          <w:sz w:val="24"/>
          <w:szCs w:val="24"/>
          <w:lang w:val="uk-UA" w:eastAsia="ar-SA"/>
        </w:rPr>
        <w:drawing>
          <wp:inline distT="0" distB="0" distL="0" distR="0" wp14:anchorId="32661983" wp14:editId="11ED75D5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52E26" w14:textId="77777777" w:rsidR="000D3A5B" w:rsidRPr="000D3A5B" w:rsidRDefault="000D3A5B" w:rsidP="000D3A5B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val="uk-UA" w:eastAsia="ar-SA"/>
        </w:rPr>
      </w:pPr>
      <w:r w:rsidRPr="000D3A5B">
        <w:rPr>
          <w:rFonts w:ascii="Times New Roman" w:hAnsi="Times New Roman"/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4EE81D01" w14:textId="77777777" w:rsidR="000D3A5B" w:rsidRPr="000D3A5B" w:rsidRDefault="000D3A5B" w:rsidP="000D3A5B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</w:pPr>
      <w:r w:rsidRPr="000D3A5B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E2B8B" wp14:editId="496952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B0FDE2" w14:textId="77777777" w:rsidR="000D3A5B" w:rsidRPr="000D3A5B" w:rsidRDefault="000D3A5B" w:rsidP="000D3A5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0D3A5B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2B8B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6B0FDE2" w14:textId="77777777" w:rsidR="000D3A5B" w:rsidRPr="000D3A5B" w:rsidRDefault="000D3A5B" w:rsidP="000D3A5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0D3A5B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D3A5B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39AD87DB" w14:textId="77777777" w:rsidR="000D3A5B" w:rsidRPr="000D3A5B" w:rsidRDefault="000D3A5B" w:rsidP="000D3A5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val="uk-UA" w:eastAsia="ar-SA"/>
        </w:rPr>
      </w:pPr>
      <w:r w:rsidRPr="000D3A5B">
        <w:rPr>
          <w:rFonts w:ascii="Times New Roman" w:hAnsi="Times New Roman"/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5141A3E4" w14:textId="77777777" w:rsidR="000D3A5B" w:rsidRPr="000D3A5B" w:rsidRDefault="000D3A5B" w:rsidP="000D3A5B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0D3A5B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DC5C4" wp14:editId="3C18D28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B3B10A" w14:textId="77777777" w:rsidR="000D3A5B" w:rsidRPr="00AB1E68" w:rsidRDefault="000D3A5B" w:rsidP="000D3A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DC5C4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BB3B10A" w14:textId="77777777" w:rsidR="000D3A5B" w:rsidRPr="00AB1E68" w:rsidRDefault="000D3A5B" w:rsidP="000D3A5B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0D3A5B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0AB0E" wp14:editId="74BF0C2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C24183" w14:textId="2E468ECD" w:rsidR="000D3A5B" w:rsidRPr="000D3A5B" w:rsidRDefault="000D3A5B" w:rsidP="000D3A5B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0AB0E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3C24183" w14:textId="2E468ECD" w:rsidR="000D3A5B" w:rsidRPr="000D3A5B" w:rsidRDefault="000D3A5B" w:rsidP="000D3A5B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</w:p>
    <w:p w14:paraId="5E3938AB" w14:textId="77777777" w:rsidR="000D3A5B" w:rsidRPr="000D3A5B" w:rsidRDefault="000D3A5B" w:rsidP="000D3A5B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</w:pPr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>від __________________________ № __________</w:t>
      </w:r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</w:r>
      <w:r w:rsidRPr="000D3A5B">
        <w:rPr>
          <w:rFonts w:ascii="Times New Roman" w:hAnsi="Times New Roman"/>
          <w:color w:val="000000" w:themeColor="text1"/>
          <w:sz w:val="24"/>
          <w:szCs w:val="24"/>
          <w:lang w:val="uk-UA" w:eastAsia="ar-SA"/>
        </w:rPr>
        <w:tab/>
        <w:t>м.Хмельницький</w:t>
      </w:r>
    </w:p>
    <w:bookmarkEnd w:id="0"/>
    <w:p w14:paraId="7A290C07" w14:textId="77777777" w:rsidR="000D3A5B" w:rsidRPr="000D3A5B" w:rsidRDefault="000D3A5B" w:rsidP="000D3A5B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518752" w14:textId="07699FED" w:rsidR="00DF1EAC" w:rsidRPr="000D3A5B" w:rsidRDefault="00B62CEB" w:rsidP="000D3A5B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0D3A5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791BE3" w:rsidRPr="000D3A5B">
        <w:rPr>
          <w:rFonts w:ascii="Times New Roman" w:hAnsi="Times New Roman"/>
          <w:sz w:val="24"/>
          <w:szCs w:val="24"/>
          <w:lang w:val="uk-UA"/>
        </w:rPr>
        <w:t>надання дозволу на отримання кредиту комунальному підприємству «Хмельницька міська дитяча лікарня» Хмельницької міської ради</w:t>
      </w:r>
    </w:p>
    <w:p w14:paraId="61681725" w14:textId="77777777" w:rsidR="00485A16" w:rsidRPr="000D3A5B" w:rsidRDefault="00485A16" w:rsidP="000D3A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B7F86C0" w14:textId="77777777" w:rsidR="00271D09" w:rsidRPr="00271D09" w:rsidRDefault="00271D09" w:rsidP="00271D09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271D09">
        <w:rPr>
          <w:rFonts w:ascii="Times New Roman" w:hAnsi="Times New Roman"/>
          <w:i/>
          <w:iCs/>
          <w:sz w:val="24"/>
          <w:szCs w:val="24"/>
          <w:lang w:val="uk-UA"/>
        </w:rPr>
        <w:t>Внесені зміни:</w:t>
      </w:r>
    </w:p>
    <w:p w14:paraId="56614712" w14:textId="556E5925" w:rsidR="00271D09" w:rsidRPr="00271D09" w:rsidRDefault="00271D09" w:rsidP="00271D09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en-US"/>
        </w:rPr>
      </w:pPr>
      <w:hyperlink r:id="rId6" w:history="1"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рішенням 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62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-ї сесії міської ради від 21.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05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.202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6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 №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9</w:t>
        </w:r>
      </w:hyperlink>
    </w:p>
    <w:p w14:paraId="33247494" w14:textId="77777777" w:rsidR="000D3A5B" w:rsidRPr="00271D09" w:rsidRDefault="000D3A5B" w:rsidP="000D3A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14CCAD8" w14:textId="77777777" w:rsidR="005B49E4" w:rsidRPr="000D3A5B" w:rsidRDefault="000F199A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3A5B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 w:rsidRPr="000D3A5B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D3A5B">
        <w:rPr>
          <w:rFonts w:ascii="Times New Roman" w:hAnsi="Times New Roman"/>
          <w:sz w:val="24"/>
          <w:szCs w:val="24"/>
          <w:lang w:val="uk-UA"/>
        </w:rPr>
        <w:t xml:space="preserve">виконавчого комітету, </w:t>
      </w:r>
      <w:r w:rsidR="00791BE3" w:rsidRPr="000D3A5B">
        <w:rPr>
          <w:rFonts w:ascii="Times New Roman" w:hAnsi="Times New Roman"/>
          <w:sz w:val="24"/>
          <w:szCs w:val="24"/>
          <w:lang w:val="uk-UA"/>
        </w:rPr>
        <w:t>з метою необхідності придбання медичного обладнання, керуючись Законом України «Про місцеве самоврядування в Україні»,</w:t>
      </w:r>
      <w:r w:rsidR="00DF1EAC" w:rsidRPr="000D3A5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D3A5B">
        <w:rPr>
          <w:rFonts w:ascii="Times New Roman" w:hAnsi="Times New Roman"/>
          <w:sz w:val="24"/>
          <w:szCs w:val="24"/>
          <w:lang w:val="uk-UA"/>
        </w:rPr>
        <w:t>міська рада</w:t>
      </w:r>
    </w:p>
    <w:p w14:paraId="2A0EA998" w14:textId="77777777" w:rsidR="005B49E4" w:rsidRPr="000D3A5B" w:rsidRDefault="005B49E4" w:rsidP="000D3A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8D0011" w14:textId="74E98F87" w:rsidR="005B49E4" w:rsidRPr="000D3A5B" w:rsidRDefault="005B49E4" w:rsidP="000D3A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0D3A5B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2F484978" w14:textId="77777777" w:rsidR="005B49E4" w:rsidRPr="005B49E4" w:rsidRDefault="005B49E4" w:rsidP="000D3A5B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3374A67" w14:textId="2E81E08E" w:rsidR="00946B31" w:rsidRPr="00946B31" w:rsidRDefault="005B49E4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6B31">
        <w:rPr>
          <w:rFonts w:ascii="Times New Roman" w:hAnsi="Times New Roman"/>
          <w:sz w:val="24"/>
          <w:szCs w:val="24"/>
          <w:lang w:val="uk-UA"/>
        </w:rPr>
        <w:t>Н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ада</w:t>
      </w:r>
      <w:r w:rsidR="00946B31">
        <w:rPr>
          <w:rFonts w:ascii="Times New Roman" w:hAnsi="Times New Roman"/>
          <w:sz w:val="24"/>
          <w:szCs w:val="24"/>
          <w:lang w:val="uk-UA"/>
        </w:rPr>
        <w:t>ти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дозв</w:t>
      </w:r>
      <w:r w:rsidR="00946B31">
        <w:rPr>
          <w:rFonts w:ascii="Times New Roman" w:hAnsi="Times New Roman"/>
          <w:sz w:val="24"/>
          <w:szCs w:val="24"/>
          <w:lang w:val="uk-UA"/>
        </w:rPr>
        <w:t>іл</w:t>
      </w:r>
      <w:r w:rsidR="00C103AE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</w:t>
      </w:r>
      <w:r w:rsidR="00C103AE" w:rsidRPr="00C103AE">
        <w:rPr>
          <w:rFonts w:ascii="Times New Roman" w:hAnsi="Times New Roman"/>
          <w:sz w:val="24"/>
          <w:szCs w:val="24"/>
          <w:lang w:val="uk-UA"/>
        </w:rPr>
        <w:t xml:space="preserve">«Хмельницька міська дитяча лікарня» Хмельницької міської ради (код за ЄДРПОУ 02004674) на отримання кредиту в АТ «Укрексімбанк» (код за ЄДРПОУ 00032112) </w:t>
      </w:r>
      <w:r w:rsidR="00CC56FF" w:rsidRPr="00CC56FF">
        <w:rPr>
          <w:rFonts w:ascii="Times New Roman" w:hAnsi="Times New Roman"/>
          <w:color w:val="0070C0"/>
          <w:sz w:val="24"/>
          <w:szCs w:val="24"/>
          <w:lang w:val="uk-UA"/>
        </w:rPr>
        <w:t>під заставу майнових прав (право вимоги медичного обладнання)</w:t>
      </w:r>
      <w:r w:rsidR="00C103AE" w:rsidRPr="00CC56FF">
        <w:rPr>
          <w:rFonts w:ascii="Times New Roman" w:hAnsi="Times New Roman"/>
          <w:color w:val="0070C0"/>
          <w:sz w:val="24"/>
          <w:szCs w:val="24"/>
          <w:lang w:val="uk-UA"/>
        </w:rPr>
        <w:t xml:space="preserve"> </w:t>
      </w:r>
      <w:r w:rsidR="00C103AE" w:rsidRPr="00C103AE">
        <w:rPr>
          <w:rFonts w:ascii="Times New Roman" w:hAnsi="Times New Roman"/>
          <w:sz w:val="24"/>
          <w:szCs w:val="24"/>
          <w:lang w:val="uk-UA"/>
        </w:rPr>
        <w:t>на наступних умовах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:</w:t>
      </w:r>
    </w:p>
    <w:p w14:paraId="7B2E01AB" w14:textId="180174CF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 xml:space="preserve">1.1. Мета залучення кредиту – придбання медичного обладнання </w:t>
      </w:r>
      <w:r w:rsidRPr="00CC56FF">
        <w:rPr>
          <w:rFonts w:ascii="Times New Roman" w:hAnsi="Times New Roman"/>
          <w:color w:val="0070C0"/>
          <w:sz w:val="24"/>
          <w:szCs w:val="24"/>
          <w:lang w:val="uk-UA"/>
        </w:rPr>
        <w:t>(</w:t>
      </w:r>
      <w:r w:rsidR="00CC56FF" w:rsidRPr="00CC56FF">
        <w:rPr>
          <w:rFonts w:ascii="Times New Roman" w:hAnsi="Times New Roman"/>
          <w:color w:val="0070C0"/>
          <w:sz w:val="24"/>
          <w:szCs w:val="24"/>
          <w:lang w:val="uk-UA"/>
        </w:rPr>
        <w:t>комп’ютерного томографу не менше 64 зрізів</w:t>
      </w:r>
      <w:r w:rsidRPr="000D6A09">
        <w:rPr>
          <w:rFonts w:ascii="Times New Roman" w:hAnsi="Times New Roman"/>
          <w:sz w:val="24"/>
          <w:szCs w:val="24"/>
          <w:lang w:val="uk-UA"/>
        </w:rPr>
        <w:t>);</w:t>
      </w:r>
    </w:p>
    <w:p w14:paraId="2F02FC6E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1.2. Вид кредитування – кредит;</w:t>
      </w:r>
    </w:p>
    <w:p w14:paraId="209AC362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1.3. Сума кредитування – не більше 18 000 000,00 грн. (вісімнадцять мільйонів,00) гривень;</w:t>
      </w:r>
    </w:p>
    <w:p w14:paraId="6C463BA6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1.4. Строк кредитування – не більше 60 (шістдесят) місяців від дати підписання кредитного договору;</w:t>
      </w:r>
    </w:p>
    <w:p w14:paraId="5D6B4038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1.5. Розмір авансового платежу – не менше 30% вартості медичного обладнання;</w:t>
      </w:r>
    </w:p>
    <w:p w14:paraId="768B9A5A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1.6. Базова процентна ставка – UIRD (3m) +4 п.п, але не менше 4,0% річних та не більше 23,0% річних;</w:t>
      </w:r>
    </w:p>
    <w:p w14:paraId="64AD721E" w14:textId="77777777" w:rsidR="000D6A09" w:rsidRPr="000D6A09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1.7. Компенсаційна ставка –7,00% річних;</w:t>
      </w:r>
    </w:p>
    <w:p w14:paraId="6CFFD9D0" w14:textId="77777777" w:rsidR="0035767C" w:rsidRDefault="000D6A09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1.8. Комісія за надання кредиту (разова) – н</w:t>
      </w:r>
      <w:r w:rsidR="0035767C">
        <w:rPr>
          <w:rFonts w:ascii="Times New Roman" w:hAnsi="Times New Roman"/>
          <w:sz w:val="24"/>
          <w:szCs w:val="24"/>
          <w:lang w:val="uk-UA"/>
        </w:rPr>
        <w:t>е більше 0,75% від суми кредиту.</w:t>
      </w:r>
    </w:p>
    <w:p w14:paraId="5FF83C31" w14:textId="77777777" w:rsidR="00CC56FF" w:rsidRPr="00CC56FF" w:rsidRDefault="00CC56FF" w:rsidP="000D3A5B">
      <w:pPr>
        <w:pStyle w:val="a5"/>
        <w:ind w:firstLine="567"/>
        <w:jc w:val="both"/>
        <w:rPr>
          <w:rFonts w:ascii="Times New Roman" w:hAnsi="Times New Roman"/>
          <w:color w:val="0070C0"/>
          <w:sz w:val="24"/>
          <w:szCs w:val="24"/>
          <w:lang w:val="en-US"/>
        </w:rPr>
      </w:pPr>
      <w:r w:rsidRPr="00CC56FF">
        <w:rPr>
          <w:rFonts w:ascii="Times New Roman" w:hAnsi="Times New Roman"/>
          <w:color w:val="0070C0"/>
          <w:sz w:val="24"/>
          <w:szCs w:val="24"/>
          <w:lang w:val="uk-UA"/>
        </w:rPr>
        <w:t>2. Надати дозвіл комунальному підприємству «Хмельницька міська дитяча лікарня» Хмельницької міської ради на передачу в заставу АТ «Укрексімбанк» майнові права (право вимоги медичного обладнання), за договором, який буде укладено з постачальником за результатами  проведеного тендеру з метою придбання медичного обладнання зазначеного в п.1. цього рішення.</w:t>
      </w:r>
    </w:p>
    <w:p w14:paraId="662462BE" w14:textId="5FC692BD" w:rsidR="00D10456" w:rsidRDefault="00BC669D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46B3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повноваж</w:t>
      </w:r>
      <w:r w:rsidR="00946B31">
        <w:rPr>
          <w:rFonts w:ascii="Times New Roman" w:hAnsi="Times New Roman"/>
          <w:sz w:val="24"/>
          <w:szCs w:val="24"/>
          <w:lang w:val="uk-UA"/>
        </w:rPr>
        <w:t>ити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директора або особу, яка виконує обов’язки директора комунального підприємства «Хмельницька міська</w:t>
      </w:r>
      <w:r>
        <w:rPr>
          <w:rFonts w:ascii="Times New Roman" w:hAnsi="Times New Roman"/>
          <w:sz w:val="24"/>
          <w:szCs w:val="24"/>
          <w:lang w:val="uk-UA"/>
        </w:rPr>
        <w:t xml:space="preserve"> дитяча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лікарня» Хмельницької міської ради на підписання договор</w:t>
      </w:r>
      <w:r w:rsidR="00875ED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, додаткових угод до договор</w:t>
      </w:r>
      <w:r w:rsidR="00875ED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, необхідних для проведення кредитних операцій (в тому числі кредитн</w:t>
      </w:r>
      <w:r w:rsidR="00875ED1">
        <w:rPr>
          <w:rFonts w:ascii="Times New Roman" w:hAnsi="Times New Roman"/>
          <w:sz w:val="24"/>
          <w:szCs w:val="24"/>
          <w:lang w:val="uk-UA"/>
        </w:rPr>
        <w:t>ого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договор</w:t>
      </w:r>
      <w:r w:rsidR="00875ED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, договор</w:t>
      </w:r>
      <w:r w:rsidR="00C66FCE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застави, договор</w:t>
      </w:r>
      <w:r w:rsidR="00C66FCE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страхування майна, а також заяв, довідок, клопотань та інших необхідних документів), що укладатимуться з АТ «Укрексімбанк»</w:t>
      </w:r>
      <w:r w:rsidR="00946B31">
        <w:rPr>
          <w:rFonts w:ascii="Times New Roman" w:hAnsi="Times New Roman"/>
          <w:sz w:val="24"/>
          <w:szCs w:val="24"/>
          <w:lang w:val="uk-UA"/>
        </w:rPr>
        <w:t>.</w:t>
      </w:r>
    </w:p>
    <w:p w14:paraId="4B452E28" w14:textId="77777777" w:rsidR="00CC56FF" w:rsidRPr="00CC56FF" w:rsidRDefault="00CC56FF" w:rsidP="00CC56FF">
      <w:pPr>
        <w:pStyle w:val="a5"/>
        <w:ind w:firstLine="708"/>
        <w:jc w:val="both"/>
        <w:rPr>
          <w:rFonts w:ascii="Times New Roman" w:hAnsi="Times New Roman"/>
          <w:color w:val="0070C0"/>
          <w:sz w:val="24"/>
          <w:szCs w:val="24"/>
          <w:lang w:val="uk-UA"/>
        </w:rPr>
      </w:pPr>
      <w:r w:rsidRPr="00CC56FF">
        <w:rPr>
          <w:rFonts w:ascii="Times New Roman" w:hAnsi="Times New Roman"/>
          <w:color w:val="0070C0"/>
          <w:sz w:val="24"/>
          <w:szCs w:val="24"/>
          <w:lang w:val="uk-UA"/>
        </w:rPr>
        <w:t xml:space="preserve">4. Уповноважити начальника або особу, яка виконує обов’язки начальника управління охорони здоров’я Хмельницької міської ради погодити проекти кредитного договору, </w:t>
      </w:r>
      <w:r w:rsidRPr="00CC56FF">
        <w:rPr>
          <w:rFonts w:ascii="Times New Roman" w:hAnsi="Times New Roman"/>
          <w:color w:val="0070C0"/>
          <w:sz w:val="24"/>
          <w:szCs w:val="24"/>
          <w:lang w:val="uk-UA"/>
        </w:rPr>
        <w:lastRenderedPageBreak/>
        <w:t>договору застави та договору про розірвання договору застави, що укладатимуться з АТ «Укрексімбанк».</w:t>
      </w:r>
    </w:p>
    <w:p w14:paraId="018AF77D" w14:textId="380893C4" w:rsidR="00CC56FF" w:rsidRPr="00CC56FF" w:rsidRDefault="00CC56FF" w:rsidP="00CC56FF">
      <w:pPr>
        <w:pStyle w:val="a5"/>
        <w:ind w:firstLine="567"/>
        <w:jc w:val="both"/>
        <w:rPr>
          <w:rFonts w:ascii="Times New Roman" w:hAnsi="Times New Roman"/>
          <w:color w:val="0070C0"/>
          <w:sz w:val="24"/>
          <w:szCs w:val="24"/>
          <w:lang w:val="en-US"/>
        </w:rPr>
      </w:pPr>
      <w:r w:rsidRPr="00CC56FF">
        <w:rPr>
          <w:rFonts w:ascii="Times New Roman" w:hAnsi="Times New Roman"/>
          <w:color w:val="0070C0"/>
          <w:sz w:val="24"/>
          <w:szCs w:val="24"/>
          <w:lang w:val="uk-UA"/>
        </w:rPr>
        <w:t>5. Не вимагається отримання будь-яких інших окремих згод/дозволів від Хмельницької міської ради на укладення комунальним підприємством «Хмельницька міська дитяча лікарня» Хмельницької міської ради» відповідних кредитного договору, договору застави та договору про розірвання договору застави з АТ «Укрексімбанк», чи їх погодження.</w:t>
      </w:r>
    </w:p>
    <w:p w14:paraId="1CECEF7D" w14:textId="1E68C498" w:rsidR="00CE5606" w:rsidRDefault="00CC56FF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C56FF">
        <w:rPr>
          <w:rFonts w:ascii="Times New Roman" w:hAnsi="Times New Roman"/>
          <w:color w:val="0070C0"/>
          <w:sz w:val="24"/>
          <w:szCs w:val="24"/>
          <w:lang w:val="en-US"/>
        </w:rPr>
        <w:t>6</w:t>
      </w:r>
      <w:r w:rsidR="00CE5606" w:rsidRPr="00CC56FF">
        <w:rPr>
          <w:rFonts w:ascii="Times New Roman" w:hAnsi="Times New Roman"/>
          <w:color w:val="0070C0"/>
          <w:sz w:val="24"/>
          <w:szCs w:val="24"/>
          <w:lang w:val="uk-UA"/>
        </w:rPr>
        <w:t>.</w:t>
      </w:r>
      <w:r w:rsidR="00CE5606"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CE5606" w:rsidRPr="00CE5606">
        <w:rPr>
          <w:rFonts w:ascii="Times New Roman" w:hAnsi="Times New Roman"/>
          <w:sz w:val="24"/>
          <w:szCs w:val="24"/>
          <w:lang w:val="uk-UA"/>
        </w:rPr>
        <w:t>оловн</w:t>
      </w:r>
      <w:r w:rsidR="00CE5606">
        <w:rPr>
          <w:rFonts w:ascii="Times New Roman" w:hAnsi="Times New Roman"/>
          <w:sz w:val="24"/>
          <w:szCs w:val="24"/>
          <w:lang w:val="uk-UA"/>
        </w:rPr>
        <w:t>ому</w:t>
      </w:r>
      <w:r w:rsidR="00CE5606" w:rsidRPr="00CE5606">
        <w:rPr>
          <w:rFonts w:ascii="Times New Roman" w:hAnsi="Times New Roman"/>
          <w:sz w:val="24"/>
          <w:szCs w:val="24"/>
          <w:lang w:val="uk-UA"/>
        </w:rPr>
        <w:t xml:space="preserve"> розпорядник</w:t>
      </w:r>
      <w:r w:rsidR="00CE5606">
        <w:rPr>
          <w:rFonts w:ascii="Times New Roman" w:hAnsi="Times New Roman"/>
          <w:sz w:val="24"/>
          <w:szCs w:val="24"/>
          <w:lang w:val="uk-UA"/>
        </w:rPr>
        <w:t>у</w:t>
      </w:r>
      <w:r w:rsidR="00CE5606" w:rsidRPr="00CE5606">
        <w:rPr>
          <w:rFonts w:ascii="Times New Roman" w:hAnsi="Times New Roman"/>
          <w:sz w:val="24"/>
          <w:szCs w:val="24"/>
          <w:lang w:val="uk-UA"/>
        </w:rPr>
        <w:t xml:space="preserve"> бюджетних коштів – управлінн</w:t>
      </w:r>
      <w:r w:rsidR="00485A16">
        <w:rPr>
          <w:rFonts w:ascii="Times New Roman" w:hAnsi="Times New Roman"/>
          <w:sz w:val="24"/>
          <w:szCs w:val="24"/>
          <w:lang w:val="uk-UA"/>
        </w:rPr>
        <w:t>ю</w:t>
      </w:r>
      <w:r w:rsidR="00CE5606" w:rsidRPr="00CE5606">
        <w:rPr>
          <w:rFonts w:ascii="Times New Roman" w:hAnsi="Times New Roman"/>
          <w:sz w:val="24"/>
          <w:szCs w:val="24"/>
          <w:lang w:val="uk-UA"/>
        </w:rPr>
        <w:t xml:space="preserve"> охорони здоров’я Хмельницької міської ради </w:t>
      </w:r>
      <w:r w:rsidR="00485A16">
        <w:rPr>
          <w:rFonts w:ascii="Times New Roman" w:hAnsi="Times New Roman"/>
          <w:sz w:val="24"/>
          <w:szCs w:val="24"/>
          <w:lang w:val="uk-UA"/>
        </w:rPr>
        <w:t>з</w:t>
      </w:r>
      <w:r w:rsidR="00CE5606" w:rsidRPr="00CE5606">
        <w:rPr>
          <w:rFonts w:ascii="Times New Roman" w:hAnsi="Times New Roman"/>
          <w:sz w:val="24"/>
          <w:szCs w:val="24"/>
          <w:lang w:val="uk-UA"/>
        </w:rPr>
        <w:t>абезпеч</w:t>
      </w:r>
      <w:r w:rsidR="00CE5606">
        <w:rPr>
          <w:rFonts w:ascii="Times New Roman" w:hAnsi="Times New Roman"/>
          <w:sz w:val="24"/>
          <w:szCs w:val="24"/>
          <w:lang w:val="uk-UA"/>
        </w:rPr>
        <w:t xml:space="preserve">ити </w:t>
      </w:r>
      <w:r w:rsidR="00CE5606" w:rsidRPr="00CE5606">
        <w:rPr>
          <w:rFonts w:ascii="Times New Roman" w:hAnsi="Times New Roman"/>
          <w:sz w:val="24"/>
          <w:szCs w:val="24"/>
          <w:lang w:val="uk-UA"/>
        </w:rPr>
        <w:t>фінансування комунального підприємства «Хмельницька міська дитяча лікарня» Хмельницької міської ради на весь строк дії кредитного договору, у строки та у розмірах, достатніх для виконання ним всіх зобов’язань за кредитним договором, що буде укладено з АТ «Укрексімбанк».</w:t>
      </w:r>
    </w:p>
    <w:p w14:paraId="48AC476E" w14:textId="31E89FA5" w:rsidR="005B49E4" w:rsidRDefault="00CC56FF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C56FF">
        <w:rPr>
          <w:rFonts w:ascii="Times New Roman" w:hAnsi="Times New Roman"/>
          <w:color w:val="0070C0"/>
          <w:sz w:val="24"/>
          <w:szCs w:val="24"/>
          <w:lang w:val="en-US"/>
        </w:rPr>
        <w:t>7</w:t>
      </w:r>
      <w:r w:rsidR="005B49E4" w:rsidRPr="00CC56FF">
        <w:rPr>
          <w:rFonts w:ascii="Times New Roman" w:hAnsi="Times New Roman"/>
          <w:color w:val="0070C0"/>
          <w:sz w:val="24"/>
          <w:szCs w:val="24"/>
          <w:lang w:val="uk-UA"/>
        </w:rPr>
        <w:t>.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143D2992" w14:textId="1885D586" w:rsidR="001B14CD" w:rsidRPr="005B49E4" w:rsidRDefault="00CC56FF" w:rsidP="000D3A5B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C56FF">
        <w:rPr>
          <w:rFonts w:ascii="Times New Roman" w:hAnsi="Times New Roman"/>
          <w:color w:val="0070C0"/>
          <w:sz w:val="24"/>
          <w:szCs w:val="24"/>
          <w:lang w:val="en-US"/>
        </w:rPr>
        <w:t>8</w:t>
      </w:r>
      <w:r w:rsidR="001B14CD" w:rsidRPr="00CC56FF">
        <w:rPr>
          <w:rFonts w:ascii="Times New Roman" w:hAnsi="Times New Roman"/>
          <w:color w:val="0070C0"/>
          <w:sz w:val="24"/>
          <w:szCs w:val="24"/>
          <w:lang w:val="uk-UA"/>
        </w:rPr>
        <w:t xml:space="preserve">. 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09707B04" w14:textId="77777777" w:rsidR="00485A16" w:rsidRDefault="00485A16" w:rsidP="000D3A5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07F54795" w14:textId="77777777" w:rsidR="000D3A5B" w:rsidRDefault="000D3A5B" w:rsidP="000D3A5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7A0F3D26" w14:textId="77777777" w:rsidR="000D3A5B" w:rsidRDefault="000D3A5B" w:rsidP="000D3A5B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B2C0C0A" w14:textId="7A34D1DF" w:rsidR="0033484B" w:rsidRDefault="0033484B" w:rsidP="000D3A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EF14AE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0D3A5B">
        <w:rPr>
          <w:rFonts w:ascii="Times New Roman" w:hAnsi="Times New Roman"/>
          <w:sz w:val="24"/>
          <w:szCs w:val="24"/>
          <w:lang w:val="uk-UA" w:eastAsia="ar-SA"/>
        </w:rPr>
        <w:tab/>
      </w:r>
      <w:r w:rsidR="00EF14AE">
        <w:rPr>
          <w:rFonts w:ascii="Times New Roman" w:hAnsi="Times New Roman"/>
          <w:sz w:val="24"/>
          <w:szCs w:val="24"/>
          <w:lang w:val="uk-UA" w:eastAsia="ar-SA"/>
        </w:rPr>
        <w:t xml:space="preserve">Олександр 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p w14:paraId="1E248DF9" w14:textId="77777777" w:rsidR="006E5408" w:rsidRDefault="006E5408" w:rsidP="000D3A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14:paraId="44205CE8" w14:textId="77777777" w:rsidR="006E5408" w:rsidRDefault="006E5408" w:rsidP="000D3A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ar-SA"/>
        </w:rPr>
      </w:pPr>
    </w:p>
    <w:p w14:paraId="04B945CC" w14:textId="77777777" w:rsidR="006E5408" w:rsidRPr="006E5408" w:rsidRDefault="006E5408" w:rsidP="006E540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en-US" w:eastAsia="ar-SA"/>
        </w:rPr>
        <w:t>(</w:t>
      </w:r>
      <w:r w:rsidRPr="006E5408">
        <w:rPr>
          <w:rFonts w:ascii="Times New Roman" w:hAnsi="Times New Roman"/>
          <w:i/>
          <w:iCs/>
          <w:sz w:val="24"/>
          <w:szCs w:val="24"/>
          <w:lang w:val="uk-UA" w:eastAsia="ar-SA"/>
        </w:rPr>
        <w:t>Внесені зміни в пункт 1 та підпункт 1.1 відповідно до</w:t>
      </w:r>
    </w:p>
    <w:p w14:paraId="14597F97" w14:textId="7BC7D7B1" w:rsidR="006E5408" w:rsidRDefault="006E5408" w:rsidP="006E540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 w:eastAsia="ar-SA"/>
        </w:rPr>
      </w:pPr>
      <w:hyperlink r:id="rId7" w:history="1">
        <w:r w:rsidRPr="006E5408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рішення </w:t>
        </w:r>
        <w:r w:rsidRPr="006E5408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62</w:t>
        </w:r>
        <w:r w:rsidRPr="006E5408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-ї сесії міської ради від 21.</w:t>
        </w:r>
        <w:r w:rsidRPr="006E5408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05</w:t>
        </w:r>
        <w:r w:rsidRPr="006E5408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.202</w:t>
        </w:r>
        <w:r w:rsidRPr="006E5408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6</w:t>
        </w:r>
        <w:r w:rsidRPr="006E5408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 №</w:t>
        </w:r>
        <w:r w:rsidRPr="006E5408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9</w:t>
        </w:r>
      </w:hyperlink>
      <w:r w:rsidRPr="006E5408">
        <w:rPr>
          <w:rFonts w:ascii="Times New Roman" w:hAnsi="Times New Roman"/>
          <w:i/>
          <w:iCs/>
          <w:sz w:val="24"/>
          <w:szCs w:val="24"/>
          <w:lang w:val="en-US" w:eastAsia="ar-SA"/>
        </w:rPr>
        <w:t>)</w:t>
      </w:r>
    </w:p>
    <w:p w14:paraId="7DF20411" w14:textId="77777777" w:rsidR="006E5408" w:rsidRDefault="006E5408" w:rsidP="006E540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iCs/>
          <w:sz w:val="24"/>
          <w:szCs w:val="24"/>
          <w:lang w:val="uk-UA" w:eastAsia="ar-SA"/>
        </w:rPr>
        <w:t>(Викладено у новій редакції пункт 2 відповідно до</w:t>
      </w:r>
    </w:p>
    <w:p w14:paraId="79981CE2" w14:textId="7EEF00F3" w:rsidR="006E5408" w:rsidRDefault="006E5408" w:rsidP="006E540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 w:eastAsia="ar-SA"/>
        </w:rPr>
      </w:pPr>
      <w:hyperlink r:id="rId8" w:history="1"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рішення 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62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-ї сесії міської ради від 21.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05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.202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6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 №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9</w:t>
        </w:r>
      </w:hyperlink>
      <w:r>
        <w:rPr>
          <w:rFonts w:ascii="Times New Roman" w:hAnsi="Times New Roman"/>
          <w:i/>
          <w:iCs/>
          <w:sz w:val="24"/>
          <w:szCs w:val="24"/>
          <w:lang w:val="uk-UA" w:eastAsia="ar-SA"/>
        </w:rPr>
        <w:t>)</w:t>
      </w:r>
    </w:p>
    <w:p w14:paraId="1EB4158E" w14:textId="77777777" w:rsidR="006E5408" w:rsidRDefault="006E5408" w:rsidP="006E540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iCs/>
          <w:sz w:val="24"/>
          <w:szCs w:val="24"/>
          <w:lang w:val="uk-UA" w:eastAsia="ar-SA"/>
        </w:rPr>
        <w:t>(Доповнено рішення пунктами 4,5 відповідно до</w:t>
      </w:r>
    </w:p>
    <w:p w14:paraId="6E05A766" w14:textId="5FB0D528" w:rsidR="006E5408" w:rsidRDefault="006E5408" w:rsidP="006E540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 w:eastAsia="ar-SA"/>
        </w:rPr>
      </w:pPr>
      <w:hyperlink r:id="rId9" w:history="1"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рішення 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62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-ї сесії міської ради від 21.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05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.202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6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 №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9</w:t>
        </w:r>
      </w:hyperlink>
      <w:r>
        <w:rPr>
          <w:rFonts w:ascii="Times New Roman" w:hAnsi="Times New Roman"/>
          <w:i/>
          <w:iCs/>
          <w:sz w:val="24"/>
          <w:szCs w:val="24"/>
          <w:lang w:val="uk-UA" w:eastAsia="ar-SA"/>
        </w:rPr>
        <w:t>)</w:t>
      </w:r>
    </w:p>
    <w:p w14:paraId="3A85D654" w14:textId="77777777" w:rsidR="006E5408" w:rsidRDefault="006E5408" w:rsidP="006E540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 w:eastAsia="ar-SA"/>
        </w:rPr>
      </w:pPr>
      <w:r>
        <w:rPr>
          <w:rFonts w:ascii="Times New Roman" w:hAnsi="Times New Roman"/>
          <w:i/>
          <w:iCs/>
          <w:sz w:val="24"/>
          <w:szCs w:val="24"/>
          <w:lang w:val="uk-UA" w:eastAsia="ar-SA"/>
        </w:rPr>
        <w:t>(Пункти 4-6 вважати пунктами 6-8 відповідно до</w:t>
      </w:r>
    </w:p>
    <w:p w14:paraId="5B8B3019" w14:textId="3728190C" w:rsidR="006E5408" w:rsidRPr="006E5408" w:rsidRDefault="006E5408" w:rsidP="006E5408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lang w:val="uk-UA" w:eastAsia="ar-SA"/>
        </w:rPr>
      </w:pPr>
      <w:hyperlink r:id="rId10" w:history="1"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рішення 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62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-ї сесії міської ради від 21.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05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>.202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6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uk-UA"/>
          </w:rPr>
          <w:t xml:space="preserve"> №</w:t>
        </w:r>
        <w:r w:rsidRPr="00271D09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en-US"/>
          </w:rPr>
          <w:t>9</w:t>
        </w:r>
      </w:hyperlink>
      <w:r>
        <w:rPr>
          <w:rFonts w:ascii="Times New Roman" w:hAnsi="Times New Roman"/>
          <w:i/>
          <w:iCs/>
          <w:sz w:val="24"/>
          <w:szCs w:val="24"/>
          <w:lang w:val="uk-UA" w:eastAsia="ar-SA"/>
        </w:rPr>
        <w:t>)</w:t>
      </w:r>
    </w:p>
    <w:sectPr w:rsidR="006E5408" w:rsidRPr="006E5408" w:rsidSect="000D3A5B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D3A5B"/>
    <w:rsid w:val="000D6A09"/>
    <w:rsid w:val="000F199A"/>
    <w:rsid w:val="00134D1E"/>
    <w:rsid w:val="00136BF8"/>
    <w:rsid w:val="001632F4"/>
    <w:rsid w:val="00167CD3"/>
    <w:rsid w:val="001B14CD"/>
    <w:rsid w:val="001B4D85"/>
    <w:rsid w:val="001C079E"/>
    <w:rsid w:val="001D3E4D"/>
    <w:rsid w:val="002211D4"/>
    <w:rsid w:val="00250F55"/>
    <w:rsid w:val="00271D09"/>
    <w:rsid w:val="00282DDC"/>
    <w:rsid w:val="002A0FB5"/>
    <w:rsid w:val="002C2BB9"/>
    <w:rsid w:val="002C5C3B"/>
    <w:rsid w:val="0033484B"/>
    <w:rsid w:val="0035767C"/>
    <w:rsid w:val="00397468"/>
    <w:rsid w:val="00397BA0"/>
    <w:rsid w:val="003A5908"/>
    <w:rsid w:val="003E2EDA"/>
    <w:rsid w:val="003F76BB"/>
    <w:rsid w:val="004002DF"/>
    <w:rsid w:val="00435260"/>
    <w:rsid w:val="00485A16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B6C20"/>
    <w:rsid w:val="006D1CF2"/>
    <w:rsid w:val="006D2A64"/>
    <w:rsid w:val="006E5408"/>
    <w:rsid w:val="006F4CC1"/>
    <w:rsid w:val="007056E2"/>
    <w:rsid w:val="00760F0B"/>
    <w:rsid w:val="007627C4"/>
    <w:rsid w:val="007707AA"/>
    <w:rsid w:val="00771531"/>
    <w:rsid w:val="007814FD"/>
    <w:rsid w:val="00791BE3"/>
    <w:rsid w:val="00796DA5"/>
    <w:rsid w:val="007976B4"/>
    <w:rsid w:val="007A693B"/>
    <w:rsid w:val="007C2FF6"/>
    <w:rsid w:val="007D47D5"/>
    <w:rsid w:val="007E61EA"/>
    <w:rsid w:val="007F1424"/>
    <w:rsid w:val="0080720F"/>
    <w:rsid w:val="008119A5"/>
    <w:rsid w:val="0085547F"/>
    <w:rsid w:val="00875ED1"/>
    <w:rsid w:val="00883166"/>
    <w:rsid w:val="00884FA7"/>
    <w:rsid w:val="008E5FC7"/>
    <w:rsid w:val="00903621"/>
    <w:rsid w:val="00925C30"/>
    <w:rsid w:val="00946B31"/>
    <w:rsid w:val="0097743A"/>
    <w:rsid w:val="009868C2"/>
    <w:rsid w:val="009B35D4"/>
    <w:rsid w:val="009C4478"/>
    <w:rsid w:val="00A044DD"/>
    <w:rsid w:val="00A1157A"/>
    <w:rsid w:val="00A14A83"/>
    <w:rsid w:val="00A46B5B"/>
    <w:rsid w:val="00A53347"/>
    <w:rsid w:val="00A91338"/>
    <w:rsid w:val="00A95C27"/>
    <w:rsid w:val="00AE2EDB"/>
    <w:rsid w:val="00AE4C31"/>
    <w:rsid w:val="00B03C2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C669D"/>
    <w:rsid w:val="00BE31D4"/>
    <w:rsid w:val="00C103AE"/>
    <w:rsid w:val="00C10439"/>
    <w:rsid w:val="00C10CEA"/>
    <w:rsid w:val="00C11CD2"/>
    <w:rsid w:val="00C3183F"/>
    <w:rsid w:val="00C34A45"/>
    <w:rsid w:val="00C66FCE"/>
    <w:rsid w:val="00CA319F"/>
    <w:rsid w:val="00CC56FF"/>
    <w:rsid w:val="00CD3AF9"/>
    <w:rsid w:val="00CE5606"/>
    <w:rsid w:val="00D10456"/>
    <w:rsid w:val="00D31F4A"/>
    <w:rsid w:val="00D42A04"/>
    <w:rsid w:val="00D442B0"/>
    <w:rsid w:val="00D4693E"/>
    <w:rsid w:val="00D50097"/>
    <w:rsid w:val="00D52409"/>
    <w:rsid w:val="00D832D2"/>
    <w:rsid w:val="00D93D2D"/>
    <w:rsid w:val="00DA46C4"/>
    <w:rsid w:val="00DB0335"/>
    <w:rsid w:val="00DC1409"/>
    <w:rsid w:val="00DD06EB"/>
    <w:rsid w:val="00DD1F8A"/>
    <w:rsid w:val="00DE1F17"/>
    <w:rsid w:val="00DF1EAC"/>
    <w:rsid w:val="00E13D84"/>
    <w:rsid w:val="00E30661"/>
    <w:rsid w:val="00E36CD5"/>
    <w:rsid w:val="00E45CFE"/>
    <w:rsid w:val="00E62D98"/>
    <w:rsid w:val="00E63334"/>
    <w:rsid w:val="00E87F01"/>
    <w:rsid w:val="00E95332"/>
    <w:rsid w:val="00E97B67"/>
    <w:rsid w:val="00EC085C"/>
    <w:rsid w:val="00EC0E5B"/>
    <w:rsid w:val="00EF14AE"/>
    <w:rsid w:val="00F53DFD"/>
    <w:rsid w:val="00F56579"/>
    <w:rsid w:val="00F6679F"/>
    <w:rsid w:val="00F75C7C"/>
    <w:rsid w:val="00F8100C"/>
    <w:rsid w:val="00F96BF3"/>
    <w:rsid w:val="00FC0790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AD89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styleId="af1">
    <w:name w:val="Unresolved Mention"/>
    <w:basedOn w:val="a0"/>
    <w:uiPriority w:val="99"/>
    <w:semiHidden/>
    <w:unhideWhenUsed/>
    <w:rsid w:val="00271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node/73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hm.gov.ua/uk/node/731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m.gov.ua/uk/node/7319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www.khm.gov.ua/uk/node/73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node/73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8FE32-AE87-449D-98FF-4B47B9D9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2682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Олександр Шарлай</cp:lastModifiedBy>
  <cp:revision>3</cp:revision>
  <cp:lastPrinted>2025-04-28T08:35:00Z</cp:lastPrinted>
  <dcterms:created xsi:type="dcterms:W3CDTF">2026-05-29T13:03:00Z</dcterms:created>
  <dcterms:modified xsi:type="dcterms:W3CDTF">2026-05-29T13:07:00Z</dcterms:modified>
</cp:coreProperties>
</file>