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31B8" w14:textId="77715434" w:rsidR="001271AA" w:rsidRPr="001271AA" w:rsidRDefault="00B905A3" w:rsidP="001271AA">
      <w:pPr>
        <w:jc w:val="center"/>
        <w:rPr>
          <w:color w:val="000000"/>
          <w:kern w:val="2"/>
        </w:rPr>
      </w:pPr>
      <w:bookmarkStart w:id="0" w:name="_Hlk217114940"/>
      <w:r w:rsidRPr="001271AA">
        <w:rPr>
          <w:noProof/>
          <w:color w:val="000000"/>
        </w:rPr>
        <w:drawing>
          <wp:inline distT="0" distB="0" distL="0" distR="0" wp14:anchorId="64568FE5" wp14:editId="413A5F93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8441A" w14:textId="77777777" w:rsidR="001271AA" w:rsidRPr="001271AA" w:rsidRDefault="001271AA" w:rsidP="001271AA">
      <w:pPr>
        <w:jc w:val="center"/>
        <w:rPr>
          <w:color w:val="000000"/>
          <w:sz w:val="30"/>
          <w:szCs w:val="30"/>
        </w:rPr>
      </w:pPr>
      <w:r w:rsidRPr="001271AA">
        <w:rPr>
          <w:b/>
          <w:bCs/>
          <w:color w:val="000000"/>
          <w:sz w:val="30"/>
          <w:szCs w:val="30"/>
        </w:rPr>
        <w:t>ХМЕЛЬНИЦЬКА МІСЬКА РАДА</w:t>
      </w:r>
    </w:p>
    <w:p w14:paraId="7D994E44" w14:textId="0CB8B9BC" w:rsidR="001271AA" w:rsidRPr="001271AA" w:rsidRDefault="00B905A3" w:rsidP="001271AA">
      <w:pPr>
        <w:jc w:val="center"/>
        <w:rPr>
          <w:b/>
          <w:color w:val="000000"/>
          <w:sz w:val="36"/>
          <w:szCs w:val="30"/>
        </w:rPr>
      </w:pPr>
      <w:r w:rsidRPr="001271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BF3AE" wp14:editId="4BE4345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675781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A60DDF" w14:textId="77777777" w:rsidR="001271AA" w:rsidRPr="00AB1E68" w:rsidRDefault="001271AA" w:rsidP="001271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BF3AE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7A60DDF" w14:textId="77777777" w:rsidR="001271AA" w:rsidRPr="00AB1E68" w:rsidRDefault="001271AA" w:rsidP="001271A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271AA" w:rsidRPr="001271AA">
        <w:rPr>
          <w:b/>
          <w:color w:val="000000"/>
          <w:sz w:val="36"/>
          <w:szCs w:val="30"/>
        </w:rPr>
        <w:t>РІШЕННЯ</w:t>
      </w:r>
    </w:p>
    <w:p w14:paraId="7D5C8913" w14:textId="77777777" w:rsidR="001271AA" w:rsidRPr="001271AA" w:rsidRDefault="001271AA" w:rsidP="001271AA">
      <w:pPr>
        <w:jc w:val="center"/>
        <w:rPr>
          <w:b/>
          <w:bCs/>
          <w:color w:val="000000"/>
          <w:sz w:val="36"/>
          <w:szCs w:val="30"/>
        </w:rPr>
      </w:pPr>
      <w:r w:rsidRPr="001271AA">
        <w:rPr>
          <w:b/>
          <w:color w:val="000000"/>
          <w:sz w:val="36"/>
          <w:szCs w:val="30"/>
        </w:rPr>
        <w:t>______________________________</w:t>
      </w:r>
    </w:p>
    <w:p w14:paraId="6203A033" w14:textId="0E32BAD3" w:rsidR="001271AA" w:rsidRPr="001271AA" w:rsidRDefault="00B905A3" w:rsidP="001271AA">
      <w:pPr>
        <w:rPr>
          <w:color w:val="000000"/>
        </w:rPr>
      </w:pPr>
      <w:r w:rsidRPr="001271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97E72" wp14:editId="256E294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8025637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62256" w14:textId="77777777" w:rsidR="001271AA" w:rsidRPr="00AB1E68" w:rsidRDefault="001271AA" w:rsidP="001271AA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97E7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062256" w14:textId="77777777" w:rsidR="001271AA" w:rsidRPr="00AB1E68" w:rsidRDefault="001271AA" w:rsidP="001271AA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1271A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591EF" wp14:editId="2F880E5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336532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47FE1" w14:textId="284AE83E" w:rsidR="001271AA" w:rsidRPr="00AB1E68" w:rsidRDefault="001271AA" w:rsidP="001271AA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591E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347FE1" w14:textId="284AE83E" w:rsidR="001271AA" w:rsidRPr="00AB1E68" w:rsidRDefault="001271AA" w:rsidP="001271AA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4025BFEF" w14:textId="77777777" w:rsidR="001271AA" w:rsidRPr="001271AA" w:rsidRDefault="001271AA" w:rsidP="001271AA">
      <w:pPr>
        <w:rPr>
          <w:color w:val="000000"/>
        </w:rPr>
      </w:pPr>
      <w:r w:rsidRPr="001271AA">
        <w:rPr>
          <w:color w:val="000000"/>
        </w:rPr>
        <w:t>від __________________________ № __________</w:t>
      </w:r>
      <w:r w:rsidRPr="001271AA">
        <w:rPr>
          <w:color w:val="000000"/>
        </w:rPr>
        <w:tab/>
      </w:r>
      <w:r w:rsidRPr="001271AA">
        <w:rPr>
          <w:color w:val="000000"/>
        </w:rPr>
        <w:tab/>
      </w:r>
      <w:r w:rsidRPr="001271AA">
        <w:rPr>
          <w:color w:val="000000"/>
        </w:rPr>
        <w:tab/>
      </w:r>
      <w:r w:rsidRPr="001271AA">
        <w:rPr>
          <w:color w:val="000000"/>
        </w:rPr>
        <w:tab/>
        <w:t>м.Хмельницький</w:t>
      </w:r>
    </w:p>
    <w:p w14:paraId="034113E3" w14:textId="77777777" w:rsidR="001271AA" w:rsidRPr="001271AA" w:rsidRDefault="001271AA" w:rsidP="001271AA">
      <w:pPr>
        <w:ind w:right="5385"/>
        <w:jc w:val="both"/>
        <w:rPr>
          <w:color w:val="000000"/>
        </w:rPr>
      </w:pPr>
    </w:p>
    <w:bookmarkEnd w:id="0"/>
    <w:p w14:paraId="00B97CE2" w14:textId="6EBB96E2" w:rsidR="005B1D70" w:rsidRPr="001271AA" w:rsidRDefault="002943A7" w:rsidP="001271AA">
      <w:pPr>
        <w:pStyle w:val="31"/>
        <w:ind w:right="5385"/>
      </w:pPr>
      <w:r w:rsidRPr="001271AA">
        <w:t xml:space="preserve">Про </w:t>
      </w:r>
      <w:r w:rsidR="0065760C" w:rsidRPr="001271AA">
        <w:t>надання згоди на безоплатну передачу в комунальну власність Хмельницької міськ</w:t>
      </w:r>
      <w:r w:rsidR="005B1D70" w:rsidRPr="001271AA">
        <w:t>ої територіальної громади мереж зовнішнього</w:t>
      </w:r>
      <w:r w:rsidR="000251F8" w:rsidRPr="001271AA">
        <w:t xml:space="preserve"> </w:t>
      </w:r>
      <w:r w:rsidR="005B1D70" w:rsidRPr="001271AA">
        <w:t>освітлення об’єднання співвласників багатоквартирного будинку «Олімпійський квартал 2023» на вул.Старокостянти</w:t>
      </w:r>
      <w:r w:rsidR="00112D9D" w:rsidRPr="001271AA">
        <w:t xml:space="preserve">нівське шосе,20/5, </w:t>
      </w:r>
      <w:r w:rsidR="005B1D70" w:rsidRPr="001271AA">
        <w:t>20/5А</w:t>
      </w:r>
    </w:p>
    <w:p w14:paraId="66F892DC" w14:textId="77777777" w:rsidR="00C23FC1" w:rsidRPr="001271AA" w:rsidRDefault="00C23FC1" w:rsidP="00112D9D">
      <w:pPr>
        <w:pStyle w:val="31"/>
        <w:tabs>
          <w:tab w:val="left" w:pos="4536"/>
          <w:tab w:val="left" w:pos="6480"/>
        </w:tabs>
        <w:ind w:right="5243"/>
      </w:pPr>
    </w:p>
    <w:p w14:paraId="6926FAEE" w14:textId="77777777" w:rsidR="00324617" w:rsidRPr="001271AA" w:rsidRDefault="00324617" w:rsidP="001271AA">
      <w:pPr>
        <w:ind w:right="6302"/>
        <w:jc w:val="both"/>
      </w:pPr>
    </w:p>
    <w:p w14:paraId="17756F2E" w14:textId="14AECCEC" w:rsidR="005472EB" w:rsidRPr="001271AA" w:rsidRDefault="005472EB" w:rsidP="00112D9D">
      <w:pPr>
        <w:ind w:firstLine="567"/>
        <w:jc w:val="both"/>
      </w:pPr>
      <w:r w:rsidRPr="001271AA">
        <w:t xml:space="preserve">Розглянувши пропозицію виконавчого комітету Хмельницької міської ради,  </w:t>
      </w:r>
      <w:r w:rsidR="0065760C" w:rsidRPr="001271AA">
        <w:t xml:space="preserve">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Хмельницької міської ради від 17.09.2014р.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міста», </w:t>
      </w:r>
      <w:r w:rsidRPr="001271AA">
        <w:t>міська рада</w:t>
      </w:r>
    </w:p>
    <w:p w14:paraId="0F36EEB6" w14:textId="77777777" w:rsidR="00C23FC1" w:rsidRPr="001271AA" w:rsidRDefault="00C23FC1" w:rsidP="001271AA">
      <w:pPr>
        <w:jc w:val="both"/>
      </w:pPr>
    </w:p>
    <w:p w14:paraId="49707C08" w14:textId="77777777" w:rsidR="00324617" w:rsidRPr="001271AA" w:rsidRDefault="005472EB" w:rsidP="001271AA">
      <w:r w:rsidRPr="001271AA">
        <w:t>ВИРІШИЛА</w:t>
      </w:r>
      <w:r w:rsidR="00324617" w:rsidRPr="001271AA">
        <w:t>:</w:t>
      </w:r>
    </w:p>
    <w:p w14:paraId="7B53166B" w14:textId="77777777" w:rsidR="00324617" w:rsidRPr="001271AA" w:rsidRDefault="00324617" w:rsidP="001271AA"/>
    <w:p w14:paraId="3D900D11" w14:textId="14211D94" w:rsidR="00D054BE" w:rsidRPr="001271AA" w:rsidRDefault="00112D9D" w:rsidP="00112D9D">
      <w:pPr>
        <w:pStyle w:val="10"/>
        <w:ind w:left="0" w:right="0" w:firstLine="567"/>
        <w:jc w:val="both"/>
      </w:pPr>
      <w:r w:rsidRPr="001271AA">
        <w:t xml:space="preserve">1. </w:t>
      </w:r>
      <w:r w:rsidR="005472EB" w:rsidRPr="001271AA">
        <w:t>Н</w:t>
      </w:r>
      <w:r w:rsidR="00BF7279" w:rsidRPr="001271AA">
        <w:t>адати згоду</w:t>
      </w:r>
      <w:r w:rsidR="00D054BE" w:rsidRPr="001271AA">
        <w:t xml:space="preserve"> на </w:t>
      </w:r>
      <w:r w:rsidR="0065760C" w:rsidRPr="001271AA">
        <w:t xml:space="preserve"> безоплатну передачу в комунальну власні</w:t>
      </w:r>
      <w:r w:rsidR="005B1D70" w:rsidRPr="001271AA">
        <w:t>сть Хмельницької міської територіальної громади</w:t>
      </w:r>
      <w:r w:rsidR="0065760C" w:rsidRPr="001271AA">
        <w:t xml:space="preserve"> мереж зовнішнього освітлення </w:t>
      </w:r>
      <w:r w:rsidR="005B1D70" w:rsidRPr="001271AA">
        <w:t xml:space="preserve">мереж зовнішнього освітлення об’єднання співвласників багатоквартирного будинку «Олімпійський квартал 2023» </w:t>
      </w:r>
      <w:r w:rsidRPr="001271AA">
        <w:t xml:space="preserve">на </w:t>
      </w:r>
      <w:r w:rsidR="005B1D70" w:rsidRPr="001271AA">
        <w:t>вул.Старокостянтинівське шосе,20/5, 20/5А</w:t>
      </w:r>
      <w:r w:rsidR="0065760C" w:rsidRPr="001271AA">
        <w:rPr>
          <w:color w:val="000000"/>
          <w:spacing w:val="-1"/>
        </w:rPr>
        <w:t>, згідно з додатком.</w:t>
      </w:r>
    </w:p>
    <w:p w14:paraId="5A522B4D" w14:textId="04DB2765" w:rsidR="0065760C" w:rsidRPr="001271AA" w:rsidRDefault="00112D9D" w:rsidP="00112D9D">
      <w:pPr>
        <w:pStyle w:val="10"/>
        <w:ind w:left="0" w:right="0" w:firstLine="567"/>
        <w:jc w:val="both"/>
      </w:pPr>
      <w:r w:rsidRPr="001271AA">
        <w:t xml:space="preserve">2. </w:t>
      </w:r>
      <w:r w:rsidR="0065760C" w:rsidRPr="001271AA">
        <w:t>Відповідальність за виконання рішення покласти на заступника міського голови - директора департаменту інфраструктури міста В</w:t>
      </w:r>
      <w:r w:rsidR="001F4DD9" w:rsidRPr="001271AA">
        <w:t>асиля</w:t>
      </w:r>
      <w:r w:rsidR="001F3066">
        <w:t xml:space="preserve"> </w:t>
      </w:r>
      <w:r w:rsidR="0065760C" w:rsidRPr="001271AA">
        <w:t>НОВАЧКА.</w:t>
      </w:r>
    </w:p>
    <w:p w14:paraId="1D5418EB" w14:textId="77777777" w:rsidR="005472EB" w:rsidRPr="001271AA" w:rsidRDefault="00112D9D" w:rsidP="00112D9D">
      <w:pPr>
        <w:pStyle w:val="10"/>
        <w:ind w:left="0" w:right="0" w:firstLine="567"/>
        <w:jc w:val="both"/>
        <w:rPr>
          <w:color w:val="000000"/>
          <w:spacing w:val="-7"/>
        </w:rPr>
      </w:pPr>
      <w:r w:rsidRPr="001271AA">
        <w:rPr>
          <w:rFonts w:eastAsia="Calibri"/>
          <w:shd w:val="clear" w:color="auto" w:fill="FFFFFF"/>
          <w:lang w:eastAsia="en-US"/>
        </w:rPr>
        <w:t xml:space="preserve">3. </w:t>
      </w:r>
      <w:r w:rsidR="005472EB" w:rsidRPr="001271AA">
        <w:rPr>
          <w:rFonts w:eastAsia="Calibri"/>
          <w:shd w:val="clear" w:color="auto" w:fill="FFFFFF"/>
          <w:lang w:eastAsia="en-US"/>
        </w:rPr>
        <w:t xml:space="preserve">Контроль за виконанням рішення покласти на постійну комісію </w:t>
      </w:r>
      <w:r w:rsidR="005472EB" w:rsidRPr="001271AA">
        <w:t>з питань роботи житлово-комунального господарства, приватизації та використання ма</w:t>
      </w:r>
      <w:r w:rsidR="007E0554" w:rsidRPr="001271AA">
        <w:t>йна територіальної громади</w:t>
      </w:r>
      <w:r w:rsidR="005472EB" w:rsidRPr="001271AA">
        <w:rPr>
          <w:color w:val="000000"/>
          <w:spacing w:val="-7"/>
        </w:rPr>
        <w:t>.</w:t>
      </w:r>
    </w:p>
    <w:p w14:paraId="3E4CB115" w14:textId="77777777" w:rsidR="00324617" w:rsidRPr="001271AA" w:rsidRDefault="00324617" w:rsidP="001271AA">
      <w:pPr>
        <w:jc w:val="both"/>
      </w:pPr>
    </w:p>
    <w:p w14:paraId="1F3257EF" w14:textId="77777777" w:rsidR="00324617" w:rsidRPr="001271AA" w:rsidRDefault="00324617" w:rsidP="001271AA">
      <w:pPr>
        <w:jc w:val="both"/>
      </w:pPr>
    </w:p>
    <w:p w14:paraId="6964357A" w14:textId="77777777" w:rsidR="00712326" w:rsidRPr="001271AA" w:rsidRDefault="00712326" w:rsidP="00712326">
      <w:pPr>
        <w:jc w:val="both"/>
        <w:rPr>
          <w:bCs/>
        </w:rPr>
      </w:pPr>
    </w:p>
    <w:p w14:paraId="58397028" w14:textId="77777777" w:rsidR="001271AA" w:rsidRPr="001271AA" w:rsidRDefault="0065760C" w:rsidP="001271AA">
      <w:pPr>
        <w:pStyle w:val="ae"/>
        <w:ind w:left="0" w:right="-82"/>
        <w:jc w:val="both"/>
      </w:pPr>
      <w:r w:rsidRPr="001271AA">
        <w:t>Міський голова</w:t>
      </w:r>
      <w:r w:rsidRPr="001271AA">
        <w:tab/>
      </w:r>
      <w:r w:rsidRPr="001271AA">
        <w:tab/>
      </w:r>
      <w:r w:rsidRPr="001271AA">
        <w:tab/>
      </w:r>
      <w:r w:rsidRPr="001271AA">
        <w:tab/>
      </w:r>
      <w:r w:rsidRPr="001271AA">
        <w:tab/>
      </w:r>
      <w:r w:rsidRPr="001271AA">
        <w:tab/>
      </w:r>
      <w:r w:rsidRPr="001271AA">
        <w:tab/>
        <w:t>Олександр СИМЧИШИН</w:t>
      </w:r>
    </w:p>
    <w:p w14:paraId="7E476294" w14:textId="77777777" w:rsidR="001271AA" w:rsidRPr="001271AA" w:rsidRDefault="001271AA" w:rsidP="001271AA">
      <w:pPr>
        <w:pStyle w:val="ae"/>
        <w:ind w:left="0" w:right="-82"/>
        <w:jc w:val="both"/>
      </w:pPr>
    </w:p>
    <w:p w14:paraId="77F5EEE6" w14:textId="77777777" w:rsidR="001271AA" w:rsidRPr="001271AA" w:rsidRDefault="001271AA" w:rsidP="001271AA">
      <w:pPr>
        <w:pStyle w:val="ae"/>
        <w:ind w:left="0" w:right="-82"/>
        <w:jc w:val="both"/>
        <w:sectPr w:rsidR="001271AA" w:rsidRPr="001271AA" w:rsidSect="001271AA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14:paraId="07ABF255" w14:textId="139DCCD7" w:rsidR="001271AA" w:rsidRPr="001271AA" w:rsidRDefault="001271AA" w:rsidP="00B905A3">
      <w:pPr>
        <w:tabs>
          <w:tab w:val="left" w:pos="5400"/>
        </w:tabs>
        <w:jc w:val="right"/>
        <w:rPr>
          <w:i/>
          <w:iCs/>
          <w:color w:val="000000"/>
        </w:rPr>
      </w:pPr>
      <w:bookmarkStart w:id="1" w:name="_Hlk208576028"/>
      <w:r w:rsidRPr="001271AA">
        <w:rPr>
          <w:i/>
          <w:iCs/>
          <w:color w:val="000000"/>
        </w:rPr>
        <w:lastRenderedPageBreak/>
        <w:t>Додаток</w:t>
      </w:r>
    </w:p>
    <w:p w14:paraId="6A7C6884" w14:textId="77777777" w:rsidR="001271AA" w:rsidRPr="001271AA" w:rsidRDefault="001271AA" w:rsidP="001271AA">
      <w:pPr>
        <w:tabs>
          <w:tab w:val="left" w:pos="5400"/>
        </w:tabs>
        <w:jc w:val="right"/>
        <w:rPr>
          <w:i/>
          <w:iCs/>
          <w:color w:val="000000"/>
        </w:rPr>
      </w:pPr>
      <w:r w:rsidRPr="001271AA">
        <w:rPr>
          <w:i/>
          <w:iCs/>
          <w:color w:val="000000"/>
        </w:rPr>
        <w:t>до рішення сесії міської ради</w:t>
      </w:r>
    </w:p>
    <w:p w14:paraId="41C26E4A" w14:textId="0AA4FA5D" w:rsidR="001271AA" w:rsidRPr="001271AA" w:rsidRDefault="001271AA" w:rsidP="001271AA">
      <w:pPr>
        <w:tabs>
          <w:tab w:val="left" w:pos="5400"/>
        </w:tabs>
        <w:jc w:val="right"/>
        <w:rPr>
          <w:i/>
          <w:iCs/>
          <w:color w:val="000000"/>
        </w:rPr>
      </w:pPr>
      <w:r w:rsidRPr="001271AA">
        <w:rPr>
          <w:i/>
          <w:iCs/>
          <w:color w:val="000000"/>
        </w:rPr>
        <w:t>від 18.02.2026 року №</w:t>
      </w:r>
      <w:r w:rsidRPr="001271AA">
        <w:rPr>
          <w:i/>
          <w:iCs/>
          <w:color w:val="000000"/>
        </w:rPr>
        <w:t>37</w:t>
      </w:r>
    </w:p>
    <w:bookmarkEnd w:id="1"/>
    <w:p w14:paraId="0CAB98C4" w14:textId="77777777" w:rsidR="001271AA" w:rsidRDefault="005B1D70" w:rsidP="00112D9D">
      <w:pPr>
        <w:jc w:val="center"/>
      </w:pPr>
      <w:r w:rsidRPr="001271AA">
        <w:t>Перелік</w:t>
      </w:r>
    </w:p>
    <w:p w14:paraId="22C0A148" w14:textId="409419B9" w:rsidR="005B1D70" w:rsidRPr="001271AA" w:rsidRDefault="005B1D70" w:rsidP="00112D9D">
      <w:pPr>
        <w:jc w:val="center"/>
      </w:pPr>
      <w:r w:rsidRPr="001271AA">
        <w:t>мереж зовнішнього освітлення</w:t>
      </w:r>
    </w:p>
    <w:tbl>
      <w:tblPr>
        <w:tblW w:w="9720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5665"/>
        <w:gridCol w:w="1951"/>
        <w:gridCol w:w="1536"/>
      </w:tblGrid>
      <w:tr w:rsidR="005B1D70" w:rsidRPr="001271AA" w14:paraId="69CEE8E3" w14:textId="77777777" w:rsidTr="00B905A3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16AC6" w14:textId="77777777" w:rsidR="00B905A3" w:rsidRDefault="005B1D70" w:rsidP="000251F8">
            <w:pPr>
              <w:snapToGrid w:val="0"/>
              <w:jc w:val="center"/>
            </w:pPr>
            <w:r w:rsidRPr="001271AA">
              <w:t>№</w:t>
            </w:r>
          </w:p>
          <w:p w14:paraId="10455448" w14:textId="770A4120" w:rsidR="005B1D70" w:rsidRPr="001271AA" w:rsidRDefault="005B1D70" w:rsidP="000251F8">
            <w:pPr>
              <w:snapToGrid w:val="0"/>
              <w:jc w:val="center"/>
            </w:pPr>
            <w:r w:rsidRPr="001271AA">
              <w:t>з/п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F1543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Найменування об’єктів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93A5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Од. вимір.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CE6C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Кількість</w:t>
            </w:r>
          </w:p>
        </w:tc>
      </w:tr>
      <w:tr w:rsidR="005B1D70" w:rsidRPr="001271AA" w14:paraId="52C14D50" w14:textId="77777777" w:rsidTr="00B905A3">
        <w:trPr>
          <w:jc w:val="center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A935" w14:textId="049739F6" w:rsidR="005B1D70" w:rsidRPr="001271AA" w:rsidRDefault="005B1D70" w:rsidP="000251F8">
            <w:pPr>
              <w:snapToGrid w:val="0"/>
              <w:ind w:left="1080" w:hanging="540"/>
              <w:jc w:val="center"/>
            </w:pPr>
            <w:r w:rsidRPr="001271AA">
              <w:t>Мережі зовнішнього освітлення</w:t>
            </w:r>
          </w:p>
        </w:tc>
      </w:tr>
      <w:tr w:rsidR="005B1D70" w:rsidRPr="001271AA" w14:paraId="6DA108BC" w14:textId="77777777" w:rsidTr="00B905A3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CBFE7F4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1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14:paraId="49325913" w14:textId="77777777" w:rsidR="005B1D70" w:rsidRPr="001271AA" w:rsidRDefault="005B1D70" w:rsidP="000251F8">
            <w:pPr>
              <w:snapToGrid w:val="0"/>
            </w:pPr>
            <w:r w:rsidRPr="001271AA">
              <w:t>Опора восьмигранна оцинкована (Опора OPS 70/3 60/135 П250*190) з кронштейном W2G10A10/15 48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2B901B26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шт.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5433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3</w:t>
            </w:r>
          </w:p>
        </w:tc>
      </w:tr>
      <w:tr w:rsidR="005B1D70" w:rsidRPr="001271AA" w14:paraId="20527506" w14:textId="77777777" w:rsidTr="00B905A3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55D8F6D4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2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14:paraId="7F81F775" w14:textId="77777777" w:rsidR="005B1D70" w:rsidRPr="001271AA" w:rsidRDefault="005B1D70" w:rsidP="000251F8">
            <w:pPr>
              <w:snapToGrid w:val="0"/>
            </w:pPr>
            <w:r w:rsidRPr="001271AA">
              <w:t>Світильник ЛЕД OZON LS-50 Вт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37FF388B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шт.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BD8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12</w:t>
            </w:r>
          </w:p>
        </w:tc>
      </w:tr>
      <w:tr w:rsidR="005B1D70" w:rsidRPr="001271AA" w14:paraId="554F7EAD" w14:textId="77777777" w:rsidTr="00B905A3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16601BB5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3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14:paraId="0013AEE6" w14:textId="77777777" w:rsidR="005B1D70" w:rsidRPr="001271AA" w:rsidRDefault="005B1D70" w:rsidP="000251F8">
            <w:pPr>
              <w:snapToGrid w:val="0"/>
            </w:pPr>
            <w:r w:rsidRPr="001271AA">
              <w:t>Кронштейн на бетонну опору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0E294D41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шт.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3B8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6</w:t>
            </w:r>
          </w:p>
        </w:tc>
      </w:tr>
      <w:tr w:rsidR="005B1D70" w:rsidRPr="001271AA" w14:paraId="35413338" w14:textId="77777777" w:rsidTr="00B905A3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65BB8BA3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4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14:paraId="66E8CF6B" w14:textId="77777777" w:rsidR="005B1D70" w:rsidRPr="001271AA" w:rsidRDefault="005B1D70" w:rsidP="000251F8">
            <w:pPr>
              <w:snapToGrid w:val="0"/>
            </w:pPr>
            <w:r w:rsidRPr="001271AA">
              <w:t>СІП 2х16м.м.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0C6A2898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м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1833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363,5</w:t>
            </w:r>
          </w:p>
        </w:tc>
      </w:tr>
      <w:tr w:rsidR="005B1D70" w:rsidRPr="001271AA" w14:paraId="7FC55807" w14:textId="77777777" w:rsidTr="00B905A3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14:paraId="2156CB41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5</w:t>
            </w:r>
          </w:p>
        </w:tc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</w:tcPr>
          <w:p w14:paraId="19C04346" w14:textId="77777777" w:rsidR="005B1D70" w:rsidRPr="001271AA" w:rsidRDefault="005B1D70" w:rsidP="000251F8">
            <w:pPr>
              <w:snapToGrid w:val="0"/>
            </w:pPr>
            <w:r w:rsidRPr="001271AA">
              <w:t>Опора ЛЕП СВ 9,5-2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</w:tcBorders>
          </w:tcPr>
          <w:p w14:paraId="7FE192EB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шт.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2DF2" w14:textId="77777777" w:rsidR="005B1D70" w:rsidRPr="001271AA" w:rsidRDefault="005B1D70" w:rsidP="000251F8">
            <w:pPr>
              <w:snapToGrid w:val="0"/>
              <w:jc w:val="center"/>
            </w:pPr>
            <w:r w:rsidRPr="001271AA">
              <w:t>6</w:t>
            </w:r>
          </w:p>
        </w:tc>
      </w:tr>
    </w:tbl>
    <w:p w14:paraId="50CF10CF" w14:textId="77777777" w:rsidR="00B92C81" w:rsidRPr="001271AA" w:rsidRDefault="00B92C81" w:rsidP="005B1D70">
      <w:pPr>
        <w:jc w:val="both"/>
      </w:pPr>
    </w:p>
    <w:p w14:paraId="32C4B03D" w14:textId="77777777" w:rsidR="00D054BE" w:rsidRPr="001271AA" w:rsidRDefault="00D054BE" w:rsidP="00B92C81">
      <w:pPr>
        <w:jc w:val="both"/>
      </w:pPr>
    </w:p>
    <w:p w14:paraId="3EA9E23C" w14:textId="4EA6B77D" w:rsidR="002C5D52" w:rsidRPr="001271AA" w:rsidRDefault="00FC0B48" w:rsidP="001271AA">
      <w:r w:rsidRPr="001271AA">
        <w:t>Секретар міської ради</w:t>
      </w:r>
      <w:r w:rsidR="00112D9D" w:rsidRPr="001271AA">
        <w:tab/>
      </w:r>
      <w:r w:rsidR="001271AA">
        <w:tab/>
      </w:r>
      <w:r w:rsidR="00B905A3">
        <w:tab/>
      </w:r>
      <w:r w:rsidR="00B905A3">
        <w:tab/>
      </w:r>
      <w:r w:rsidR="00B905A3">
        <w:tab/>
      </w:r>
      <w:r w:rsidR="00B905A3">
        <w:tab/>
      </w:r>
      <w:r w:rsidR="00B905A3">
        <w:tab/>
      </w:r>
      <w:r w:rsidRPr="001271AA">
        <w:t>В</w:t>
      </w:r>
      <w:r w:rsidR="0065760C" w:rsidRPr="001271AA">
        <w:t>італій</w:t>
      </w:r>
      <w:r w:rsidR="00112D9D" w:rsidRPr="001271AA">
        <w:t xml:space="preserve"> </w:t>
      </w:r>
      <w:r w:rsidRPr="001271AA">
        <w:t>ДІДЕНКО</w:t>
      </w:r>
    </w:p>
    <w:p w14:paraId="1658FBFB" w14:textId="77777777" w:rsidR="002C5D52" w:rsidRPr="001271AA" w:rsidRDefault="002C5D52" w:rsidP="002C5D52">
      <w:pPr>
        <w:jc w:val="both"/>
      </w:pPr>
    </w:p>
    <w:p w14:paraId="3B557C99" w14:textId="77777777" w:rsidR="001271AA" w:rsidRPr="001271AA" w:rsidRDefault="001271AA" w:rsidP="002C5D52">
      <w:pPr>
        <w:jc w:val="both"/>
      </w:pPr>
    </w:p>
    <w:p w14:paraId="6EC77A0A" w14:textId="77777777" w:rsidR="00112D9D" w:rsidRPr="001271AA" w:rsidRDefault="0065760C" w:rsidP="00112D9D">
      <w:r w:rsidRPr="001271AA">
        <w:t>Заступник директора департаменту інфраструктури міста</w:t>
      </w:r>
      <w:r w:rsidR="00112D9D" w:rsidRPr="001271AA">
        <w:t xml:space="preserve"> </w:t>
      </w:r>
      <w:r w:rsidRPr="001271AA">
        <w:t>-</w:t>
      </w:r>
      <w:r w:rsidR="00112D9D" w:rsidRPr="001271AA">
        <w:t xml:space="preserve"> </w:t>
      </w:r>
    </w:p>
    <w:p w14:paraId="75A1B1C3" w14:textId="77777777" w:rsidR="0065760C" w:rsidRPr="001271AA" w:rsidRDefault="00112D9D" w:rsidP="00112D9D">
      <w:pPr>
        <w:tabs>
          <w:tab w:val="left" w:pos="6804"/>
        </w:tabs>
      </w:pPr>
      <w:r w:rsidRPr="001271AA">
        <w:t>н</w:t>
      </w:r>
      <w:r w:rsidR="0065760C" w:rsidRPr="001271AA">
        <w:t>ачальник</w:t>
      </w:r>
      <w:r w:rsidRPr="001271AA">
        <w:t xml:space="preserve"> </w:t>
      </w:r>
      <w:r w:rsidR="0065760C" w:rsidRPr="001271AA">
        <w:t xml:space="preserve">управління комунальної </w:t>
      </w:r>
      <w:r w:rsidRPr="001271AA">
        <w:t>інфраструктури</w:t>
      </w:r>
      <w:r w:rsidRPr="001271AA">
        <w:tab/>
      </w:r>
      <w:r w:rsidR="0065760C" w:rsidRPr="001271AA">
        <w:t>Василь КАБАЛЬСЬКИЙ</w:t>
      </w:r>
    </w:p>
    <w:sectPr w:rsidR="0065760C" w:rsidRPr="001271AA" w:rsidSect="00B905A3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5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49419696">
    <w:abstractNumId w:val="0"/>
  </w:num>
  <w:num w:numId="2" w16cid:durableId="210457263">
    <w:abstractNumId w:val="1"/>
  </w:num>
  <w:num w:numId="3" w16cid:durableId="1300766719">
    <w:abstractNumId w:val="2"/>
  </w:num>
  <w:num w:numId="4" w16cid:durableId="715281727">
    <w:abstractNumId w:val="5"/>
  </w:num>
  <w:num w:numId="5" w16cid:durableId="404912797">
    <w:abstractNumId w:val="3"/>
  </w:num>
  <w:num w:numId="6" w16cid:durableId="44185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E"/>
    <w:rsid w:val="000251F8"/>
    <w:rsid w:val="00056437"/>
    <w:rsid w:val="000A16A9"/>
    <w:rsid w:val="000C0167"/>
    <w:rsid w:val="00112D9D"/>
    <w:rsid w:val="001271AA"/>
    <w:rsid w:val="001306AE"/>
    <w:rsid w:val="001A048F"/>
    <w:rsid w:val="001B1473"/>
    <w:rsid w:val="001F3066"/>
    <w:rsid w:val="001F4DD9"/>
    <w:rsid w:val="002943A7"/>
    <w:rsid w:val="002A0656"/>
    <w:rsid w:val="002C5D52"/>
    <w:rsid w:val="002D0047"/>
    <w:rsid w:val="00324617"/>
    <w:rsid w:val="003246E7"/>
    <w:rsid w:val="00326A53"/>
    <w:rsid w:val="00332DB9"/>
    <w:rsid w:val="00340543"/>
    <w:rsid w:val="00377443"/>
    <w:rsid w:val="00377B3F"/>
    <w:rsid w:val="00485CF1"/>
    <w:rsid w:val="0049724B"/>
    <w:rsid w:val="004D6B27"/>
    <w:rsid w:val="00543FE5"/>
    <w:rsid w:val="005472EB"/>
    <w:rsid w:val="00576864"/>
    <w:rsid w:val="005930FC"/>
    <w:rsid w:val="005B1D70"/>
    <w:rsid w:val="005E3B04"/>
    <w:rsid w:val="005F1392"/>
    <w:rsid w:val="00616A92"/>
    <w:rsid w:val="0065760C"/>
    <w:rsid w:val="00683942"/>
    <w:rsid w:val="006A2EF0"/>
    <w:rsid w:val="00712326"/>
    <w:rsid w:val="00722D2A"/>
    <w:rsid w:val="0079485D"/>
    <w:rsid w:val="007E0554"/>
    <w:rsid w:val="007E2D4E"/>
    <w:rsid w:val="008C6F1C"/>
    <w:rsid w:val="008D0B2B"/>
    <w:rsid w:val="00933FA2"/>
    <w:rsid w:val="00937BE0"/>
    <w:rsid w:val="00A231FC"/>
    <w:rsid w:val="00A33811"/>
    <w:rsid w:val="00A369FE"/>
    <w:rsid w:val="00A57A79"/>
    <w:rsid w:val="00B576DA"/>
    <w:rsid w:val="00B905A3"/>
    <w:rsid w:val="00B92C81"/>
    <w:rsid w:val="00BE2BD3"/>
    <w:rsid w:val="00BF4E0B"/>
    <w:rsid w:val="00BF7279"/>
    <w:rsid w:val="00C23FC1"/>
    <w:rsid w:val="00CC7B00"/>
    <w:rsid w:val="00D054BE"/>
    <w:rsid w:val="00D06D61"/>
    <w:rsid w:val="00D11B06"/>
    <w:rsid w:val="00D21856"/>
    <w:rsid w:val="00D27C21"/>
    <w:rsid w:val="00D30AE5"/>
    <w:rsid w:val="00D638A4"/>
    <w:rsid w:val="00D92472"/>
    <w:rsid w:val="00E13377"/>
    <w:rsid w:val="00E9358A"/>
    <w:rsid w:val="00FC0B48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ADABD1"/>
  <w15:chartTrackingRefBased/>
  <w15:docId w15:val="{0E6E0034-EBA7-4B1B-80FA-FD4C8C3C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1905</Characters>
  <Application>Microsoft Office Word</Application>
  <DocSecurity>0</DocSecurity>
  <Lines>35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2</cp:revision>
  <cp:lastPrinted>2021-06-15T12:59:00Z</cp:lastPrinted>
  <dcterms:created xsi:type="dcterms:W3CDTF">2026-02-26T09:11:00Z</dcterms:created>
  <dcterms:modified xsi:type="dcterms:W3CDTF">2026-02-26T09:11:00Z</dcterms:modified>
</cp:coreProperties>
</file>