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DED1" w14:textId="77777777" w:rsidR="00035EC5" w:rsidRPr="00605536" w:rsidRDefault="00035EC5" w:rsidP="0037175E">
      <w:pPr>
        <w:jc w:val="center"/>
        <w:rPr>
          <w:rFonts w:ascii="Times New Roman" w:eastAsia="Times New Roman" w:hAnsi="Times New Roman"/>
          <w:color w:val="000000"/>
          <w:kern w:val="2"/>
          <w:lang w:val="uk-UA" w:eastAsia="ar-SA"/>
        </w:rPr>
      </w:pPr>
      <w:bookmarkStart w:id="0" w:name="_Hlk217114940"/>
      <w:r w:rsidRPr="00605536">
        <w:rPr>
          <w:rFonts w:ascii="Times New Roman" w:eastAsia="Times New Roman" w:hAnsi="Times New Roman"/>
          <w:color w:val="000000"/>
          <w:lang w:val="uk-UA" w:eastAsia="uk-UA" w:bidi="ar-SA"/>
        </w:rPr>
        <w:drawing>
          <wp:inline distT="0" distB="0" distL="0" distR="0" wp14:anchorId="2ECD43BA" wp14:editId="13AC0121">
            <wp:extent cx="488315" cy="654685"/>
            <wp:effectExtent l="0" t="0" r="698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9D690" w14:textId="77777777" w:rsidR="00035EC5" w:rsidRPr="00605536" w:rsidRDefault="00035EC5" w:rsidP="00035EC5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60553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1E9159A" w14:textId="77777777" w:rsidR="00035EC5" w:rsidRPr="00605536" w:rsidRDefault="00035EC5" w:rsidP="00035EC5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605536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3F833" wp14:editId="3B45929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7C09EA" w14:textId="77777777" w:rsidR="00035EC5" w:rsidRPr="00A446EE" w:rsidRDefault="00035EC5" w:rsidP="00035E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A446EE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3F833" id="Прямокутник 8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" filled="f" stroked="f">
                <v:textbox>
                  <w:txbxContent>
                    <w:p w:rsidR="00035EC5" w:rsidRPr="00A446EE" w:rsidRDefault="00035EC5" w:rsidP="00035EC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A446EE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0553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5EE6CC5" w14:textId="77777777" w:rsidR="00035EC5" w:rsidRPr="00605536" w:rsidRDefault="00035EC5" w:rsidP="00035EC5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60553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6CF8168" w14:textId="77777777" w:rsidR="00035EC5" w:rsidRPr="00605536" w:rsidRDefault="00035EC5" w:rsidP="00035EC5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605536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6AC49" wp14:editId="3BDC542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DE5198" w14:textId="77777777" w:rsidR="00035EC5" w:rsidRPr="00A446EE" w:rsidRDefault="00035EC5" w:rsidP="00035EC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446EE">
                              <w:rPr>
                                <w:rFonts w:ascii="Times New Roman" w:hAnsi="Times New Roman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6AC49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go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RF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GgTSCg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035EC5" w:rsidRPr="00A446EE" w:rsidRDefault="00035EC5" w:rsidP="00035EC5">
                      <w:pPr>
                        <w:rPr>
                          <w:rFonts w:ascii="Times New Roman" w:hAnsi="Times New Roman"/>
                        </w:rPr>
                      </w:pPr>
                      <w:r w:rsidRPr="00A446EE">
                        <w:rPr>
                          <w:rFonts w:ascii="Times New Roman" w:hAnsi="Times New Roman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605536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4F160" wp14:editId="02FCB2D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EA93FC" w14:textId="77777777" w:rsidR="00035EC5" w:rsidRPr="00A446EE" w:rsidRDefault="00035EC5" w:rsidP="00035EC5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4F160" id="Прямокутник 6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AgcDm8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035EC5" w:rsidRPr="00A446EE" w:rsidRDefault="00035EC5" w:rsidP="00035EC5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</w:p>
    <w:p w14:paraId="01A44355" w14:textId="6AE4AE14" w:rsidR="00035EC5" w:rsidRPr="00605536" w:rsidRDefault="00035EC5" w:rsidP="00035EC5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605536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605536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605536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605536">
        <w:rPr>
          <w:rFonts w:ascii="Times New Roman" w:eastAsia="Times New Roman" w:hAnsi="Times New Roman"/>
          <w:color w:val="000000"/>
          <w:lang w:val="uk-UA" w:eastAsia="ar-SA"/>
        </w:rPr>
        <w:tab/>
      </w:r>
      <w:r w:rsidR="00433B7B" w:rsidRPr="00605536">
        <w:rPr>
          <w:rFonts w:ascii="Times New Roman" w:eastAsia="Times New Roman" w:hAnsi="Times New Roman"/>
          <w:color w:val="000000"/>
          <w:lang w:val="uk-UA" w:eastAsia="ar-SA"/>
        </w:rPr>
        <w:tab/>
      </w:r>
      <w:proofErr w:type="spellStart"/>
      <w:r w:rsidRPr="00605536">
        <w:rPr>
          <w:rFonts w:ascii="Times New Roman" w:eastAsia="Times New Roman" w:hAnsi="Times New Roman"/>
          <w:color w:val="000000"/>
          <w:lang w:val="uk-UA" w:eastAsia="ar-SA"/>
        </w:rPr>
        <w:t>м.Хмельницький</w:t>
      </w:r>
      <w:proofErr w:type="spellEnd"/>
    </w:p>
    <w:bookmarkEnd w:id="0"/>
    <w:p w14:paraId="47EBCE46" w14:textId="77777777" w:rsidR="00035EC5" w:rsidRPr="00605536" w:rsidRDefault="00035EC5" w:rsidP="00433B7B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14:paraId="3C552511" w14:textId="77777777" w:rsidR="002C7B30" w:rsidRPr="00605536" w:rsidRDefault="001F633D" w:rsidP="00433B7B">
      <w:pPr>
        <w:ind w:right="5498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Про припинення права користування земельн</w:t>
      </w:r>
      <w:r w:rsidR="00237F4F" w:rsidRPr="00605536">
        <w:rPr>
          <w:rFonts w:ascii="Times New Roman" w:hAnsi="Times New Roman" w:cs="Times New Roman"/>
          <w:lang w:val="uk-UA"/>
        </w:rPr>
        <w:t>ими</w:t>
      </w:r>
      <w:r w:rsidRPr="00605536">
        <w:rPr>
          <w:rFonts w:ascii="Times New Roman" w:hAnsi="Times New Roman" w:cs="Times New Roman"/>
          <w:lang w:val="uk-UA"/>
        </w:rPr>
        <w:t xml:space="preserve"> ділянк</w:t>
      </w:r>
      <w:r w:rsidR="00237F4F" w:rsidRPr="00605536">
        <w:rPr>
          <w:rFonts w:ascii="Times New Roman" w:hAnsi="Times New Roman" w:cs="Times New Roman"/>
          <w:lang w:val="uk-UA"/>
        </w:rPr>
        <w:t>ами</w:t>
      </w:r>
      <w:r w:rsidRPr="00605536">
        <w:rPr>
          <w:rFonts w:ascii="Times New Roman" w:hAnsi="Times New Roman" w:cs="Times New Roman"/>
          <w:lang w:val="uk-UA"/>
        </w:rPr>
        <w:t xml:space="preserve"> шляхом розірвання договору оренди землі за згодою сторін, затвердження </w:t>
      </w:r>
      <w:proofErr w:type="spellStart"/>
      <w:r w:rsidRPr="00605536">
        <w:rPr>
          <w:rFonts w:ascii="Times New Roman" w:hAnsi="Times New Roman" w:cs="Times New Roman"/>
          <w:lang w:val="uk-UA"/>
        </w:rPr>
        <w:t>проектів</w:t>
      </w:r>
      <w:proofErr w:type="spellEnd"/>
      <w:r w:rsidRPr="00605536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ділянок, </w:t>
      </w:r>
      <w:proofErr w:type="spellStart"/>
      <w:r w:rsidRPr="00605536">
        <w:rPr>
          <w:rFonts w:ascii="Times New Roman" w:hAnsi="Times New Roman" w:cs="Times New Roman"/>
          <w:lang w:val="uk-UA"/>
        </w:rPr>
        <w:t>проектів</w:t>
      </w:r>
      <w:proofErr w:type="spellEnd"/>
      <w:r w:rsidRPr="00605536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зі зміною цільового призначення, </w:t>
      </w:r>
      <w:proofErr w:type="spellStart"/>
      <w:r w:rsidRPr="00605536">
        <w:rPr>
          <w:rFonts w:ascii="Times New Roman" w:hAnsi="Times New Roman" w:cs="Times New Roman"/>
          <w:lang w:val="uk-UA"/>
        </w:rPr>
        <w:t>проект</w:t>
      </w:r>
      <w:r w:rsidR="00D42BFD" w:rsidRPr="00605536">
        <w:rPr>
          <w:rFonts w:ascii="Times New Roman" w:hAnsi="Times New Roman" w:cs="Times New Roman"/>
          <w:lang w:val="uk-UA"/>
        </w:rPr>
        <w:t>у</w:t>
      </w:r>
      <w:proofErr w:type="spellEnd"/>
      <w:r w:rsidRPr="00605536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з метою встановлення земельного сервітуту, погодження</w:t>
      </w:r>
      <w:r w:rsidR="00EE6EEC" w:rsidRPr="00605536">
        <w:rPr>
          <w:rFonts w:ascii="Times New Roman" w:hAnsi="Times New Roman" w:cs="Times New Roman"/>
          <w:lang w:val="uk-UA"/>
        </w:rPr>
        <w:t xml:space="preserve"> технічних документацій із землеустрою щодо поділу земельних ділянок,</w:t>
      </w:r>
      <w:r w:rsidRPr="00605536">
        <w:rPr>
          <w:rFonts w:ascii="Times New Roman" w:hAnsi="Times New Roman" w:cs="Times New Roman"/>
          <w:lang w:val="uk-UA"/>
        </w:rPr>
        <w:t xml:space="preserve"> технічної документації із землеустрою щодо встановлення меж частини земельної ділянки на яку поширюється права земельного сервітуту, технічн</w:t>
      </w:r>
      <w:r w:rsidR="00D42BFD" w:rsidRPr="00605536">
        <w:rPr>
          <w:rFonts w:ascii="Times New Roman" w:hAnsi="Times New Roman" w:cs="Times New Roman"/>
          <w:lang w:val="uk-UA"/>
        </w:rPr>
        <w:t>их</w:t>
      </w:r>
      <w:r w:rsidRPr="00605536">
        <w:rPr>
          <w:rFonts w:ascii="Times New Roman" w:hAnsi="Times New Roman" w:cs="Times New Roman"/>
          <w:lang w:val="uk-UA"/>
        </w:rPr>
        <w:t xml:space="preserve"> документаці</w:t>
      </w:r>
      <w:r w:rsidR="00D42BFD" w:rsidRPr="00605536">
        <w:rPr>
          <w:rFonts w:ascii="Times New Roman" w:hAnsi="Times New Roman" w:cs="Times New Roman"/>
          <w:lang w:val="uk-UA"/>
        </w:rPr>
        <w:t>й</w:t>
      </w:r>
      <w:r w:rsidRPr="00605536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(на місцевості), надання земельних ділянок в оренду</w:t>
      </w:r>
      <w:r w:rsidR="00D42BFD" w:rsidRPr="00605536">
        <w:rPr>
          <w:rFonts w:ascii="Times New Roman" w:hAnsi="Times New Roman" w:cs="Times New Roman"/>
          <w:lang w:val="uk-UA"/>
        </w:rPr>
        <w:t xml:space="preserve"> та постійне користування</w:t>
      </w:r>
    </w:p>
    <w:p w14:paraId="37B9763C" w14:textId="77777777" w:rsidR="00433B7B" w:rsidRPr="00605536" w:rsidRDefault="00433B7B" w:rsidP="00433B7B">
      <w:pPr>
        <w:ind w:right="5669"/>
        <w:jc w:val="both"/>
        <w:rPr>
          <w:rFonts w:ascii="Times New Roman" w:hAnsi="Times New Roman" w:cs="Times New Roman"/>
          <w:lang w:val="uk-UA"/>
        </w:rPr>
      </w:pPr>
    </w:p>
    <w:p w14:paraId="64333CFC" w14:textId="77777777" w:rsidR="00433B7B" w:rsidRPr="00605536" w:rsidRDefault="00433B7B" w:rsidP="00433B7B">
      <w:pPr>
        <w:ind w:right="5669"/>
        <w:jc w:val="both"/>
        <w:rPr>
          <w:rFonts w:ascii="Times New Roman" w:hAnsi="Times New Roman" w:cs="Times New Roman"/>
          <w:lang w:val="uk-UA"/>
        </w:rPr>
      </w:pPr>
    </w:p>
    <w:p w14:paraId="297BBFDD" w14:textId="77777777" w:rsidR="002C7B30" w:rsidRPr="00605536" w:rsidRDefault="002C7B30" w:rsidP="00433B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443BA229" w14:textId="77777777" w:rsidR="00433B7B" w:rsidRPr="00605536" w:rsidRDefault="00433B7B" w:rsidP="00433B7B">
      <w:pPr>
        <w:jc w:val="both"/>
        <w:rPr>
          <w:rFonts w:ascii="Times New Roman" w:hAnsi="Times New Roman" w:cs="Times New Roman"/>
          <w:lang w:val="uk-UA"/>
        </w:rPr>
      </w:pPr>
    </w:p>
    <w:p w14:paraId="0B7C4E17" w14:textId="77777777" w:rsidR="002C7B30" w:rsidRPr="00605536" w:rsidRDefault="002C7B30" w:rsidP="00433B7B">
      <w:pPr>
        <w:pStyle w:val="a4"/>
        <w:tabs>
          <w:tab w:val="clear" w:pos="4153"/>
          <w:tab w:val="clear" w:pos="8306"/>
          <w:tab w:val="left" w:pos="567"/>
        </w:tabs>
        <w:spacing w:line="240" w:lineRule="auto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ВИРІШИЛА:</w:t>
      </w:r>
    </w:p>
    <w:p w14:paraId="3BD602F5" w14:textId="77777777" w:rsidR="00433B7B" w:rsidRPr="00605536" w:rsidRDefault="00433B7B" w:rsidP="00433B7B">
      <w:pPr>
        <w:pStyle w:val="a4"/>
        <w:tabs>
          <w:tab w:val="clear" w:pos="4153"/>
          <w:tab w:val="clear" w:pos="8306"/>
          <w:tab w:val="left" w:pos="567"/>
        </w:tabs>
        <w:spacing w:line="240" w:lineRule="auto"/>
        <w:rPr>
          <w:rFonts w:ascii="Times New Roman" w:hAnsi="Times New Roman" w:cs="Times New Roman"/>
          <w:lang w:val="uk-UA"/>
        </w:rPr>
      </w:pPr>
    </w:p>
    <w:p w14:paraId="3ACC82CD" w14:textId="77777777" w:rsidR="002C7B30" w:rsidRPr="00605536" w:rsidRDefault="002C7B30" w:rsidP="00433B7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14:paraId="52C2C006" w14:textId="77777777" w:rsidR="002C7B30" w:rsidRPr="00605536" w:rsidRDefault="00372FC5" w:rsidP="00433B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1</w:t>
      </w:r>
      <w:r w:rsidR="002C7B30" w:rsidRPr="00605536">
        <w:rPr>
          <w:rFonts w:ascii="Times New Roman" w:hAnsi="Times New Roman" w:cs="Times New Roman"/>
          <w:lang w:val="uk-UA"/>
        </w:rPr>
        <w:t xml:space="preserve">. Затвердити </w:t>
      </w:r>
      <w:proofErr w:type="spellStart"/>
      <w:r w:rsidR="002C7B30" w:rsidRPr="00605536">
        <w:rPr>
          <w:rFonts w:ascii="Times New Roman" w:hAnsi="Times New Roman" w:cs="Times New Roman"/>
          <w:lang w:val="uk-UA"/>
        </w:rPr>
        <w:t>проект</w:t>
      </w:r>
      <w:r w:rsidR="00486704" w:rsidRPr="00605536">
        <w:rPr>
          <w:rFonts w:ascii="Times New Roman" w:hAnsi="Times New Roman" w:cs="Times New Roman"/>
          <w:lang w:val="uk-UA"/>
        </w:rPr>
        <w:t>и</w:t>
      </w:r>
      <w:proofErr w:type="spellEnd"/>
      <w:r w:rsidR="002C7B30" w:rsidRPr="00605536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486704" w:rsidRPr="00605536">
        <w:rPr>
          <w:rFonts w:ascii="Times New Roman" w:hAnsi="Times New Roman" w:cs="Times New Roman"/>
          <w:lang w:val="uk-UA"/>
        </w:rPr>
        <w:t>их</w:t>
      </w:r>
      <w:r w:rsidR="002C7B30" w:rsidRPr="00605536">
        <w:rPr>
          <w:rFonts w:ascii="Times New Roman" w:hAnsi="Times New Roman" w:cs="Times New Roman"/>
          <w:lang w:val="uk-UA"/>
        </w:rPr>
        <w:t xml:space="preserve"> ділян</w:t>
      </w:r>
      <w:r w:rsidR="00486704" w:rsidRPr="00605536">
        <w:rPr>
          <w:rFonts w:ascii="Times New Roman" w:hAnsi="Times New Roman" w:cs="Times New Roman"/>
          <w:lang w:val="uk-UA"/>
        </w:rPr>
        <w:t>ок</w:t>
      </w:r>
      <w:r w:rsidR="002C7B30" w:rsidRPr="00605536">
        <w:rPr>
          <w:rFonts w:ascii="Times New Roman" w:hAnsi="Times New Roman" w:cs="Times New Roman"/>
          <w:lang w:val="uk-UA"/>
        </w:rPr>
        <w:t xml:space="preserve"> та надати ї</w:t>
      </w:r>
      <w:r w:rsidR="00486704" w:rsidRPr="00605536">
        <w:rPr>
          <w:rFonts w:ascii="Times New Roman" w:hAnsi="Times New Roman" w:cs="Times New Roman"/>
          <w:lang w:val="uk-UA"/>
        </w:rPr>
        <w:t>х</w:t>
      </w:r>
      <w:r w:rsidR="002C7B30" w:rsidRPr="00605536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="00486704" w:rsidRPr="00605536">
        <w:rPr>
          <w:rFonts w:ascii="Times New Roman" w:hAnsi="Times New Roman" w:cs="Times New Roman"/>
          <w:lang w:val="uk-UA"/>
        </w:rPr>
        <w:t>им</w:t>
      </w:r>
      <w:r w:rsidR="002C7B30" w:rsidRPr="00605536">
        <w:rPr>
          <w:rFonts w:ascii="Times New Roman" w:hAnsi="Times New Roman" w:cs="Times New Roman"/>
          <w:lang w:val="uk-UA"/>
        </w:rPr>
        <w:t xml:space="preserve"> особ</w:t>
      </w:r>
      <w:r w:rsidR="00486704" w:rsidRPr="00605536">
        <w:rPr>
          <w:rFonts w:ascii="Times New Roman" w:hAnsi="Times New Roman" w:cs="Times New Roman"/>
          <w:lang w:val="uk-UA"/>
        </w:rPr>
        <w:t>ам</w:t>
      </w:r>
      <w:r w:rsidR="002C7B30" w:rsidRPr="00605536">
        <w:rPr>
          <w:rFonts w:ascii="Times New Roman" w:hAnsi="Times New Roman" w:cs="Times New Roman"/>
          <w:lang w:val="uk-UA"/>
        </w:rPr>
        <w:t xml:space="preserve"> згідно з додатком 1.</w:t>
      </w:r>
    </w:p>
    <w:p w14:paraId="144D7FF2" w14:textId="77777777" w:rsidR="002C7B30" w:rsidRPr="00605536" w:rsidRDefault="00372FC5" w:rsidP="00433B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2</w:t>
      </w:r>
      <w:r w:rsidR="002C7B30" w:rsidRPr="00605536">
        <w:rPr>
          <w:rFonts w:ascii="Times New Roman" w:hAnsi="Times New Roman" w:cs="Times New Roman"/>
          <w:lang w:val="uk-UA"/>
        </w:rPr>
        <w:t xml:space="preserve">. Затвердити </w:t>
      </w:r>
      <w:proofErr w:type="spellStart"/>
      <w:r w:rsidR="002C7B30" w:rsidRPr="00605536">
        <w:rPr>
          <w:rFonts w:ascii="Times New Roman" w:hAnsi="Times New Roman" w:cs="Times New Roman"/>
          <w:lang w:val="uk-UA"/>
        </w:rPr>
        <w:t>проекти</w:t>
      </w:r>
      <w:proofErr w:type="spellEnd"/>
      <w:r w:rsidR="002C7B30" w:rsidRPr="00605536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та надати їх в оренду </w:t>
      </w:r>
      <w:r w:rsidR="00486704" w:rsidRPr="00605536">
        <w:rPr>
          <w:rFonts w:ascii="Times New Roman" w:hAnsi="Times New Roman" w:cs="Times New Roman"/>
          <w:lang w:val="uk-UA"/>
        </w:rPr>
        <w:t xml:space="preserve">фізичній та </w:t>
      </w:r>
      <w:r w:rsidR="002C7B30" w:rsidRPr="00605536">
        <w:rPr>
          <w:rFonts w:ascii="Times New Roman" w:hAnsi="Times New Roman" w:cs="Times New Roman"/>
          <w:lang w:val="uk-UA"/>
        </w:rPr>
        <w:t>юридичній особ</w:t>
      </w:r>
      <w:r w:rsidR="00486704" w:rsidRPr="00605536">
        <w:rPr>
          <w:rFonts w:ascii="Times New Roman" w:hAnsi="Times New Roman" w:cs="Times New Roman"/>
          <w:lang w:val="uk-UA"/>
        </w:rPr>
        <w:t>ам</w:t>
      </w:r>
      <w:r w:rsidR="002C7B30" w:rsidRPr="00605536">
        <w:rPr>
          <w:rFonts w:ascii="Times New Roman" w:hAnsi="Times New Roman" w:cs="Times New Roman"/>
          <w:lang w:val="uk-UA"/>
        </w:rPr>
        <w:t xml:space="preserve"> згідно з додатком 2.</w:t>
      </w:r>
    </w:p>
    <w:p w14:paraId="7C32319D" w14:textId="77777777" w:rsidR="002C7B30" w:rsidRPr="00605536" w:rsidRDefault="00372FC5" w:rsidP="00433B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2</w:t>
      </w:r>
      <w:r w:rsidR="002C7B30" w:rsidRPr="00605536">
        <w:rPr>
          <w:rFonts w:ascii="Times New Roman" w:hAnsi="Times New Roman" w:cs="Times New Roman"/>
          <w:lang w:val="uk-UA"/>
        </w:rPr>
        <w:t>.1. Управлінню земельних ресурсів для обрахунку орендної плати при укладанні договор</w:t>
      </w:r>
      <w:r w:rsidR="00486704" w:rsidRPr="00605536">
        <w:rPr>
          <w:rFonts w:ascii="Times New Roman" w:hAnsi="Times New Roman" w:cs="Times New Roman"/>
          <w:lang w:val="uk-UA"/>
        </w:rPr>
        <w:t>ів</w:t>
      </w:r>
      <w:r w:rsidR="002C7B30" w:rsidRPr="00605536">
        <w:rPr>
          <w:rFonts w:ascii="Times New Roman" w:hAnsi="Times New Roman" w:cs="Times New Roman"/>
          <w:lang w:val="uk-UA"/>
        </w:rPr>
        <w:t xml:space="preserve"> оренди землі застосовувати </w:t>
      </w:r>
      <w:r w:rsidR="00486704" w:rsidRPr="00605536">
        <w:rPr>
          <w:rFonts w:ascii="Times New Roman" w:hAnsi="Times New Roman" w:cs="Times New Roman"/>
          <w:lang w:val="uk-UA"/>
        </w:rPr>
        <w:t>3</w:t>
      </w:r>
      <w:r w:rsidR="002C7B30" w:rsidRPr="00605536">
        <w:rPr>
          <w:rFonts w:ascii="Times New Roman" w:hAnsi="Times New Roman" w:cs="Times New Roman"/>
          <w:lang w:val="uk-UA"/>
        </w:rPr>
        <w:t xml:space="preserve"> % від нормативної грошової оцінки земельної ділянки для пунктів</w:t>
      </w:r>
      <w:r w:rsidR="00486704" w:rsidRPr="00605536">
        <w:rPr>
          <w:rFonts w:ascii="Times New Roman" w:hAnsi="Times New Roman" w:cs="Times New Roman"/>
          <w:lang w:val="uk-UA"/>
        </w:rPr>
        <w:t xml:space="preserve"> 2-6</w:t>
      </w:r>
      <w:r w:rsidR="002C7B30" w:rsidRPr="00605536">
        <w:rPr>
          <w:rFonts w:ascii="Times New Roman" w:hAnsi="Times New Roman" w:cs="Times New Roman"/>
          <w:lang w:val="uk-UA"/>
        </w:rPr>
        <w:t xml:space="preserve"> додатку.</w:t>
      </w:r>
    </w:p>
    <w:p w14:paraId="2CA657E9" w14:textId="77777777" w:rsidR="002C7B30" w:rsidRPr="00605536" w:rsidRDefault="00372FC5" w:rsidP="00433B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3</w:t>
      </w:r>
      <w:r w:rsidR="002C7B30" w:rsidRPr="00605536">
        <w:rPr>
          <w:rFonts w:ascii="Times New Roman" w:hAnsi="Times New Roman" w:cs="Times New Roman"/>
          <w:lang w:val="uk-UA"/>
        </w:rPr>
        <w:t>. Затвердити фізичній та юридичн</w:t>
      </w:r>
      <w:r w:rsidR="00D42BFD" w:rsidRPr="00605536">
        <w:rPr>
          <w:rFonts w:ascii="Times New Roman" w:hAnsi="Times New Roman" w:cs="Times New Roman"/>
          <w:lang w:val="uk-UA"/>
        </w:rPr>
        <w:t>им</w:t>
      </w:r>
      <w:r w:rsidR="002C7B30" w:rsidRPr="00605536">
        <w:rPr>
          <w:rFonts w:ascii="Times New Roman" w:hAnsi="Times New Roman" w:cs="Times New Roman"/>
          <w:lang w:val="uk-UA"/>
        </w:rPr>
        <w:t xml:space="preserve"> особам технічн</w:t>
      </w:r>
      <w:r w:rsidR="00D42BFD" w:rsidRPr="00605536">
        <w:rPr>
          <w:rFonts w:ascii="Times New Roman" w:hAnsi="Times New Roman" w:cs="Times New Roman"/>
          <w:lang w:val="uk-UA"/>
        </w:rPr>
        <w:t>і</w:t>
      </w:r>
      <w:r w:rsidR="002C7B30" w:rsidRPr="00605536">
        <w:rPr>
          <w:rFonts w:ascii="Times New Roman" w:hAnsi="Times New Roman" w:cs="Times New Roman"/>
          <w:lang w:val="uk-UA"/>
        </w:rPr>
        <w:t xml:space="preserve"> документаці</w:t>
      </w:r>
      <w:r w:rsidR="00D42BFD" w:rsidRPr="00605536">
        <w:rPr>
          <w:rFonts w:ascii="Times New Roman" w:hAnsi="Times New Roman" w:cs="Times New Roman"/>
          <w:lang w:val="uk-UA"/>
        </w:rPr>
        <w:t>ї</w:t>
      </w:r>
      <w:r w:rsidR="002C7B30" w:rsidRPr="00605536">
        <w:rPr>
          <w:rFonts w:ascii="Times New Roman" w:hAnsi="Times New Roman" w:cs="Times New Roman"/>
          <w:lang w:val="uk-UA"/>
        </w:rPr>
        <w:t xml:space="preserve"> із землеустрою щодо поділу земельн</w:t>
      </w:r>
      <w:r w:rsidR="00D42BFD" w:rsidRPr="00605536">
        <w:rPr>
          <w:rFonts w:ascii="Times New Roman" w:hAnsi="Times New Roman" w:cs="Times New Roman"/>
          <w:lang w:val="uk-UA"/>
        </w:rPr>
        <w:t>их</w:t>
      </w:r>
      <w:r w:rsidR="002C7B30" w:rsidRPr="00605536">
        <w:rPr>
          <w:rFonts w:ascii="Times New Roman" w:hAnsi="Times New Roman" w:cs="Times New Roman"/>
          <w:lang w:val="uk-UA"/>
        </w:rPr>
        <w:t xml:space="preserve"> ділян</w:t>
      </w:r>
      <w:r w:rsidR="00D42BFD" w:rsidRPr="00605536">
        <w:rPr>
          <w:rFonts w:ascii="Times New Roman" w:hAnsi="Times New Roman" w:cs="Times New Roman"/>
          <w:lang w:val="uk-UA"/>
        </w:rPr>
        <w:t>ок</w:t>
      </w:r>
      <w:r w:rsidR="002C7B30" w:rsidRPr="00605536">
        <w:rPr>
          <w:rFonts w:ascii="Times New Roman" w:hAnsi="Times New Roman" w:cs="Times New Roman"/>
          <w:lang w:val="uk-UA"/>
        </w:rPr>
        <w:t xml:space="preserve"> згідно з додатком 3.</w:t>
      </w:r>
    </w:p>
    <w:p w14:paraId="04875380" w14:textId="61F72595" w:rsidR="00E4746D" w:rsidRPr="00605536" w:rsidRDefault="00372FC5" w:rsidP="00433B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4</w:t>
      </w:r>
      <w:r w:rsidR="00E4746D" w:rsidRPr="00605536">
        <w:rPr>
          <w:rFonts w:ascii="Times New Roman" w:hAnsi="Times New Roman" w:cs="Times New Roman"/>
          <w:lang w:val="uk-UA"/>
        </w:rPr>
        <w:t>. Припинити право користування земельними ділянками, розірвати догов</w:t>
      </w:r>
      <w:r w:rsidR="00D42BFD" w:rsidRPr="00605536">
        <w:rPr>
          <w:rFonts w:ascii="Times New Roman" w:hAnsi="Times New Roman" w:cs="Times New Roman"/>
          <w:lang w:val="uk-UA"/>
        </w:rPr>
        <w:t>ір</w:t>
      </w:r>
      <w:r w:rsidR="00E4746D" w:rsidRPr="00605536">
        <w:rPr>
          <w:rFonts w:ascii="Times New Roman" w:hAnsi="Times New Roman" w:cs="Times New Roman"/>
          <w:lang w:val="uk-UA"/>
        </w:rPr>
        <w:t xml:space="preserve"> оренди землі №</w:t>
      </w:r>
      <w:r w:rsidR="00D42BFD" w:rsidRPr="00605536">
        <w:rPr>
          <w:rFonts w:ascii="Times New Roman" w:hAnsi="Times New Roman" w:cs="Times New Roman"/>
          <w:lang w:val="uk-UA"/>
        </w:rPr>
        <w:t>2 від 14.05.2019</w:t>
      </w:r>
      <w:r w:rsidR="00E4746D" w:rsidRPr="00605536">
        <w:rPr>
          <w:rFonts w:ascii="Times New Roman" w:hAnsi="Times New Roman" w:cs="Times New Roman"/>
          <w:lang w:val="uk-UA"/>
        </w:rPr>
        <w:t xml:space="preserve"> за згодою сторін та надати земельні ділянки в оренду фізичним особам </w:t>
      </w:r>
      <w:r w:rsidR="00E4746D" w:rsidRPr="00605536">
        <w:rPr>
          <w:rFonts w:ascii="Times New Roman" w:hAnsi="Times New Roman" w:cs="Times New Roman"/>
          <w:lang w:val="uk-UA"/>
        </w:rPr>
        <w:lastRenderedPageBreak/>
        <w:t xml:space="preserve">згідно з додатком </w:t>
      </w:r>
      <w:r w:rsidR="00D42BFD" w:rsidRPr="00605536">
        <w:rPr>
          <w:rFonts w:ascii="Times New Roman" w:hAnsi="Times New Roman" w:cs="Times New Roman"/>
          <w:lang w:val="uk-UA"/>
        </w:rPr>
        <w:t>4</w:t>
      </w:r>
      <w:r w:rsidR="00E4746D" w:rsidRPr="00605536">
        <w:rPr>
          <w:rFonts w:ascii="Times New Roman" w:hAnsi="Times New Roman" w:cs="Times New Roman"/>
          <w:lang w:val="uk-UA"/>
        </w:rPr>
        <w:t>.</w:t>
      </w:r>
    </w:p>
    <w:p w14:paraId="569AFE69" w14:textId="77777777" w:rsidR="002C7B30" w:rsidRPr="00605536" w:rsidRDefault="00372FC5" w:rsidP="00433B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5</w:t>
      </w:r>
      <w:r w:rsidR="002C7B30" w:rsidRPr="00605536">
        <w:rPr>
          <w:rFonts w:ascii="Times New Roman" w:hAnsi="Times New Roman" w:cs="Times New Roman"/>
          <w:lang w:val="uk-UA"/>
        </w:rPr>
        <w:t>. Надати юридичній особ</w:t>
      </w:r>
      <w:r w:rsidR="00D42BFD" w:rsidRPr="00605536">
        <w:rPr>
          <w:rFonts w:ascii="Times New Roman" w:hAnsi="Times New Roman" w:cs="Times New Roman"/>
          <w:lang w:val="uk-UA"/>
        </w:rPr>
        <w:t>і</w:t>
      </w:r>
      <w:r w:rsidR="002C7B30" w:rsidRPr="00605536">
        <w:rPr>
          <w:rFonts w:ascii="Times New Roman" w:hAnsi="Times New Roman" w:cs="Times New Roman"/>
          <w:lang w:val="uk-UA"/>
        </w:rPr>
        <w:t xml:space="preserve"> земельн</w:t>
      </w:r>
      <w:r w:rsidR="00D42BFD" w:rsidRPr="00605536">
        <w:rPr>
          <w:rFonts w:ascii="Times New Roman" w:hAnsi="Times New Roman" w:cs="Times New Roman"/>
          <w:lang w:val="uk-UA"/>
        </w:rPr>
        <w:t>у</w:t>
      </w:r>
      <w:r w:rsidR="002C7B30" w:rsidRPr="00605536">
        <w:rPr>
          <w:rFonts w:ascii="Times New Roman" w:hAnsi="Times New Roman" w:cs="Times New Roman"/>
          <w:lang w:val="uk-UA"/>
        </w:rPr>
        <w:t xml:space="preserve"> ділянк</w:t>
      </w:r>
      <w:r w:rsidR="00D42BFD" w:rsidRPr="00605536">
        <w:rPr>
          <w:rFonts w:ascii="Times New Roman" w:hAnsi="Times New Roman" w:cs="Times New Roman"/>
          <w:lang w:val="uk-UA"/>
        </w:rPr>
        <w:t>у</w:t>
      </w:r>
      <w:r w:rsidR="002C7B30" w:rsidRPr="00605536">
        <w:rPr>
          <w:rFonts w:ascii="Times New Roman" w:hAnsi="Times New Roman" w:cs="Times New Roman"/>
          <w:lang w:val="uk-UA"/>
        </w:rPr>
        <w:t xml:space="preserve"> в </w:t>
      </w:r>
      <w:r w:rsidR="00820F19" w:rsidRPr="00605536">
        <w:rPr>
          <w:rFonts w:ascii="Times New Roman" w:hAnsi="Times New Roman" w:cs="Times New Roman"/>
          <w:lang w:val="uk-UA"/>
        </w:rPr>
        <w:t xml:space="preserve">постійне користування </w:t>
      </w:r>
      <w:r w:rsidR="002C7B30" w:rsidRPr="00605536">
        <w:rPr>
          <w:rFonts w:ascii="Times New Roman" w:hAnsi="Times New Roman" w:cs="Times New Roman"/>
          <w:lang w:val="uk-UA"/>
        </w:rPr>
        <w:t xml:space="preserve">згідно з додатком </w:t>
      </w:r>
      <w:r w:rsidR="00D42BFD" w:rsidRPr="00605536">
        <w:rPr>
          <w:rFonts w:ascii="Times New Roman" w:hAnsi="Times New Roman" w:cs="Times New Roman"/>
          <w:lang w:val="uk-UA"/>
        </w:rPr>
        <w:t>5</w:t>
      </w:r>
      <w:r w:rsidR="002C7B30" w:rsidRPr="00605536">
        <w:rPr>
          <w:rFonts w:ascii="Times New Roman" w:hAnsi="Times New Roman" w:cs="Times New Roman"/>
          <w:lang w:val="uk-UA"/>
        </w:rPr>
        <w:t>.</w:t>
      </w:r>
    </w:p>
    <w:p w14:paraId="131EE2BB" w14:textId="77777777" w:rsidR="002C7B30" w:rsidRPr="00605536" w:rsidRDefault="00372FC5" w:rsidP="00433B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6</w:t>
      </w:r>
      <w:r w:rsidR="002C7B30" w:rsidRPr="00605536">
        <w:rPr>
          <w:rFonts w:ascii="Times New Roman" w:hAnsi="Times New Roman" w:cs="Times New Roman"/>
          <w:lang w:val="uk-UA"/>
        </w:rPr>
        <w:t xml:space="preserve">. Затвердити юридичній та фізичній особам </w:t>
      </w:r>
      <w:proofErr w:type="spellStart"/>
      <w:r w:rsidR="002C7B30" w:rsidRPr="00605536">
        <w:rPr>
          <w:rFonts w:ascii="Times New Roman" w:hAnsi="Times New Roman" w:cs="Times New Roman"/>
          <w:lang w:val="uk-UA"/>
        </w:rPr>
        <w:t>проекти</w:t>
      </w:r>
      <w:proofErr w:type="spellEnd"/>
      <w:r w:rsidR="002C7B30" w:rsidRPr="00605536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зі зміною цільового призначення згідно з додатком </w:t>
      </w:r>
      <w:r w:rsidR="00D42BFD" w:rsidRPr="00605536">
        <w:rPr>
          <w:rFonts w:ascii="Times New Roman" w:hAnsi="Times New Roman" w:cs="Times New Roman"/>
          <w:lang w:val="uk-UA"/>
        </w:rPr>
        <w:t>6</w:t>
      </w:r>
      <w:r w:rsidR="002C7B30" w:rsidRPr="00605536">
        <w:rPr>
          <w:rFonts w:ascii="Times New Roman" w:hAnsi="Times New Roman" w:cs="Times New Roman"/>
          <w:lang w:val="uk-UA"/>
        </w:rPr>
        <w:t>.</w:t>
      </w:r>
    </w:p>
    <w:p w14:paraId="22ECD895" w14:textId="2DA24F25" w:rsidR="00764307" w:rsidRPr="00605536" w:rsidRDefault="00372FC5" w:rsidP="00433B7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7</w:t>
      </w:r>
      <w:r w:rsidR="00764307" w:rsidRPr="00605536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</w:t>
      </w:r>
      <w:proofErr w:type="spellStart"/>
      <w:r w:rsidR="00764307" w:rsidRPr="00605536">
        <w:rPr>
          <w:rFonts w:ascii="Times New Roman" w:hAnsi="Times New Roman" w:cs="Times New Roman"/>
          <w:lang w:val="uk-UA"/>
        </w:rPr>
        <w:t>Остаптранс</w:t>
      </w:r>
      <w:proofErr w:type="spellEnd"/>
      <w:r w:rsidR="00764307" w:rsidRPr="00605536">
        <w:rPr>
          <w:rFonts w:ascii="Times New Roman" w:hAnsi="Times New Roman" w:cs="Times New Roman"/>
          <w:lang w:val="uk-UA"/>
        </w:rPr>
        <w:t>», товариству з обмеженою відповідальністю «Смарт-</w:t>
      </w:r>
      <w:proofErr w:type="spellStart"/>
      <w:r w:rsidR="00764307" w:rsidRPr="00605536">
        <w:rPr>
          <w:rFonts w:ascii="Times New Roman" w:hAnsi="Times New Roman" w:cs="Times New Roman"/>
          <w:lang w:val="uk-UA"/>
        </w:rPr>
        <w:t>Ойл</w:t>
      </w:r>
      <w:proofErr w:type="spellEnd"/>
      <w:r w:rsidR="00764307" w:rsidRPr="00605536">
        <w:rPr>
          <w:rFonts w:ascii="Times New Roman" w:hAnsi="Times New Roman" w:cs="Times New Roman"/>
          <w:lang w:val="uk-UA"/>
        </w:rPr>
        <w:t xml:space="preserve">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764307" w:rsidRPr="00605536">
        <w:rPr>
          <w:rFonts w:ascii="Times New Roman" w:hAnsi="Times New Roman" w:cs="Times New Roman"/>
          <w:lang w:val="uk-UA"/>
        </w:rPr>
        <w:t>адресою</w:t>
      </w:r>
      <w:proofErr w:type="spellEnd"/>
      <w:r w:rsidR="00764307" w:rsidRPr="00605536">
        <w:rPr>
          <w:rFonts w:ascii="Times New Roman" w:hAnsi="Times New Roman" w:cs="Times New Roman"/>
          <w:lang w:val="uk-UA"/>
        </w:rPr>
        <w:t xml:space="preserve">: </w:t>
      </w:r>
      <w:r w:rsidR="009B5803" w:rsidRPr="00605536">
        <w:rPr>
          <w:rFonts w:ascii="Times New Roman" w:hAnsi="Times New Roman" w:cs="Times New Roman"/>
          <w:lang w:val="uk-UA"/>
        </w:rPr>
        <w:t>м. </w:t>
      </w:r>
      <w:r w:rsidR="00764307" w:rsidRPr="00605536">
        <w:rPr>
          <w:rFonts w:ascii="Times New Roman" w:hAnsi="Times New Roman" w:cs="Times New Roman"/>
          <w:lang w:val="uk-UA"/>
        </w:rPr>
        <w:t xml:space="preserve">Хмельницький, </w:t>
      </w:r>
      <w:proofErr w:type="spellStart"/>
      <w:r w:rsidR="00764307" w:rsidRPr="00605536">
        <w:rPr>
          <w:rFonts w:ascii="Times New Roman" w:hAnsi="Times New Roman" w:cs="Times New Roman"/>
          <w:lang w:val="uk-UA"/>
        </w:rPr>
        <w:t>вул.Героя</w:t>
      </w:r>
      <w:proofErr w:type="spellEnd"/>
      <w:r w:rsidR="00764307" w:rsidRPr="00605536">
        <w:rPr>
          <w:rFonts w:ascii="Times New Roman" w:hAnsi="Times New Roman" w:cs="Times New Roman"/>
          <w:lang w:val="uk-UA"/>
        </w:rPr>
        <w:t xml:space="preserve"> України Дмитра Крамара,4-В, </w:t>
      </w:r>
      <w:r w:rsidR="00764307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5850 м</w:t>
      </w:r>
      <w:r w:rsidR="00764307" w:rsidRPr="00605536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764307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764307" w:rsidRPr="00605536">
        <w:rPr>
          <w:rFonts w:ascii="Times New Roman" w:hAnsi="Times New Roman" w:cs="Times New Roman"/>
          <w:lang w:val="uk-UA"/>
        </w:rPr>
        <w:t xml:space="preserve">6810100000:18:002:0196 </w:t>
      </w:r>
      <w:r w:rsidR="00764307" w:rsidRPr="00605536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764307" w:rsidRPr="00605536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14:paraId="733D8BE4" w14:textId="42C433A4" w:rsidR="00142A47" w:rsidRPr="00605536" w:rsidRDefault="00372FC5" w:rsidP="00433B7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8</w:t>
      </w:r>
      <w:r w:rsidR="00142A47" w:rsidRPr="00605536">
        <w:rPr>
          <w:rFonts w:ascii="Times New Roman" w:hAnsi="Times New Roman" w:cs="Times New Roman"/>
          <w:lang w:val="uk-UA"/>
        </w:rPr>
        <w:t xml:space="preserve">. Затвердити спеціалізованому комунальному підприємству «Хмельницька міська ритуальна служба»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142A47" w:rsidRPr="00605536">
        <w:rPr>
          <w:rFonts w:ascii="Times New Roman" w:hAnsi="Times New Roman" w:cs="Times New Roman"/>
          <w:lang w:val="uk-UA"/>
        </w:rPr>
        <w:t>адресою</w:t>
      </w:r>
      <w:proofErr w:type="spellEnd"/>
      <w:r w:rsidR="00142A47" w:rsidRPr="0060553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142A47" w:rsidRPr="00605536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142A47" w:rsidRPr="006055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142A47" w:rsidRPr="00605536">
        <w:rPr>
          <w:rFonts w:ascii="Times New Roman" w:hAnsi="Times New Roman" w:cs="Times New Roman"/>
          <w:lang w:val="uk-UA"/>
        </w:rPr>
        <w:t>вул.Народної</w:t>
      </w:r>
      <w:proofErr w:type="spellEnd"/>
      <w:r w:rsidR="00142A47" w:rsidRPr="00605536">
        <w:rPr>
          <w:rFonts w:ascii="Times New Roman" w:hAnsi="Times New Roman" w:cs="Times New Roman"/>
          <w:lang w:val="uk-UA"/>
        </w:rPr>
        <w:t xml:space="preserve"> Волі, </w:t>
      </w:r>
      <w:r w:rsidR="00142A47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1767 м</w:t>
      </w:r>
      <w:r w:rsidR="00142A47" w:rsidRPr="00605536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142A47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142A47" w:rsidRPr="00605536">
        <w:rPr>
          <w:rFonts w:ascii="Times New Roman" w:hAnsi="Times New Roman" w:cs="Times New Roman"/>
          <w:lang w:val="uk-UA"/>
        </w:rPr>
        <w:t xml:space="preserve">6810100000:24:002:0789 </w:t>
      </w:r>
      <w:r w:rsidR="00142A47" w:rsidRPr="00605536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142A47" w:rsidRPr="00605536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14:paraId="1B2C99C6" w14:textId="72D124DA" w:rsidR="00142A47" w:rsidRPr="00605536" w:rsidRDefault="00372FC5" w:rsidP="00433B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9</w:t>
      </w:r>
      <w:r w:rsidR="00142A47" w:rsidRPr="00605536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«Золота середина</w:t>
      </w:r>
      <w:r w:rsidR="0065408A" w:rsidRPr="00605536">
        <w:rPr>
          <w:rFonts w:ascii="Times New Roman" w:hAnsi="Times New Roman" w:cs="Times New Roman"/>
          <w:lang w:val="uk-UA"/>
        </w:rPr>
        <w:t>.</w:t>
      </w:r>
      <w:r w:rsidR="00142A47" w:rsidRPr="00605536">
        <w:rPr>
          <w:rFonts w:ascii="Times New Roman" w:hAnsi="Times New Roman" w:cs="Times New Roman"/>
          <w:lang w:val="uk-UA"/>
        </w:rPr>
        <w:t xml:space="preserve">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142A47" w:rsidRPr="00605536">
        <w:rPr>
          <w:rFonts w:ascii="Times New Roman" w:hAnsi="Times New Roman" w:cs="Times New Roman"/>
          <w:lang w:val="uk-UA"/>
        </w:rPr>
        <w:t>адресою</w:t>
      </w:r>
      <w:proofErr w:type="spellEnd"/>
      <w:r w:rsidR="00142A47" w:rsidRPr="0060553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142A47" w:rsidRPr="00605536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142A47" w:rsidRPr="00605536">
        <w:rPr>
          <w:rFonts w:ascii="Times New Roman" w:hAnsi="Times New Roman" w:cs="Times New Roman"/>
          <w:lang w:val="uk-UA"/>
        </w:rPr>
        <w:t xml:space="preserve">, вул.Зарічанська,9/2, </w:t>
      </w:r>
      <w:r w:rsidR="00142A47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площею </w:t>
      </w:r>
      <w:r w:rsidR="004C4A61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>760</w:t>
      </w:r>
      <w:r w:rsidR="00142A47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142A47" w:rsidRPr="00605536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142A47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142A47" w:rsidRPr="00605536">
        <w:rPr>
          <w:rFonts w:ascii="Times New Roman" w:hAnsi="Times New Roman" w:cs="Times New Roman"/>
          <w:lang w:val="uk-UA"/>
        </w:rPr>
        <w:t>6810100000:</w:t>
      </w:r>
      <w:r w:rsidR="004C4A61" w:rsidRPr="00605536">
        <w:rPr>
          <w:rFonts w:ascii="Times New Roman" w:hAnsi="Times New Roman" w:cs="Times New Roman"/>
          <w:lang w:val="uk-UA"/>
        </w:rPr>
        <w:t>03:008:0020</w:t>
      </w:r>
      <w:r w:rsidR="00142A47" w:rsidRPr="00605536">
        <w:rPr>
          <w:rFonts w:ascii="Times New Roman" w:hAnsi="Times New Roman" w:cs="Times New Roman"/>
          <w:lang w:val="uk-UA"/>
        </w:rPr>
        <w:t xml:space="preserve"> </w:t>
      </w:r>
      <w:r w:rsidR="00142A47" w:rsidRPr="00605536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142A47" w:rsidRPr="00605536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14:paraId="191402CB" w14:textId="6D4ED342" w:rsidR="00CA6B84" w:rsidRPr="00605536" w:rsidRDefault="00CA6B84" w:rsidP="00433B7B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1</w:t>
      </w:r>
      <w:r w:rsidR="00372FC5" w:rsidRPr="00605536">
        <w:rPr>
          <w:rFonts w:ascii="Times New Roman" w:hAnsi="Times New Roman" w:cs="Times New Roman"/>
          <w:lang w:val="uk-UA"/>
        </w:rPr>
        <w:t>0</w:t>
      </w:r>
      <w:r w:rsidRPr="00605536">
        <w:rPr>
          <w:rFonts w:ascii="Times New Roman" w:hAnsi="Times New Roman" w:cs="Times New Roman"/>
          <w:lang w:val="uk-UA"/>
        </w:rPr>
        <w:t>. Погодити товариству з обмеженою відповідальністю «Академія футболу «</w:t>
      </w:r>
      <w:proofErr w:type="spellStart"/>
      <w:r w:rsidRPr="00605536">
        <w:rPr>
          <w:rFonts w:ascii="Times New Roman" w:hAnsi="Times New Roman" w:cs="Times New Roman"/>
          <w:lang w:val="uk-UA"/>
        </w:rPr>
        <w:t>Тірас</w:t>
      </w:r>
      <w:proofErr w:type="spellEnd"/>
      <w:r w:rsidRPr="00605536">
        <w:rPr>
          <w:rFonts w:ascii="Times New Roman" w:hAnsi="Times New Roman" w:cs="Times New Roman"/>
          <w:lang w:val="uk-UA"/>
        </w:rPr>
        <w:t xml:space="preserve">» 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7174 м</w:t>
      </w:r>
      <w:r w:rsidRPr="0060553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 по вул.Водопровідній,9-А в </w:t>
      </w:r>
      <w:proofErr w:type="spellStart"/>
      <w:r w:rsidRPr="00605536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18400 м</w:t>
      </w:r>
      <w:r w:rsidRPr="0060553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6810100000:01:005:0460, на яку поширюється право сервітуту </w:t>
      </w:r>
      <w:r w:rsidRPr="00605536">
        <w:rPr>
          <w:rFonts w:ascii="Times New Roman" w:hAnsi="Times New Roman" w:cs="Times New Roman"/>
          <w:lang w:val="uk-UA"/>
        </w:rPr>
        <w:t>для облаштування та обслуговування спортивних майданчиків (07.10</w:t>
      </w:r>
      <w:r w:rsidR="00433B7B" w:rsidRPr="00605536">
        <w:rPr>
          <w:rFonts w:ascii="Times New Roman" w:hAnsi="Times New Roman" w:cs="Times New Roman"/>
          <w:lang w:val="uk-UA"/>
        </w:rPr>
        <w:t>-</w:t>
      </w:r>
      <w:r w:rsidRPr="00605536">
        <w:rPr>
          <w:rFonts w:ascii="Times New Roman" w:hAnsi="Times New Roman" w:cs="Times New Roman"/>
          <w:lang w:val="uk-UA"/>
        </w:rPr>
        <w:t>інші земельні сервітути).</w:t>
      </w:r>
    </w:p>
    <w:p w14:paraId="2FBBF2A0" w14:textId="663D4CF3" w:rsidR="00CA6B84" w:rsidRPr="00605536" w:rsidRDefault="00CA6B84" w:rsidP="00433B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372FC5" w:rsidRPr="00605536">
        <w:rPr>
          <w:rFonts w:ascii="Times New Roman" w:hAnsi="Times New Roman" w:cs="Times New Roman"/>
          <w:shd w:val="clear" w:color="auto" w:fill="FFFFFF"/>
          <w:lang w:val="uk-UA"/>
        </w:rPr>
        <w:t>0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Pr="00605536">
        <w:rPr>
          <w:rFonts w:ascii="Times New Roman" w:hAnsi="Times New Roman" w:cs="Times New Roman"/>
          <w:lang w:val="uk-UA"/>
        </w:rPr>
        <w:t>товариству з обмеженою відповідальністю «Академія футболу «</w:t>
      </w:r>
      <w:proofErr w:type="spellStart"/>
      <w:r w:rsidRPr="00605536">
        <w:rPr>
          <w:rFonts w:ascii="Times New Roman" w:hAnsi="Times New Roman" w:cs="Times New Roman"/>
          <w:lang w:val="uk-UA"/>
        </w:rPr>
        <w:t>Тірас</w:t>
      </w:r>
      <w:proofErr w:type="spellEnd"/>
      <w:r w:rsidRPr="00605536">
        <w:rPr>
          <w:rFonts w:ascii="Times New Roman" w:hAnsi="Times New Roman" w:cs="Times New Roman"/>
          <w:lang w:val="uk-UA"/>
        </w:rPr>
        <w:t>» згоду на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605536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>площею 7174 м</w:t>
      </w:r>
      <w:r w:rsidRPr="0060553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 по вул.Водопровідній,9-А в </w:t>
      </w:r>
      <w:proofErr w:type="spellStart"/>
      <w:r w:rsidRPr="00605536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18400 м</w:t>
      </w:r>
      <w:r w:rsidRPr="0060553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6810100000:01:005:0460, на яку поширюється право сервітуту </w:t>
      </w:r>
      <w:r w:rsidRPr="00605536">
        <w:rPr>
          <w:rFonts w:ascii="Times New Roman" w:hAnsi="Times New Roman" w:cs="Times New Roman"/>
          <w:lang w:val="uk-UA"/>
        </w:rPr>
        <w:t>для облаштування та обслуговування спортивних майданчиків (07.10</w:t>
      </w:r>
      <w:r w:rsidR="009724FA" w:rsidRPr="00605536">
        <w:rPr>
          <w:rFonts w:ascii="Times New Roman" w:hAnsi="Times New Roman" w:cs="Times New Roman"/>
          <w:lang w:val="uk-UA"/>
        </w:rPr>
        <w:t>-</w:t>
      </w:r>
      <w:r w:rsidRPr="00605536">
        <w:rPr>
          <w:rFonts w:ascii="Times New Roman" w:hAnsi="Times New Roman" w:cs="Times New Roman"/>
          <w:lang w:val="uk-UA"/>
        </w:rPr>
        <w:t>інші земельні сервітути).</w:t>
      </w:r>
    </w:p>
    <w:p w14:paraId="5857A589" w14:textId="58DB910D" w:rsidR="0023611C" w:rsidRPr="00605536" w:rsidRDefault="00CA6B84" w:rsidP="00433B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372FC5" w:rsidRPr="00605536">
        <w:rPr>
          <w:rFonts w:ascii="Times New Roman" w:hAnsi="Times New Roman" w:cs="Times New Roman"/>
          <w:shd w:val="clear" w:color="auto" w:fill="FFFFFF"/>
          <w:lang w:val="uk-UA"/>
        </w:rPr>
        <w:t>0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Pr="00605536">
        <w:rPr>
          <w:rFonts w:ascii="Times New Roman" w:hAnsi="Times New Roman" w:cs="Times New Roman"/>
          <w:lang w:val="uk-UA"/>
        </w:rPr>
        <w:t>Товариству з обмеженою відповідальністю «</w:t>
      </w:r>
      <w:r w:rsidR="004A6A8A" w:rsidRPr="00605536">
        <w:rPr>
          <w:rFonts w:ascii="Times New Roman" w:hAnsi="Times New Roman" w:cs="Times New Roman"/>
          <w:lang w:val="uk-UA"/>
        </w:rPr>
        <w:t>Академія футболу «</w:t>
      </w:r>
      <w:proofErr w:type="spellStart"/>
      <w:r w:rsidR="004A6A8A" w:rsidRPr="00605536">
        <w:rPr>
          <w:rFonts w:ascii="Times New Roman" w:hAnsi="Times New Roman" w:cs="Times New Roman"/>
          <w:lang w:val="uk-UA"/>
        </w:rPr>
        <w:t>Тірас</w:t>
      </w:r>
      <w:proofErr w:type="spellEnd"/>
      <w:r w:rsidRPr="00605536">
        <w:rPr>
          <w:rFonts w:ascii="Times New Roman" w:hAnsi="Times New Roman" w:cs="Times New Roman"/>
          <w:lang w:val="uk-UA"/>
        </w:rPr>
        <w:t xml:space="preserve">» 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4A6A8A" w:rsidRPr="00605536">
        <w:rPr>
          <w:rFonts w:ascii="Times New Roman" w:hAnsi="Times New Roman" w:cs="Times New Roman"/>
          <w:shd w:val="clear" w:color="auto" w:fill="FFFFFF"/>
          <w:lang w:val="uk-UA"/>
        </w:rPr>
        <w:t>комунальним закладом загальної середньої освіти «Ліцей №10 Хмельницької міської ради»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 договір на встановлення земельного сервітуту на земельну ділянку площею </w:t>
      </w:r>
      <w:r w:rsidR="004A6A8A" w:rsidRPr="00605536">
        <w:rPr>
          <w:rFonts w:ascii="Times New Roman" w:hAnsi="Times New Roman" w:cs="Times New Roman"/>
          <w:shd w:val="clear" w:color="auto" w:fill="FFFFFF"/>
          <w:lang w:val="uk-UA"/>
        </w:rPr>
        <w:t>7174 м</w:t>
      </w:r>
      <w:r w:rsidR="004A6A8A" w:rsidRPr="0060553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A6A8A"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 по </w:t>
      </w:r>
      <w:r w:rsidR="001232B8" w:rsidRPr="00605536">
        <w:rPr>
          <w:rFonts w:ascii="Times New Roman" w:hAnsi="Times New Roman" w:cs="Times New Roman"/>
          <w:shd w:val="clear" w:color="auto" w:fill="FFFFFF"/>
          <w:lang w:val="uk-UA"/>
        </w:rPr>
        <w:t>вул.</w:t>
      </w:r>
      <w:r w:rsidR="004A6A8A"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Водопровідній,9-А в </w:t>
      </w:r>
      <w:proofErr w:type="spellStart"/>
      <w:r w:rsidR="004A6A8A" w:rsidRPr="00605536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4A6A8A"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18400 м</w:t>
      </w:r>
      <w:r w:rsidR="004A6A8A" w:rsidRPr="0060553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A6A8A"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6810100000:01:005:0460, на яку поширюється право сервітуту </w:t>
      </w:r>
      <w:r w:rsidR="004A6A8A" w:rsidRPr="00605536">
        <w:rPr>
          <w:rFonts w:ascii="Times New Roman" w:hAnsi="Times New Roman" w:cs="Times New Roman"/>
          <w:lang w:val="uk-UA"/>
        </w:rPr>
        <w:t>для облаштування та обслуговування спортивних майданчиків (07.10 – інші земельні сервітути)</w:t>
      </w:r>
      <w:r w:rsidRPr="00605536">
        <w:rPr>
          <w:rFonts w:ascii="Times New Roman" w:hAnsi="Times New Roman" w:cs="Times New Roman"/>
          <w:lang w:val="uk-UA"/>
        </w:rPr>
        <w:t>. Після укладання, копію договору на встановлення земельного сервітуту надати в Управління земельних ресурсів.</w:t>
      </w:r>
    </w:p>
    <w:p w14:paraId="35766890" w14:textId="21935786" w:rsidR="004A6A8A" w:rsidRPr="00605536" w:rsidRDefault="0087042C" w:rsidP="00433B7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1</w:t>
      </w:r>
      <w:r w:rsidR="00372FC5" w:rsidRPr="00605536">
        <w:rPr>
          <w:rFonts w:ascii="Times New Roman" w:hAnsi="Times New Roman" w:cs="Times New Roman"/>
          <w:lang w:val="uk-UA"/>
        </w:rPr>
        <w:t>1</w:t>
      </w:r>
      <w:r w:rsidR="004A6A8A" w:rsidRPr="00605536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«Смарт-</w:t>
      </w:r>
      <w:proofErr w:type="spellStart"/>
      <w:r w:rsidR="004A6A8A" w:rsidRPr="00605536">
        <w:rPr>
          <w:rFonts w:ascii="Times New Roman" w:hAnsi="Times New Roman" w:cs="Times New Roman"/>
          <w:lang w:val="uk-UA"/>
        </w:rPr>
        <w:t>Ойл</w:t>
      </w:r>
      <w:proofErr w:type="spellEnd"/>
      <w:r w:rsidR="004A6A8A" w:rsidRPr="00605536">
        <w:rPr>
          <w:rFonts w:ascii="Times New Roman" w:hAnsi="Times New Roman" w:cs="Times New Roman"/>
          <w:lang w:val="uk-UA"/>
        </w:rPr>
        <w:t xml:space="preserve">» </w:t>
      </w:r>
      <w:proofErr w:type="spellStart"/>
      <w:r w:rsidR="004A6A8A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проект</w:t>
      </w:r>
      <w:proofErr w:type="spellEnd"/>
      <w:r w:rsidR="004A6A8A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землеустрою щодо відведення земельної ділянки з метою встановлення земельного сервітуту на земельну ділянку по </w:t>
      </w:r>
      <w:proofErr w:type="spellStart"/>
      <w:r w:rsidR="004A6A8A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вул.Героя</w:t>
      </w:r>
      <w:proofErr w:type="spellEnd"/>
      <w:r w:rsidR="004A6A8A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України Дмитра </w:t>
      </w:r>
      <w:proofErr w:type="spellStart"/>
      <w:r w:rsidR="004A6A8A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Крамара</w:t>
      </w:r>
      <w:proofErr w:type="spellEnd"/>
      <w:r w:rsidR="004A6A8A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</w:t>
      </w:r>
      <w:proofErr w:type="spellStart"/>
      <w:r w:rsidR="004A6A8A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м.Хмельницькому</w:t>
      </w:r>
      <w:proofErr w:type="spellEnd"/>
      <w:r w:rsidR="004A6A8A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506</w:t>
      </w:r>
      <w:r w:rsidR="009724FA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4A6A8A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</w:t>
      </w:r>
      <w:r w:rsidR="004A6A8A" w:rsidRPr="00605536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4A6A8A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6810100000:18:002:0454 </w:t>
      </w:r>
      <w:r w:rsidR="004A6A8A" w:rsidRPr="00605536">
        <w:rPr>
          <w:rFonts w:ascii="Times New Roman" w:hAnsi="Times New Roman" w:cs="Times New Roman"/>
          <w:lang w:val="uk-UA"/>
        </w:rPr>
        <w:t xml:space="preserve">під територію для обслуговування приміщення операторної АЗС, код КВЦПЗ </w:t>
      </w:r>
      <w:r w:rsidR="004A6A8A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4A6A8A" w:rsidRPr="00605536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4A6A8A" w:rsidRPr="00605536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4A6A8A" w:rsidRPr="00605536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</w:t>
      </w:r>
      <w:r w:rsidR="004C4A61" w:rsidRPr="00605536">
        <w:rPr>
          <w:rFonts w:ascii="Times New Roman" w:eastAsia="Times New Roman" w:hAnsi="Times New Roman" w:cs="Times New Roman"/>
          <w:lang w:val="uk-UA" w:eastAsia="uk-UA"/>
        </w:rPr>
        <w:t>–</w:t>
      </w:r>
      <w:r w:rsidR="004A6A8A" w:rsidRPr="00605536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4A6A8A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4A6A8A" w:rsidRPr="00605536">
        <w:rPr>
          <w:rFonts w:ascii="Times New Roman" w:hAnsi="Times New Roman" w:cs="Times New Roman"/>
          <w:lang w:val="uk-UA"/>
        </w:rPr>
        <w:t xml:space="preserve"> (</w:t>
      </w:r>
      <w:r w:rsidR="0085624D" w:rsidRPr="00605536">
        <w:rPr>
          <w:rFonts w:ascii="Times New Roman" w:hAnsi="Times New Roman" w:cs="Times New Roman"/>
          <w:lang w:val="uk-UA"/>
        </w:rPr>
        <w:t>07.10</w:t>
      </w:r>
      <w:r w:rsidR="009724FA" w:rsidRPr="00605536">
        <w:rPr>
          <w:rFonts w:ascii="Times New Roman" w:hAnsi="Times New Roman" w:cs="Times New Roman"/>
          <w:lang w:val="uk-UA"/>
        </w:rPr>
        <w:t>-</w:t>
      </w:r>
      <w:r w:rsidR="0085624D" w:rsidRPr="00605536">
        <w:rPr>
          <w:rFonts w:ascii="Times New Roman" w:hAnsi="Times New Roman" w:cs="Times New Roman"/>
          <w:lang w:val="uk-UA"/>
        </w:rPr>
        <w:t>інші земельні сервітути).</w:t>
      </w:r>
    </w:p>
    <w:p w14:paraId="1A963674" w14:textId="2DD51B68" w:rsidR="004A6A8A" w:rsidRPr="00605536" w:rsidRDefault="004A6A8A" w:rsidP="00433B7B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</w:t>
      </w:r>
      <w:r w:rsidR="00372FC5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</w:t>
      </w:r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85624D" w:rsidRPr="00605536">
        <w:rPr>
          <w:rFonts w:ascii="Times New Roman" w:hAnsi="Times New Roman" w:cs="Times New Roman"/>
          <w:lang w:val="uk-UA"/>
        </w:rPr>
        <w:t>товариству з обмеженою відповідальністю «Смарт-</w:t>
      </w:r>
      <w:proofErr w:type="spellStart"/>
      <w:r w:rsidR="0085624D" w:rsidRPr="00605536">
        <w:rPr>
          <w:rFonts w:ascii="Times New Roman" w:hAnsi="Times New Roman" w:cs="Times New Roman"/>
          <w:lang w:val="uk-UA"/>
        </w:rPr>
        <w:t>Ойл</w:t>
      </w:r>
      <w:proofErr w:type="spellEnd"/>
      <w:r w:rsidR="0085624D" w:rsidRPr="00605536">
        <w:rPr>
          <w:rFonts w:ascii="Times New Roman" w:hAnsi="Times New Roman" w:cs="Times New Roman"/>
          <w:lang w:val="uk-UA"/>
        </w:rPr>
        <w:t>»</w:t>
      </w:r>
      <w:r w:rsidRPr="00605536">
        <w:rPr>
          <w:rFonts w:ascii="Times New Roman" w:hAnsi="Times New Roman" w:cs="Times New Roman"/>
          <w:lang w:val="uk-UA"/>
        </w:rPr>
        <w:t xml:space="preserve"> згоду на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605536">
        <w:rPr>
          <w:rFonts w:ascii="Times New Roman" w:hAnsi="Times New Roman" w:cs="Times New Roman"/>
          <w:lang w:val="uk-UA"/>
        </w:rPr>
        <w:t xml:space="preserve">встановлення </w:t>
      </w:r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Pr="00605536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по </w:t>
      </w:r>
      <w:proofErr w:type="spellStart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вул.Героя</w:t>
      </w:r>
      <w:proofErr w:type="spellEnd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України Дмитра </w:t>
      </w:r>
      <w:proofErr w:type="spellStart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Крамара</w:t>
      </w:r>
      <w:proofErr w:type="spellEnd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</w:t>
      </w:r>
      <w:proofErr w:type="spellStart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м.Хмельницькому</w:t>
      </w:r>
      <w:proofErr w:type="spellEnd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85624D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506 м</w:t>
      </w:r>
      <w:r w:rsidR="0085624D" w:rsidRPr="00605536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624D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6810100000:18:002:0454 </w:t>
      </w:r>
      <w:r w:rsidR="0085624D" w:rsidRPr="00605536">
        <w:rPr>
          <w:rFonts w:ascii="Times New Roman" w:hAnsi="Times New Roman" w:cs="Times New Roman"/>
          <w:lang w:val="uk-UA"/>
        </w:rPr>
        <w:t xml:space="preserve">під територію для обслуговування приміщення операторної АЗС, код КВЦПЗ </w:t>
      </w:r>
      <w:r w:rsidR="0085624D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>03.20</w:t>
      </w:r>
      <w:r w:rsidR="009724FA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85624D" w:rsidRPr="00605536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85624D" w:rsidRPr="00605536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85624D" w:rsidRPr="00605536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</w:t>
      </w:r>
      <w:r w:rsidR="004C4A61" w:rsidRPr="00605536">
        <w:rPr>
          <w:rFonts w:ascii="Times New Roman" w:eastAsia="Times New Roman" w:hAnsi="Times New Roman" w:cs="Times New Roman"/>
          <w:lang w:val="uk-UA" w:eastAsia="uk-UA"/>
        </w:rPr>
        <w:t>–</w:t>
      </w:r>
      <w:r w:rsidR="0085624D" w:rsidRPr="00605536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85624D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85624D" w:rsidRPr="00605536">
        <w:rPr>
          <w:rFonts w:ascii="Times New Roman" w:hAnsi="Times New Roman" w:cs="Times New Roman"/>
          <w:lang w:val="uk-UA"/>
        </w:rPr>
        <w:t xml:space="preserve"> (07.10</w:t>
      </w:r>
      <w:r w:rsidR="009724FA" w:rsidRPr="00605536">
        <w:rPr>
          <w:rFonts w:ascii="Times New Roman" w:hAnsi="Times New Roman" w:cs="Times New Roman"/>
          <w:lang w:val="uk-UA"/>
        </w:rPr>
        <w:t>-</w:t>
      </w:r>
      <w:r w:rsidR="0085624D" w:rsidRPr="00605536">
        <w:rPr>
          <w:rFonts w:ascii="Times New Roman" w:hAnsi="Times New Roman" w:cs="Times New Roman"/>
          <w:lang w:val="uk-UA"/>
        </w:rPr>
        <w:t>інші земельні сервітути)</w:t>
      </w:r>
      <w:r w:rsidRPr="00605536">
        <w:rPr>
          <w:rFonts w:ascii="Times New Roman" w:hAnsi="Times New Roman" w:cs="Times New Roman"/>
          <w:lang w:val="uk-UA"/>
        </w:rPr>
        <w:t>.</w:t>
      </w:r>
    </w:p>
    <w:p w14:paraId="0FB3C753" w14:textId="22FD8DE5" w:rsidR="004A6A8A" w:rsidRPr="00605536" w:rsidRDefault="004A6A8A" w:rsidP="00433B7B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>1</w:t>
      </w:r>
      <w:r w:rsidR="00372FC5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</w:t>
      </w:r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</w:t>
      </w:r>
      <w:proofErr w:type="spellStart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проект</w:t>
      </w:r>
      <w:proofErr w:type="spellEnd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договору на встановлення платного строкового земельного сервітуту на земельну ділянку по </w:t>
      </w:r>
      <w:proofErr w:type="spellStart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вул.Героя</w:t>
      </w:r>
      <w:proofErr w:type="spellEnd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України Дмитра </w:t>
      </w:r>
      <w:proofErr w:type="spellStart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Крамара</w:t>
      </w:r>
      <w:proofErr w:type="spellEnd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</w:t>
      </w:r>
      <w:proofErr w:type="spellStart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м.Хмельницькому</w:t>
      </w:r>
      <w:proofErr w:type="spellEnd"/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85624D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506 м</w:t>
      </w:r>
      <w:r w:rsidR="0085624D" w:rsidRPr="00605536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624D"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6810100000:18:002:0454 </w:t>
      </w:r>
      <w:r w:rsidR="0085624D" w:rsidRPr="00605536">
        <w:rPr>
          <w:rFonts w:ascii="Times New Roman" w:hAnsi="Times New Roman" w:cs="Times New Roman"/>
          <w:lang w:val="uk-UA"/>
        </w:rPr>
        <w:t xml:space="preserve">під територію для обслуговування приміщення операторної АЗС, код КВЦПЗ </w:t>
      </w:r>
      <w:r w:rsidR="0085624D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85624D" w:rsidRPr="00605536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85624D" w:rsidRPr="00605536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85624D" w:rsidRPr="00605536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</w:t>
      </w:r>
      <w:r w:rsidR="004C4A61" w:rsidRPr="00605536">
        <w:rPr>
          <w:rFonts w:ascii="Times New Roman" w:eastAsia="Times New Roman" w:hAnsi="Times New Roman" w:cs="Times New Roman"/>
          <w:lang w:val="uk-UA" w:eastAsia="uk-UA"/>
        </w:rPr>
        <w:t>–</w:t>
      </w:r>
      <w:r w:rsidR="0085624D" w:rsidRPr="00605536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85624D"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85624D" w:rsidRPr="00605536">
        <w:rPr>
          <w:rFonts w:ascii="Times New Roman" w:hAnsi="Times New Roman" w:cs="Times New Roman"/>
          <w:lang w:val="uk-UA"/>
        </w:rPr>
        <w:t xml:space="preserve"> (07.10 – інші земельні сервітути)</w:t>
      </w:r>
      <w:r w:rsidRPr="0060553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60553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на 3 роки та встановити плату за користування платним строковим земельним сервітутом в розмірі </w:t>
      </w:r>
      <w:r w:rsidR="0085624D" w:rsidRPr="00605536">
        <w:rPr>
          <w:rFonts w:ascii="Times New Roman" w:hAnsi="Times New Roman" w:cs="Times New Roman"/>
          <w:shd w:val="clear" w:color="auto" w:fill="FFFFFF"/>
          <w:lang w:val="uk-UA"/>
        </w:rPr>
        <w:t>12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 відсотків від нормативної грошової оцінки земельної ділянки.</w:t>
      </w:r>
    </w:p>
    <w:p w14:paraId="7EF2840E" w14:textId="77777777" w:rsidR="002C7B30" w:rsidRPr="00605536" w:rsidRDefault="0087042C" w:rsidP="00433B7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1</w:t>
      </w:r>
      <w:r w:rsidR="00372FC5" w:rsidRPr="00605536">
        <w:rPr>
          <w:rFonts w:ascii="Times New Roman" w:hAnsi="Times New Roman" w:cs="Times New Roman"/>
          <w:lang w:val="uk-UA"/>
        </w:rPr>
        <w:t>2</w:t>
      </w:r>
      <w:r w:rsidR="002C7B30" w:rsidRPr="00605536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38C1032C" w14:textId="77777777" w:rsidR="002C7B30" w:rsidRPr="00605536" w:rsidRDefault="0087042C" w:rsidP="00433B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1</w:t>
      </w:r>
      <w:r w:rsidR="00372FC5" w:rsidRPr="00605536">
        <w:rPr>
          <w:rFonts w:ascii="Times New Roman" w:hAnsi="Times New Roman" w:cs="Times New Roman"/>
          <w:lang w:val="uk-UA"/>
        </w:rPr>
        <w:t>3</w:t>
      </w:r>
      <w:r w:rsidR="002C7B30" w:rsidRPr="00605536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5FA39303" w14:textId="77777777" w:rsidR="002C7B30" w:rsidRPr="00605536" w:rsidRDefault="002C7B30" w:rsidP="00433B7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1</w:t>
      </w:r>
      <w:r w:rsidR="00372FC5" w:rsidRPr="00605536">
        <w:rPr>
          <w:rFonts w:ascii="Times New Roman" w:hAnsi="Times New Roman" w:cs="Times New Roman"/>
          <w:lang w:val="uk-UA"/>
        </w:rPr>
        <w:t>4</w:t>
      </w:r>
      <w:r w:rsidRPr="00605536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14BC6BD" w14:textId="74393ECA" w:rsidR="002C7B30" w:rsidRPr="00605536" w:rsidRDefault="002C7B30" w:rsidP="00433B7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1</w:t>
      </w:r>
      <w:r w:rsidR="00372FC5" w:rsidRPr="00605536">
        <w:rPr>
          <w:rFonts w:ascii="Times New Roman" w:hAnsi="Times New Roman" w:cs="Times New Roman"/>
          <w:lang w:val="uk-UA"/>
        </w:rPr>
        <w:t>5</w:t>
      </w:r>
      <w:r w:rsidRPr="00605536">
        <w:rPr>
          <w:rFonts w:ascii="Times New Roman" w:hAnsi="Times New Roman" w:cs="Times New Roman"/>
          <w:lang w:val="uk-UA"/>
        </w:rPr>
        <w:t xml:space="preserve">. 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Pr="0060553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731402AB" w14:textId="77777777" w:rsidR="002C7B30" w:rsidRPr="00605536" w:rsidRDefault="002C7B30" w:rsidP="00433B7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05536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372FC5" w:rsidRPr="00605536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61B75B4C" w14:textId="77777777" w:rsidR="002C7B30" w:rsidRPr="00605536" w:rsidRDefault="002C7B30" w:rsidP="00433B7B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605536">
        <w:rPr>
          <w:rFonts w:ascii="Times New Roman" w:hAnsi="Times New Roman" w:cs="Times New Roman"/>
          <w:lang w:val="uk-UA"/>
        </w:rPr>
        <w:t>1</w:t>
      </w:r>
      <w:r w:rsidR="00372FC5" w:rsidRPr="00605536">
        <w:rPr>
          <w:rFonts w:ascii="Times New Roman" w:hAnsi="Times New Roman" w:cs="Times New Roman"/>
          <w:lang w:val="uk-UA"/>
        </w:rPr>
        <w:t>6</w:t>
      </w:r>
      <w:r w:rsidRPr="00605536">
        <w:rPr>
          <w:rFonts w:ascii="Times New Roman" w:hAnsi="Times New Roman" w:cs="Times New Roman"/>
          <w:lang w:val="uk-UA"/>
        </w:rPr>
        <w:t xml:space="preserve">. </w:t>
      </w:r>
      <w:r w:rsidRPr="00605536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земельними ділянками та право земельного сервітуту в установленому законом порядку.</w:t>
      </w:r>
    </w:p>
    <w:p w14:paraId="1627DC1E" w14:textId="77777777" w:rsidR="009724FA" w:rsidRPr="00605536" w:rsidRDefault="00D42BFD" w:rsidP="009724F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372FC5" w:rsidRPr="00605536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Pr="00605536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Pr="00605536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08FA1FA0" w14:textId="6F727CBA" w:rsidR="001254C0" w:rsidRPr="00605536" w:rsidRDefault="001254C0" w:rsidP="009724F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18. Юридичним та фізичним особам, яким передаються в користування земельні ділянки, що розміщені поза межами населених пунктів, розробити технічну документацію з нормативної грошової оцінки земельної ділянки з метою обрахунку розміру плати за землю.</w:t>
      </w:r>
    </w:p>
    <w:p w14:paraId="7E9BE9DB" w14:textId="0EFE3D98" w:rsidR="002C7B30" w:rsidRPr="00605536" w:rsidRDefault="002C7B30" w:rsidP="00433B7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1</w:t>
      </w:r>
      <w:r w:rsidR="001254C0" w:rsidRPr="00605536">
        <w:rPr>
          <w:rFonts w:ascii="Times New Roman" w:hAnsi="Times New Roman" w:cs="Times New Roman"/>
          <w:lang w:val="uk-UA"/>
        </w:rPr>
        <w:t>9</w:t>
      </w:r>
      <w:r w:rsidRPr="00605536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3E676142" w14:textId="012BF90E" w:rsidR="002C7B30" w:rsidRPr="00605536" w:rsidRDefault="001254C0" w:rsidP="00433B7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20</w:t>
      </w:r>
      <w:r w:rsidR="002C7B30" w:rsidRPr="00605536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2C7B30" w:rsidRPr="00605536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2C7B30" w:rsidRPr="00605536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1F0AEDA1" w14:textId="77777777" w:rsidR="002C7B30" w:rsidRPr="00605536" w:rsidRDefault="0023611C" w:rsidP="00433B7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2</w:t>
      </w:r>
      <w:r w:rsidR="001254C0" w:rsidRPr="00605536">
        <w:rPr>
          <w:rFonts w:ascii="Times New Roman" w:hAnsi="Times New Roman" w:cs="Times New Roman"/>
          <w:lang w:val="uk-UA"/>
        </w:rPr>
        <w:t>1</w:t>
      </w:r>
      <w:r w:rsidR="002C7B30" w:rsidRPr="00605536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0B2F8FE" w14:textId="77777777" w:rsidR="00433B7B" w:rsidRPr="00605536" w:rsidRDefault="00433B7B" w:rsidP="00433B7B">
      <w:pPr>
        <w:tabs>
          <w:tab w:val="left" w:pos="0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3B5D30F5" w14:textId="77777777" w:rsidR="00433B7B" w:rsidRPr="00605536" w:rsidRDefault="00433B7B" w:rsidP="00433B7B">
      <w:pPr>
        <w:tabs>
          <w:tab w:val="left" w:pos="0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39B936FA" w14:textId="77777777" w:rsidR="00433B7B" w:rsidRPr="00605536" w:rsidRDefault="00433B7B" w:rsidP="00433B7B">
      <w:pPr>
        <w:tabs>
          <w:tab w:val="left" w:pos="0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014B0C5D" w14:textId="6D06D228" w:rsidR="001D430C" w:rsidRPr="00605536" w:rsidRDefault="002C7B30" w:rsidP="00433B7B">
      <w:pPr>
        <w:tabs>
          <w:tab w:val="left" w:pos="0"/>
        </w:tabs>
        <w:ind w:right="-6"/>
        <w:jc w:val="both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Міський голова</w:t>
      </w:r>
      <w:r w:rsidR="007939AF" w:rsidRPr="00605536">
        <w:rPr>
          <w:rFonts w:ascii="Times New Roman" w:hAnsi="Times New Roman" w:cs="Times New Roman"/>
          <w:lang w:val="uk-UA"/>
        </w:rPr>
        <w:tab/>
      </w:r>
      <w:r w:rsidR="007939AF" w:rsidRPr="00605536">
        <w:rPr>
          <w:rFonts w:ascii="Times New Roman" w:hAnsi="Times New Roman" w:cs="Times New Roman"/>
          <w:lang w:val="uk-UA"/>
        </w:rPr>
        <w:tab/>
      </w:r>
      <w:r w:rsidR="007939AF" w:rsidRPr="00605536">
        <w:rPr>
          <w:rFonts w:ascii="Times New Roman" w:hAnsi="Times New Roman" w:cs="Times New Roman"/>
          <w:lang w:val="uk-UA"/>
        </w:rPr>
        <w:tab/>
      </w:r>
      <w:r w:rsidR="007939AF" w:rsidRPr="00605536">
        <w:rPr>
          <w:rFonts w:ascii="Times New Roman" w:hAnsi="Times New Roman" w:cs="Times New Roman"/>
          <w:lang w:val="uk-UA"/>
        </w:rPr>
        <w:tab/>
      </w:r>
      <w:r w:rsidR="007939AF" w:rsidRPr="00605536">
        <w:rPr>
          <w:rFonts w:ascii="Times New Roman" w:hAnsi="Times New Roman" w:cs="Times New Roman"/>
          <w:lang w:val="uk-UA"/>
        </w:rPr>
        <w:tab/>
      </w:r>
      <w:r w:rsidR="007939AF" w:rsidRPr="00605536">
        <w:rPr>
          <w:rFonts w:ascii="Times New Roman" w:hAnsi="Times New Roman" w:cs="Times New Roman"/>
          <w:lang w:val="uk-UA"/>
        </w:rPr>
        <w:tab/>
      </w:r>
      <w:r w:rsidR="007939AF" w:rsidRPr="00605536">
        <w:rPr>
          <w:rFonts w:ascii="Times New Roman" w:hAnsi="Times New Roman" w:cs="Times New Roman"/>
          <w:lang w:val="uk-UA"/>
        </w:rPr>
        <w:tab/>
      </w:r>
      <w:r w:rsidRPr="00605536">
        <w:rPr>
          <w:rFonts w:ascii="Times New Roman" w:hAnsi="Times New Roman" w:cs="Times New Roman"/>
          <w:lang w:val="uk-UA"/>
        </w:rPr>
        <w:t>Олександр СИМЧИШИН</w:t>
      </w:r>
    </w:p>
    <w:p w14:paraId="4DD0187B" w14:textId="77777777" w:rsidR="00433B7B" w:rsidRPr="00605536" w:rsidRDefault="00433B7B" w:rsidP="00433B7B">
      <w:pPr>
        <w:tabs>
          <w:tab w:val="left" w:pos="0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3725FB37" w14:textId="77777777" w:rsidR="001D430C" w:rsidRPr="00605536" w:rsidRDefault="001D430C" w:rsidP="00EE6EEC">
      <w:pPr>
        <w:tabs>
          <w:tab w:val="left" w:pos="6237"/>
        </w:tabs>
        <w:spacing w:before="960"/>
        <w:ind w:right="-6"/>
        <w:jc w:val="both"/>
        <w:rPr>
          <w:rFonts w:ascii="Times New Roman" w:hAnsi="Times New Roman" w:cs="Times New Roman"/>
          <w:lang w:val="uk-UA"/>
        </w:rPr>
        <w:sectPr w:rsidR="001D430C" w:rsidRPr="00605536" w:rsidSect="00433B7B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472345FF" w14:textId="77777777" w:rsidR="00B30DB4" w:rsidRPr="00605536" w:rsidRDefault="00B30DB4" w:rsidP="009724FA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kern w:val="2"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9C0E12" w:rsidRPr="00605536">
        <w:rPr>
          <w:rFonts w:ascii="Times New Roman" w:hAnsi="Times New Roman" w:cs="Times New Roman"/>
          <w:i/>
          <w:szCs w:val="24"/>
          <w:lang w:val="uk-UA"/>
        </w:rPr>
        <w:t>1</w:t>
      </w:r>
    </w:p>
    <w:p w14:paraId="2F4124D9" w14:textId="4FD141B5" w:rsidR="00B30DB4" w:rsidRPr="00605536" w:rsidRDefault="00B30DB4" w:rsidP="009724FA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712F712B" w14:textId="77777777" w:rsidR="00B30DB4" w:rsidRPr="00605536" w:rsidRDefault="00B30DB4" w:rsidP="009724FA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t>від 18.02.2026 № 60</w:t>
      </w:r>
    </w:p>
    <w:p w14:paraId="08924C43" w14:textId="77777777" w:rsidR="002C7B30" w:rsidRPr="00605536" w:rsidRDefault="002C7B30" w:rsidP="002C7B30">
      <w:pPr>
        <w:jc w:val="center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СПИСОК</w:t>
      </w:r>
    </w:p>
    <w:p w14:paraId="42B02185" w14:textId="123417C9" w:rsidR="002C7B30" w:rsidRPr="00605536" w:rsidRDefault="002C7B30" w:rsidP="002C7B30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 xml:space="preserve">юридичних осіб, яким затверджуються </w:t>
      </w:r>
      <w:proofErr w:type="spellStart"/>
      <w:r w:rsidRPr="00605536">
        <w:rPr>
          <w:rFonts w:ascii="Times New Roman" w:hAnsi="Times New Roman" w:cs="Times New Roman"/>
          <w:lang w:val="uk-UA"/>
        </w:rPr>
        <w:t>проекти</w:t>
      </w:r>
      <w:proofErr w:type="spellEnd"/>
      <w:r w:rsidRPr="00605536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та надаються земельні ділянки в постійне користування</w:t>
      </w:r>
    </w:p>
    <w:tbl>
      <w:tblPr>
        <w:tblW w:w="15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835"/>
        <w:gridCol w:w="4820"/>
        <w:gridCol w:w="3402"/>
        <w:gridCol w:w="992"/>
      </w:tblGrid>
      <w:tr w:rsidR="002C7B30" w:rsidRPr="00605536" w14:paraId="001EE325" w14:textId="77777777" w:rsidTr="00AC5A3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28690" w14:textId="77777777" w:rsidR="002C7B30" w:rsidRPr="00605536" w:rsidRDefault="002C7B30" w:rsidP="009724F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B1116C2" w14:textId="77777777" w:rsidR="002C7B30" w:rsidRPr="00605536" w:rsidRDefault="002C7B30" w:rsidP="009724F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2DF26" w14:textId="77777777" w:rsidR="002C7B30" w:rsidRPr="00605536" w:rsidRDefault="002C7B30" w:rsidP="009724F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605536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7AA5E" w14:textId="77777777" w:rsidR="002C7B30" w:rsidRPr="00605536" w:rsidRDefault="002C7B30" w:rsidP="009724F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FB1C3" w14:textId="77777777" w:rsidR="002C7B30" w:rsidRPr="00605536" w:rsidRDefault="002C7B30" w:rsidP="009724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368F9" w14:textId="77777777" w:rsidR="002C7B30" w:rsidRPr="00605536" w:rsidRDefault="002C7B30" w:rsidP="009724F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ED7D9" w14:textId="77777777" w:rsidR="002C7B30" w:rsidRPr="00605536" w:rsidRDefault="002C7B30" w:rsidP="009724F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7DCB6CEE" w14:textId="77777777" w:rsidR="002C7B30" w:rsidRPr="00605536" w:rsidRDefault="002C7B30" w:rsidP="009724F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0553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2C7B30" w:rsidRPr="00605536" w14:paraId="40CE0867" w14:textId="77777777" w:rsidTr="00AC5A3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CBF82" w14:textId="77777777" w:rsidR="002C7B30" w:rsidRPr="00605536" w:rsidRDefault="002C7B30" w:rsidP="00A82D2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BB97D" w14:textId="77777777" w:rsidR="002C7B30" w:rsidRPr="00605536" w:rsidRDefault="000057DD" w:rsidP="00A82D24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Головне управління Національної поліції в Хмельницькій області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7E1C6" w14:textId="77197811" w:rsidR="002C7B30" w:rsidRPr="00605536" w:rsidRDefault="002C7B30" w:rsidP="009724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D3D6251" w14:textId="16FB10BE" w:rsidR="002C7B30" w:rsidRPr="00605536" w:rsidRDefault="002C7B30" w:rsidP="009724F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вул.</w:t>
            </w:r>
            <w:r w:rsidR="00164958" w:rsidRPr="00605536">
              <w:rPr>
                <w:rFonts w:ascii="Times New Roman" w:hAnsi="Times New Roman" w:cs="Times New Roman"/>
                <w:lang w:val="uk-UA"/>
              </w:rPr>
              <w:t>Геологів,5-А</w:t>
            </w:r>
          </w:p>
          <w:p w14:paraId="06F17ACC" w14:textId="77777777" w:rsidR="002C7B30" w:rsidRPr="00605536" w:rsidRDefault="002C7B30" w:rsidP="009724F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</w:t>
            </w:r>
            <w:r w:rsidR="00164958" w:rsidRPr="00605536">
              <w:rPr>
                <w:rFonts w:ascii="Times New Roman" w:hAnsi="Times New Roman" w:cs="Times New Roman"/>
                <w:lang w:val="uk-UA"/>
              </w:rPr>
              <w:t>10:001:0848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08E84" w14:textId="5F41B715" w:rsidR="002C7B30" w:rsidRPr="00605536" w:rsidRDefault="00164958" w:rsidP="00A82D2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</w:t>
            </w:r>
            <w:r w:rsidR="0000201E" w:rsidRPr="00605536">
              <w:rPr>
                <w:rFonts w:ascii="Times New Roman" w:hAnsi="Times New Roman" w:cs="Times New Roman"/>
                <w:lang w:val="uk-UA"/>
              </w:rPr>
              <w:t>, підсобного приміщення, приміщення гаражів</w:t>
            </w:r>
            <w:r w:rsidR="002C7B30" w:rsidRPr="00605536">
              <w:rPr>
                <w:rFonts w:ascii="Times New Roman" w:hAnsi="Times New Roman" w:cs="Times New Roman"/>
                <w:lang w:val="uk-UA"/>
              </w:rPr>
              <w:t xml:space="preserve"> (рішення </w:t>
            </w:r>
            <w:r w:rsidRPr="00605536">
              <w:rPr>
                <w:rFonts w:ascii="Times New Roman" w:hAnsi="Times New Roman" w:cs="Times New Roman"/>
                <w:lang w:val="uk-UA"/>
              </w:rPr>
              <w:t>сьомої</w:t>
            </w:r>
            <w:r w:rsidR="002C7B30" w:rsidRPr="00605536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Pr="00605536">
              <w:rPr>
                <w:rFonts w:ascii="Times New Roman" w:hAnsi="Times New Roman" w:cs="Times New Roman"/>
                <w:lang w:val="uk-UA"/>
              </w:rPr>
              <w:t>14.07.2021</w:t>
            </w:r>
            <w:r w:rsidR="002C7B30" w:rsidRPr="00605536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Pr="00605536">
              <w:rPr>
                <w:rFonts w:ascii="Times New Roman" w:hAnsi="Times New Roman" w:cs="Times New Roman"/>
                <w:lang w:val="uk-UA"/>
              </w:rPr>
              <w:t>93, реєстраційні номери об’єктів нерухомого майна 765710968101,</w:t>
            </w:r>
            <w:r w:rsidR="0000201E" w:rsidRPr="00605536">
              <w:rPr>
                <w:rFonts w:ascii="Times New Roman" w:hAnsi="Times New Roman" w:cs="Times New Roman"/>
                <w:lang w:val="uk-UA"/>
              </w:rPr>
              <w:t xml:space="preserve"> 2965254368040, 2965378368040</w:t>
            </w:r>
            <w:r w:rsidR="002C7B30" w:rsidRPr="0060553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56856D0" w14:textId="77777777" w:rsidR="002C7B30" w:rsidRPr="00605536" w:rsidRDefault="00164958" w:rsidP="000020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  <w:r w:rsidRPr="0060553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742F4" w14:textId="1D0FA37D" w:rsidR="002C7B30" w:rsidRPr="00605536" w:rsidRDefault="00164958" w:rsidP="001649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15.10</w:t>
            </w:r>
            <w:r w:rsidR="009724FA" w:rsidRPr="00605536">
              <w:rPr>
                <w:rFonts w:ascii="Times New Roman" w:hAnsi="Times New Roman" w:cs="Times New Roman"/>
                <w:lang w:val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забезпечення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58DE" w14:textId="77777777" w:rsidR="002C7B30" w:rsidRPr="00605536" w:rsidRDefault="00164958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12781</w:t>
            </w:r>
          </w:p>
        </w:tc>
      </w:tr>
      <w:tr w:rsidR="0000201E" w:rsidRPr="00605536" w14:paraId="05BAD2C6" w14:textId="77777777" w:rsidTr="00AC5A3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2365" w14:textId="77777777" w:rsidR="0000201E" w:rsidRPr="00605536" w:rsidRDefault="0000201E" w:rsidP="0000201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BBA94" w14:textId="77777777" w:rsidR="0000201E" w:rsidRPr="00605536" w:rsidRDefault="0000201E" w:rsidP="0000201E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Головне управління Національної поліції в Хмельницькій області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6DED" w14:textId="38BE1933" w:rsidR="0000201E" w:rsidRPr="00605536" w:rsidRDefault="0000201E" w:rsidP="009724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BA2CC60" w14:textId="0542B980" w:rsidR="0000201E" w:rsidRPr="00605536" w:rsidRDefault="0000201E" w:rsidP="009724F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вул.Геологів,5-А</w:t>
            </w:r>
          </w:p>
          <w:p w14:paraId="0F877052" w14:textId="77777777" w:rsidR="0000201E" w:rsidRPr="00605536" w:rsidRDefault="0000201E" w:rsidP="009724F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6810100000:10:001:0849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AD6A" w14:textId="77777777" w:rsidR="0000201E" w:rsidRPr="00605536" w:rsidRDefault="0000201E" w:rsidP="000020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для обслуговування складського приміщення (рішення сьомої сесії міської ради від 14.07.2021 № 93, реєстраційний номер об’єкта нерухомого майна 766714468101)</w:t>
            </w:r>
          </w:p>
          <w:p w14:paraId="22DC9F0C" w14:textId="0AB1BA38" w:rsidR="0000201E" w:rsidRPr="00605536" w:rsidRDefault="0000201E" w:rsidP="009724F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5E56" w14:textId="53D74359" w:rsidR="0000201E" w:rsidRPr="00605536" w:rsidRDefault="0000201E" w:rsidP="000020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15.10</w:t>
            </w:r>
            <w:r w:rsidR="00AC5A3A" w:rsidRPr="00605536">
              <w:rPr>
                <w:rFonts w:ascii="Times New Roman" w:hAnsi="Times New Roman" w:cs="Times New Roman"/>
                <w:lang w:val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забезпечення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CDF3" w14:textId="77777777" w:rsidR="0000201E" w:rsidRPr="00605536" w:rsidRDefault="0000201E" w:rsidP="000020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894</w:t>
            </w:r>
          </w:p>
        </w:tc>
      </w:tr>
      <w:tr w:rsidR="0016169C" w:rsidRPr="00605536" w14:paraId="5A8CF586" w14:textId="77777777" w:rsidTr="00AC5A3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B431" w14:textId="77777777" w:rsidR="0016169C" w:rsidRPr="00605536" w:rsidRDefault="0016169C" w:rsidP="0000201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1B9D4" w14:textId="77777777" w:rsidR="0016169C" w:rsidRPr="00605536" w:rsidRDefault="0016169C" w:rsidP="0000201E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E7EF" w14:textId="77777777" w:rsidR="0016169C" w:rsidRPr="00605536" w:rsidRDefault="0016169C" w:rsidP="009724F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E38A792" w14:textId="77777777" w:rsidR="0016169C" w:rsidRPr="00605536" w:rsidRDefault="0016169C" w:rsidP="009724F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E816D86" w14:textId="0D70F64F" w:rsidR="0016169C" w:rsidRPr="00605536" w:rsidRDefault="0016169C" w:rsidP="009724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с.Водички</w:t>
            </w:r>
            <w:proofErr w:type="spellEnd"/>
          </w:p>
          <w:p w14:paraId="16536D4C" w14:textId="41A5F8F6" w:rsidR="0016169C" w:rsidRPr="00605536" w:rsidRDefault="0016169C" w:rsidP="009724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вул.Подільська</w:t>
            </w:r>
            <w:proofErr w:type="spellEnd"/>
          </w:p>
          <w:p w14:paraId="1994B841" w14:textId="77777777" w:rsidR="0016169C" w:rsidRPr="00605536" w:rsidRDefault="0016169C" w:rsidP="009724F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6825081200:01:001:0264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D5F90" w14:textId="1BE6901E" w:rsidR="0016169C" w:rsidRPr="00605536" w:rsidRDefault="0016169C" w:rsidP="000020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під сквер (рішення позачергової п’ятдесят сьомої сесії міської ради від 20.11.2025 №28)</w:t>
            </w:r>
          </w:p>
          <w:p w14:paraId="11460249" w14:textId="1D6B7A86" w:rsidR="0016169C" w:rsidRPr="00605536" w:rsidRDefault="0016169C" w:rsidP="009724F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землі рекреаційного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25DB2" w14:textId="5F2B2EC7" w:rsidR="0016169C" w:rsidRPr="00605536" w:rsidRDefault="0016169C" w:rsidP="001616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07.06</w:t>
            </w:r>
            <w:r w:rsidR="00AC5A3A" w:rsidRPr="00605536">
              <w:rPr>
                <w:rFonts w:ascii="Times New Roman" w:hAnsi="Times New Roman" w:cs="Times New Roman"/>
                <w:lang w:val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151D4" w14:textId="77777777" w:rsidR="0016169C" w:rsidRPr="00605536" w:rsidRDefault="0016169C" w:rsidP="000020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7000</w:t>
            </w:r>
          </w:p>
        </w:tc>
      </w:tr>
      <w:tr w:rsidR="0016169C" w:rsidRPr="00605536" w14:paraId="33DC9FA4" w14:textId="77777777" w:rsidTr="00AC5A3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408C4" w14:textId="77777777" w:rsidR="0016169C" w:rsidRPr="00605536" w:rsidRDefault="0016169C" w:rsidP="0000201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14768" w14:textId="77777777" w:rsidR="0016169C" w:rsidRPr="00605536" w:rsidRDefault="0016169C" w:rsidP="0000201E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ритуальна служба»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D3286" w14:textId="17AB19E7" w:rsidR="0016169C" w:rsidRPr="00605536" w:rsidRDefault="0016169C" w:rsidP="009724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6E84568" w14:textId="75B0B8B6" w:rsidR="0016169C" w:rsidRPr="00605536" w:rsidRDefault="0016169C" w:rsidP="009724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вул.Народної</w:t>
            </w:r>
            <w:proofErr w:type="spellEnd"/>
            <w:r w:rsidRPr="00605536">
              <w:rPr>
                <w:rFonts w:ascii="Times New Roman" w:hAnsi="Times New Roman" w:cs="Times New Roman"/>
                <w:lang w:val="uk-UA"/>
              </w:rPr>
              <w:t xml:space="preserve"> Волі</w:t>
            </w:r>
          </w:p>
          <w:p w14:paraId="17BB4AAD" w14:textId="77777777" w:rsidR="0016169C" w:rsidRPr="00605536" w:rsidRDefault="008D27B5" w:rsidP="009724F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6810100000:35:0</w:t>
            </w:r>
            <w:r w:rsidR="00AC37C7" w:rsidRPr="00605536">
              <w:rPr>
                <w:rFonts w:ascii="Times New Roman" w:hAnsi="Times New Roman" w:cs="Times New Roman"/>
                <w:lang w:val="uk-UA"/>
              </w:rPr>
              <w:t>0</w:t>
            </w:r>
            <w:r w:rsidRPr="00605536">
              <w:rPr>
                <w:rFonts w:ascii="Times New Roman" w:hAnsi="Times New Roman" w:cs="Times New Roman"/>
                <w:lang w:val="uk-UA"/>
              </w:rPr>
              <w:t>4:3792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C828D" w14:textId="77337DE0" w:rsidR="008D27B5" w:rsidRPr="00605536" w:rsidRDefault="008D27B5" w:rsidP="008D27B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для створення та експлуатації об’єктів призначених для діяльності в галузі поховання (рішення позачергової п’ятдесят сьомої сесії міської ради від 20.11.2025 №29)</w:t>
            </w:r>
          </w:p>
          <w:p w14:paraId="51991B6F" w14:textId="77777777" w:rsidR="0016169C" w:rsidRPr="00605536" w:rsidRDefault="008D27B5" w:rsidP="00796C7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землі рекреаційного призначення</w:t>
            </w:r>
            <w:r w:rsidRPr="0060553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E64B6" w14:textId="6342FCBB" w:rsidR="0016169C" w:rsidRPr="00605536" w:rsidRDefault="008D27B5" w:rsidP="008D27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07.09</w:t>
            </w:r>
            <w:r w:rsidR="00AC5A3A" w:rsidRPr="00605536">
              <w:rPr>
                <w:rFonts w:ascii="Times New Roman" w:hAnsi="Times New Roman" w:cs="Times New Roman"/>
                <w:lang w:val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A8FD5" w14:textId="77777777" w:rsidR="0016169C" w:rsidRPr="00605536" w:rsidRDefault="008D27B5" w:rsidP="000020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30600</w:t>
            </w:r>
          </w:p>
        </w:tc>
      </w:tr>
      <w:tr w:rsidR="00796C74" w:rsidRPr="00605536" w14:paraId="547DF7CA" w14:textId="77777777" w:rsidTr="00AC5A3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53870" w14:textId="77777777" w:rsidR="00796C74" w:rsidRPr="00605536" w:rsidRDefault="00796C74" w:rsidP="0000201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lastRenderedPageBreak/>
              <w:t>5.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DCB5" w14:textId="77777777" w:rsidR="00796C74" w:rsidRPr="00605536" w:rsidRDefault="00796C74" w:rsidP="0000201E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</w:t>
            </w:r>
            <w:r w:rsidR="00142A47" w:rsidRPr="00605536">
              <w:rPr>
                <w:rFonts w:ascii="Times New Roman" w:hAnsi="Times New Roman" w:cs="Times New Roman"/>
                <w:lang w:val="uk-UA"/>
              </w:rPr>
              <w:t>організації роботи міського пасажирського транспорту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D231" w14:textId="1A0D6918" w:rsidR="00796C74" w:rsidRPr="00605536" w:rsidRDefault="00142A47" w:rsidP="009724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A914B63" w14:textId="0F857DB6" w:rsidR="00142A47" w:rsidRPr="00605536" w:rsidRDefault="00142A47" w:rsidP="009724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Pr="00605536">
              <w:rPr>
                <w:rFonts w:ascii="Times New Roman" w:hAnsi="Times New Roman" w:cs="Times New Roman"/>
                <w:lang w:val="uk-UA"/>
              </w:rPr>
              <w:t xml:space="preserve"> шосе</w:t>
            </w:r>
          </w:p>
          <w:p w14:paraId="2305E78A" w14:textId="77777777" w:rsidR="00142A47" w:rsidRPr="00605536" w:rsidRDefault="00142A47" w:rsidP="009724F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6810100000:30:001:0058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0530E" w14:textId="0F34673E" w:rsidR="00796C74" w:rsidRPr="00605536" w:rsidRDefault="00142A47" w:rsidP="008D27B5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будівель торгівлі </w:t>
            </w:r>
            <w:r w:rsidRPr="00605536">
              <w:rPr>
                <w:rFonts w:ascii="Times New Roman" w:hAnsi="Times New Roman" w:cs="Times New Roman"/>
                <w:lang w:val="uk-UA"/>
              </w:rPr>
              <w:t>(рішення позачергової п’ятдесят сьомої сесії міської ради від 20.11.2025 №29)</w:t>
            </w:r>
          </w:p>
          <w:p w14:paraId="1FCF0339" w14:textId="3EEC059F" w:rsidR="00142A47" w:rsidRPr="00605536" w:rsidRDefault="00142A47" w:rsidP="00142A4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B71F4" w14:textId="17B81DAC" w:rsidR="00796C74" w:rsidRPr="00605536" w:rsidRDefault="00142A47" w:rsidP="00142A4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03.07</w:t>
            </w:r>
            <w:r w:rsidR="00AC5A3A" w:rsidRPr="00605536">
              <w:rPr>
                <w:rFonts w:ascii="Times New Roman" w:hAnsi="Times New Roman" w:cs="Times New Roman"/>
                <w:lang w:val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F8C16" w14:textId="77777777" w:rsidR="00796C74" w:rsidRPr="00605536" w:rsidRDefault="00142A47" w:rsidP="000020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1334</w:t>
            </w:r>
          </w:p>
        </w:tc>
      </w:tr>
    </w:tbl>
    <w:p w14:paraId="32AEB1AA" w14:textId="77777777" w:rsidR="009E1857" w:rsidRPr="00605536" w:rsidRDefault="009E1857" w:rsidP="009E1857">
      <w:pPr>
        <w:tabs>
          <w:tab w:val="left" w:pos="7560"/>
        </w:tabs>
        <w:ind w:left="3261" w:right="55"/>
        <w:jc w:val="both"/>
        <w:rPr>
          <w:rFonts w:ascii="Times New Roman" w:hAnsi="Times New Roman"/>
          <w:lang w:val="uk-UA"/>
        </w:rPr>
      </w:pPr>
    </w:p>
    <w:p w14:paraId="72E2A504" w14:textId="63DD6156" w:rsidR="009E1857" w:rsidRPr="00605536" w:rsidRDefault="009E1857" w:rsidP="00605536">
      <w:pPr>
        <w:ind w:left="3261" w:right="55"/>
        <w:jc w:val="both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Секретар міської ради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="00605536" w:rsidRPr="00605536">
        <w:rPr>
          <w:rFonts w:ascii="Times New Roman" w:hAnsi="Times New Roman"/>
          <w:lang w:val="uk-UA"/>
        </w:rPr>
        <w:tab/>
      </w:r>
      <w:r w:rsidR="00605536"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Віталій ДІДЕНКО</w:t>
      </w:r>
    </w:p>
    <w:p w14:paraId="7BE18EA0" w14:textId="77777777" w:rsidR="009E1857" w:rsidRPr="00605536" w:rsidRDefault="009E1857" w:rsidP="009E1857">
      <w:pPr>
        <w:tabs>
          <w:tab w:val="left" w:pos="7020"/>
          <w:tab w:val="left" w:pos="7740"/>
        </w:tabs>
        <w:ind w:left="3240" w:right="-5"/>
        <w:rPr>
          <w:rFonts w:ascii="Times New Roman" w:hAnsi="Times New Roman"/>
          <w:lang w:val="uk-UA"/>
        </w:rPr>
      </w:pPr>
    </w:p>
    <w:p w14:paraId="172979DA" w14:textId="77777777" w:rsidR="009E1857" w:rsidRPr="00605536" w:rsidRDefault="009E1857" w:rsidP="009E1857">
      <w:pPr>
        <w:tabs>
          <w:tab w:val="left" w:pos="7020"/>
          <w:tab w:val="left" w:pos="7740"/>
        </w:tabs>
        <w:ind w:left="3240" w:right="-5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Начальник управління правового забезпечення</w:t>
      </w:r>
    </w:p>
    <w:p w14:paraId="2D345F10" w14:textId="77777777" w:rsidR="009E1857" w:rsidRPr="00605536" w:rsidRDefault="009E1857" w:rsidP="009E1857">
      <w:pPr>
        <w:ind w:left="3261" w:right="110"/>
        <w:jc w:val="both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та представництва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Лілія ДЕМЧУК</w:t>
      </w:r>
    </w:p>
    <w:p w14:paraId="4D2FAB80" w14:textId="77777777" w:rsidR="009E1857" w:rsidRPr="00605536" w:rsidRDefault="009E1857" w:rsidP="009E1857">
      <w:pPr>
        <w:ind w:left="3261" w:right="110"/>
        <w:jc w:val="both"/>
        <w:rPr>
          <w:rFonts w:ascii="Times New Roman" w:hAnsi="Times New Roman"/>
          <w:lang w:val="uk-UA"/>
        </w:rPr>
      </w:pPr>
    </w:p>
    <w:p w14:paraId="15750D1C" w14:textId="77777777" w:rsidR="00AC5A3A" w:rsidRPr="00605536" w:rsidRDefault="009E1857" w:rsidP="009E1857">
      <w:pPr>
        <w:ind w:left="3261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Начальник Управління земельних ресурсів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Людмила МАТВЕЄВА</w:t>
      </w:r>
    </w:p>
    <w:p w14:paraId="6B003E5E" w14:textId="77777777" w:rsidR="00AC5A3A" w:rsidRPr="00605536" w:rsidRDefault="00AC5A3A" w:rsidP="009E1857">
      <w:pPr>
        <w:ind w:left="3261"/>
        <w:rPr>
          <w:rFonts w:ascii="Times New Roman" w:hAnsi="Times New Roman"/>
          <w:lang w:val="uk-UA"/>
        </w:rPr>
      </w:pPr>
    </w:p>
    <w:p w14:paraId="0D570FED" w14:textId="77777777" w:rsidR="00AC5A3A" w:rsidRPr="00605536" w:rsidRDefault="00AC5A3A" w:rsidP="009E1857">
      <w:pPr>
        <w:ind w:left="3261"/>
        <w:rPr>
          <w:rFonts w:ascii="Times New Roman" w:hAnsi="Times New Roman"/>
          <w:lang w:val="uk-UA"/>
        </w:rPr>
        <w:sectPr w:rsidR="00AC5A3A" w:rsidRPr="00605536" w:rsidSect="009724FA">
          <w:pgSz w:w="16838" w:h="11906" w:orient="landscape" w:code="9"/>
          <w:pgMar w:top="709" w:right="635" w:bottom="510" w:left="851" w:header="720" w:footer="720" w:gutter="0"/>
          <w:cols w:space="720"/>
          <w:docGrid w:linePitch="600" w:charSpace="32768"/>
        </w:sectPr>
      </w:pPr>
    </w:p>
    <w:p w14:paraId="70B6B234" w14:textId="77777777" w:rsidR="006E1090" w:rsidRPr="00605536" w:rsidRDefault="006E1090" w:rsidP="00AC5A3A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kern w:val="2"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lastRenderedPageBreak/>
        <w:t>Додаток 2</w:t>
      </w:r>
    </w:p>
    <w:p w14:paraId="2BDF7505" w14:textId="6A920CEA" w:rsidR="006E1090" w:rsidRPr="00605536" w:rsidRDefault="006E1090" w:rsidP="00AC5A3A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36990BAC" w14:textId="77777777" w:rsidR="006E1090" w:rsidRPr="00605536" w:rsidRDefault="006E1090" w:rsidP="00AC5A3A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t>від 18.02.2026 № 60</w:t>
      </w:r>
    </w:p>
    <w:p w14:paraId="410DC8A6" w14:textId="77777777" w:rsidR="002C7B30" w:rsidRPr="00605536" w:rsidRDefault="002C7B30" w:rsidP="002C7B30">
      <w:pPr>
        <w:jc w:val="center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СПИСОК</w:t>
      </w:r>
    </w:p>
    <w:p w14:paraId="48D75854" w14:textId="77777777" w:rsidR="002C7B30" w:rsidRPr="00605536" w:rsidRDefault="004C2120" w:rsidP="002C7B30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ф</w:t>
      </w:r>
      <w:r w:rsidR="0000201E" w:rsidRPr="00605536">
        <w:rPr>
          <w:rFonts w:ascii="Times New Roman" w:hAnsi="Times New Roman" w:cs="Times New Roman"/>
          <w:lang w:val="uk-UA"/>
        </w:rPr>
        <w:t>ізичних</w:t>
      </w:r>
      <w:r w:rsidRPr="00605536">
        <w:rPr>
          <w:rFonts w:ascii="Times New Roman" w:hAnsi="Times New Roman" w:cs="Times New Roman"/>
          <w:lang w:val="uk-UA"/>
        </w:rPr>
        <w:t xml:space="preserve"> та юридичних</w:t>
      </w:r>
      <w:r w:rsidR="002C7B30" w:rsidRPr="00605536">
        <w:rPr>
          <w:rFonts w:ascii="Times New Roman" w:hAnsi="Times New Roman" w:cs="Times New Roman"/>
          <w:lang w:val="uk-UA"/>
        </w:rPr>
        <w:t xml:space="preserve"> осіб, яким затверджуються </w:t>
      </w:r>
      <w:proofErr w:type="spellStart"/>
      <w:r w:rsidR="002C7B30" w:rsidRPr="00605536">
        <w:rPr>
          <w:rFonts w:ascii="Times New Roman" w:hAnsi="Times New Roman" w:cs="Times New Roman"/>
          <w:lang w:val="uk-UA"/>
        </w:rPr>
        <w:t>проекти</w:t>
      </w:r>
      <w:proofErr w:type="spellEnd"/>
      <w:r w:rsidR="002C7B30" w:rsidRPr="00605536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та надаються земельні ділянки в оренду</w:t>
      </w: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4"/>
        <w:gridCol w:w="4252"/>
        <w:gridCol w:w="3260"/>
        <w:gridCol w:w="850"/>
        <w:gridCol w:w="850"/>
      </w:tblGrid>
      <w:tr w:rsidR="002C7B30" w:rsidRPr="00605536" w14:paraId="031B1524" w14:textId="77777777" w:rsidTr="00AC5A3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8BD40" w14:textId="77777777" w:rsidR="002C7B30" w:rsidRPr="00605536" w:rsidRDefault="002C7B30" w:rsidP="00AC5A3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778103C2" w14:textId="77777777" w:rsidR="002C7B30" w:rsidRPr="00605536" w:rsidRDefault="002C7B30" w:rsidP="00AC5A3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A1C91" w14:textId="77777777" w:rsidR="002C7B30" w:rsidRPr="00605536" w:rsidRDefault="002C7B30" w:rsidP="00AC5A3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00201E" w:rsidRPr="00605536">
              <w:rPr>
                <w:rFonts w:ascii="Times New Roman" w:hAnsi="Times New Roman" w:cs="Times New Roman"/>
                <w:lang w:val="uk-UA"/>
              </w:rPr>
              <w:t>фізичних</w:t>
            </w:r>
            <w:r w:rsidR="004C2120" w:rsidRPr="00605536">
              <w:rPr>
                <w:rFonts w:ascii="Times New Roman" w:hAnsi="Times New Roman" w:cs="Times New Roman"/>
                <w:lang w:val="uk-UA"/>
              </w:rPr>
              <w:t xml:space="preserve"> та юридичних</w:t>
            </w:r>
            <w:r w:rsidRPr="00605536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6C085" w14:textId="77777777" w:rsidR="002C7B30" w:rsidRPr="00605536" w:rsidRDefault="002C7B30" w:rsidP="00AC5A3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459A0" w14:textId="77777777" w:rsidR="002C7B30" w:rsidRPr="00605536" w:rsidRDefault="002C7B30" w:rsidP="00AC5A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F2883" w14:textId="77777777" w:rsidR="002C7B30" w:rsidRPr="00605536" w:rsidRDefault="002C7B30" w:rsidP="00AC5A3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21E2E" w14:textId="77777777" w:rsidR="002C7B30" w:rsidRPr="00605536" w:rsidRDefault="002C7B30" w:rsidP="00AC5A3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86C9676" w14:textId="77777777" w:rsidR="002C7B30" w:rsidRPr="00605536" w:rsidRDefault="002C7B30" w:rsidP="00AC5A3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0553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51F35" w14:textId="77777777" w:rsidR="002C7B30" w:rsidRPr="00605536" w:rsidRDefault="002C7B30" w:rsidP="00AC5A3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2C7B30" w:rsidRPr="00605536" w14:paraId="517F374C" w14:textId="77777777" w:rsidTr="00A61FA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6B43C" w14:textId="77777777" w:rsidR="002C7B30" w:rsidRPr="00605536" w:rsidRDefault="002C7B30" w:rsidP="00A82D2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D3771" w14:textId="77777777" w:rsidR="002C7B30" w:rsidRPr="00605536" w:rsidRDefault="0000201E" w:rsidP="00A82D24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Мельник Оксана Іванівна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4CC21" w14:textId="73C75072" w:rsidR="002C7B30" w:rsidRPr="00605536" w:rsidRDefault="0000201E" w:rsidP="00AC5A3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D980547" w14:textId="256B4203" w:rsidR="002C7B30" w:rsidRPr="00605536" w:rsidRDefault="002C7B30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вул.</w:t>
            </w:r>
            <w:r w:rsidR="0000201E" w:rsidRPr="00605536">
              <w:rPr>
                <w:rFonts w:ascii="Times New Roman" w:hAnsi="Times New Roman" w:cs="Times New Roman"/>
                <w:lang w:val="uk-UA"/>
              </w:rPr>
              <w:t>Інститутська,21/3</w:t>
            </w:r>
          </w:p>
          <w:p w14:paraId="1C0F2EDD" w14:textId="77777777" w:rsidR="002C7B30" w:rsidRPr="00605536" w:rsidRDefault="0000201E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6810100000:09:006:0327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A55C" w14:textId="1ED03BC4" w:rsidR="002C7B30" w:rsidRPr="00605536" w:rsidRDefault="0000201E" w:rsidP="00A82D2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для обслуговування приміщення магазину «100%»</w:t>
            </w:r>
            <w:r w:rsidR="002C7B30" w:rsidRPr="00605536">
              <w:rPr>
                <w:rFonts w:ascii="Times New Roman" w:hAnsi="Times New Roman" w:cs="Times New Roman"/>
                <w:lang w:val="uk-UA"/>
              </w:rPr>
              <w:t xml:space="preserve"> (рішення п’ятдесят </w:t>
            </w:r>
            <w:r w:rsidR="008D782F" w:rsidRPr="00605536">
              <w:rPr>
                <w:rFonts w:ascii="Times New Roman" w:hAnsi="Times New Roman" w:cs="Times New Roman"/>
                <w:lang w:val="uk-UA"/>
              </w:rPr>
              <w:t xml:space="preserve">шостої </w:t>
            </w:r>
            <w:r w:rsidR="002C7B30" w:rsidRPr="00605536">
              <w:rPr>
                <w:rFonts w:ascii="Times New Roman" w:hAnsi="Times New Roman" w:cs="Times New Roman"/>
                <w:lang w:val="uk-UA"/>
              </w:rPr>
              <w:t xml:space="preserve">сесії міської ради від </w:t>
            </w:r>
            <w:r w:rsidR="008D782F" w:rsidRPr="00605536">
              <w:rPr>
                <w:rFonts w:ascii="Times New Roman" w:hAnsi="Times New Roman" w:cs="Times New Roman"/>
                <w:lang w:val="uk-UA"/>
              </w:rPr>
              <w:t>25.09.2025</w:t>
            </w:r>
            <w:r w:rsidR="002C7B30" w:rsidRPr="00605536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8D782F" w:rsidRPr="00605536">
              <w:rPr>
                <w:rFonts w:ascii="Times New Roman" w:hAnsi="Times New Roman" w:cs="Times New Roman"/>
                <w:lang w:val="uk-UA"/>
              </w:rPr>
              <w:t>4</w:t>
            </w:r>
            <w:r w:rsidR="002C7B30" w:rsidRPr="00605536">
              <w:rPr>
                <w:rFonts w:ascii="Times New Roman" w:hAnsi="Times New Roman" w:cs="Times New Roman"/>
                <w:lang w:val="uk-UA"/>
              </w:rPr>
              <w:t xml:space="preserve">0, реєстраційний номер об’єкта нерухомого майна </w:t>
            </w:r>
            <w:r w:rsidR="008D782F" w:rsidRPr="00605536">
              <w:rPr>
                <w:rFonts w:ascii="Times New Roman" w:hAnsi="Times New Roman" w:cs="Times New Roman"/>
                <w:lang w:val="uk-UA"/>
              </w:rPr>
              <w:t>9247668101</w:t>
            </w:r>
            <w:r w:rsidR="002C7B30" w:rsidRPr="0060553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49097ECA" w14:textId="4DF4EAFF" w:rsidR="00A82D24" w:rsidRPr="00605536" w:rsidRDefault="002C7B30" w:rsidP="00AC5A3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00201E" w:rsidRPr="00605536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FA81" w14:textId="052A59E0" w:rsidR="002C7B30" w:rsidRPr="00605536" w:rsidRDefault="0000201E" w:rsidP="000020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03.10</w:t>
            </w:r>
            <w:r w:rsidR="00AC5A3A" w:rsidRPr="00605536">
              <w:rPr>
                <w:rFonts w:ascii="Times New Roman" w:hAnsi="Times New Roman" w:cs="Times New Roman"/>
                <w:lang w:val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E8A7" w14:textId="77777777" w:rsidR="002C7B30" w:rsidRPr="00605536" w:rsidRDefault="0000201E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11493" w14:textId="77777777" w:rsidR="002C7B30" w:rsidRPr="00605536" w:rsidRDefault="002C7B30" w:rsidP="000020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00201E" w:rsidRPr="00605536">
              <w:rPr>
                <w:rFonts w:ascii="Times New Roman" w:hAnsi="Times New Roman" w:cs="Times New Roman"/>
                <w:lang w:val="uk-UA"/>
              </w:rPr>
              <w:t>10</w:t>
            </w:r>
            <w:r w:rsidRPr="00605536">
              <w:rPr>
                <w:rFonts w:ascii="Times New Roman" w:hAnsi="Times New Roman" w:cs="Times New Roman"/>
                <w:lang w:val="uk-UA"/>
              </w:rPr>
              <w:t xml:space="preserve"> років</w:t>
            </w:r>
          </w:p>
        </w:tc>
      </w:tr>
      <w:tr w:rsidR="004C2120" w:rsidRPr="00605536" w14:paraId="71C3D6D6" w14:textId="77777777" w:rsidTr="00A61FA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94E08" w14:textId="77777777" w:rsidR="004C2120" w:rsidRPr="00605536" w:rsidRDefault="00A82D24" w:rsidP="00A82D2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34035" w14:textId="77777777" w:rsidR="004C2120" w:rsidRPr="00605536" w:rsidRDefault="00A82D24" w:rsidP="00A82D24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2E6AD" w14:textId="77777777" w:rsidR="004C2120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548683F" w14:textId="77777777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5D3FF64" w14:textId="4CBC6DA6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с.Давидківці</w:t>
            </w:r>
            <w:proofErr w:type="spellEnd"/>
          </w:p>
          <w:p w14:paraId="10F99C9D" w14:textId="2C86DC41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вул.Садова</w:t>
            </w:r>
            <w:proofErr w:type="spellEnd"/>
          </w:p>
          <w:p w14:paraId="52F9DB1F" w14:textId="77777777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6825082400:01:004:0283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814EB" w14:textId="70AE477B" w:rsidR="004C2120" w:rsidRPr="00605536" w:rsidRDefault="00A82D24" w:rsidP="00A82D2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для обслуговування КТПС-10/0,4 кВ №</w:t>
            </w:r>
            <w:r w:rsidR="00C00A57" w:rsidRPr="00605536">
              <w:rPr>
                <w:rFonts w:ascii="Times New Roman" w:hAnsi="Times New Roman" w:cs="Times New Roman"/>
                <w:lang w:val="uk-UA"/>
              </w:rPr>
              <w:t> </w:t>
            </w:r>
            <w:r w:rsidRPr="00605536">
              <w:rPr>
                <w:rFonts w:ascii="Times New Roman" w:hAnsi="Times New Roman" w:cs="Times New Roman"/>
                <w:lang w:val="uk-UA"/>
              </w:rPr>
              <w:t>6094 (рішення позачергової п’ятдесят сьомої сесії міської ради від 20.11.2025 №28, довідка від 11.06.2025)</w:t>
            </w:r>
          </w:p>
          <w:p w14:paraId="5DCE7556" w14:textId="2AFD3C4F" w:rsidR="00A82D24" w:rsidRPr="00605536" w:rsidRDefault="00A82D24" w:rsidP="00AC5A3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548F" w14:textId="5E0A9F05" w:rsidR="004C2120" w:rsidRPr="00605536" w:rsidRDefault="00A82D24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14.02</w:t>
            </w:r>
            <w:r w:rsidR="00AC5A3A" w:rsidRPr="00605536">
              <w:rPr>
                <w:rFonts w:ascii="Times New Roman" w:hAnsi="Times New Roman" w:cs="Times New Roman"/>
                <w:lang w:val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D681" w14:textId="77777777" w:rsidR="004C2120" w:rsidRPr="00605536" w:rsidRDefault="00A82D24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1E38F" w14:textId="77777777" w:rsidR="004C2120" w:rsidRPr="00605536" w:rsidRDefault="00A82D24" w:rsidP="000020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A82D24" w:rsidRPr="00605536" w14:paraId="23E6A3C5" w14:textId="77777777" w:rsidTr="00A61FA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5D38C" w14:textId="77777777" w:rsidR="00A82D24" w:rsidRPr="00605536" w:rsidRDefault="00A82D24" w:rsidP="00A82D2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4274" w14:textId="77777777" w:rsidR="00A82D24" w:rsidRPr="00605536" w:rsidRDefault="00A82D24" w:rsidP="00A82D24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F3681" w14:textId="77777777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F1ADA6A" w14:textId="77777777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3439EF66" w14:textId="0B32878D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с.Давидківці</w:t>
            </w:r>
            <w:proofErr w:type="spellEnd"/>
          </w:p>
          <w:p w14:paraId="2DA1DC32" w14:textId="77777777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6825082400:01:002:0155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3039" w14:textId="77777777" w:rsidR="00A82D24" w:rsidRPr="00605536" w:rsidRDefault="00A82D24" w:rsidP="00A82D2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для обслуговування КТПС-10/0,4 кВ №</w:t>
            </w:r>
            <w:r w:rsidR="0068014A" w:rsidRPr="00605536">
              <w:rPr>
                <w:rFonts w:ascii="Times New Roman" w:hAnsi="Times New Roman" w:cs="Times New Roman"/>
                <w:lang w:val="uk-UA"/>
              </w:rPr>
              <w:t> </w:t>
            </w:r>
            <w:r w:rsidRPr="00605536">
              <w:rPr>
                <w:rFonts w:ascii="Times New Roman" w:hAnsi="Times New Roman" w:cs="Times New Roman"/>
                <w:lang w:val="uk-UA"/>
              </w:rPr>
              <w:t>6106 (рішення позачергової п’ятдесят сьомої сесії міської ради від 20.11.2025 № 28, довідка від 18.08.2025)</w:t>
            </w:r>
          </w:p>
          <w:p w14:paraId="3EF17B86" w14:textId="12A801DE" w:rsidR="00A82D24" w:rsidRPr="00605536" w:rsidRDefault="00A82D24" w:rsidP="00AC5A3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A22A" w14:textId="578C703A" w:rsidR="00A82D24" w:rsidRPr="00605536" w:rsidRDefault="00A82D24" w:rsidP="001857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14.02</w:t>
            </w:r>
            <w:r w:rsidR="00AC5A3A" w:rsidRPr="00605536">
              <w:rPr>
                <w:rFonts w:ascii="Times New Roman" w:hAnsi="Times New Roman" w:cs="Times New Roman"/>
                <w:lang w:val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="00F735B0" w:rsidRPr="00605536">
              <w:rPr>
                <w:rFonts w:ascii="Times New Roman" w:eastAsia="Times New Roman" w:hAnsi="Times New Roman" w:cs="Times New Roman"/>
                <w:lang w:val="uk-UA" w:eastAsia="uk-UA"/>
              </w:rPr>
              <w:t>л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600F8" w14:textId="77777777" w:rsidR="00A82D24" w:rsidRPr="00605536" w:rsidRDefault="00A82D24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01084" w14:textId="77777777" w:rsidR="00A82D24" w:rsidRPr="00605536" w:rsidRDefault="00A82D24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A82D24" w:rsidRPr="00605536" w14:paraId="31E74FA0" w14:textId="77777777" w:rsidTr="00A61FA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5944E" w14:textId="77777777" w:rsidR="00A82D24" w:rsidRPr="00605536" w:rsidRDefault="005F7CE6" w:rsidP="00A82D2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4</w:t>
            </w:r>
            <w:r w:rsidR="00A82D24" w:rsidRPr="0060553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76913" w14:textId="77777777" w:rsidR="00A82D24" w:rsidRPr="00605536" w:rsidRDefault="00A82D24" w:rsidP="00A82D24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6D797" w14:textId="77777777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9C9A5F5" w14:textId="77777777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7F06345" w14:textId="685D46A3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с.Пирогівці</w:t>
            </w:r>
            <w:proofErr w:type="spellEnd"/>
          </w:p>
          <w:p w14:paraId="0C1D41E9" w14:textId="5D6BCA08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вул.Лесі</w:t>
            </w:r>
            <w:proofErr w:type="spellEnd"/>
            <w:r w:rsidRPr="00605536">
              <w:rPr>
                <w:rFonts w:ascii="Times New Roman" w:hAnsi="Times New Roman" w:cs="Times New Roman"/>
                <w:lang w:val="uk-UA"/>
              </w:rPr>
              <w:t xml:space="preserve"> Українки</w:t>
            </w:r>
          </w:p>
          <w:p w14:paraId="59763413" w14:textId="77777777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6825086700:01:010:0064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B218" w14:textId="77777777" w:rsidR="00A82D24" w:rsidRPr="00605536" w:rsidRDefault="00A82D24" w:rsidP="00A82D2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для обслуговування ПЛІ 10 к</w:t>
            </w:r>
            <w:r w:rsidR="00A61FAB" w:rsidRPr="00605536">
              <w:rPr>
                <w:rFonts w:ascii="Times New Roman" w:hAnsi="Times New Roman" w:cs="Times New Roman"/>
                <w:lang w:val="uk-UA"/>
              </w:rPr>
              <w:t>В</w:t>
            </w:r>
            <w:r w:rsidRPr="00605536">
              <w:rPr>
                <w:rFonts w:ascii="Times New Roman" w:hAnsi="Times New Roman" w:cs="Times New Roman"/>
                <w:lang w:val="uk-UA"/>
              </w:rPr>
              <w:t xml:space="preserve"> Л-14 (1</w:t>
            </w:r>
            <w:r w:rsidR="00BC07EA" w:rsidRPr="00605536">
              <w:rPr>
                <w:rFonts w:ascii="Times New Roman" w:hAnsi="Times New Roman" w:cs="Times New Roman"/>
                <w:lang w:val="uk-UA"/>
              </w:rPr>
              <w:t> </w:t>
            </w:r>
            <w:r w:rsidRPr="00605536">
              <w:rPr>
                <w:rFonts w:ascii="Times New Roman" w:hAnsi="Times New Roman" w:cs="Times New Roman"/>
                <w:lang w:val="uk-UA"/>
              </w:rPr>
              <w:t>опора) (рішення позачергової п’ятдесят сьомої сесії міської ради від 20.11.2025 № 28, довідка від 22.07.2025)</w:t>
            </w:r>
          </w:p>
          <w:p w14:paraId="1694F97F" w14:textId="77777777" w:rsidR="00A82D24" w:rsidRPr="00605536" w:rsidRDefault="00A82D24" w:rsidP="00A82D2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промисловості, транспорту, електронних комунікацій, 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енергетики, оборони та іншого призначення</w:t>
            </w:r>
            <w:r w:rsidRPr="0060553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42825" w14:textId="293FA2E4" w:rsidR="00A82D24" w:rsidRPr="00605536" w:rsidRDefault="00A82D24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AC5A3A" w:rsidRPr="00605536">
              <w:rPr>
                <w:rFonts w:ascii="Times New Roman" w:hAnsi="Times New Roman" w:cs="Times New Roman"/>
                <w:lang w:val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4F753" w14:textId="77777777" w:rsidR="00A82D24" w:rsidRPr="00605536" w:rsidRDefault="00A82D24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0E392" w14:textId="77777777" w:rsidR="00A82D24" w:rsidRPr="00605536" w:rsidRDefault="00A82D24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A82D24" w:rsidRPr="00605536" w14:paraId="40D8D5EF" w14:textId="77777777" w:rsidTr="00A61FA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68312" w14:textId="77777777" w:rsidR="00A82D24" w:rsidRPr="00605536" w:rsidRDefault="005F7CE6" w:rsidP="00A82D2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  <w:r w:rsidR="00A82D24" w:rsidRPr="0060553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F0A20" w14:textId="77777777" w:rsidR="00A82D24" w:rsidRPr="00605536" w:rsidRDefault="00A82D24" w:rsidP="00A82D24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45D7E" w14:textId="77777777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F338BE1" w14:textId="77777777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278A202A" w14:textId="1973639E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с.Пирогівці</w:t>
            </w:r>
            <w:proofErr w:type="spellEnd"/>
          </w:p>
          <w:p w14:paraId="7900B49C" w14:textId="1B9AB736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вул.Лесі</w:t>
            </w:r>
            <w:proofErr w:type="spellEnd"/>
            <w:r w:rsidRPr="00605536">
              <w:rPr>
                <w:rFonts w:ascii="Times New Roman" w:hAnsi="Times New Roman" w:cs="Times New Roman"/>
                <w:lang w:val="uk-UA"/>
              </w:rPr>
              <w:t xml:space="preserve"> Українки</w:t>
            </w:r>
          </w:p>
          <w:p w14:paraId="2B1DBE35" w14:textId="77777777" w:rsidR="00A82D24" w:rsidRPr="00605536" w:rsidRDefault="00A82D24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6825086700:01:010:006</w:t>
            </w:r>
            <w:r w:rsidR="00A61FAB" w:rsidRPr="0060553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7039" w14:textId="21141C9F" w:rsidR="00A82D24" w:rsidRPr="00605536" w:rsidRDefault="00A61FAB" w:rsidP="00A82D2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для будівництва та обслуговування КТП-10/0,4 кВ</w:t>
            </w:r>
            <w:r w:rsidR="00AC5A3A" w:rsidRPr="006055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05536">
              <w:rPr>
                <w:rFonts w:ascii="Times New Roman" w:hAnsi="Times New Roman" w:cs="Times New Roman"/>
                <w:lang w:val="uk-UA"/>
              </w:rPr>
              <w:t>№6109</w:t>
            </w:r>
            <w:r w:rsidR="00A82D24" w:rsidRPr="00605536">
              <w:rPr>
                <w:rFonts w:ascii="Times New Roman" w:hAnsi="Times New Roman" w:cs="Times New Roman"/>
                <w:lang w:val="uk-UA"/>
              </w:rPr>
              <w:t xml:space="preserve"> (рішення позачергової п’ятдесят сьомої сесії міської ради від 20.11.2025 №28, довідка від </w:t>
            </w:r>
            <w:r w:rsidRPr="00605536">
              <w:rPr>
                <w:rFonts w:ascii="Times New Roman" w:hAnsi="Times New Roman" w:cs="Times New Roman"/>
                <w:lang w:val="uk-UA"/>
              </w:rPr>
              <w:t>11.06</w:t>
            </w:r>
            <w:r w:rsidR="00A82D24" w:rsidRPr="00605536">
              <w:rPr>
                <w:rFonts w:ascii="Times New Roman" w:hAnsi="Times New Roman" w:cs="Times New Roman"/>
                <w:lang w:val="uk-UA"/>
              </w:rPr>
              <w:t>.2025)</w:t>
            </w:r>
          </w:p>
          <w:p w14:paraId="6B3605B5" w14:textId="68F92660" w:rsidR="00A82D24" w:rsidRPr="00605536" w:rsidRDefault="00A82D24" w:rsidP="00A82D2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5EA24" w14:textId="47F5F28B" w:rsidR="00A82D24" w:rsidRPr="00605536" w:rsidRDefault="00A82D24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14.02</w:t>
            </w:r>
            <w:r w:rsidR="00AC5A3A" w:rsidRPr="00605536">
              <w:rPr>
                <w:rFonts w:ascii="Times New Roman" w:hAnsi="Times New Roman" w:cs="Times New Roman"/>
                <w:lang w:val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42472" w14:textId="77777777" w:rsidR="00A82D24" w:rsidRPr="00605536" w:rsidRDefault="00A61FAB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6FA30" w14:textId="77777777" w:rsidR="00A82D24" w:rsidRPr="00605536" w:rsidRDefault="00A82D24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A61FAB" w:rsidRPr="00605536" w14:paraId="473834A0" w14:textId="77777777" w:rsidTr="00A61FA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40B23" w14:textId="77777777" w:rsidR="00A61FAB" w:rsidRPr="00605536" w:rsidRDefault="005F7CE6" w:rsidP="00A61FA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</w:t>
            </w:r>
            <w:r w:rsidR="00A61FAB" w:rsidRPr="0060553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C2B56" w14:textId="77777777" w:rsidR="00A61FAB" w:rsidRPr="00605536" w:rsidRDefault="00A61FAB" w:rsidP="00A61FAB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7521D" w14:textId="77777777" w:rsidR="00A61FAB" w:rsidRPr="00605536" w:rsidRDefault="00A61FAB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D361480" w14:textId="77777777" w:rsidR="00A61FAB" w:rsidRPr="00605536" w:rsidRDefault="00A61FAB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EBD56FA" w14:textId="7AC1656F" w:rsidR="00A61FAB" w:rsidRPr="00605536" w:rsidRDefault="00A61FAB" w:rsidP="00AC5A3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</w:p>
          <w:p w14:paraId="20BEA4EA" w14:textId="77777777" w:rsidR="00A61FAB" w:rsidRPr="00605536" w:rsidRDefault="00A61FAB" w:rsidP="00AC5A3A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6825083300:01:004:0246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74A8" w14:textId="44C69129" w:rsidR="00A61FAB" w:rsidRPr="00605536" w:rsidRDefault="00A61FAB" w:rsidP="00A61FA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для будівництва та обслуговування КТП-6110 (рішення позачергової п’ятдесят сьомої сесії м</w:t>
            </w:r>
            <w:r w:rsidR="005F7CE6" w:rsidRPr="00605536">
              <w:rPr>
                <w:rFonts w:ascii="Times New Roman" w:hAnsi="Times New Roman" w:cs="Times New Roman"/>
                <w:lang w:val="uk-UA"/>
              </w:rPr>
              <w:t>іської ради від 20.11.2025 №28</w:t>
            </w:r>
            <w:r w:rsidRPr="0060553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78D2E17" w14:textId="10BBA0DF" w:rsidR="00A61FAB" w:rsidRPr="00605536" w:rsidRDefault="00A61FAB" w:rsidP="00A61FA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E1920" w14:textId="51CEAC94" w:rsidR="00A61FAB" w:rsidRPr="00605536" w:rsidRDefault="00A61FAB" w:rsidP="00A61F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14.02</w:t>
            </w:r>
            <w:r w:rsidR="00AC5A3A" w:rsidRPr="00605536">
              <w:rPr>
                <w:rFonts w:ascii="Times New Roman" w:hAnsi="Times New Roman" w:cs="Times New Roman"/>
                <w:lang w:val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6A243" w14:textId="77777777" w:rsidR="00A61FAB" w:rsidRPr="00605536" w:rsidRDefault="00A61FAB" w:rsidP="00A61F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C2AC" w14:textId="77777777" w:rsidR="00A61FAB" w:rsidRPr="00605536" w:rsidRDefault="00A61FAB" w:rsidP="00A61F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14:paraId="076E622D" w14:textId="77777777" w:rsidR="00745F3D" w:rsidRPr="00605536" w:rsidRDefault="00745F3D" w:rsidP="008E77E2">
      <w:pPr>
        <w:tabs>
          <w:tab w:val="left" w:pos="7560"/>
        </w:tabs>
        <w:ind w:left="3261" w:right="55"/>
        <w:jc w:val="both"/>
        <w:rPr>
          <w:rFonts w:ascii="Times New Roman" w:hAnsi="Times New Roman"/>
          <w:kern w:val="2"/>
          <w:lang w:val="uk-UA"/>
        </w:rPr>
      </w:pPr>
    </w:p>
    <w:p w14:paraId="30B91C62" w14:textId="042EF37E" w:rsidR="008E77E2" w:rsidRPr="00605536" w:rsidRDefault="008E77E2" w:rsidP="00605536">
      <w:pPr>
        <w:ind w:left="3261" w:right="55"/>
        <w:jc w:val="both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Секретар міської ради</w:t>
      </w:r>
      <w:r w:rsidRPr="00605536">
        <w:rPr>
          <w:rFonts w:ascii="Times New Roman" w:hAnsi="Times New Roman"/>
          <w:lang w:val="uk-UA"/>
        </w:rPr>
        <w:tab/>
      </w:r>
      <w:r w:rsidR="00605536" w:rsidRPr="00605536">
        <w:rPr>
          <w:rFonts w:ascii="Times New Roman" w:hAnsi="Times New Roman"/>
          <w:lang w:val="uk-UA"/>
        </w:rPr>
        <w:tab/>
      </w:r>
      <w:r w:rsidR="00605536"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Віталій ДІДЕНКО</w:t>
      </w:r>
    </w:p>
    <w:p w14:paraId="4882B2BE" w14:textId="77777777" w:rsidR="008E77E2" w:rsidRPr="00605536" w:rsidRDefault="008E77E2" w:rsidP="008E77E2">
      <w:pPr>
        <w:tabs>
          <w:tab w:val="left" w:pos="7020"/>
          <w:tab w:val="left" w:pos="7740"/>
        </w:tabs>
        <w:ind w:left="3240" w:right="-5"/>
        <w:rPr>
          <w:rFonts w:ascii="Times New Roman" w:hAnsi="Times New Roman"/>
          <w:lang w:val="uk-UA"/>
        </w:rPr>
      </w:pPr>
    </w:p>
    <w:p w14:paraId="59100661" w14:textId="77777777" w:rsidR="008E77E2" w:rsidRPr="00605536" w:rsidRDefault="008E77E2" w:rsidP="008E77E2">
      <w:pPr>
        <w:tabs>
          <w:tab w:val="left" w:pos="7020"/>
          <w:tab w:val="left" w:pos="7740"/>
        </w:tabs>
        <w:ind w:left="3240" w:right="-5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Начальник управління правового забезпечення</w:t>
      </w:r>
    </w:p>
    <w:p w14:paraId="56D18B88" w14:textId="77777777" w:rsidR="008E77E2" w:rsidRPr="00605536" w:rsidRDefault="008E77E2" w:rsidP="008E77E2">
      <w:pPr>
        <w:ind w:left="3261" w:right="110"/>
        <w:jc w:val="both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та представництва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Лілія ДЕМЧУК</w:t>
      </w:r>
    </w:p>
    <w:p w14:paraId="3FE2C782" w14:textId="77777777" w:rsidR="008E77E2" w:rsidRPr="00605536" w:rsidRDefault="008E77E2" w:rsidP="008E77E2">
      <w:pPr>
        <w:ind w:left="3261" w:right="110"/>
        <w:jc w:val="both"/>
        <w:rPr>
          <w:rFonts w:ascii="Times New Roman" w:hAnsi="Times New Roman"/>
          <w:lang w:val="uk-UA"/>
        </w:rPr>
      </w:pPr>
    </w:p>
    <w:p w14:paraId="147F737D" w14:textId="77777777" w:rsidR="00B82251" w:rsidRPr="00605536" w:rsidRDefault="008E77E2" w:rsidP="008E77E2">
      <w:pPr>
        <w:ind w:left="3261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Начальник Управління земельних ресурсів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Людмила МАТВЕЄВА</w:t>
      </w:r>
    </w:p>
    <w:p w14:paraId="1E72C54B" w14:textId="77777777" w:rsidR="00B82251" w:rsidRPr="00605536" w:rsidRDefault="00B82251" w:rsidP="008E77E2">
      <w:pPr>
        <w:ind w:left="3261"/>
        <w:rPr>
          <w:rFonts w:ascii="Times New Roman" w:hAnsi="Times New Roman"/>
          <w:lang w:val="uk-UA"/>
        </w:rPr>
      </w:pPr>
    </w:p>
    <w:p w14:paraId="2CC42A99" w14:textId="77777777" w:rsidR="00B82251" w:rsidRPr="00605536" w:rsidRDefault="00B82251" w:rsidP="008E77E2">
      <w:pPr>
        <w:ind w:left="3261"/>
        <w:rPr>
          <w:rFonts w:ascii="Times New Roman" w:hAnsi="Times New Roman"/>
          <w:lang w:val="uk-UA"/>
        </w:rPr>
        <w:sectPr w:rsidR="00B82251" w:rsidRPr="00605536" w:rsidSect="009724FA">
          <w:pgSz w:w="16838" w:h="11906" w:orient="landscape" w:code="9"/>
          <w:pgMar w:top="709" w:right="635" w:bottom="510" w:left="851" w:header="720" w:footer="720" w:gutter="0"/>
          <w:cols w:space="720"/>
          <w:docGrid w:linePitch="600" w:charSpace="32768"/>
        </w:sectPr>
      </w:pPr>
    </w:p>
    <w:p w14:paraId="74CC8ADE" w14:textId="77777777" w:rsidR="00285E28" w:rsidRPr="00605536" w:rsidRDefault="00285E28" w:rsidP="00B82251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kern w:val="2"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lastRenderedPageBreak/>
        <w:t>Додаток 3</w:t>
      </w:r>
    </w:p>
    <w:p w14:paraId="65F85D2F" w14:textId="77B83916" w:rsidR="00285E28" w:rsidRPr="00605536" w:rsidRDefault="00285E28" w:rsidP="00B82251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041BBBB4" w14:textId="77777777" w:rsidR="00285E28" w:rsidRPr="00605536" w:rsidRDefault="00285E28" w:rsidP="00B82251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t>від 18.02.2026 № 60</w:t>
      </w:r>
    </w:p>
    <w:p w14:paraId="1527F77C" w14:textId="77777777" w:rsidR="002C7B30" w:rsidRPr="00605536" w:rsidRDefault="002C7B30" w:rsidP="002C7B30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СПИСОК</w:t>
      </w:r>
    </w:p>
    <w:p w14:paraId="394E167B" w14:textId="77777777" w:rsidR="002C7B30" w:rsidRPr="00605536" w:rsidRDefault="00C725C1" w:rsidP="002C7B30">
      <w:pPr>
        <w:jc w:val="center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ф</w:t>
      </w:r>
      <w:r w:rsidR="002C7B30" w:rsidRPr="00605536">
        <w:rPr>
          <w:rFonts w:ascii="Times New Roman" w:hAnsi="Times New Roman" w:cs="Times New Roman"/>
          <w:lang w:val="uk-UA"/>
        </w:rPr>
        <w:t>ізичних</w:t>
      </w:r>
      <w:r w:rsidRPr="00605536">
        <w:rPr>
          <w:rFonts w:ascii="Times New Roman" w:hAnsi="Times New Roman" w:cs="Times New Roman"/>
          <w:lang w:val="uk-UA"/>
        </w:rPr>
        <w:t xml:space="preserve"> та юридичних</w:t>
      </w:r>
      <w:r w:rsidR="002C7B30" w:rsidRPr="00605536">
        <w:rPr>
          <w:rFonts w:ascii="Times New Roman" w:hAnsi="Times New Roman" w:cs="Times New Roman"/>
          <w:lang w:val="uk-UA"/>
        </w:rPr>
        <w:t xml:space="preserve"> осіб, яким затверджується технічна документація із землеустрою щодо поділу земельних ділянок </w:t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289"/>
        <w:gridCol w:w="2835"/>
        <w:gridCol w:w="1230"/>
        <w:gridCol w:w="2739"/>
        <w:gridCol w:w="1276"/>
        <w:gridCol w:w="1984"/>
        <w:gridCol w:w="2552"/>
      </w:tblGrid>
      <w:tr w:rsidR="002C7B30" w:rsidRPr="00605536" w14:paraId="4FF084FC" w14:textId="77777777" w:rsidTr="00605536">
        <w:trPr>
          <w:tblHeader/>
          <w:jc w:val="center"/>
        </w:trPr>
        <w:tc>
          <w:tcPr>
            <w:tcW w:w="541" w:type="dxa"/>
            <w:vAlign w:val="center"/>
          </w:tcPr>
          <w:p w14:paraId="273FE56D" w14:textId="77777777" w:rsidR="002C7B30" w:rsidRPr="00605536" w:rsidRDefault="002C7B30" w:rsidP="00B8225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9514084" w14:textId="77777777" w:rsidR="002C7B30" w:rsidRPr="00605536" w:rsidRDefault="002C7B30" w:rsidP="00B8225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9" w:type="dxa"/>
            <w:vAlign w:val="center"/>
          </w:tcPr>
          <w:p w14:paraId="1D24F174" w14:textId="77777777" w:rsidR="002C7B30" w:rsidRPr="00605536" w:rsidRDefault="002C7B30" w:rsidP="00B82251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Назва фізичних</w:t>
            </w:r>
            <w:r w:rsidR="00C725C1" w:rsidRPr="00605536">
              <w:rPr>
                <w:rFonts w:ascii="Times New Roman" w:hAnsi="Times New Roman" w:cs="Times New Roman"/>
                <w:lang w:val="uk-UA"/>
              </w:rPr>
              <w:t xml:space="preserve"> та юридичних</w:t>
            </w:r>
            <w:r w:rsidRPr="00605536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835" w:type="dxa"/>
            <w:vAlign w:val="center"/>
          </w:tcPr>
          <w:p w14:paraId="2D4FBF64" w14:textId="77777777" w:rsidR="002C7B30" w:rsidRPr="00605536" w:rsidRDefault="002C7B30" w:rsidP="00B82251">
            <w:pPr>
              <w:spacing w:line="240" w:lineRule="exact"/>
              <w:ind w:right="-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30" w:type="dxa"/>
            <w:vAlign w:val="center"/>
          </w:tcPr>
          <w:p w14:paraId="051E2641" w14:textId="77777777" w:rsidR="00B82251" w:rsidRPr="00605536" w:rsidRDefault="002C7B30" w:rsidP="00B8225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676E2768" w14:textId="0002C3CC" w:rsidR="002C7B30" w:rsidRPr="00605536" w:rsidRDefault="002C7B30" w:rsidP="00B82251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м</w:t>
            </w:r>
            <w:r w:rsidRPr="0060553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39" w:type="dxa"/>
            <w:vAlign w:val="center"/>
          </w:tcPr>
          <w:p w14:paraId="07EAB6F2" w14:textId="77777777" w:rsidR="002C7B30" w:rsidRPr="00605536" w:rsidRDefault="002C7B30" w:rsidP="00B8225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76" w:type="dxa"/>
            <w:vAlign w:val="center"/>
          </w:tcPr>
          <w:p w14:paraId="5279268C" w14:textId="77777777" w:rsidR="002C7B30" w:rsidRPr="00605536" w:rsidRDefault="002C7B30" w:rsidP="00B8225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60553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CC8B163" w14:textId="77777777" w:rsidR="002C7B30" w:rsidRPr="00605536" w:rsidRDefault="002C7B30" w:rsidP="00B8225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552" w:type="dxa"/>
            <w:vAlign w:val="center"/>
          </w:tcPr>
          <w:p w14:paraId="0A49E55B" w14:textId="77777777" w:rsidR="002C7B30" w:rsidRPr="00605536" w:rsidRDefault="002C7B30" w:rsidP="00B82251">
            <w:pPr>
              <w:spacing w:line="240" w:lineRule="exact"/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2C7B30" w:rsidRPr="00605536" w14:paraId="5D9900C2" w14:textId="77777777" w:rsidTr="00605536">
        <w:trPr>
          <w:jc w:val="center"/>
        </w:trPr>
        <w:tc>
          <w:tcPr>
            <w:tcW w:w="541" w:type="dxa"/>
            <w:vMerge w:val="restart"/>
          </w:tcPr>
          <w:p w14:paraId="592AA8D6" w14:textId="77777777" w:rsidR="002C7B30" w:rsidRPr="00605536" w:rsidRDefault="002C7B30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89" w:type="dxa"/>
            <w:vMerge w:val="restart"/>
          </w:tcPr>
          <w:p w14:paraId="549C0C28" w14:textId="77777777" w:rsidR="002C7B30" w:rsidRPr="00605536" w:rsidRDefault="002C7B30" w:rsidP="00A82D24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Мазур Артур Миколайович</w:t>
            </w:r>
          </w:p>
        </w:tc>
        <w:tc>
          <w:tcPr>
            <w:tcW w:w="2835" w:type="dxa"/>
            <w:vMerge w:val="restart"/>
          </w:tcPr>
          <w:p w14:paraId="018B4263" w14:textId="77777777" w:rsidR="002C7B30" w:rsidRPr="00605536" w:rsidRDefault="002C7B30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67E7A00" w14:textId="77777777" w:rsidR="002C7B30" w:rsidRPr="00605536" w:rsidRDefault="002C7B30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D1B2805" w14:textId="07013540" w:rsidR="002C7B30" w:rsidRPr="00605536" w:rsidRDefault="002C7B30" w:rsidP="00B822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с.Волиця</w:t>
            </w:r>
            <w:proofErr w:type="spellEnd"/>
          </w:p>
          <w:p w14:paraId="25DB1AD7" w14:textId="77777777" w:rsidR="002C7B30" w:rsidRPr="00605536" w:rsidRDefault="002C7B30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6825083900:02:002:0188</w:t>
            </w:r>
          </w:p>
        </w:tc>
        <w:tc>
          <w:tcPr>
            <w:tcW w:w="1230" w:type="dxa"/>
            <w:vMerge w:val="restart"/>
          </w:tcPr>
          <w:p w14:paraId="61A16778" w14:textId="77777777" w:rsidR="002C7B30" w:rsidRPr="00605536" w:rsidRDefault="002C7B30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8360</w:t>
            </w:r>
          </w:p>
        </w:tc>
        <w:tc>
          <w:tcPr>
            <w:tcW w:w="2739" w:type="dxa"/>
          </w:tcPr>
          <w:p w14:paraId="080B5DBC" w14:textId="77777777" w:rsidR="002C7B30" w:rsidRPr="00605536" w:rsidRDefault="002C7B30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717A16E" w14:textId="77777777" w:rsidR="002C7B30" w:rsidRPr="00605536" w:rsidRDefault="002C7B30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2098D247" w14:textId="49C41B86" w:rsidR="002C7B30" w:rsidRPr="00605536" w:rsidRDefault="002C7B30" w:rsidP="00B822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с.Волиця</w:t>
            </w:r>
            <w:proofErr w:type="spellEnd"/>
          </w:p>
          <w:p w14:paraId="0579839A" w14:textId="37C40795" w:rsidR="00C725C1" w:rsidRPr="00605536" w:rsidRDefault="002C7B30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6825083900:02:002:0024</w:t>
            </w:r>
          </w:p>
        </w:tc>
        <w:tc>
          <w:tcPr>
            <w:tcW w:w="1276" w:type="dxa"/>
          </w:tcPr>
          <w:p w14:paraId="21BA5030" w14:textId="77777777" w:rsidR="002C7B30" w:rsidRPr="00605536" w:rsidRDefault="002C7B30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4180</w:t>
            </w:r>
          </w:p>
        </w:tc>
        <w:tc>
          <w:tcPr>
            <w:tcW w:w="1984" w:type="dxa"/>
            <w:vMerge w:val="restart"/>
          </w:tcPr>
          <w:p w14:paraId="03A2FF7B" w14:textId="68AD43AF" w:rsidR="002C7B30" w:rsidRPr="00605536" w:rsidRDefault="002C7B30" w:rsidP="002C7B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01.07</w:t>
            </w:r>
            <w:r w:rsidR="00605536">
              <w:rPr>
                <w:rFonts w:ascii="Times New Roman" w:eastAsia="Times New Roman" w:hAnsi="Times New Roman" w:cs="Times New Roman"/>
                <w:lang w:val="en-US" w:eastAsia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городництва</w:t>
            </w:r>
          </w:p>
        </w:tc>
        <w:tc>
          <w:tcPr>
            <w:tcW w:w="2552" w:type="dxa"/>
            <w:vMerge w:val="restart"/>
          </w:tcPr>
          <w:p w14:paraId="1F2FD472" w14:textId="14FE3A3F" w:rsidR="002C7B30" w:rsidRPr="00605536" w:rsidRDefault="002C7B30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Рішення п’ятдесят шостої сесії міської ради від 25.09.2025 №33.</w:t>
            </w:r>
          </w:p>
          <w:p w14:paraId="08F5ED30" w14:textId="77777777" w:rsidR="002C7B30" w:rsidRPr="00605536" w:rsidRDefault="002C7B30" w:rsidP="009A648C">
            <w:pPr>
              <w:ind w:left="-108" w:right="-10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2C7B30" w:rsidRPr="00605536" w14:paraId="68D57F82" w14:textId="77777777" w:rsidTr="00605536">
        <w:trPr>
          <w:jc w:val="center"/>
        </w:trPr>
        <w:tc>
          <w:tcPr>
            <w:tcW w:w="541" w:type="dxa"/>
            <w:vMerge/>
          </w:tcPr>
          <w:p w14:paraId="51BF06C4" w14:textId="77777777" w:rsidR="002C7B30" w:rsidRPr="00605536" w:rsidRDefault="002C7B30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9" w:type="dxa"/>
            <w:vMerge/>
          </w:tcPr>
          <w:p w14:paraId="28736373" w14:textId="77777777" w:rsidR="002C7B30" w:rsidRPr="00605536" w:rsidRDefault="002C7B30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</w:tcPr>
          <w:p w14:paraId="6DBAE8E0" w14:textId="77777777" w:rsidR="002C7B30" w:rsidRPr="00605536" w:rsidRDefault="002C7B30" w:rsidP="00B822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30" w:type="dxa"/>
            <w:vMerge/>
          </w:tcPr>
          <w:p w14:paraId="3684B8C2" w14:textId="77777777" w:rsidR="002C7B30" w:rsidRPr="00605536" w:rsidRDefault="002C7B30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9" w:type="dxa"/>
          </w:tcPr>
          <w:p w14:paraId="1CB0CD29" w14:textId="77777777" w:rsidR="002C7B30" w:rsidRPr="00605536" w:rsidRDefault="002C7B30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45BB59D6" w14:textId="77777777" w:rsidR="002C7B30" w:rsidRPr="00605536" w:rsidRDefault="002C7B30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3F724C92" w14:textId="0360C551" w:rsidR="002C7B30" w:rsidRPr="00605536" w:rsidRDefault="002C7B30" w:rsidP="00B822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с.Волиця</w:t>
            </w:r>
            <w:proofErr w:type="spellEnd"/>
          </w:p>
          <w:p w14:paraId="0464715F" w14:textId="7663A8C8" w:rsidR="00C725C1" w:rsidRPr="00605536" w:rsidRDefault="002C7B30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6825083900:02:002:0025</w:t>
            </w:r>
          </w:p>
        </w:tc>
        <w:tc>
          <w:tcPr>
            <w:tcW w:w="1276" w:type="dxa"/>
          </w:tcPr>
          <w:p w14:paraId="1C5E06F5" w14:textId="77777777" w:rsidR="002C7B30" w:rsidRPr="00605536" w:rsidRDefault="002C7B30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4180</w:t>
            </w:r>
          </w:p>
        </w:tc>
        <w:tc>
          <w:tcPr>
            <w:tcW w:w="1984" w:type="dxa"/>
            <w:vMerge/>
          </w:tcPr>
          <w:p w14:paraId="5E3D9661" w14:textId="77777777" w:rsidR="002C7B30" w:rsidRPr="00605536" w:rsidRDefault="002C7B30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vMerge/>
          </w:tcPr>
          <w:p w14:paraId="7BBEFBF9" w14:textId="77777777" w:rsidR="002C7B30" w:rsidRPr="00605536" w:rsidRDefault="002C7B30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25C1" w:rsidRPr="00605536" w14:paraId="36F15E23" w14:textId="77777777" w:rsidTr="00605536">
        <w:trPr>
          <w:jc w:val="center"/>
        </w:trPr>
        <w:tc>
          <w:tcPr>
            <w:tcW w:w="541" w:type="dxa"/>
            <w:vMerge w:val="restart"/>
          </w:tcPr>
          <w:p w14:paraId="61898866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89" w:type="dxa"/>
            <w:vMerge w:val="restart"/>
          </w:tcPr>
          <w:p w14:paraId="744299A7" w14:textId="552DD518" w:rsidR="00C725C1" w:rsidRPr="00605536" w:rsidRDefault="00C725C1" w:rsidP="00C725C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Об’єднання співвласн</w:t>
            </w:r>
            <w:r w:rsidR="00113B83" w:rsidRPr="00605536">
              <w:rPr>
                <w:rFonts w:ascii="Times New Roman" w:hAnsi="Times New Roman" w:cs="Times New Roman"/>
                <w:lang w:val="uk-UA"/>
              </w:rPr>
              <w:t xml:space="preserve">иків багатоквартирного будинку </w:t>
            </w:r>
            <w:r w:rsidRPr="00605536">
              <w:rPr>
                <w:rFonts w:ascii="Times New Roman" w:hAnsi="Times New Roman" w:cs="Times New Roman"/>
                <w:lang w:val="uk-UA"/>
              </w:rPr>
              <w:t xml:space="preserve">«Наш дім» у </w:t>
            </w: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м.Хмельницькому</w:t>
            </w:r>
            <w:proofErr w:type="spellEnd"/>
          </w:p>
        </w:tc>
        <w:tc>
          <w:tcPr>
            <w:tcW w:w="2835" w:type="dxa"/>
            <w:vMerge w:val="restart"/>
          </w:tcPr>
          <w:p w14:paraId="3A0D8B63" w14:textId="54647F36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4A92836" w14:textId="4CC442D3" w:rsidR="00C725C1" w:rsidRPr="00605536" w:rsidRDefault="00C725C1" w:rsidP="00B82251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вул.Степана</w:t>
            </w:r>
            <w:proofErr w:type="spellEnd"/>
            <w:r w:rsidRPr="00605536">
              <w:rPr>
                <w:rFonts w:ascii="Times New Roman" w:hAnsi="Times New Roman" w:cs="Times New Roman"/>
                <w:lang w:val="uk-UA"/>
              </w:rPr>
              <w:t xml:space="preserve"> Бандери,7/1</w:t>
            </w:r>
          </w:p>
          <w:p w14:paraId="587871E3" w14:textId="77777777" w:rsidR="00C725C1" w:rsidRPr="00605536" w:rsidRDefault="00C725C1" w:rsidP="00B82251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6810100000:03:005:0072</w:t>
            </w:r>
          </w:p>
        </w:tc>
        <w:tc>
          <w:tcPr>
            <w:tcW w:w="1230" w:type="dxa"/>
            <w:vMerge w:val="restart"/>
          </w:tcPr>
          <w:p w14:paraId="1FB5FC3D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6400</w:t>
            </w:r>
          </w:p>
        </w:tc>
        <w:tc>
          <w:tcPr>
            <w:tcW w:w="2739" w:type="dxa"/>
          </w:tcPr>
          <w:p w14:paraId="239A83C8" w14:textId="42C06C49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9BE5E67" w14:textId="6B0709A7" w:rsidR="00C725C1" w:rsidRPr="00605536" w:rsidRDefault="00C725C1" w:rsidP="00B82251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вул.Степана</w:t>
            </w:r>
            <w:proofErr w:type="spellEnd"/>
            <w:r w:rsidRPr="00605536">
              <w:rPr>
                <w:rFonts w:ascii="Times New Roman" w:hAnsi="Times New Roman" w:cs="Times New Roman"/>
                <w:lang w:val="uk-UA"/>
              </w:rPr>
              <w:t xml:space="preserve"> Бандери,7/1</w:t>
            </w:r>
          </w:p>
          <w:p w14:paraId="7043ECEB" w14:textId="374E875C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6810100000:03:005:1038</w:t>
            </w:r>
          </w:p>
        </w:tc>
        <w:tc>
          <w:tcPr>
            <w:tcW w:w="1276" w:type="dxa"/>
          </w:tcPr>
          <w:p w14:paraId="78E4E4CF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3800</w:t>
            </w:r>
          </w:p>
        </w:tc>
        <w:tc>
          <w:tcPr>
            <w:tcW w:w="1984" w:type="dxa"/>
            <w:vMerge w:val="restart"/>
          </w:tcPr>
          <w:p w14:paraId="002AD9B5" w14:textId="29418296" w:rsidR="00C725C1" w:rsidRPr="00605536" w:rsidRDefault="00C725C1" w:rsidP="00C725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02.03</w:t>
            </w:r>
            <w:r w:rsidR="00605536">
              <w:rPr>
                <w:rFonts w:ascii="Times New Roman" w:hAnsi="Times New Roman" w:cs="Times New Roman"/>
                <w:lang w:val="en-US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2552" w:type="dxa"/>
            <w:vMerge w:val="restart"/>
          </w:tcPr>
          <w:p w14:paraId="09EFD12F" w14:textId="64D686CC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Рішення позачергової п’ятдесят сьомої сесії міської ради від 20.11.2025 №28</w:t>
            </w:r>
          </w:p>
          <w:p w14:paraId="291F75A7" w14:textId="71049043" w:rsidR="00C725C1" w:rsidRPr="00605536" w:rsidRDefault="00C725C1" w:rsidP="00605536">
            <w:pPr>
              <w:ind w:left="33" w:hanging="3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C725C1" w:rsidRPr="00605536" w14:paraId="70389B80" w14:textId="77777777" w:rsidTr="00605536">
        <w:trPr>
          <w:jc w:val="center"/>
        </w:trPr>
        <w:tc>
          <w:tcPr>
            <w:tcW w:w="541" w:type="dxa"/>
            <w:vMerge/>
          </w:tcPr>
          <w:p w14:paraId="64B52FB7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9" w:type="dxa"/>
            <w:vMerge/>
          </w:tcPr>
          <w:p w14:paraId="15F478DE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</w:tcPr>
          <w:p w14:paraId="5ECD9A03" w14:textId="77777777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30" w:type="dxa"/>
            <w:vMerge/>
          </w:tcPr>
          <w:p w14:paraId="109A5C3B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9" w:type="dxa"/>
          </w:tcPr>
          <w:p w14:paraId="0CD0EF92" w14:textId="327E5B8A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68366FD" w14:textId="0CC8AA73" w:rsidR="00C725C1" w:rsidRPr="00605536" w:rsidRDefault="00C725C1" w:rsidP="00B82251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вул.Степана</w:t>
            </w:r>
            <w:proofErr w:type="spellEnd"/>
            <w:r w:rsidRPr="00605536">
              <w:rPr>
                <w:rFonts w:ascii="Times New Roman" w:hAnsi="Times New Roman" w:cs="Times New Roman"/>
                <w:lang w:val="uk-UA"/>
              </w:rPr>
              <w:t xml:space="preserve"> Бандери,7/1</w:t>
            </w:r>
          </w:p>
          <w:p w14:paraId="01FC6249" w14:textId="684EEFB3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6810100000:03:005:1037</w:t>
            </w:r>
          </w:p>
        </w:tc>
        <w:tc>
          <w:tcPr>
            <w:tcW w:w="1276" w:type="dxa"/>
          </w:tcPr>
          <w:p w14:paraId="4A532FC2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2600</w:t>
            </w:r>
          </w:p>
        </w:tc>
        <w:tc>
          <w:tcPr>
            <w:tcW w:w="1984" w:type="dxa"/>
            <w:vMerge/>
          </w:tcPr>
          <w:p w14:paraId="745C09E1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vMerge/>
          </w:tcPr>
          <w:p w14:paraId="09F3FCDF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25C1" w:rsidRPr="00605536" w14:paraId="219A2BC4" w14:textId="77777777" w:rsidTr="00605536">
        <w:trPr>
          <w:jc w:val="center"/>
        </w:trPr>
        <w:tc>
          <w:tcPr>
            <w:tcW w:w="541" w:type="dxa"/>
            <w:vMerge w:val="restart"/>
          </w:tcPr>
          <w:p w14:paraId="46B268F2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289" w:type="dxa"/>
            <w:vMerge w:val="restart"/>
          </w:tcPr>
          <w:p w14:paraId="19E84F3B" w14:textId="394218F3" w:rsidR="00C725C1" w:rsidRPr="00605536" w:rsidRDefault="001214AC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 xml:space="preserve">Колективне виробниче </w:t>
            </w:r>
            <w:r w:rsidR="00C725C1" w:rsidRPr="00605536">
              <w:rPr>
                <w:rFonts w:ascii="Times New Roman" w:hAnsi="Times New Roman" w:cs="Times New Roman"/>
                <w:lang w:val="uk-UA"/>
              </w:rPr>
              <w:t xml:space="preserve">підприємство «ПМК-33» </w:t>
            </w:r>
          </w:p>
        </w:tc>
        <w:tc>
          <w:tcPr>
            <w:tcW w:w="2835" w:type="dxa"/>
            <w:vMerge w:val="restart"/>
          </w:tcPr>
          <w:p w14:paraId="00345BBC" w14:textId="45C5802C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3AFF1D8" w14:textId="6BF5B8ED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вул.Геологів,1</w:t>
            </w:r>
          </w:p>
          <w:p w14:paraId="3FDDCE4D" w14:textId="77777777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6810100000:10:001:0822</w:t>
            </w:r>
          </w:p>
        </w:tc>
        <w:tc>
          <w:tcPr>
            <w:tcW w:w="1230" w:type="dxa"/>
            <w:vMerge w:val="restart"/>
          </w:tcPr>
          <w:p w14:paraId="3B403850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18055</w:t>
            </w:r>
          </w:p>
        </w:tc>
        <w:tc>
          <w:tcPr>
            <w:tcW w:w="2739" w:type="dxa"/>
          </w:tcPr>
          <w:p w14:paraId="29BD34D3" w14:textId="093FC410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AA03B5F" w14:textId="423C8877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вул.Геологів,1</w:t>
            </w:r>
          </w:p>
          <w:p w14:paraId="74755E21" w14:textId="5AABAC63" w:rsidR="00982D0B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6810100000:10:001:0851</w:t>
            </w:r>
          </w:p>
        </w:tc>
        <w:tc>
          <w:tcPr>
            <w:tcW w:w="1276" w:type="dxa"/>
          </w:tcPr>
          <w:p w14:paraId="55A90070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17407</w:t>
            </w:r>
          </w:p>
        </w:tc>
        <w:tc>
          <w:tcPr>
            <w:tcW w:w="1984" w:type="dxa"/>
            <w:vMerge w:val="restart"/>
          </w:tcPr>
          <w:p w14:paraId="62D858BF" w14:textId="2E589A8B" w:rsidR="00C725C1" w:rsidRPr="00605536" w:rsidRDefault="00C725C1" w:rsidP="00605536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11.02</w:t>
            </w:r>
            <w:r w:rsidR="00605536">
              <w:rPr>
                <w:rFonts w:ascii="Times New Roman" w:hAnsi="Times New Roman" w:cs="Times New Roman"/>
                <w:lang w:val="en-US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оброблення відходів, зокрема із енергогенеруючим блоком</w:t>
            </w:r>
          </w:p>
        </w:tc>
        <w:tc>
          <w:tcPr>
            <w:tcW w:w="2552" w:type="dxa"/>
            <w:vMerge w:val="restart"/>
          </w:tcPr>
          <w:p w14:paraId="20D18010" w14:textId="780D3935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lastRenderedPageBreak/>
              <w:t>Рішення п’ятдесятої сесії міської ради від 05.03.2025 №40.</w:t>
            </w:r>
          </w:p>
          <w:p w14:paraId="202AB623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C725C1" w:rsidRPr="00605536" w14:paraId="5DC90C14" w14:textId="77777777" w:rsidTr="00605536">
        <w:trPr>
          <w:jc w:val="center"/>
        </w:trPr>
        <w:tc>
          <w:tcPr>
            <w:tcW w:w="541" w:type="dxa"/>
            <w:vMerge/>
          </w:tcPr>
          <w:p w14:paraId="328DC9E2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9" w:type="dxa"/>
            <w:vMerge/>
          </w:tcPr>
          <w:p w14:paraId="0486A81D" w14:textId="77777777" w:rsidR="00C725C1" w:rsidRPr="00605536" w:rsidRDefault="00C725C1" w:rsidP="004C4A6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</w:tcPr>
          <w:p w14:paraId="3CEC1F2D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30" w:type="dxa"/>
            <w:vMerge/>
          </w:tcPr>
          <w:p w14:paraId="4974D57E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9" w:type="dxa"/>
          </w:tcPr>
          <w:p w14:paraId="222F1BF1" w14:textId="274C1CC4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44FA5E0" w14:textId="2AF063B3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вул.Геологів,1</w:t>
            </w:r>
          </w:p>
          <w:p w14:paraId="7E9B3420" w14:textId="77777777" w:rsidR="00C725C1" w:rsidRPr="00605536" w:rsidRDefault="00C725C1" w:rsidP="00B82251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6810100000:10:001:0850</w:t>
            </w:r>
          </w:p>
        </w:tc>
        <w:tc>
          <w:tcPr>
            <w:tcW w:w="1276" w:type="dxa"/>
          </w:tcPr>
          <w:p w14:paraId="232BA0D8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648</w:t>
            </w:r>
          </w:p>
        </w:tc>
        <w:tc>
          <w:tcPr>
            <w:tcW w:w="1984" w:type="dxa"/>
            <w:vMerge/>
          </w:tcPr>
          <w:p w14:paraId="5BC643A0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vMerge/>
          </w:tcPr>
          <w:p w14:paraId="601D4410" w14:textId="77777777" w:rsidR="00C725C1" w:rsidRPr="00605536" w:rsidRDefault="00C725C1" w:rsidP="00A82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34797F8" w14:textId="77777777" w:rsidR="00EB2229" w:rsidRPr="00605536" w:rsidRDefault="00EB2229" w:rsidP="00EB2229">
      <w:pPr>
        <w:tabs>
          <w:tab w:val="left" w:pos="7560"/>
        </w:tabs>
        <w:ind w:left="3261" w:right="55"/>
        <w:jc w:val="both"/>
        <w:rPr>
          <w:rFonts w:ascii="Times New Roman" w:hAnsi="Times New Roman"/>
          <w:kern w:val="2"/>
          <w:lang w:val="uk-UA"/>
        </w:rPr>
      </w:pPr>
    </w:p>
    <w:p w14:paraId="6C9DAD54" w14:textId="28E2DB20" w:rsidR="00EB2229" w:rsidRPr="00605536" w:rsidRDefault="00EB2229" w:rsidP="00605536">
      <w:pPr>
        <w:ind w:left="3261" w:right="55"/>
        <w:jc w:val="both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Секретар міської ради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="00605536">
        <w:rPr>
          <w:rFonts w:ascii="Times New Roman" w:hAnsi="Times New Roman"/>
          <w:lang w:val="en-US"/>
        </w:rPr>
        <w:tab/>
      </w:r>
      <w:r w:rsidR="00605536">
        <w:rPr>
          <w:rFonts w:ascii="Times New Roman" w:hAnsi="Times New Roman"/>
          <w:lang w:val="en-US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Віталій ДІДЕНКО</w:t>
      </w:r>
    </w:p>
    <w:p w14:paraId="780F5E1C" w14:textId="77777777" w:rsidR="00EB2229" w:rsidRPr="00605536" w:rsidRDefault="00EB2229" w:rsidP="00EB2229">
      <w:pPr>
        <w:tabs>
          <w:tab w:val="left" w:pos="7020"/>
          <w:tab w:val="left" w:pos="7740"/>
        </w:tabs>
        <w:ind w:left="3240" w:right="-5"/>
        <w:rPr>
          <w:rFonts w:ascii="Times New Roman" w:hAnsi="Times New Roman"/>
          <w:lang w:val="uk-UA"/>
        </w:rPr>
      </w:pPr>
    </w:p>
    <w:p w14:paraId="009A4CFD" w14:textId="77777777" w:rsidR="00EB2229" w:rsidRPr="00605536" w:rsidRDefault="00EB2229" w:rsidP="00EB2229">
      <w:pPr>
        <w:tabs>
          <w:tab w:val="left" w:pos="7020"/>
          <w:tab w:val="left" w:pos="7740"/>
        </w:tabs>
        <w:ind w:left="3240" w:right="-5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Начальник управління правового забезпечення</w:t>
      </w:r>
    </w:p>
    <w:p w14:paraId="3A884048" w14:textId="77777777" w:rsidR="00EB2229" w:rsidRPr="00605536" w:rsidRDefault="00EB2229" w:rsidP="00EB2229">
      <w:pPr>
        <w:ind w:left="3261" w:right="110"/>
        <w:jc w:val="both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та представництва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Лілія ДЕМЧУК</w:t>
      </w:r>
    </w:p>
    <w:p w14:paraId="1816D0BE" w14:textId="77777777" w:rsidR="00EB2229" w:rsidRPr="00605536" w:rsidRDefault="00EB2229" w:rsidP="00EB2229">
      <w:pPr>
        <w:ind w:left="3261" w:right="110"/>
        <w:jc w:val="both"/>
        <w:rPr>
          <w:rFonts w:ascii="Times New Roman" w:hAnsi="Times New Roman"/>
          <w:lang w:val="uk-UA"/>
        </w:rPr>
      </w:pPr>
    </w:p>
    <w:p w14:paraId="40AE6D32" w14:textId="77777777" w:rsidR="00605536" w:rsidRDefault="00EB2229" w:rsidP="00EB2229">
      <w:pPr>
        <w:ind w:left="3261"/>
        <w:rPr>
          <w:rFonts w:ascii="Times New Roman" w:hAnsi="Times New Roman"/>
          <w:lang w:val="en-US"/>
        </w:rPr>
      </w:pPr>
      <w:r w:rsidRPr="00605536">
        <w:rPr>
          <w:rFonts w:ascii="Times New Roman" w:hAnsi="Times New Roman"/>
          <w:lang w:val="uk-UA"/>
        </w:rPr>
        <w:t>Начальник Управління земельних ресурсів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Людмила МАТВЕЄВА</w:t>
      </w:r>
    </w:p>
    <w:p w14:paraId="5B57893B" w14:textId="77777777" w:rsidR="00605536" w:rsidRDefault="00605536" w:rsidP="00EB2229">
      <w:pPr>
        <w:ind w:left="3261"/>
        <w:rPr>
          <w:rFonts w:ascii="Times New Roman" w:hAnsi="Times New Roman"/>
          <w:lang w:val="en-US"/>
        </w:rPr>
      </w:pPr>
    </w:p>
    <w:p w14:paraId="21FD13A6" w14:textId="77777777" w:rsidR="00605536" w:rsidRPr="00605536" w:rsidRDefault="00605536" w:rsidP="00EB2229">
      <w:pPr>
        <w:ind w:left="3261"/>
        <w:rPr>
          <w:rFonts w:ascii="Times New Roman" w:hAnsi="Times New Roman"/>
          <w:lang w:val="en-US"/>
        </w:rPr>
        <w:sectPr w:rsidR="00605536" w:rsidRPr="00605536" w:rsidSect="009724FA">
          <w:pgSz w:w="16838" w:h="11906" w:orient="landscape" w:code="9"/>
          <w:pgMar w:top="709" w:right="635" w:bottom="510" w:left="851" w:header="720" w:footer="720" w:gutter="0"/>
          <w:cols w:space="720"/>
          <w:docGrid w:linePitch="600" w:charSpace="32768"/>
        </w:sectPr>
      </w:pPr>
    </w:p>
    <w:p w14:paraId="2864ACBE" w14:textId="77777777" w:rsidR="00EB2229" w:rsidRPr="00605536" w:rsidRDefault="00EB2229" w:rsidP="00B20236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kern w:val="2"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lastRenderedPageBreak/>
        <w:t>Додаток 4</w:t>
      </w:r>
    </w:p>
    <w:p w14:paraId="3943C413" w14:textId="7DF265E5" w:rsidR="00EB2229" w:rsidRPr="00605536" w:rsidRDefault="00EB2229" w:rsidP="00B20236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77C5D894" w14:textId="77777777" w:rsidR="00EB2229" w:rsidRPr="00605536" w:rsidRDefault="00EB2229" w:rsidP="00B20236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t>від 18.02.2026 № 60</w:t>
      </w:r>
    </w:p>
    <w:p w14:paraId="6F56D0CA" w14:textId="77777777" w:rsidR="00E4746D" w:rsidRPr="00605536" w:rsidRDefault="00E4746D" w:rsidP="00E4746D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605536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7094D6EE" w14:textId="5FE73816" w:rsidR="00E4746D" w:rsidRPr="00605536" w:rsidRDefault="00E4746D" w:rsidP="00E4746D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605536">
        <w:rPr>
          <w:rFonts w:ascii="Times New Roman" w:hAnsi="Times New Roman" w:cs="Times New Roman"/>
          <w:color w:val="000000"/>
          <w:lang w:val="uk-UA"/>
        </w:rPr>
        <w:t xml:space="preserve"> фізичних осіб, яким припиняється  право користування земельними ділянками та надаються земельні ділянки в оренду</w:t>
      </w:r>
    </w:p>
    <w:tbl>
      <w:tblPr>
        <w:tblW w:w="15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693"/>
        <w:gridCol w:w="1628"/>
        <w:gridCol w:w="4184"/>
        <w:gridCol w:w="1985"/>
        <w:gridCol w:w="1135"/>
        <w:gridCol w:w="905"/>
      </w:tblGrid>
      <w:tr w:rsidR="00E4746D" w:rsidRPr="00605536" w14:paraId="1C6DD13A" w14:textId="77777777" w:rsidTr="00B20236">
        <w:trPr>
          <w:trHeight w:val="303"/>
          <w:tblHeader/>
          <w:jc w:val="center"/>
        </w:trPr>
        <w:tc>
          <w:tcPr>
            <w:tcW w:w="550" w:type="dxa"/>
            <w:vAlign w:val="center"/>
          </w:tcPr>
          <w:p w14:paraId="49A97B3C" w14:textId="77777777" w:rsidR="00B20236" w:rsidRDefault="00E4746D" w:rsidP="00B20236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05536">
              <w:rPr>
                <w:rFonts w:ascii="Times New Roman" w:hAnsi="Times New Roman" w:cs="Times New Roman"/>
                <w:color w:val="000000"/>
                <w:lang w:val="uk-UA"/>
              </w:rPr>
              <w:t>№</w:t>
            </w:r>
          </w:p>
          <w:p w14:paraId="26404FA0" w14:textId="25C31FD8" w:rsidR="00E4746D" w:rsidRPr="00605536" w:rsidRDefault="00E4746D" w:rsidP="00B2023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14:paraId="0C3B84F2" w14:textId="77777777" w:rsidR="00E4746D" w:rsidRPr="00605536" w:rsidRDefault="00E4746D" w:rsidP="00B2023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фізичних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6267E6E4" w14:textId="77777777" w:rsidR="00E4746D" w:rsidRPr="00605536" w:rsidRDefault="00E4746D" w:rsidP="00B2023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14:paraId="4582EAB2" w14:textId="77777777" w:rsidR="00B20236" w:rsidRDefault="00E4746D" w:rsidP="00B202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60553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Площа, що припиняється,</w:t>
            </w:r>
          </w:p>
          <w:p w14:paraId="4711B4C2" w14:textId="08B5E79B" w:rsidR="00E4746D" w:rsidRPr="00605536" w:rsidRDefault="00E4746D" w:rsidP="00B202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605536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4184" w:type="dxa"/>
            <w:vAlign w:val="center"/>
          </w:tcPr>
          <w:p w14:paraId="0D5060F4" w14:textId="77777777" w:rsidR="00E4746D" w:rsidRPr="00605536" w:rsidRDefault="00E4746D" w:rsidP="00B2023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605536">
              <w:rPr>
                <w:rFonts w:ascii="Times New Roman" w:hAnsi="Times New Roman" w:cs="Times New Roman"/>
                <w:color w:val="000000"/>
                <w:lang w:val="uk-UA"/>
              </w:rPr>
              <w:t xml:space="preserve">фізичних осіб, </w:t>
            </w:r>
            <w:r w:rsidRPr="00605536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1985" w:type="dxa"/>
            <w:vAlign w:val="center"/>
          </w:tcPr>
          <w:p w14:paraId="5FA42863" w14:textId="77777777" w:rsidR="00E4746D" w:rsidRPr="00605536" w:rsidRDefault="00E4746D" w:rsidP="00B202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  <w:vAlign w:val="center"/>
          </w:tcPr>
          <w:p w14:paraId="37AE3D33" w14:textId="77777777" w:rsidR="00E4746D" w:rsidRPr="00605536" w:rsidRDefault="00E4746D" w:rsidP="00B202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14:paraId="326EA233" w14:textId="77777777" w:rsidR="00E4746D" w:rsidRPr="00605536" w:rsidRDefault="00E4746D" w:rsidP="00B202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605536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05" w:type="dxa"/>
            <w:vAlign w:val="center"/>
          </w:tcPr>
          <w:p w14:paraId="59513BBE" w14:textId="77777777" w:rsidR="00E4746D" w:rsidRPr="00605536" w:rsidRDefault="00E4746D" w:rsidP="00B202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Термін оренди</w:t>
            </w:r>
          </w:p>
        </w:tc>
      </w:tr>
      <w:tr w:rsidR="00E4746D" w:rsidRPr="00605536" w14:paraId="4C1504EE" w14:textId="77777777" w:rsidTr="00B20236">
        <w:trPr>
          <w:trHeight w:val="860"/>
          <w:jc w:val="center"/>
        </w:trPr>
        <w:tc>
          <w:tcPr>
            <w:tcW w:w="550" w:type="dxa"/>
          </w:tcPr>
          <w:p w14:paraId="7367B7FA" w14:textId="0BC31A73" w:rsidR="00E4746D" w:rsidRPr="00B20236" w:rsidRDefault="00E4746D" w:rsidP="00B2023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05536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282" w:type="dxa"/>
          </w:tcPr>
          <w:p w14:paraId="6D09E67B" w14:textId="77777777" w:rsidR="00E4746D" w:rsidRPr="00605536" w:rsidRDefault="00E4746D" w:rsidP="00E4746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Мазур Артур Миколайович</w:t>
            </w:r>
          </w:p>
        </w:tc>
        <w:tc>
          <w:tcPr>
            <w:tcW w:w="2693" w:type="dxa"/>
          </w:tcPr>
          <w:p w14:paraId="2FDBF5D8" w14:textId="77777777" w:rsidR="00E4746D" w:rsidRPr="00605536" w:rsidRDefault="00E4746D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4732E5F" w14:textId="77777777" w:rsidR="00E4746D" w:rsidRPr="00605536" w:rsidRDefault="00E4746D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1C6B040" w14:textId="56DA630D" w:rsidR="00E4746D" w:rsidRPr="00605536" w:rsidRDefault="00E4746D" w:rsidP="00B202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с.Волиця</w:t>
            </w:r>
            <w:proofErr w:type="spellEnd"/>
          </w:p>
          <w:p w14:paraId="6E647ADD" w14:textId="77777777" w:rsidR="00E4746D" w:rsidRPr="00605536" w:rsidRDefault="00E4746D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6825083900:02:002:0024</w:t>
            </w:r>
          </w:p>
        </w:tc>
        <w:tc>
          <w:tcPr>
            <w:tcW w:w="1628" w:type="dxa"/>
          </w:tcPr>
          <w:p w14:paraId="1FCA549E" w14:textId="77777777" w:rsidR="00E4746D" w:rsidRPr="00605536" w:rsidRDefault="00E4746D" w:rsidP="00E474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4180</w:t>
            </w:r>
          </w:p>
        </w:tc>
        <w:tc>
          <w:tcPr>
            <w:tcW w:w="4184" w:type="dxa"/>
          </w:tcPr>
          <w:p w14:paraId="301CED44" w14:textId="6FA2EF91" w:rsidR="00E66E22" w:rsidRPr="00B20236" w:rsidRDefault="00E4746D" w:rsidP="00E66E2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Репчонок</w:t>
            </w:r>
            <w:proofErr w:type="spellEnd"/>
            <w:r w:rsidRPr="00605536">
              <w:rPr>
                <w:rFonts w:ascii="Times New Roman" w:hAnsi="Times New Roman" w:cs="Times New Roman"/>
                <w:lang w:val="uk-UA"/>
              </w:rPr>
              <w:t xml:space="preserve"> Галина Вікторівна </w:t>
            </w:r>
            <w:r w:rsidRPr="00605536">
              <w:rPr>
                <w:rFonts w:ascii="Times New Roman" w:hAnsi="Times New Roman" w:cs="Times New Roman"/>
                <w:color w:val="000000"/>
                <w:lang w:val="uk-UA"/>
              </w:rPr>
              <w:t>для городництва</w:t>
            </w:r>
          </w:p>
          <w:p w14:paraId="536BF481" w14:textId="445F9B47" w:rsidR="0087146D" w:rsidRPr="00605536" w:rsidRDefault="00E4746D" w:rsidP="00605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1985" w:type="dxa"/>
          </w:tcPr>
          <w:p w14:paraId="7A5F82E6" w14:textId="21D12382" w:rsidR="00E4746D" w:rsidRPr="00605536" w:rsidRDefault="00E4746D" w:rsidP="00605536">
            <w:pPr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01.07</w:t>
            </w:r>
            <w:r w:rsidR="00605536">
              <w:rPr>
                <w:rFonts w:ascii="Times New Roman" w:eastAsia="Times New Roman" w:hAnsi="Times New Roman" w:cs="Times New Roman"/>
                <w:lang w:val="en-US" w:eastAsia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городництва</w:t>
            </w:r>
          </w:p>
        </w:tc>
        <w:tc>
          <w:tcPr>
            <w:tcW w:w="1135" w:type="dxa"/>
          </w:tcPr>
          <w:p w14:paraId="3D2D9DFA" w14:textId="77777777" w:rsidR="00E4746D" w:rsidRPr="00605536" w:rsidRDefault="00E4746D" w:rsidP="00E4746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color w:val="000000"/>
                <w:lang w:val="uk-UA"/>
              </w:rPr>
              <w:t>4180</w:t>
            </w:r>
          </w:p>
        </w:tc>
        <w:tc>
          <w:tcPr>
            <w:tcW w:w="905" w:type="dxa"/>
          </w:tcPr>
          <w:p w14:paraId="1A12535E" w14:textId="77777777" w:rsidR="00E4746D" w:rsidRPr="00605536" w:rsidRDefault="00E4746D" w:rsidP="00E4746D">
            <w:pPr>
              <w:ind w:left="-2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color w:val="000000"/>
                <w:lang w:val="uk-UA"/>
              </w:rPr>
              <w:t>на 5 років</w:t>
            </w:r>
          </w:p>
        </w:tc>
      </w:tr>
      <w:tr w:rsidR="00E4746D" w:rsidRPr="00605536" w14:paraId="65B50886" w14:textId="77777777" w:rsidTr="00B20236">
        <w:trPr>
          <w:trHeight w:val="860"/>
          <w:jc w:val="center"/>
        </w:trPr>
        <w:tc>
          <w:tcPr>
            <w:tcW w:w="550" w:type="dxa"/>
          </w:tcPr>
          <w:p w14:paraId="5D6AF8C0" w14:textId="77777777" w:rsidR="00E4746D" w:rsidRPr="00605536" w:rsidRDefault="00E4746D" w:rsidP="00E4746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2282" w:type="dxa"/>
          </w:tcPr>
          <w:p w14:paraId="6BD5B2DE" w14:textId="77777777" w:rsidR="00E4746D" w:rsidRPr="00605536" w:rsidRDefault="00E4746D" w:rsidP="00E4746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Мазур Артур Миколайович</w:t>
            </w:r>
          </w:p>
        </w:tc>
        <w:tc>
          <w:tcPr>
            <w:tcW w:w="2693" w:type="dxa"/>
          </w:tcPr>
          <w:p w14:paraId="003BD5AE" w14:textId="77777777" w:rsidR="00E4746D" w:rsidRPr="00605536" w:rsidRDefault="00E4746D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2811E66" w14:textId="77777777" w:rsidR="00E4746D" w:rsidRPr="00605536" w:rsidRDefault="00E4746D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E77ECA5" w14:textId="1316E02E" w:rsidR="00E4746D" w:rsidRPr="00605536" w:rsidRDefault="00E4746D" w:rsidP="00B202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с.Волиця</w:t>
            </w:r>
            <w:proofErr w:type="spellEnd"/>
          </w:p>
          <w:p w14:paraId="59BE69FC" w14:textId="77777777" w:rsidR="00E4746D" w:rsidRPr="00605536" w:rsidRDefault="00E4746D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6825083900:02:002:0025</w:t>
            </w:r>
          </w:p>
        </w:tc>
        <w:tc>
          <w:tcPr>
            <w:tcW w:w="1628" w:type="dxa"/>
          </w:tcPr>
          <w:p w14:paraId="78F4D81D" w14:textId="77777777" w:rsidR="00E4746D" w:rsidRPr="00605536" w:rsidRDefault="00E4746D" w:rsidP="00E474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4180</w:t>
            </w:r>
          </w:p>
        </w:tc>
        <w:tc>
          <w:tcPr>
            <w:tcW w:w="4184" w:type="dxa"/>
          </w:tcPr>
          <w:p w14:paraId="6413BC21" w14:textId="58CD89FB" w:rsidR="00E66E22" w:rsidRPr="00B20236" w:rsidRDefault="00E4746D" w:rsidP="00E66E2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Бурин</w:t>
            </w:r>
            <w:proofErr w:type="spellEnd"/>
            <w:r w:rsidRPr="00605536">
              <w:rPr>
                <w:rFonts w:ascii="Times New Roman" w:hAnsi="Times New Roman" w:cs="Times New Roman"/>
                <w:lang w:val="uk-UA"/>
              </w:rPr>
              <w:t xml:space="preserve"> Катерина Вікторівна </w:t>
            </w:r>
            <w:r w:rsidRPr="00605536">
              <w:rPr>
                <w:rFonts w:ascii="Times New Roman" w:hAnsi="Times New Roman" w:cs="Times New Roman"/>
                <w:color w:val="000000"/>
                <w:lang w:val="uk-UA"/>
              </w:rPr>
              <w:t>для городництва</w:t>
            </w:r>
          </w:p>
          <w:p w14:paraId="642537E5" w14:textId="77777777" w:rsidR="00E4746D" w:rsidRPr="00605536" w:rsidRDefault="00E4746D" w:rsidP="00E66E2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1985" w:type="dxa"/>
          </w:tcPr>
          <w:p w14:paraId="2270CF88" w14:textId="7DE75EBF" w:rsidR="00E4746D" w:rsidRPr="00605536" w:rsidRDefault="00E4746D" w:rsidP="00605536">
            <w:pPr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01.07</w:t>
            </w:r>
            <w:r w:rsidR="00605536">
              <w:rPr>
                <w:rFonts w:ascii="Times New Roman" w:eastAsia="Times New Roman" w:hAnsi="Times New Roman" w:cs="Times New Roman"/>
                <w:lang w:val="en-US" w:eastAsia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городництва</w:t>
            </w:r>
          </w:p>
        </w:tc>
        <w:tc>
          <w:tcPr>
            <w:tcW w:w="1135" w:type="dxa"/>
          </w:tcPr>
          <w:p w14:paraId="5CD66987" w14:textId="77777777" w:rsidR="00E4746D" w:rsidRPr="00605536" w:rsidRDefault="00E4746D" w:rsidP="00E4746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color w:val="000000"/>
                <w:lang w:val="uk-UA"/>
              </w:rPr>
              <w:t>4180</w:t>
            </w:r>
          </w:p>
        </w:tc>
        <w:tc>
          <w:tcPr>
            <w:tcW w:w="905" w:type="dxa"/>
          </w:tcPr>
          <w:p w14:paraId="289B37B6" w14:textId="77777777" w:rsidR="00E4746D" w:rsidRPr="00605536" w:rsidRDefault="00E4746D" w:rsidP="00E4746D">
            <w:pPr>
              <w:ind w:left="-2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05536">
              <w:rPr>
                <w:rFonts w:ascii="Times New Roman" w:hAnsi="Times New Roman" w:cs="Times New Roman"/>
                <w:color w:val="000000"/>
                <w:lang w:val="uk-UA"/>
              </w:rPr>
              <w:t>на 5 років</w:t>
            </w:r>
          </w:p>
        </w:tc>
      </w:tr>
    </w:tbl>
    <w:p w14:paraId="58601894" w14:textId="77777777" w:rsidR="0087146D" w:rsidRPr="00605536" w:rsidRDefault="0087146D" w:rsidP="0087146D">
      <w:pPr>
        <w:tabs>
          <w:tab w:val="left" w:pos="7560"/>
        </w:tabs>
        <w:ind w:left="3261" w:right="55"/>
        <w:jc w:val="both"/>
        <w:rPr>
          <w:rFonts w:ascii="Times New Roman" w:hAnsi="Times New Roman"/>
          <w:kern w:val="2"/>
          <w:lang w:val="uk-UA"/>
        </w:rPr>
      </w:pPr>
    </w:p>
    <w:p w14:paraId="799BCED0" w14:textId="58FED471" w:rsidR="0087146D" w:rsidRPr="00605536" w:rsidRDefault="0087146D" w:rsidP="00B20236">
      <w:pPr>
        <w:ind w:left="3261" w:right="55"/>
        <w:jc w:val="both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Секретар міської ради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="00B20236">
        <w:rPr>
          <w:rFonts w:ascii="Times New Roman" w:hAnsi="Times New Roman"/>
          <w:lang w:val="en-US"/>
        </w:rPr>
        <w:tab/>
      </w:r>
      <w:r w:rsidR="00B20236">
        <w:rPr>
          <w:rFonts w:ascii="Times New Roman" w:hAnsi="Times New Roman"/>
          <w:lang w:val="en-US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Віталій ДІДЕНКО</w:t>
      </w:r>
    </w:p>
    <w:p w14:paraId="6959F4BA" w14:textId="77777777" w:rsidR="0087146D" w:rsidRPr="00605536" w:rsidRDefault="0087146D" w:rsidP="0087146D">
      <w:pPr>
        <w:tabs>
          <w:tab w:val="left" w:pos="7020"/>
          <w:tab w:val="left" w:pos="7740"/>
        </w:tabs>
        <w:ind w:left="3240" w:right="-5"/>
        <w:rPr>
          <w:rFonts w:ascii="Times New Roman" w:hAnsi="Times New Roman"/>
          <w:lang w:val="uk-UA"/>
        </w:rPr>
      </w:pPr>
    </w:p>
    <w:p w14:paraId="3B0E6474" w14:textId="77777777" w:rsidR="0087146D" w:rsidRPr="00605536" w:rsidRDefault="0087146D" w:rsidP="0087146D">
      <w:pPr>
        <w:tabs>
          <w:tab w:val="left" w:pos="7020"/>
          <w:tab w:val="left" w:pos="7740"/>
        </w:tabs>
        <w:ind w:left="3240" w:right="-5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Начальник управління правового забезпечення</w:t>
      </w:r>
    </w:p>
    <w:p w14:paraId="32308AA9" w14:textId="77777777" w:rsidR="0087146D" w:rsidRPr="00605536" w:rsidRDefault="0087146D" w:rsidP="0087146D">
      <w:pPr>
        <w:ind w:left="3261" w:right="110"/>
        <w:jc w:val="both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та представництва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Лілія ДЕМЧУК</w:t>
      </w:r>
    </w:p>
    <w:p w14:paraId="0B444B0B" w14:textId="77777777" w:rsidR="0087146D" w:rsidRPr="00605536" w:rsidRDefault="0087146D" w:rsidP="0087146D">
      <w:pPr>
        <w:ind w:left="3261" w:right="110"/>
        <w:jc w:val="both"/>
        <w:rPr>
          <w:rFonts w:ascii="Times New Roman" w:hAnsi="Times New Roman"/>
          <w:lang w:val="uk-UA"/>
        </w:rPr>
      </w:pPr>
    </w:p>
    <w:p w14:paraId="46C0BFD6" w14:textId="77777777" w:rsidR="00B20236" w:rsidRDefault="0087146D" w:rsidP="0087146D">
      <w:pPr>
        <w:ind w:left="3261"/>
        <w:rPr>
          <w:rFonts w:ascii="Times New Roman" w:hAnsi="Times New Roman"/>
          <w:lang w:val="en-US"/>
        </w:rPr>
      </w:pPr>
      <w:r w:rsidRPr="00605536">
        <w:rPr>
          <w:rFonts w:ascii="Times New Roman" w:hAnsi="Times New Roman"/>
          <w:lang w:val="uk-UA"/>
        </w:rPr>
        <w:t>Начальник Управління земельних ресурсів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Людмила МАТВЕЄВА</w:t>
      </w:r>
    </w:p>
    <w:p w14:paraId="7FCC6604" w14:textId="77777777" w:rsidR="00B20236" w:rsidRDefault="00B20236" w:rsidP="0087146D">
      <w:pPr>
        <w:ind w:left="3261"/>
        <w:rPr>
          <w:rFonts w:ascii="Times New Roman" w:hAnsi="Times New Roman"/>
          <w:lang w:val="en-US"/>
        </w:rPr>
      </w:pPr>
    </w:p>
    <w:p w14:paraId="4328DD60" w14:textId="77777777" w:rsidR="00B20236" w:rsidRPr="00B20236" w:rsidRDefault="00B20236" w:rsidP="0087146D">
      <w:pPr>
        <w:ind w:left="3261"/>
        <w:rPr>
          <w:rFonts w:ascii="Times New Roman" w:hAnsi="Times New Roman"/>
          <w:lang w:val="en-US"/>
        </w:rPr>
        <w:sectPr w:rsidR="00B20236" w:rsidRPr="00B20236" w:rsidSect="009724FA">
          <w:pgSz w:w="16838" w:h="11906" w:orient="landscape" w:code="9"/>
          <w:pgMar w:top="709" w:right="635" w:bottom="510" w:left="851" w:header="720" w:footer="720" w:gutter="0"/>
          <w:cols w:space="720"/>
          <w:docGrid w:linePitch="600" w:charSpace="32768"/>
        </w:sectPr>
      </w:pPr>
    </w:p>
    <w:p w14:paraId="522C1C6B" w14:textId="77777777" w:rsidR="00173506" w:rsidRPr="00605536" w:rsidRDefault="00173506" w:rsidP="00B20236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kern w:val="2"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F23DAE" w:rsidRPr="00605536">
        <w:rPr>
          <w:rFonts w:ascii="Times New Roman" w:hAnsi="Times New Roman" w:cs="Times New Roman"/>
          <w:i/>
          <w:szCs w:val="24"/>
          <w:lang w:val="uk-UA"/>
        </w:rPr>
        <w:t>5</w:t>
      </w:r>
    </w:p>
    <w:p w14:paraId="014B0606" w14:textId="0DA2E2BC" w:rsidR="00173506" w:rsidRPr="00605536" w:rsidRDefault="00173506" w:rsidP="00B20236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3632BCCB" w14:textId="77777777" w:rsidR="00173506" w:rsidRPr="00605536" w:rsidRDefault="00173506" w:rsidP="00B20236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t>від 18.02.2026 № 60</w:t>
      </w:r>
    </w:p>
    <w:p w14:paraId="2990691A" w14:textId="77777777" w:rsidR="002C7B30" w:rsidRPr="00605536" w:rsidRDefault="002C7B30" w:rsidP="002C7B30">
      <w:pPr>
        <w:jc w:val="center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СПИСОК</w:t>
      </w:r>
    </w:p>
    <w:p w14:paraId="241CC0B2" w14:textId="77777777" w:rsidR="002C7B30" w:rsidRPr="00605536" w:rsidRDefault="002C7B30" w:rsidP="002C7B30">
      <w:pPr>
        <w:jc w:val="center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 xml:space="preserve">юридичних осіб, яким надаються земельні ділянки в </w:t>
      </w:r>
      <w:r w:rsidR="00CA2671" w:rsidRPr="00605536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943"/>
        <w:gridCol w:w="2693"/>
        <w:gridCol w:w="4253"/>
        <w:gridCol w:w="3686"/>
        <w:gridCol w:w="993"/>
      </w:tblGrid>
      <w:tr w:rsidR="00CA2671" w:rsidRPr="00605536" w14:paraId="34004314" w14:textId="77777777" w:rsidTr="00B20236">
        <w:trPr>
          <w:tblHeader/>
          <w:jc w:val="center"/>
        </w:trPr>
        <w:tc>
          <w:tcPr>
            <w:tcW w:w="596" w:type="dxa"/>
            <w:vAlign w:val="center"/>
          </w:tcPr>
          <w:p w14:paraId="27DE3521" w14:textId="77777777" w:rsidR="00CA2671" w:rsidRPr="00605536" w:rsidRDefault="00CA2671" w:rsidP="00B2023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2A8E8DD" w14:textId="77777777" w:rsidR="00CA2671" w:rsidRPr="00605536" w:rsidRDefault="00CA2671" w:rsidP="00B2023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943" w:type="dxa"/>
            <w:vAlign w:val="center"/>
          </w:tcPr>
          <w:p w14:paraId="74FA30C3" w14:textId="77777777" w:rsidR="00CA2671" w:rsidRPr="00605536" w:rsidRDefault="00CA2671" w:rsidP="00B202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693" w:type="dxa"/>
            <w:vAlign w:val="center"/>
          </w:tcPr>
          <w:p w14:paraId="3D2D97CF" w14:textId="77777777" w:rsidR="00CA2671" w:rsidRPr="00605536" w:rsidRDefault="00CA2671" w:rsidP="00B202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3" w:type="dxa"/>
            <w:vAlign w:val="center"/>
          </w:tcPr>
          <w:p w14:paraId="1925BA7E" w14:textId="77777777" w:rsidR="00CA2671" w:rsidRPr="00605536" w:rsidRDefault="00CA2671" w:rsidP="00B202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86" w:type="dxa"/>
            <w:vAlign w:val="center"/>
          </w:tcPr>
          <w:p w14:paraId="57702287" w14:textId="77777777" w:rsidR="00CA2671" w:rsidRPr="00605536" w:rsidRDefault="00CA2671" w:rsidP="00B202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vAlign w:val="center"/>
          </w:tcPr>
          <w:p w14:paraId="03E97C13" w14:textId="77777777" w:rsidR="00CA2671" w:rsidRPr="00605536" w:rsidRDefault="00CA2671" w:rsidP="00B202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F498F03" w14:textId="77777777" w:rsidR="00CA2671" w:rsidRPr="00605536" w:rsidRDefault="00CA2671" w:rsidP="00B202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0553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CA2671" w:rsidRPr="00605536" w14:paraId="7F7BD9A6" w14:textId="77777777" w:rsidTr="00CA2671">
        <w:trPr>
          <w:jc w:val="center"/>
        </w:trPr>
        <w:tc>
          <w:tcPr>
            <w:tcW w:w="596" w:type="dxa"/>
          </w:tcPr>
          <w:p w14:paraId="091A19B4" w14:textId="77777777" w:rsidR="00CA2671" w:rsidRPr="00605536" w:rsidRDefault="00CA2671" w:rsidP="00A82D2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943" w:type="dxa"/>
          </w:tcPr>
          <w:p w14:paraId="6FCF93C3" w14:textId="370CCB2D" w:rsidR="00CA2671" w:rsidRPr="00B20236" w:rsidRDefault="00CA2671" w:rsidP="00A82D2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«</w:t>
            </w:r>
            <w:proofErr w:type="spellStart"/>
            <w:r w:rsidRPr="00605536">
              <w:rPr>
                <w:rFonts w:ascii="Times New Roman" w:hAnsi="Times New Roman" w:cs="Times New Roman"/>
                <w:bCs/>
                <w:lang w:val="uk-UA"/>
              </w:rPr>
              <w:t>Хмельницькбудзамовник</w:t>
            </w:r>
            <w:proofErr w:type="spellEnd"/>
            <w:r w:rsidRPr="00605536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693" w:type="dxa"/>
          </w:tcPr>
          <w:p w14:paraId="09649781" w14:textId="720839B0" w:rsidR="00CA2671" w:rsidRPr="00605536" w:rsidRDefault="00CA2671" w:rsidP="00B202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314E67C" w14:textId="7A7B94CB" w:rsidR="00CA2671" w:rsidRPr="00605536" w:rsidRDefault="00CA2671" w:rsidP="00B202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вул.Нижня</w:t>
            </w:r>
            <w:proofErr w:type="spellEnd"/>
            <w:r w:rsidRPr="00605536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</w:p>
          <w:p w14:paraId="03DB0CDA" w14:textId="77777777" w:rsidR="00CA2671" w:rsidRPr="00605536" w:rsidRDefault="00CA2671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6810100000:33:001:0140</w:t>
            </w:r>
          </w:p>
        </w:tc>
        <w:tc>
          <w:tcPr>
            <w:tcW w:w="4253" w:type="dxa"/>
          </w:tcPr>
          <w:p w14:paraId="0588A698" w14:textId="77777777" w:rsidR="00CA2671" w:rsidRPr="00605536" w:rsidRDefault="00CA2671" w:rsidP="00A82D2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для будівництва і обслуговування багатоквартирного житлового будинку</w:t>
            </w:r>
          </w:p>
          <w:p w14:paraId="509D3F39" w14:textId="00DB5C96" w:rsidR="00F93108" w:rsidRPr="00B20236" w:rsidRDefault="00CA2671" w:rsidP="00B20236">
            <w:pPr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686" w:type="dxa"/>
          </w:tcPr>
          <w:p w14:paraId="032E723C" w14:textId="06F33CF3" w:rsidR="00CA2671" w:rsidRPr="00B20236" w:rsidRDefault="00CA2671" w:rsidP="00B2023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02.03</w:t>
            </w:r>
            <w:r w:rsidR="00B20236">
              <w:rPr>
                <w:rFonts w:ascii="Times New Roman" w:eastAsia="Times New Roman" w:hAnsi="Times New Roman" w:cs="Times New Roman"/>
                <w:lang w:val="en-US" w:eastAsia="uk-UA"/>
              </w:rPr>
              <w:t>-</w:t>
            </w:r>
            <w:r w:rsidRPr="00605536">
              <w:rPr>
                <w:rFonts w:ascii="Times New Roman" w:hAnsi="Times New Roman" w:cs="Times New Roman"/>
                <w:bCs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93" w:type="dxa"/>
          </w:tcPr>
          <w:p w14:paraId="27E10B51" w14:textId="77777777" w:rsidR="00CA2671" w:rsidRPr="00605536" w:rsidRDefault="00CA2671" w:rsidP="00A82D2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14449</w:t>
            </w:r>
          </w:p>
        </w:tc>
      </w:tr>
    </w:tbl>
    <w:p w14:paraId="1775678F" w14:textId="77777777" w:rsidR="007920D4" w:rsidRPr="00605536" w:rsidRDefault="007920D4" w:rsidP="007920D4">
      <w:pPr>
        <w:tabs>
          <w:tab w:val="left" w:pos="7560"/>
        </w:tabs>
        <w:ind w:left="3261" w:right="55"/>
        <w:jc w:val="both"/>
        <w:rPr>
          <w:rFonts w:ascii="Times New Roman" w:hAnsi="Times New Roman"/>
          <w:kern w:val="2"/>
          <w:lang w:val="uk-UA"/>
        </w:rPr>
      </w:pPr>
    </w:p>
    <w:p w14:paraId="0E1289E2" w14:textId="126D2499" w:rsidR="007920D4" w:rsidRPr="00605536" w:rsidRDefault="007920D4" w:rsidP="00B20236">
      <w:pPr>
        <w:ind w:left="3261" w:right="55"/>
        <w:jc w:val="both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Секретар міської ради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="00B20236">
        <w:rPr>
          <w:rFonts w:ascii="Times New Roman" w:hAnsi="Times New Roman"/>
          <w:lang w:val="en-US"/>
        </w:rPr>
        <w:tab/>
      </w:r>
      <w:r w:rsidR="00B20236">
        <w:rPr>
          <w:rFonts w:ascii="Times New Roman" w:hAnsi="Times New Roman"/>
          <w:lang w:val="en-US"/>
        </w:rPr>
        <w:tab/>
      </w:r>
      <w:r w:rsidRPr="00605536">
        <w:rPr>
          <w:rFonts w:ascii="Times New Roman" w:hAnsi="Times New Roman"/>
          <w:lang w:val="uk-UA"/>
        </w:rPr>
        <w:tab/>
        <w:t>Віталій ДІДЕНКО</w:t>
      </w:r>
    </w:p>
    <w:p w14:paraId="78405EAB" w14:textId="77777777" w:rsidR="007920D4" w:rsidRPr="00605536" w:rsidRDefault="007920D4" w:rsidP="007920D4">
      <w:pPr>
        <w:tabs>
          <w:tab w:val="left" w:pos="7020"/>
          <w:tab w:val="left" w:pos="7740"/>
        </w:tabs>
        <w:ind w:left="3240" w:right="-5"/>
        <w:rPr>
          <w:rFonts w:ascii="Times New Roman" w:hAnsi="Times New Roman"/>
          <w:lang w:val="uk-UA"/>
        </w:rPr>
      </w:pPr>
    </w:p>
    <w:p w14:paraId="587CAF78" w14:textId="77777777" w:rsidR="007920D4" w:rsidRPr="00605536" w:rsidRDefault="007920D4" w:rsidP="007920D4">
      <w:pPr>
        <w:tabs>
          <w:tab w:val="left" w:pos="7020"/>
          <w:tab w:val="left" w:pos="7740"/>
        </w:tabs>
        <w:ind w:left="3240" w:right="-5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Начальник управління правового забезпечення</w:t>
      </w:r>
    </w:p>
    <w:p w14:paraId="4264776B" w14:textId="77777777" w:rsidR="007920D4" w:rsidRPr="00605536" w:rsidRDefault="007920D4" w:rsidP="007920D4">
      <w:pPr>
        <w:ind w:left="3261" w:right="110"/>
        <w:jc w:val="both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та представництва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Лілія ДЕМЧУК</w:t>
      </w:r>
    </w:p>
    <w:p w14:paraId="23462222" w14:textId="77777777" w:rsidR="007920D4" w:rsidRPr="00605536" w:rsidRDefault="007920D4" w:rsidP="007920D4">
      <w:pPr>
        <w:ind w:left="3261" w:right="110"/>
        <w:jc w:val="both"/>
        <w:rPr>
          <w:rFonts w:ascii="Times New Roman" w:hAnsi="Times New Roman"/>
          <w:lang w:val="uk-UA"/>
        </w:rPr>
      </w:pPr>
    </w:p>
    <w:p w14:paraId="4179051A" w14:textId="77777777" w:rsidR="00B20236" w:rsidRDefault="007920D4" w:rsidP="007920D4">
      <w:pPr>
        <w:ind w:left="3261"/>
        <w:rPr>
          <w:rFonts w:ascii="Times New Roman" w:hAnsi="Times New Roman"/>
          <w:lang w:val="en-US"/>
        </w:rPr>
      </w:pPr>
      <w:r w:rsidRPr="00605536">
        <w:rPr>
          <w:rFonts w:ascii="Times New Roman" w:hAnsi="Times New Roman"/>
          <w:lang w:val="uk-UA"/>
        </w:rPr>
        <w:t>Начальник Управління земельних ресурсів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Людмила МАТВЕЄВА</w:t>
      </w:r>
    </w:p>
    <w:p w14:paraId="658E1119" w14:textId="77777777" w:rsidR="00B20236" w:rsidRDefault="00B20236" w:rsidP="007920D4">
      <w:pPr>
        <w:ind w:left="3261"/>
        <w:rPr>
          <w:rFonts w:ascii="Times New Roman" w:hAnsi="Times New Roman"/>
          <w:lang w:val="en-US"/>
        </w:rPr>
      </w:pPr>
    </w:p>
    <w:p w14:paraId="0021C7F2" w14:textId="77777777" w:rsidR="00B20236" w:rsidRPr="00B20236" w:rsidRDefault="00B20236" w:rsidP="007920D4">
      <w:pPr>
        <w:ind w:left="3261"/>
        <w:rPr>
          <w:rFonts w:ascii="Times New Roman" w:hAnsi="Times New Roman"/>
          <w:lang w:val="en-US"/>
        </w:rPr>
        <w:sectPr w:rsidR="00B20236" w:rsidRPr="00B20236" w:rsidSect="009724FA">
          <w:pgSz w:w="16838" w:h="11906" w:orient="landscape" w:code="9"/>
          <w:pgMar w:top="709" w:right="635" w:bottom="510" w:left="851" w:header="720" w:footer="720" w:gutter="0"/>
          <w:cols w:space="720"/>
          <w:docGrid w:linePitch="600" w:charSpace="32768"/>
        </w:sectPr>
      </w:pPr>
    </w:p>
    <w:p w14:paraId="6ED5A652" w14:textId="1632DF53" w:rsidR="002A4BB3" w:rsidRPr="00605536" w:rsidRDefault="002A4BB3" w:rsidP="00B20236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kern w:val="2"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lastRenderedPageBreak/>
        <w:t>Додаток 6</w:t>
      </w:r>
    </w:p>
    <w:p w14:paraId="155A7C1F" w14:textId="43FB5726" w:rsidR="002A4BB3" w:rsidRPr="00605536" w:rsidRDefault="002A4BB3" w:rsidP="00B20236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4B586D21" w14:textId="77777777" w:rsidR="002A4BB3" w:rsidRPr="00605536" w:rsidRDefault="002A4BB3" w:rsidP="00B20236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05536">
        <w:rPr>
          <w:rFonts w:ascii="Times New Roman" w:hAnsi="Times New Roman" w:cs="Times New Roman"/>
          <w:i/>
          <w:szCs w:val="24"/>
          <w:lang w:val="uk-UA"/>
        </w:rPr>
        <w:t>від 18.02.2026 № 60</w:t>
      </w:r>
    </w:p>
    <w:p w14:paraId="1A5F69DA" w14:textId="77777777" w:rsidR="002C7B30" w:rsidRPr="00605536" w:rsidRDefault="002C7B30" w:rsidP="002C7B30">
      <w:pPr>
        <w:jc w:val="center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>СПИСОК</w:t>
      </w:r>
    </w:p>
    <w:p w14:paraId="32C4F201" w14:textId="1C4B2646" w:rsidR="002C7B30" w:rsidRPr="00605536" w:rsidRDefault="002C7B30" w:rsidP="002C7B30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 w:cs="Times New Roman"/>
          <w:lang w:val="uk-UA"/>
        </w:rPr>
        <w:t xml:space="preserve">юридичних осіб, яким затверджуються </w:t>
      </w:r>
      <w:proofErr w:type="spellStart"/>
      <w:r w:rsidRPr="00605536">
        <w:rPr>
          <w:rFonts w:ascii="Times New Roman" w:hAnsi="Times New Roman" w:cs="Times New Roman"/>
          <w:lang w:val="uk-UA"/>
        </w:rPr>
        <w:t>проекти</w:t>
      </w:r>
      <w:proofErr w:type="spellEnd"/>
      <w:r w:rsidRPr="00605536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зі зміною цільового призначення та категорії земель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2694"/>
        <w:gridCol w:w="1134"/>
        <w:gridCol w:w="3826"/>
        <w:gridCol w:w="4536"/>
      </w:tblGrid>
      <w:tr w:rsidR="002C7B30" w:rsidRPr="00605536" w14:paraId="3700F6DD" w14:textId="77777777" w:rsidTr="00B2023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F4980" w14:textId="77777777" w:rsidR="002C7B30" w:rsidRPr="00605536" w:rsidRDefault="002C7B30" w:rsidP="00B202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4938001" w14:textId="77777777" w:rsidR="002C7B30" w:rsidRPr="00605536" w:rsidRDefault="002C7B30" w:rsidP="00B202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26B4C" w14:textId="77777777" w:rsidR="002C7B30" w:rsidRPr="00605536" w:rsidRDefault="002C7B30" w:rsidP="00B2023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605536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B20A4" w14:textId="77777777" w:rsidR="002C7B30" w:rsidRPr="00605536" w:rsidRDefault="002C7B30" w:rsidP="00B202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03236" w14:textId="77777777" w:rsidR="002C7B30" w:rsidRPr="00605536" w:rsidRDefault="002C7B30" w:rsidP="00B202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D32F432" w14:textId="77777777" w:rsidR="002C7B30" w:rsidRPr="00605536" w:rsidRDefault="002C7B30" w:rsidP="00B202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0553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4BE08" w14:textId="0A07FA43" w:rsidR="002C7B30" w:rsidRPr="00B20236" w:rsidRDefault="002C7B30" w:rsidP="00B2023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605536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B02A3" w14:textId="77777777" w:rsidR="002C7B30" w:rsidRPr="00605536" w:rsidRDefault="002C7B30" w:rsidP="00B202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605536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605536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2C7B30" w:rsidRPr="00605536" w14:paraId="6ABEBFBF" w14:textId="77777777" w:rsidTr="006D689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B5959" w14:textId="77777777" w:rsidR="002C7B30" w:rsidRPr="00605536" w:rsidRDefault="002C7B30" w:rsidP="00A82D2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F75BC" w14:textId="77777777" w:rsidR="002C7B30" w:rsidRPr="00605536" w:rsidRDefault="002C7B30" w:rsidP="00276F88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="00276F88" w:rsidRPr="00605536">
              <w:rPr>
                <w:rFonts w:ascii="Times New Roman" w:hAnsi="Times New Roman" w:cs="Times New Roman"/>
                <w:lang w:val="uk-UA"/>
              </w:rPr>
              <w:t>Славськ</w:t>
            </w:r>
            <w:proofErr w:type="spellEnd"/>
            <w:r w:rsidR="00276F88" w:rsidRPr="00605536">
              <w:rPr>
                <w:rFonts w:ascii="Times New Roman" w:hAnsi="Times New Roman" w:cs="Times New Roman"/>
                <w:lang w:val="uk-UA"/>
              </w:rPr>
              <w:t>-Тур</w:t>
            </w:r>
            <w:r w:rsidRPr="0060553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4954B" w14:textId="7F79441D" w:rsidR="002C7B30" w:rsidRPr="00605536" w:rsidRDefault="002C7B30" w:rsidP="00B202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2E062F1" w14:textId="59EB4345" w:rsidR="002C7B30" w:rsidRPr="00605536" w:rsidRDefault="00276F88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вул.Свободи,2/1</w:t>
            </w:r>
          </w:p>
          <w:p w14:paraId="5540ABC3" w14:textId="77777777" w:rsidR="002C7B30" w:rsidRPr="00605536" w:rsidRDefault="002C7B30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</w:t>
            </w:r>
            <w:r w:rsidR="00276F88" w:rsidRPr="00605536">
              <w:rPr>
                <w:rFonts w:ascii="Times New Roman" w:hAnsi="Times New Roman" w:cs="Times New Roman"/>
                <w:lang w:val="uk-UA"/>
              </w:rPr>
              <w:t>01:001:0011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A4D7B" w14:textId="77777777" w:rsidR="002C7B30" w:rsidRPr="00605536" w:rsidRDefault="00276F88" w:rsidP="00A82D2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4010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B21E6" w14:textId="51EFB70B" w:rsidR="002C7B30" w:rsidRPr="00605536" w:rsidRDefault="00276F88" w:rsidP="00A82D2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07.02</w:t>
            </w:r>
            <w:r w:rsidR="00B20236">
              <w:rPr>
                <w:rFonts w:ascii="Times New Roman" w:hAnsi="Times New Roman" w:cs="Times New Roman"/>
                <w:lang w:val="en-US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об’єктів фізичної культури і спорту</w:t>
            </w:r>
          </w:p>
          <w:p w14:paraId="006079EE" w14:textId="77777777" w:rsidR="00D55E8C" w:rsidRPr="00605536" w:rsidRDefault="002C7B30" w:rsidP="00D55E8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5F3A" w14:textId="0AD59DFD" w:rsidR="002C7B30" w:rsidRPr="00605536" w:rsidRDefault="002C7B30" w:rsidP="00A82D24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03.</w:t>
            </w:r>
            <w:r w:rsidR="00276F88" w:rsidRPr="00605536">
              <w:rPr>
                <w:rFonts w:ascii="Times New Roman" w:eastAsia="Times New Roman" w:hAnsi="Times New Roman" w:cs="Times New Roman"/>
                <w:lang w:val="uk-UA" w:eastAsia="uk-UA"/>
              </w:rPr>
              <w:t>08</w:t>
            </w:r>
            <w:r w:rsidR="00B20236">
              <w:rPr>
                <w:rFonts w:ascii="Times New Roman" w:eastAsia="Times New Roman" w:hAnsi="Times New Roman" w:cs="Times New Roman"/>
                <w:lang w:val="en-US" w:eastAsia="uk-UA"/>
              </w:rPr>
              <w:t>-</w:t>
            </w:r>
            <w:r w:rsidR="00276F88"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  <w:p w14:paraId="777BFDA6" w14:textId="77777777" w:rsidR="002C7B30" w:rsidRPr="00605536" w:rsidRDefault="002C7B30" w:rsidP="00276F8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2C7B30" w:rsidRPr="00605536" w14:paraId="18923645" w14:textId="77777777" w:rsidTr="006D689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EEAC3" w14:textId="77777777" w:rsidR="002C7B30" w:rsidRPr="00605536" w:rsidRDefault="002C7B30" w:rsidP="00A82D2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115A7" w14:textId="77777777" w:rsidR="002C7B30" w:rsidRPr="00605536" w:rsidRDefault="00276F88" w:rsidP="00A82D24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Б’юті</w:t>
            </w:r>
            <w:proofErr w:type="spellEnd"/>
            <w:r w:rsidRPr="0060553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Брендс</w:t>
            </w:r>
            <w:proofErr w:type="spellEnd"/>
            <w:r w:rsidRPr="0060553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88733" w14:textId="77777777" w:rsidR="002C7B30" w:rsidRPr="00605536" w:rsidRDefault="00276F88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BE7A012" w14:textId="77777777" w:rsidR="00276F88" w:rsidRPr="00605536" w:rsidRDefault="00276F88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FF4A5C8" w14:textId="3180916C" w:rsidR="00276F88" w:rsidRPr="00605536" w:rsidRDefault="00276F88" w:rsidP="00B202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</w:p>
          <w:p w14:paraId="1788E24B" w14:textId="77777777" w:rsidR="00276F88" w:rsidRPr="00605536" w:rsidRDefault="00276F88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6825083300:01:004:0215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E1BCD" w14:textId="77777777" w:rsidR="002C7B30" w:rsidRPr="00605536" w:rsidRDefault="00276F88" w:rsidP="00A82D2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8F65" w14:textId="1B76E124" w:rsidR="002C7B30" w:rsidRPr="00605536" w:rsidRDefault="00276F88" w:rsidP="00A82D24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01.03</w:t>
            </w:r>
            <w:r w:rsidR="00B20236">
              <w:rPr>
                <w:rFonts w:ascii="Times New Roman" w:hAnsi="Times New Roman" w:cs="Times New Roman"/>
                <w:lang w:val="en-US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селянського господарства</w:t>
            </w:r>
          </w:p>
          <w:p w14:paraId="1FDC2730" w14:textId="6F18A3F8" w:rsidR="002C7B30" w:rsidRPr="00B20236" w:rsidRDefault="002C7B30" w:rsidP="00B20236">
            <w:pPr>
              <w:ind w:left="33" w:hanging="3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276F88" w:rsidRPr="00605536">
              <w:rPr>
                <w:rFonts w:ascii="Times New Roman" w:hAnsi="Times New Roman" w:cs="Times New Roman"/>
                <w:lang w:val="uk-UA"/>
              </w:rPr>
              <w:t>сільськогосподарського призначення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22A5" w14:textId="705E6FDD" w:rsidR="002C7B30" w:rsidRPr="00605536" w:rsidRDefault="00A80889" w:rsidP="00A82D24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14.01</w:t>
            </w:r>
            <w:r w:rsidR="00B20236">
              <w:rPr>
                <w:rFonts w:ascii="Times New Roman" w:eastAsia="Times New Roman" w:hAnsi="Times New Roman" w:cs="Times New Roman"/>
                <w:lang w:val="en-US" w:eastAsia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  <w:p w14:paraId="0DB5F55A" w14:textId="77777777" w:rsidR="00533702" w:rsidRPr="00605536" w:rsidRDefault="002C7B30" w:rsidP="00D55E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9D4BD9" w:rsidRPr="00605536" w14:paraId="7CCDCAE3" w14:textId="77777777" w:rsidTr="006D689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ADDD" w14:textId="77777777" w:rsidR="009D4BD9" w:rsidRPr="00605536" w:rsidRDefault="009D4BD9" w:rsidP="00A82D2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2C4FC" w14:textId="77777777" w:rsidR="009D4BD9" w:rsidRPr="00605536" w:rsidRDefault="009D4BD9" w:rsidP="00A82D24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Кейт</w:t>
            </w:r>
            <w:proofErr w:type="spellEnd"/>
            <w:r w:rsidRPr="00605536">
              <w:rPr>
                <w:rFonts w:ascii="Times New Roman" w:hAnsi="Times New Roman" w:cs="Times New Roman"/>
                <w:lang w:val="uk-UA"/>
              </w:rPr>
              <w:t>-К»</w:t>
            </w:r>
          </w:p>
          <w:p w14:paraId="7EFBDF3E" w14:textId="77777777" w:rsidR="009D4BD9" w:rsidRPr="00605536" w:rsidRDefault="009D4BD9" w:rsidP="009D4BD9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«Либідь»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05CB7" w14:textId="3B1C1225" w:rsidR="009D4BD9" w:rsidRPr="00605536" w:rsidRDefault="009D4BD9" w:rsidP="00B202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553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BE19074" w14:textId="3EF0ECE2" w:rsidR="009D4BD9" w:rsidRPr="00605536" w:rsidRDefault="009D4BD9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вул.Проскурівська,4/3</w:t>
            </w:r>
          </w:p>
          <w:p w14:paraId="276F7FEB" w14:textId="77777777" w:rsidR="009D4BD9" w:rsidRPr="00605536" w:rsidRDefault="009D4BD9" w:rsidP="00B20236">
            <w:pPr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6810100000:01:006:0098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B22AC" w14:textId="77777777" w:rsidR="009D4BD9" w:rsidRPr="00605536" w:rsidRDefault="009D4BD9" w:rsidP="00A82D2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1522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E2B8E" w14:textId="6C32B4AB" w:rsidR="009D4BD9" w:rsidRPr="00605536" w:rsidRDefault="009D4BD9" w:rsidP="009D4BD9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02.09</w:t>
            </w:r>
            <w:r w:rsidR="00B20236">
              <w:rPr>
                <w:rFonts w:ascii="Times New Roman" w:hAnsi="Times New Roman" w:cs="Times New Roman"/>
                <w:lang w:val="en-US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  <w:p w14:paraId="51999EDB" w14:textId="77777777" w:rsidR="009D4BD9" w:rsidRPr="00605536" w:rsidRDefault="009D4BD9" w:rsidP="009D4BD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02136" w14:textId="4D978EA3" w:rsidR="009D4BD9" w:rsidRPr="00605536" w:rsidRDefault="009D4BD9" w:rsidP="009D4BD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03.15</w:t>
            </w:r>
            <w:r w:rsidR="00B20236">
              <w:rPr>
                <w:rFonts w:ascii="Times New Roman" w:eastAsia="Times New Roman" w:hAnsi="Times New Roman" w:cs="Times New Roman"/>
                <w:lang w:val="en-US" w:eastAsia="uk-UA"/>
              </w:rPr>
              <w:t>-</w:t>
            </w:r>
            <w:r w:rsidRPr="0060553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  <w:p w14:paraId="21B6CC71" w14:textId="77777777" w:rsidR="009D4BD9" w:rsidRPr="00605536" w:rsidRDefault="009D4BD9" w:rsidP="009D4BD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0553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</w:tbl>
    <w:p w14:paraId="16240FE8" w14:textId="77777777" w:rsidR="00D55E8C" w:rsidRPr="00605536" w:rsidRDefault="00D55E8C" w:rsidP="00A95ECE">
      <w:pPr>
        <w:tabs>
          <w:tab w:val="left" w:pos="7560"/>
        </w:tabs>
        <w:ind w:left="3261" w:right="55"/>
        <w:jc w:val="both"/>
        <w:rPr>
          <w:rFonts w:ascii="Times New Roman" w:hAnsi="Times New Roman"/>
          <w:kern w:val="2"/>
          <w:lang w:val="uk-UA"/>
        </w:rPr>
      </w:pPr>
    </w:p>
    <w:p w14:paraId="0082FDA5" w14:textId="26B16B97" w:rsidR="00A95ECE" w:rsidRPr="00605536" w:rsidRDefault="00A95ECE" w:rsidP="00B20236">
      <w:pPr>
        <w:ind w:left="3261" w:right="55"/>
        <w:jc w:val="both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Секретар міської ради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="00B20236">
        <w:rPr>
          <w:rFonts w:ascii="Times New Roman" w:hAnsi="Times New Roman"/>
          <w:lang w:val="en-US"/>
        </w:rPr>
        <w:tab/>
      </w:r>
      <w:r w:rsidR="00B20236">
        <w:rPr>
          <w:rFonts w:ascii="Times New Roman" w:hAnsi="Times New Roman"/>
          <w:lang w:val="en-US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Віталій ДІДЕНКО</w:t>
      </w:r>
    </w:p>
    <w:p w14:paraId="3C49458F" w14:textId="77777777" w:rsidR="00A95ECE" w:rsidRPr="00605536" w:rsidRDefault="00A95ECE" w:rsidP="00A95ECE">
      <w:pPr>
        <w:tabs>
          <w:tab w:val="left" w:pos="7020"/>
          <w:tab w:val="left" w:pos="7740"/>
        </w:tabs>
        <w:ind w:left="3240" w:right="-5"/>
        <w:rPr>
          <w:rFonts w:ascii="Times New Roman" w:hAnsi="Times New Roman"/>
          <w:lang w:val="uk-UA"/>
        </w:rPr>
      </w:pPr>
    </w:p>
    <w:p w14:paraId="61FE55A4" w14:textId="77777777" w:rsidR="00A95ECE" w:rsidRPr="00605536" w:rsidRDefault="00A95ECE" w:rsidP="00A95ECE">
      <w:pPr>
        <w:tabs>
          <w:tab w:val="left" w:pos="7020"/>
          <w:tab w:val="left" w:pos="7740"/>
        </w:tabs>
        <w:ind w:left="3240" w:right="-5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Начальник управління правового забезпечення</w:t>
      </w:r>
    </w:p>
    <w:p w14:paraId="75285FF3" w14:textId="77777777" w:rsidR="00A95ECE" w:rsidRPr="00605536" w:rsidRDefault="00A95ECE" w:rsidP="00A95ECE">
      <w:pPr>
        <w:ind w:left="3261" w:right="110"/>
        <w:jc w:val="both"/>
        <w:rPr>
          <w:rFonts w:ascii="Times New Roman" w:hAnsi="Times New Roman"/>
          <w:lang w:val="uk-UA"/>
        </w:rPr>
      </w:pPr>
      <w:r w:rsidRPr="00605536">
        <w:rPr>
          <w:rFonts w:ascii="Times New Roman" w:hAnsi="Times New Roman"/>
          <w:lang w:val="uk-UA"/>
        </w:rPr>
        <w:t>та представництва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Лілія ДЕМЧУК</w:t>
      </w:r>
    </w:p>
    <w:p w14:paraId="28F5D248" w14:textId="77777777" w:rsidR="00A95ECE" w:rsidRPr="00605536" w:rsidRDefault="00A95ECE" w:rsidP="00A95ECE">
      <w:pPr>
        <w:ind w:left="3261" w:right="110"/>
        <w:jc w:val="both"/>
        <w:rPr>
          <w:rFonts w:ascii="Times New Roman" w:hAnsi="Times New Roman"/>
          <w:lang w:val="uk-UA"/>
        </w:rPr>
      </w:pPr>
    </w:p>
    <w:p w14:paraId="7990E84C" w14:textId="77777777" w:rsidR="00C35AF5" w:rsidRPr="00605536" w:rsidRDefault="00A95ECE" w:rsidP="00A95ECE">
      <w:pPr>
        <w:ind w:left="3261"/>
        <w:rPr>
          <w:rFonts w:ascii="Times New Roman" w:hAnsi="Times New Roman" w:cs="Times New Roman"/>
          <w:lang w:val="uk-UA"/>
        </w:rPr>
      </w:pPr>
      <w:r w:rsidRPr="00605536">
        <w:rPr>
          <w:rFonts w:ascii="Times New Roman" w:hAnsi="Times New Roman"/>
          <w:lang w:val="uk-UA"/>
        </w:rPr>
        <w:t>Начальник Управління земельних ресурсів</w:t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</w:r>
      <w:r w:rsidRPr="00605536">
        <w:rPr>
          <w:rFonts w:ascii="Times New Roman" w:hAnsi="Times New Roman"/>
          <w:lang w:val="uk-UA"/>
        </w:rPr>
        <w:tab/>
        <w:t>Людмила МАТВЕЄВА</w:t>
      </w:r>
    </w:p>
    <w:sectPr w:rsidR="00C35AF5" w:rsidRPr="00605536" w:rsidSect="009724FA">
      <w:pgSz w:w="16838" w:h="11906" w:orient="landscape" w:code="9"/>
      <w:pgMar w:top="709" w:right="635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596521504">
    <w:abstractNumId w:val="1"/>
  </w:num>
  <w:num w:numId="2" w16cid:durableId="137025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30"/>
    <w:rsid w:val="00001560"/>
    <w:rsid w:val="00001A20"/>
    <w:rsid w:val="0000201E"/>
    <w:rsid w:val="000057DD"/>
    <w:rsid w:val="00035EC5"/>
    <w:rsid w:val="0004013C"/>
    <w:rsid w:val="000B2024"/>
    <w:rsid w:val="000C5524"/>
    <w:rsid w:val="000D5D34"/>
    <w:rsid w:val="00113B83"/>
    <w:rsid w:val="001214AC"/>
    <w:rsid w:val="001232B8"/>
    <w:rsid w:val="001254C0"/>
    <w:rsid w:val="00142A47"/>
    <w:rsid w:val="001578E6"/>
    <w:rsid w:val="0016169C"/>
    <w:rsid w:val="00164958"/>
    <w:rsid w:val="00173506"/>
    <w:rsid w:val="00180817"/>
    <w:rsid w:val="0018579F"/>
    <w:rsid w:val="001D430C"/>
    <w:rsid w:val="001F25DD"/>
    <w:rsid w:val="001F633D"/>
    <w:rsid w:val="00212B4D"/>
    <w:rsid w:val="0023611C"/>
    <w:rsid w:val="00237F4F"/>
    <w:rsid w:val="00276F88"/>
    <w:rsid w:val="00285E28"/>
    <w:rsid w:val="002A4BB3"/>
    <w:rsid w:val="002C64E3"/>
    <w:rsid w:val="002C7B30"/>
    <w:rsid w:val="0037175E"/>
    <w:rsid w:val="00372FC5"/>
    <w:rsid w:val="003A34B3"/>
    <w:rsid w:val="003A6196"/>
    <w:rsid w:val="003C6D27"/>
    <w:rsid w:val="003E445B"/>
    <w:rsid w:val="00421D5C"/>
    <w:rsid w:val="00425D13"/>
    <w:rsid w:val="00430639"/>
    <w:rsid w:val="00433B7B"/>
    <w:rsid w:val="00486704"/>
    <w:rsid w:val="004A6A8A"/>
    <w:rsid w:val="004C2120"/>
    <w:rsid w:val="004C4A61"/>
    <w:rsid w:val="0050525F"/>
    <w:rsid w:val="00533702"/>
    <w:rsid w:val="005E3F35"/>
    <w:rsid w:val="005F7CE6"/>
    <w:rsid w:val="00605536"/>
    <w:rsid w:val="00613B68"/>
    <w:rsid w:val="0065408A"/>
    <w:rsid w:val="006700A7"/>
    <w:rsid w:val="0068014A"/>
    <w:rsid w:val="00685E04"/>
    <w:rsid w:val="006D689B"/>
    <w:rsid w:val="006E1090"/>
    <w:rsid w:val="00740A26"/>
    <w:rsid w:val="00745F3D"/>
    <w:rsid w:val="00764307"/>
    <w:rsid w:val="0079166F"/>
    <w:rsid w:val="007920D4"/>
    <w:rsid w:val="007939AF"/>
    <w:rsid w:val="00796C74"/>
    <w:rsid w:val="007B1FBC"/>
    <w:rsid w:val="007E5626"/>
    <w:rsid w:val="00820F19"/>
    <w:rsid w:val="008335C8"/>
    <w:rsid w:val="0085624D"/>
    <w:rsid w:val="0086400A"/>
    <w:rsid w:val="00864E4B"/>
    <w:rsid w:val="0087042C"/>
    <w:rsid w:val="0087146D"/>
    <w:rsid w:val="00871F5E"/>
    <w:rsid w:val="008D27B5"/>
    <w:rsid w:val="008D782F"/>
    <w:rsid w:val="008E77E2"/>
    <w:rsid w:val="00911998"/>
    <w:rsid w:val="0095510E"/>
    <w:rsid w:val="009724FA"/>
    <w:rsid w:val="00982D0B"/>
    <w:rsid w:val="009A5D94"/>
    <w:rsid w:val="009A648C"/>
    <w:rsid w:val="009B5803"/>
    <w:rsid w:val="009C0E12"/>
    <w:rsid w:val="009D4BD9"/>
    <w:rsid w:val="009E1857"/>
    <w:rsid w:val="00A31C42"/>
    <w:rsid w:val="00A61FAB"/>
    <w:rsid w:val="00A80889"/>
    <w:rsid w:val="00A82D24"/>
    <w:rsid w:val="00A95ECE"/>
    <w:rsid w:val="00AA158B"/>
    <w:rsid w:val="00AB0A8B"/>
    <w:rsid w:val="00AC37C7"/>
    <w:rsid w:val="00AC5A3A"/>
    <w:rsid w:val="00B20236"/>
    <w:rsid w:val="00B30DB4"/>
    <w:rsid w:val="00B82251"/>
    <w:rsid w:val="00BC07EA"/>
    <w:rsid w:val="00BC6BDA"/>
    <w:rsid w:val="00C00A57"/>
    <w:rsid w:val="00C35AF5"/>
    <w:rsid w:val="00C563A5"/>
    <w:rsid w:val="00C7155F"/>
    <w:rsid w:val="00C725C1"/>
    <w:rsid w:val="00CA2671"/>
    <w:rsid w:val="00CA6B84"/>
    <w:rsid w:val="00CB29BD"/>
    <w:rsid w:val="00CC5F1A"/>
    <w:rsid w:val="00CE47AE"/>
    <w:rsid w:val="00CF1C3F"/>
    <w:rsid w:val="00D34CDA"/>
    <w:rsid w:val="00D42BFD"/>
    <w:rsid w:val="00D55E8C"/>
    <w:rsid w:val="00D95CD7"/>
    <w:rsid w:val="00DA1C1E"/>
    <w:rsid w:val="00DA747A"/>
    <w:rsid w:val="00DF18CC"/>
    <w:rsid w:val="00E27970"/>
    <w:rsid w:val="00E43451"/>
    <w:rsid w:val="00E4746D"/>
    <w:rsid w:val="00E63CEC"/>
    <w:rsid w:val="00E66E22"/>
    <w:rsid w:val="00E96420"/>
    <w:rsid w:val="00EB2229"/>
    <w:rsid w:val="00EC6DBC"/>
    <w:rsid w:val="00EE6EEC"/>
    <w:rsid w:val="00F23DAE"/>
    <w:rsid w:val="00F735B0"/>
    <w:rsid w:val="00F93108"/>
    <w:rsid w:val="00FA4921"/>
    <w:rsid w:val="00FC2B98"/>
    <w:rsid w:val="00F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AB0C"/>
  <w15:chartTrackingRefBased/>
  <w15:docId w15:val="{E91235F5-CA11-49E6-9615-AE44F37A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B3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2C7B30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2C7B30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2C7B30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2C7B30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2C7B30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2C7B30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2C7B30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2C7B30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CB29BD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CB29BD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4C2A-A55C-4D20-972C-63EB0B21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2720</Words>
  <Characters>19451</Characters>
  <Application>Microsoft Office Word</Application>
  <DocSecurity>0</DocSecurity>
  <Lines>884</Lines>
  <Paragraphs>426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5</cp:revision>
  <cp:lastPrinted>2026-02-23T12:09:00Z</cp:lastPrinted>
  <dcterms:created xsi:type="dcterms:W3CDTF">2026-02-23T12:01:00Z</dcterms:created>
  <dcterms:modified xsi:type="dcterms:W3CDTF">2026-02-23T12:35:00Z</dcterms:modified>
</cp:coreProperties>
</file>