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08AA" w14:textId="299F7DB7" w:rsidR="00DD1E84" w:rsidRPr="00E8740D" w:rsidRDefault="00111EE0" w:rsidP="00DD1E84">
      <w:pPr>
        <w:autoSpaceDE w:val="0"/>
        <w:autoSpaceDN w:val="0"/>
        <w:adjustRightInd w:val="0"/>
        <w:jc w:val="center"/>
        <w:rPr>
          <w:rFonts w:ascii="Times New Roman CYR" w:hAnsi="Times New Roman CYR" w:cs="Times New Roman CYR"/>
        </w:rPr>
      </w:pPr>
      <w:r w:rsidRPr="00DD1E84">
        <w:rPr>
          <w:rFonts w:ascii="Arial CYR" w:hAnsi="Arial CYR" w:cs="Arial CYR"/>
          <w:noProof/>
          <w:sz w:val="20"/>
          <w:szCs w:val="20"/>
          <w:lang w:eastAsia="uk-UA"/>
        </w:rPr>
        <w:drawing>
          <wp:inline distT="0" distB="0" distL="0" distR="0" wp14:anchorId="07DBDFCB" wp14:editId="49A3BD3C">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BF72964" w14:textId="77777777" w:rsidR="00DD1E84" w:rsidRPr="00E8740D" w:rsidRDefault="00DD1E84" w:rsidP="00DD1E84">
      <w:pPr>
        <w:autoSpaceDE w:val="0"/>
        <w:autoSpaceDN w:val="0"/>
        <w:adjustRightInd w:val="0"/>
        <w:jc w:val="center"/>
        <w:rPr>
          <w:rFonts w:ascii="Times New Roman CYR" w:hAnsi="Times New Roman CYR" w:cs="Times New Roman CYR"/>
          <w:b/>
          <w:bCs/>
          <w:sz w:val="32"/>
          <w:szCs w:val="32"/>
        </w:rPr>
      </w:pPr>
      <w:r w:rsidRPr="00E8740D">
        <w:rPr>
          <w:rFonts w:ascii="Times New Roman CYR" w:hAnsi="Times New Roman CYR" w:cs="Times New Roman CYR"/>
          <w:b/>
          <w:bCs/>
          <w:sz w:val="32"/>
          <w:szCs w:val="32"/>
        </w:rPr>
        <w:t>ХМЕЛЬНИЦЬКА МІСЬКА РАДА</w:t>
      </w:r>
    </w:p>
    <w:p w14:paraId="73FBADAD" w14:textId="4A376183" w:rsidR="00DD1E84" w:rsidRPr="00E8740D" w:rsidRDefault="00111EE0" w:rsidP="00DD1E84">
      <w:pPr>
        <w:autoSpaceDE w:val="0"/>
        <w:autoSpaceDN w:val="0"/>
        <w:adjustRightInd w:val="0"/>
        <w:jc w:val="center"/>
        <w:rPr>
          <w:rFonts w:ascii="Times New Roman CYR" w:hAnsi="Times New Roman CYR" w:cs="Times New Roman CYR"/>
          <w:b/>
          <w:bCs/>
          <w:sz w:val="40"/>
          <w:szCs w:val="40"/>
        </w:rPr>
      </w:pPr>
      <w:r>
        <w:rPr>
          <w:noProof/>
        </w:rPr>
        <mc:AlternateContent>
          <mc:Choice Requires="wps">
            <w:drawing>
              <wp:anchor distT="0" distB="0" distL="114300" distR="114300" simplePos="0" relativeHeight="251661312" behindDoc="0" locked="0" layoutInCell="1" allowOverlap="1" wp14:anchorId="640EAF99" wp14:editId="313E9DC5">
                <wp:simplePos x="0" y="0"/>
                <wp:positionH relativeFrom="column">
                  <wp:posOffset>1371600</wp:posOffset>
                </wp:positionH>
                <wp:positionV relativeFrom="paragraph">
                  <wp:posOffset>293370</wp:posOffset>
                </wp:positionV>
                <wp:extent cx="3409950" cy="342900"/>
                <wp:effectExtent l="0" t="0" r="0" b="0"/>
                <wp:wrapNone/>
                <wp:docPr id="6188955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2732944" w14:textId="77777777" w:rsidR="00DD1E84" w:rsidRPr="00CB1AD6" w:rsidRDefault="00DD1E84" w:rsidP="00DD1E84">
                            <w:pPr>
                              <w:jc w:val="center"/>
                              <w:rPr>
                                <w:b/>
                                <w:bCs/>
                              </w:rPr>
                            </w:pPr>
                            <w:r w:rsidRPr="00CB1AD6">
                              <w:rPr>
                                <w:b/>
                                <w:bCs/>
                              </w:rPr>
                              <w:t xml:space="preserve">шістдесят </w:t>
                            </w:r>
                            <w:r>
                              <w:rPr>
                                <w:b/>
                                <w:bCs/>
                              </w:rPr>
                              <w:t>другої</w:t>
                            </w:r>
                            <w:r w:rsidRPr="00CB1AD6">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AF99"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02732944" w14:textId="77777777" w:rsidR="00DD1E84" w:rsidRPr="00CB1AD6" w:rsidRDefault="00DD1E84" w:rsidP="00DD1E84">
                      <w:pPr>
                        <w:jc w:val="center"/>
                        <w:rPr>
                          <w:b/>
                          <w:bCs/>
                        </w:rPr>
                      </w:pPr>
                      <w:r w:rsidRPr="00CB1AD6">
                        <w:rPr>
                          <w:b/>
                          <w:bCs/>
                        </w:rPr>
                        <w:t xml:space="preserve">шістдесят </w:t>
                      </w:r>
                      <w:r>
                        <w:rPr>
                          <w:b/>
                          <w:bCs/>
                        </w:rPr>
                        <w:t>другої</w:t>
                      </w:r>
                      <w:r w:rsidRPr="00CB1AD6">
                        <w:rPr>
                          <w:b/>
                          <w:bCs/>
                        </w:rPr>
                        <w:t xml:space="preserve"> сесії</w:t>
                      </w:r>
                    </w:p>
                  </w:txbxContent>
                </v:textbox>
              </v:rect>
            </w:pict>
          </mc:Fallback>
        </mc:AlternateContent>
      </w:r>
      <w:r w:rsidR="00DD1E84" w:rsidRPr="00E8740D">
        <w:rPr>
          <w:rFonts w:ascii="Times New Roman CYR" w:hAnsi="Times New Roman CYR" w:cs="Times New Roman CYR"/>
          <w:b/>
          <w:bCs/>
          <w:sz w:val="40"/>
          <w:szCs w:val="40"/>
        </w:rPr>
        <w:t>РІШЕННЯ</w:t>
      </w:r>
    </w:p>
    <w:p w14:paraId="1942C993" w14:textId="77777777" w:rsidR="00DD1E84" w:rsidRPr="00E8740D" w:rsidRDefault="00DD1E84" w:rsidP="00DD1E84">
      <w:pPr>
        <w:autoSpaceDE w:val="0"/>
        <w:autoSpaceDN w:val="0"/>
        <w:adjustRightInd w:val="0"/>
        <w:jc w:val="center"/>
        <w:rPr>
          <w:rFonts w:ascii="Times New Roman CYR" w:hAnsi="Times New Roman CYR" w:cs="Times New Roman CYR"/>
          <w:b/>
          <w:bCs/>
          <w:sz w:val="40"/>
          <w:szCs w:val="40"/>
        </w:rPr>
      </w:pPr>
      <w:r w:rsidRPr="00E8740D">
        <w:rPr>
          <w:rFonts w:ascii="Times New Roman CYR" w:hAnsi="Times New Roman CYR" w:cs="Times New Roman CYR"/>
          <w:b/>
          <w:bCs/>
          <w:sz w:val="40"/>
          <w:szCs w:val="40"/>
        </w:rPr>
        <w:t>_________________________</w:t>
      </w:r>
    </w:p>
    <w:p w14:paraId="323BCC78" w14:textId="49C2EEB1" w:rsidR="00DD1E84" w:rsidRPr="00E8740D" w:rsidRDefault="00111EE0" w:rsidP="00DD1E84">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rPr>
      </w:pPr>
      <w:r>
        <w:rPr>
          <w:noProof/>
        </w:rPr>
        <mc:AlternateContent>
          <mc:Choice Requires="wps">
            <w:drawing>
              <wp:anchor distT="0" distB="0" distL="114300" distR="114300" simplePos="0" relativeHeight="251660288" behindDoc="0" locked="0" layoutInCell="1" allowOverlap="1" wp14:anchorId="75968377" wp14:editId="0E721601">
                <wp:simplePos x="0" y="0"/>
                <wp:positionH relativeFrom="column">
                  <wp:posOffset>4867275</wp:posOffset>
                </wp:positionH>
                <wp:positionV relativeFrom="paragraph">
                  <wp:posOffset>52070</wp:posOffset>
                </wp:positionV>
                <wp:extent cx="1023620" cy="276225"/>
                <wp:effectExtent l="0" t="0" r="0" b="0"/>
                <wp:wrapNone/>
                <wp:docPr id="83621566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5DD35F14" w14:textId="1E59D308" w:rsidR="00DD1E84" w:rsidRPr="00CB1AD6" w:rsidRDefault="00DD1E84" w:rsidP="00DD1E84">
                            <w:pPr>
                              <w:jc w:val="center"/>
                            </w:pPr>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68377"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5DD35F14" w14:textId="1E59D308" w:rsidR="00DD1E84" w:rsidRPr="00CB1AD6" w:rsidRDefault="00DD1E84" w:rsidP="00DD1E84">
                      <w:pPr>
                        <w:jc w:val="center"/>
                      </w:pPr>
                      <w:r>
                        <w:t>27</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F0F57B1" wp14:editId="73AD1961">
                <wp:simplePos x="0" y="0"/>
                <wp:positionH relativeFrom="column">
                  <wp:posOffset>4445</wp:posOffset>
                </wp:positionH>
                <wp:positionV relativeFrom="paragraph">
                  <wp:posOffset>52070</wp:posOffset>
                </wp:positionV>
                <wp:extent cx="1438275" cy="276225"/>
                <wp:effectExtent l="0" t="0" r="0" b="0"/>
                <wp:wrapNone/>
                <wp:docPr id="142661395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647D19D5" w14:textId="77777777" w:rsidR="00DD1E84" w:rsidRPr="00CB1AD6" w:rsidRDefault="00DD1E84" w:rsidP="00DD1E84">
                            <w:pPr>
                              <w:jc w:val="center"/>
                            </w:pPr>
                            <w:r>
                              <w:t>21</w:t>
                            </w:r>
                            <w:r w:rsidRPr="00CB1AD6">
                              <w:t>.0</w:t>
                            </w:r>
                            <w: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F57B1"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647D19D5" w14:textId="77777777" w:rsidR="00DD1E84" w:rsidRPr="00CB1AD6" w:rsidRDefault="00DD1E84" w:rsidP="00DD1E84">
                      <w:pPr>
                        <w:jc w:val="center"/>
                      </w:pPr>
                      <w:r>
                        <w:t>21</w:t>
                      </w:r>
                      <w:r w:rsidRPr="00CB1AD6">
                        <w:t>.0</w:t>
                      </w:r>
                      <w:r>
                        <w:t>5</w:t>
                      </w:r>
                      <w:r w:rsidRPr="00CB1AD6">
                        <w:t>.2026</w:t>
                      </w:r>
                    </w:p>
                  </w:txbxContent>
                </v:textbox>
              </v:rect>
            </w:pict>
          </mc:Fallback>
        </mc:AlternateContent>
      </w:r>
    </w:p>
    <w:p w14:paraId="3B1FD6AF" w14:textId="77777777" w:rsidR="00DD1E84" w:rsidRPr="00E8740D" w:rsidRDefault="00DD1E84" w:rsidP="00DD1E84">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rPr>
      </w:pPr>
      <w:r w:rsidRPr="00E8740D">
        <w:rPr>
          <w:rFonts w:ascii="Times New Roman CYR" w:hAnsi="Times New Roman CYR" w:cs="Times New Roman CYR"/>
          <w:b/>
          <w:bCs/>
        </w:rPr>
        <w:t>___________________</w:t>
      </w:r>
      <w:r w:rsidRPr="00E8740D">
        <w:rPr>
          <w:rFonts w:ascii="Times New Roman CYR" w:hAnsi="Times New Roman CYR" w:cs="Times New Roman CYR"/>
          <w:b/>
          <w:bCs/>
        </w:rPr>
        <w:tab/>
      </w:r>
      <w:r w:rsidRPr="00E8740D">
        <w:rPr>
          <w:rFonts w:ascii="Times New Roman CYR" w:hAnsi="Times New Roman CYR" w:cs="Times New Roman CYR"/>
          <w:b/>
          <w:bCs/>
        </w:rPr>
        <w:tab/>
      </w:r>
      <w:r w:rsidRPr="00E8740D">
        <w:rPr>
          <w:rFonts w:ascii="Times New Roman CYR" w:hAnsi="Times New Roman CYR" w:cs="Times New Roman CYR"/>
          <w:b/>
          <w:bCs/>
        </w:rPr>
        <w:tab/>
      </w:r>
      <w:r w:rsidRPr="00E8740D">
        <w:rPr>
          <w:rFonts w:ascii="Times New Roman CYR" w:hAnsi="Times New Roman CYR" w:cs="Times New Roman CYR"/>
          <w:bCs/>
        </w:rPr>
        <w:t>м. Хмельницький</w:t>
      </w:r>
      <w:r w:rsidRPr="00E8740D">
        <w:rPr>
          <w:rFonts w:ascii="Times New Roman CYR" w:hAnsi="Times New Roman CYR" w:cs="Times New Roman CYR"/>
          <w:bCs/>
        </w:rPr>
        <w:tab/>
      </w:r>
      <w:r w:rsidRPr="00E8740D">
        <w:rPr>
          <w:rFonts w:ascii="Times New Roman CYR" w:hAnsi="Times New Roman CYR" w:cs="Times New Roman CYR"/>
          <w:bCs/>
        </w:rPr>
        <w:tab/>
      </w:r>
      <w:r w:rsidRPr="00E8740D">
        <w:rPr>
          <w:rFonts w:ascii="Times New Roman CYR" w:hAnsi="Times New Roman CYR" w:cs="Times New Roman CYR"/>
          <w:bCs/>
        </w:rPr>
        <w:tab/>
        <w:t>№ _____________</w:t>
      </w:r>
    </w:p>
    <w:p w14:paraId="4F7BCF2A" w14:textId="77777777" w:rsidR="00DD1E84" w:rsidRPr="00E8740D" w:rsidRDefault="00DD1E84" w:rsidP="00DD1E84">
      <w:pPr>
        <w:jc w:val="both"/>
      </w:pPr>
    </w:p>
    <w:p w14:paraId="572E6852" w14:textId="33A24428" w:rsidR="005B4412" w:rsidRDefault="005B4412" w:rsidP="00DD1E84">
      <w:pPr>
        <w:ind w:right="5386"/>
        <w:jc w:val="both"/>
        <w:rPr>
          <w:shd w:val="clear" w:color="auto" w:fill="FFFFFF"/>
        </w:rPr>
      </w:pPr>
      <w:r>
        <w:rPr>
          <w:shd w:val="clear" w:color="auto" w:fill="FFFFFF"/>
        </w:rPr>
        <w:t>Про внесення змін до рішень шістдесятої сесії Хмельницької міської ради від 18.02.2026 №53 та сімнадцятої сесії Хмельницької міської ради від 02.04.2008 №24 із внесеними змінами</w:t>
      </w:r>
    </w:p>
    <w:p w14:paraId="2A64FE83" w14:textId="77777777" w:rsidR="00C82DE6" w:rsidRDefault="00C82DE6" w:rsidP="00DD1E84">
      <w:pPr>
        <w:jc w:val="both"/>
        <w:rPr>
          <w:rFonts w:cs="Times New Roman"/>
        </w:rPr>
      </w:pPr>
    </w:p>
    <w:p w14:paraId="320B5717" w14:textId="77777777" w:rsidR="00DD1E84" w:rsidRPr="00BD017E" w:rsidRDefault="00DD1E84" w:rsidP="00DD1E84">
      <w:pPr>
        <w:jc w:val="both"/>
        <w:rPr>
          <w:rFonts w:cs="Times New Roman"/>
        </w:rPr>
      </w:pPr>
    </w:p>
    <w:p w14:paraId="7F84B091" w14:textId="590DE2E9" w:rsidR="00C82DE6" w:rsidRPr="00D9331A" w:rsidRDefault="00C82DE6" w:rsidP="00DD1E84">
      <w:pPr>
        <w:pStyle w:val="a0"/>
        <w:spacing w:after="0"/>
        <w:ind w:firstLine="567"/>
        <w:jc w:val="both"/>
        <w:rPr>
          <w:rFonts w:cs="Times New Roman"/>
          <w:shd w:val="clear" w:color="auto" w:fill="FFFFFF"/>
        </w:rPr>
      </w:pPr>
      <w:r w:rsidRPr="00D9331A">
        <w:rPr>
          <w:rFonts w:cs="Times New Roman"/>
        </w:rPr>
        <w:t>Розглянувши</w:t>
      </w:r>
      <w:r>
        <w:rPr>
          <w:rFonts w:cs="Times New Roman"/>
        </w:rPr>
        <w:t xml:space="preserve"> </w:t>
      </w:r>
      <w:r w:rsidR="003443EB">
        <w:rPr>
          <w:rFonts w:cs="Times New Roman"/>
        </w:rPr>
        <w:t>пропозицію</w:t>
      </w:r>
      <w:r>
        <w:rPr>
          <w:rFonts w:cs="Times New Roman"/>
        </w:rPr>
        <w:t xml:space="preserve"> виконавчого комітету</w:t>
      </w:r>
      <w:r w:rsidR="003443EB">
        <w:rPr>
          <w:rFonts w:cs="Times New Roman"/>
        </w:rPr>
        <w:t xml:space="preserve"> міської ради</w:t>
      </w:r>
      <w:r>
        <w:rPr>
          <w:rFonts w:cs="Times New Roman"/>
        </w:rPr>
        <w:t xml:space="preserve">, </w:t>
      </w:r>
      <w:r w:rsidR="00103C09">
        <w:t xml:space="preserve">враховуючи </w:t>
      </w:r>
      <w:r w:rsidR="00103C09">
        <w:rPr>
          <w:shd w:val="clear" w:color="auto" w:fill="FFFFFF"/>
        </w:rPr>
        <w:t xml:space="preserve">Положення </w:t>
      </w:r>
      <w:r w:rsidR="00103C09">
        <w:t>про порядок найменування або перейменування площ, проспектів, вулиць, провулків, проїздів, скверів, бульварів, парків, майданів, набережних, мостів та інших об’єктів, розташованих на території Хмельницької міської територіальної громади, що затверджене рішенням сімнадцятої сесії Хмельницької міської ради від 02.04.2008 №24 із внесеними змінами, з метою актуалізації відомостей, керуючись Законом України «Про місцеве самоврядування в Україні»</w:t>
      </w:r>
      <w:r w:rsidRPr="00D9331A">
        <w:rPr>
          <w:rFonts w:cs="Times New Roman"/>
          <w:shd w:val="clear" w:color="auto" w:fill="FFFFFF"/>
        </w:rPr>
        <w:t xml:space="preserve">, </w:t>
      </w:r>
      <w:r w:rsidR="003443EB">
        <w:rPr>
          <w:rFonts w:cs="Times New Roman"/>
        </w:rPr>
        <w:t>міська</w:t>
      </w:r>
      <w:r w:rsidRPr="00D9331A">
        <w:rPr>
          <w:rFonts w:cs="Times New Roman"/>
        </w:rPr>
        <w:t xml:space="preserve"> рад</w:t>
      </w:r>
      <w:r w:rsidR="003443EB">
        <w:rPr>
          <w:rFonts w:cs="Times New Roman"/>
        </w:rPr>
        <w:t>а</w:t>
      </w:r>
    </w:p>
    <w:p w14:paraId="2076A7BC" w14:textId="77777777" w:rsidR="00C82DE6" w:rsidRPr="00BD017E" w:rsidRDefault="00C82DE6" w:rsidP="00DD1E84">
      <w:pPr>
        <w:jc w:val="both"/>
        <w:rPr>
          <w:rFonts w:cs="Times New Roman"/>
        </w:rPr>
      </w:pPr>
    </w:p>
    <w:p w14:paraId="030D90EC" w14:textId="77777777" w:rsidR="00C82DE6" w:rsidRPr="00BD017E" w:rsidRDefault="00C82DE6" w:rsidP="00DD1E84">
      <w:pPr>
        <w:tabs>
          <w:tab w:val="left" w:pos="7797"/>
        </w:tabs>
        <w:rPr>
          <w:rFonts w:cs="Times New Roman"/>
          <w:bCs/>
        </w:rPr>
      </w:pPr>
      <w:r w:rsidRPr="00BD017E">
        <w:rPr>
          <w:rFonts w:cs="Times New Roman"/>
          <w:bCs/>
        </w:rPr>
        <w:t>ВИРІШИ</w:t>
      </w:r>
      <w:r w:rsidR="003443EB">
        <w:rPr>
          <w:rFonts w:cs="Times New Roman"/>
          <w:bCs/>
        </w:rPr>
        <w:t>ЛА</w:t>
      </w:r>
      <w:r w:rsidRPr="00BD017E">
        <w:rPr>
          <w:rFonts w:cs="Times New Roman"/>
          <w:bCs/>
        </w:rPr>
        <w:t>:</w:t>
      </w:r>
    </w:p>
    <w:p w14:paraId="3A7D54FF" w14:textId="77777777" w:rsidR="00C82DE6" w:rsidRPr="00BD017E" w:rsidRDefault="00C82DE6" w:rsidP="00DD1E84">
      <w:pPr>
        <w:tabs>
          <w:tab w:val="left" w:pos="7797"/>
        </w:tabs>
        <w:rPr>
          <w:rFonts w:cs="Times New Roman"/>
          <w:bCs/>
        </w:rPr>
      </w:pPr>
    </w:p>
    <w:p w14:paraId="75329B5E" w14:textId="0455C7B8" w:rsidR="00103C09" w:rsidRPr="00C665D6" w:rsidRDefault="00103C09" w:rsidP="00DD1E84">
      <w:pPr>
        <w:ind w:firstLine="567"/>
        <w:jc w:val="both"/>
      </w:pPr>
      <w:r w:rsidRPr="00C665D6">
        <w:t>1.</w:t>
      </w:r>
      <w:r w:rsidR="00DD1E84">
        <w:t xml:space="preserve"> </w:t>
      </w:r>
      <w:r w:rsidRPr="00C665D6">
        <w:t>Внести змін</w:t>
      </w:r>
      <w:r>
        <w:t>и</w:t>
      </w:r>
      <w:r w:rsidRPr="00C665D6">
        <w:t>:</w:t>
      </w:r>
    </w:p>
    <w:p w14:paraId="317F6919" w14:textId="5D859EE1" w:rsidR="00103C09" w:rsidRDefault="00103C09" w:rsidP="00DD1E84">
      <w:pPr>
        <w:ind w:firstLine="567"/>
        <w:jc w:val="both"/>
      </w:pPr>
      <w:r>
        <w:t>1.1</w:t>
      </w:r>
      <w:r w:rsidR="00DD1E84">
        <w:t xml:space="preserve"> </w:t>
      </w:r>
      <w:r w:rsidRPr="00C665D6">
        <w:t>до рішення шістдесятої сесії Хмельницької міської ради від 18.02.2026 №53 «</w:t>
      </w:r>
      <w:r w:rsidRPr="00C665D6">
        <w:rPr>
          <w:shd w:val="clear" w:color="auto" w:fill="FFFFFF"/>
        </w:rPr>
        <w:t>Про внесення змін до рішення сімнадцятої сесії Хмельницької міської ради від 02.04.2008 №24 із змінами та доповненнями</w:t>
      </w:r>
      <w:r w:rsidRPr="00C665D6">
        <w:t>», а саме:</w:t>
      </w:r>
    </w:p>
    <w:p w14:paraId="7FEFB8F9" w14:textId="5CF9F9B7" w:rsidR="00103C09" w:rsidRPr="00C665D6" w:rsidRDefault="00103C09" w:rsidP="00DD1E84">
      <w:pPr>
        <w:ind w:firstLine="567"/>
        <w:jc w:val="both"/>
      </w:pPr>
      <w:r w:rsidRPr="00C665D6">
        <w:t>-</w:t>
      </w:r>
      <w:r w:rsidR="00754DB0">
        <w:t xml:space="preserve"> </w:t>
      </w:r>
      <w:r w:rsidRPr="00C665D6">
        <w:t>в підпункті 1.4</w:t>
      </w:r>
      <w:r w:rsidR="00754DB0">
        <w:t xml:space="preserve"> </w:t>
      </w:r>
      <w:r w:rsidRPr="00C665D6">
        <w:t>пункту 1 замінити вираз «</w:t>
      </w:r>
      <w:r w:rsidRPr="00C665D6">
        <w:rPr>
          <w:shd w:val="clear" w:color="auto" w:fill="FFFFFF"/>
        </w:rPr>
        <w:t>додатку 2» на вираз «додатку 3»;</w:t>
      </w:r>
    </w:p>
    <w:p w14:paraId="2A9820F1" w14:textId="7CEDDA69" w:rsidR="00103C09" w:rsidRPr="00905C4A" w:rsidRDefault="00103C09" w:rsidP="00DD1E84">
      <w:pPr>
        <w:shd w:val="clear" w:color="auto" w:fill="FFFFFF"/>
        <w:ind w:firstLine="567"/>
        <w:jc w:val="both"/>
      </w:pPr>
      <w:r w:rsidRPr="00905C4A">
        <w:t>1.2</w:t>
      </w:r>
      <w:r w:rsidR="00754DB0" w:rsidRPr="00905C4A">
        <w:t xml:space="preserve"> </w:t>
      </w:r>
      <w:r w:rsidRPr="00905C4A">
        <w:t>до рішення сімнадцятої сесії Хмельницької міської ради від 02.04.2008 №24 «Про порядок найменування або перейменування площ, проспектів, вулиць, провулків, проїздів, скверів, бульварів, парків, майданів, набережних, мостів та інших об’єктів, розташованих на території Хмельницької міської територіальної громади» із внесеними змінами, а саме:</w:t>
      </w:r>
    </w:p>
    <w:p w14:paraId="29349A63" w14:textId="7A1A8213" w:rsidR="00103C09" w:rsidRPr="00905C4A" w:rsidRDefault="00103C09" w:rsidP="00DD1E84">
      <w:pPr>
        <w:shd w:val="clear" w:color="auto" w:fill="FFFFFF"/>
        <w:ind w:firstLine="567"/>
        <w:jc w:val="both"/>
        <w:rPr>
          <w:shd w:val="clear" w:color="auto" w:fill="FFFFFF"/>
        </w:rPr>
      </w:pPr>
      <w:r w:rsidRPr="00905C4A">
        <w:t>-</w:t>
      </w:r>
      <w:r w:rsidR="00754DB0" w:rsidRPr="00905C4A">
        <w:t xml:space="preserve"> </w:t>
      </w:r>
      <w:r w:rsidRPr="00905C4A">
        <w:t>викласти пункт 5 в новій редакції: «Доручити управлінню архітектури та містобудуванн</w:t>
      </w:r>
      <w:r w:rsidR="001F4F8D" w:rsidRPr="00905C4A">
        <w:t>я</w:t>
      </w:r>
      <w:r w:rsidRPr="00905C4A">
        <w:t xml:space="preserve"> вносити зміни та доповнення до Реєстру вулиць Адресного реєстру геоінформаційної системи Хмельницької міської ради відповідно до прийнятих рішень сесій міської ради»;</w:t>
      </w:r>
    </w:p>
    <w:p w14:paraId="6213A3D3" w14:textId="3A98F01F" w:rsidR="00723C8F" w:rsidRPr="00905C4A" w:rsidRDefault="00103C09" w:rsidP="00DD1E84">
      <w:pPr>
        <w:ind w:firstLine="567"/>
        <w:jc w:val="both"/>
      </w:pPr>
      <w:r w:rsidRPr="00905C4A">
        <w:t>-</w:t>
      </w:r>
      <w:r w:rsidR="00754DB0" w:rsidRPr="00905C4A">
        <w:t xml:space="preserve"> </w:t>
      </w:r>
      <w:r w:rsidRPr="00905C4A">
        <w:t>замінити назву додатку 3 «</w:t>
      </w:r>
      <w:r w:rsidRPr="00905C4A">
        <w:rPr>
          <w:color w:val="000000"/>
        </w:rPr>
        <w:t xml:space="preserve">Перелік </w:t>
      </w:r>
      <w:r w:rsidRPr="00905C4A">
        <w:t>площ, проспектів, вулиць, провулків, проїздів, скверів, бульварів, парків, майданів, набережних, мостів та інших об’єктів, розташованих на території міста Хмельницького станом на 01 липня 2025 року» на «</w:t>
      </w:r>
      <w:r w:rsidRPr="00905C4A">
        <w:rPr>
          <w:color w:val="000000"/>
        </w:rPr>
        <w:t xml:space="preserve">Перелік </w:t>
      </w:r>
      <w:r w:rsidRPr="00905C4A">
        <w:t>площ, проспектів, вулиць, провулків, проїздів, скверів, бульварів, парків, майданів, набережних, мостів та інших об’єктів, розташованих на території міста Хмельницького»;</w:t>
      </w:r>
    </w:p>
    <w:p w14:paraId="2680CA05" w14:textId="4A12013F" w:rsidR="00103C09" w:rsidRPr="00905C4A" w:rsidRDefault="00103C09" w:rsidP="00DD1E84">
      <w:pPr>
        <w:ind w:firstLine="567"/>
        <w:jc w:val="both"/>
      </w:pPr>
      <w:r w:rsidRPr="00905C4A">
        <w:t>-</w:t>
      </w:r>
      <w:r w:rsidR="00754DB0" w:rsidRPr="00905C4A">
        <w:t xml:space="preserve"> </w:t>
      </w:r>
      <w:r w:rsidRPr="00905C4A">
        <w:t xml:space="preserve">внести зміни до </w:t>
      </w:r>
      <w:r w:rsidRPr="00905C4A">
        <w:rPr>
          <w:color w:val="000000"/>
        </w:rPr>
        <w:t xml:space="preserve">Переліку </w:t>
      </w:r>
      <w:r w:rsidRPr="00905C4A">
        <w:t>площ, проспектів, вулиць, провулків, проїздів, скверів, бульварів, парків, майданів, набережних, мостів та інших об’єктів, розташованих на території міста Хмельницького, виклавши пункт 539 в новій редакції:</w:t>
      </w:r>
    </w:p>
    <w:tbl>
      <w:tblPr>
        <w:tblW w:w="9794" w:type="dxa"/>
        <w:jc w:val="center"/>
        <w:tblLayout w:type="fixed"/>
        <w:tblCellMar>
          <w:left w:w="0" w:type="dxa"/>
          <w:right w:w="0" w:type="dxa"/>
        </w:tblCellMar>
        <w:tblLook w:val="0000" w:firstRow="0" w:lastRow="0" w:firstColumn="0" w:lastColumn="0" w:noHBand="0" w:noVBand="0"/>
      </w:tblPr>
      <w:tblGrid>
        <w:gridCol w:w="567"/>
        <w:gridCol w:w="1134"/>
        <w:gridCol w:w="1842"/>
        <w:gridCol w:w="993"/>
        <w:gridCol w:w="1772"/>
        <w:gridCol w:w="1236"/>
        <w:gridCol w:w="1134"/>
        <w:gridCol w:w="1116"/>
      </w:tblGrid>
      <w:tr w:rsidR="00103C09" w:rsidRPr="003B6A12" w14:paraId="4B3F029C" w14:textId="77777777" w:rsidTr="00C86B81">
        <w:trPr>
          <w:cantSplit/>
          <w:trHeight w:val="20"/>
          <w:jc w:val="center"/>
        </w:trPr>
        <w:tc>
          <w:tcPr>
            <w:tcW w:w="567" w:type="dxa"/>
            <w:tcBorders>
              <w:top w:val="single" w:sz="4" w:space="0" w:color="000000"/>
              <w:left w:val="single" w:sz="4" w:space="0" w:color="000000"/>
              <w:bottom w:val="single" w:sz="4" w:space="0" w:color="000000"/>
            </w:tcBorders>
            <w:vAlign w:val="center"/>
          </w:tcPr>
          <w:p w14:paraId="6C2B1C74" w14:textId="77777777" w:rsidR="00C86B81" w:rsidRDefault="00103C09" w:rsidP="00C86B81">
            <w:pPr>
              <w:snapToGrid w:val="0"/>
              <w:jc w:val="center"/>
            </w:pPr>
            <w:r w:rsidRPr="003B6A12">
              <w:lastRenderedPageBreak/>
              <w:t>№</w:t>
            </w:r>
          </w:p>
          <w:p w14:paraId="74CECA18" w14:textId="4ED8BF2E" w:rsidR="00103C09" w:rsidRPr="003B6A12" w:rsidRDefault="00103C09" w:rsidP="00C86B81">
            <w:pPr>
              <w:snapToGrid w:val="0"/>
              <w:jc w:val="center"/>
            </w:pPr>
            <w:r w:rsidRPr="003B6A12">
              <w:t>з/п</w:t>
            </w:r>
          </w:p>
        </w:tc>
        <w:tc>
          <w:tcPr>
            <w:tcW w:w="1134" w:type="dxa"/>
            <w:tcBorders>
              <w:top w:val="single" w:sz="4" w:space="0" w:color="000000"/>
              <w:left w:val="single" w:sz="4" w:space="0" w:color="000000"/>
              <w:bottom w:val="single" w:sz="4" w:space="0" w:color="000000"/>
              <w:right w:val="single" w:sz="4" w:space="0" w:color="000000"/>
            </w:tcBorders>
            <w:vAlign w:val="center"/>
          </w:tcPr>
          <w:p w14:paraId="3C2C00D7" w14:textId="77777777" w:rsidR="00103C09" w:rsidRPr="003B6A12" w:rsidRDefault="00103C09" w:rsidP="00C86B81">
            <w:pPr>
              <w:snapToGrid w:val="0"/>
              <w:jc w:val="center"/>
            </w:pPr>
            <w:r w:rsidRPr="003B6A12">
              <w:t>Вулиця, провулок, проїзд тощо</w:t>
            </w:r>
          </w:p>
        </w:tc>
        <w:tc>
          <w:tcPr>
            <w:tcW w:w="1842" w:type="dxa"/>
            <w:tcBorders>
              <w:top w:val="single" w:sz="4" w:space="0" w:color="000000"/>
              <w:left w:val="single" w:sz="4" w:space="0" w:color="000000"/>
              <w:bottom w:val="single" w:sz="4" w:space="0" w:color="000000"/>
            </w:tcBorders>
            <w:vAlign w:val="center"/>
          </w:tcPr>
          <w:p w14:paraId="7F291756" w14:textId="77777777" w:rsidR="00103C09" w:rsidRPr="003B6A12" w:rsidRDefault="00103C09" w:rsidP="00C86B81">
            <w:pPr>
              <w:snapToGrid w:val="0"/>
              <w:jc w:val="center"/>
            </w:pPr>
            <w:r w:rsidRPr="003B6A12">
              <w:t>Повна назва вулиці</w:t>
            </w:r>
          </w:p>
        </w:tc>
        <w:tc>
          <w:tcPr>
            <w:tcW w:w="993" w:type="dxa"/>
            <w:tcBorders>
              <w:top w:val="single" w:sz="4" w:space="0" w:color="000000"/>
              <w:left w:val="single" w:sz="4" w:space="0" w:color="000000"/>
              <w:bottom w:val="single" w:sz="4" w:space="0" w:color="000000"/>
            </w:tcBorders>
            <w:vAlign w:val="center"/>
          </w:tcPr>
          <w:p w14:paraId="66713946" w14:textId="77777777" w:rsidR="00103C09" w:rsidRPr="003B6A12" w:rsidRDefault="00103C09" w:rsidP="00C86B81">
            <w:pPr>
              <w:snapToGrid w:val="0"/>
              <w:jc w:val="center"/>
            </w:pPr>
            <w:r w:rsidRPr="003B6A12">
              <w:t>Коротка назва вулиці</w:t>
            </w:r>
          </w:p>
        </w:tc>
        <w:tc>
          <w:tcPr>
            <w:tcW w:w="1772" w:type="dxa"/>
            <w:tcBorders>
              <w:top w:val="single" w:sz="4" w:space="0" w:color="000000"/>
              <w:left w:val="single" w:sz="4" w:space="0" w:color="000000"/>
              <w:bottom w:val="single" w:sz="4" w:space="0" w:color="000000"/>
            </w:tcBorders>
            <w:vAlign w:val="center"/>
          </w:tcPr>
          <w:p w14:paraId="20AF1629" w14:textId="77777777" w:rsidR="00103C09" w:rsidRPr="003B6A12" w:rsidRDefault="00103C09" w:rsidP="00C86B81">
            <w:pPr>
              <w:snapToGrid w:val="0"/>
              <w:jc w:val="center"/>
            </w:pPr>
            <w:r w:rsidRPr="003B6A12">
              <w:t>Опис розташування</w:t>
            </w:r>
          </w:p>
        </w:tc>
        <w:tc>
          <w:tcPr>
            <w:tcW w:w="1236" w:type="dxa"/>
            <w:tcBorders>
              <w:top w:val="single" w:sz="4" w:space="0" w:color="000000"/>
              <w:left w:val="single" w:sz="4" w:space="0" w:color="000000"/>
              <w:bottom w:val="single" w:sz="4" w:space="0" w:color="000000"/>
            </w:tcBorders>
            <w:vAlign w:val="center"/>
          </w:tcPr>
          <w:p w14:paraId="77F1F3AA" w14:textId="77777777" w:rsidR="00103C09" w:rsidRPr="003B6A12" w:rsidRDefault="00103C09" w:rsidP="00C86B81">
            <w:pPr>
              <w:snapToGrid w:val="0"/>
              <w:jc w:val="center"/>
            </w:pPr>
            <w:r w:rsidRPr="003B6A12">
              <w:t>Рік присвоєння найменування (перейменування)</w:t>
            </w:r>
          </w:p>
        </w:tc>
        <w:tc>
          <w:tcPr>
            <w:tcW w:w="1134" w:type="dxa"/>
            <w:tcBorders>
              <w:top w:val="single" w:sz="4" w:space="0" w:color="000000"/>
              <w:left w:val="single" w:sz="4" w:space="0" w:color="000000"/>
              <w:bottom w:val="single" w:sz="4" w:space="0" w:color="000000"/>
            </w:tcBorders>
            <w:vAlign w:val="center"/>
          </w:tcPr>
          <w:p w14:paraId="181DB99F" w14:textId="77777777" w:rsidR="00103C09" w:rsidRPr="003B6A12" w:rsidRDefault="00103C09" w:rsidP="00C86B81">
            <w:pPr>
              <w:snapToGrid w:val="0"/>
              <w:jc w:val="center"/>
            </w:pPr>
            <w:r w:rsidRPr="003B6A12">
              <w:t>Попередні назви</w:t>
            </w:r>
          </w:p>
        </w:tc>
        <w:tc>
          <w:tcPr>
            <w:tcW w:w="1116" w:type="dxa"/>
            <w:tcBorders>
              <w:top w:val="single" w:sz="4" w:space="0" w:color="000000"/>
              <w:left w:val="single" w:sz="4" w:space="0" w:color="000000"/>
              <w:bottom w:val="single" w:sz="4" w:space="0" w:color="000000"/>
              <w:right w:val="single" w:sz="4" w:space="0" w:color="000000"/>
            </w:tcBorders>
            <w:vAlign w:val="center"/>
          </w:tcPr>
          <w:p w14:paraId="4766BBCA" w14:textId="77777777" w:rsidR="00103C09" w:rsidRPr="003B6A12" w:rsidRDefault="00103C09" w:rsidP="00C86B81">
            <w:pPr>
              <w:snapToGrid w:val="0"/>
              <w:jc w:val="center"/>
            </w:pPr>
            <w:r w:rsidRPr="003B6A12">
              <w:t>Код вулиці</w:t>
            </w:r>
            <w:r>
              <w:t xml:space="preserve"> </w:t>
            </w:r>
            <w:r w:rsidRPr="003B6A12">
              <w:t>для використання в інформаційних системах</w:t>
            </w:r>
          </w:p>
        </w:tc>
      </w:tr>
      <w:tr w:rsidR="00103C09" w:rsidRPr="003B6A12" w14:paraId="45AE4DC5" w14:textId="77777777" w:rsidTr="00C86B81">
        <w:trPr>
          <w:cantSplit/>
          <w:trHeight w:val="20"/>
          <w:jc w:val="center"/>
        </w:trPr>
        <w:tc>
          <w:tcPr>
            <w:tcW w:w="567" w:type="dxa"/>
            <w:tcBorders>
              <w:top w:val="single" w:sz="4" w:space="0" w:color="000000"/>
              <w:left w:val="single" w:sz="4" w:space="0" w:color="000000"/>
              <w:bottom w:val="single" w:sz="4" w:space="0" w:color="000000"/>
            </w:tcBorders>
          </w:tcPr>
          <w:p w14:paraId="4B53E66D" w14:textId="77777777" w:rsidR="00103C09" w:rsidRPr="003B6A12" w:rsidRDefault="00103C09" w:rsidP="00C86B81">
            <w:pPr>
              <w:snapToGrid w:val="0"/>
              <w:jc w:val="center"/>
            </w:pPr>
            <w:r w:rsidRPr="003B6A12">
              <w:t>539</w:t>
            </w:r>
          </w:p>
        </w:tc>
        <w:tc>
          <w:tcPr>
            <w:tcW w:w="1134" w:type="dxa"/>
            <w:tcBorders>
              <w:top w:val="single" w:sz="4" w:space="0" w:color="000000"/>
              <w:left w:val="single" w:sz="4" w:space="0" w:color="000000"/>
              <w:bottom w:val="single" w:sz="4" w:space="0" w:color="000000"/>
              <w:right w:val="single" w:sz="4" w:space="0" w:color="000000"/>
            </w:tcBorders>
          </w:tcPr>
          <w:p w14:paraId="6CBBAF93" w14:textId="77777777" w:rsidR="00103C09" w:rsidRPr="003B6A12" w:rsidRDefault="00103C09" w:rsidP="00C86B81">
            <w:pPr>
              <w:snapToGrid w:val="0"/>
              <w:jc w:val="center"/>
            </w:pPr>
            <w:r w:rsidRPr="003B6A12">
              <w:t>вулиця</w:t>
            </w:r>
          </w:p>
        </w:tc>
        <w:tc>
          <w:tcPr>
            <w:tcW w:w="1842" w:type="dxa"/>
            <w:tcBorders>
              <w:top w:val="single" w:sz="4" w:space="0" w:color="000000"/>
              <w:left w:val="single" w:sz="4" w:space="0" w:color="000000"/>
              <w:bottom w:val="single" w:sz="4" w:space="0" w:color="000000"/>
            </w:tcBorders>
          </w:tcPr>
          <w:p w14:paraId="774B7B48" w14:textId="77777777" w:rsidR="00103C09" w:rsidRPr="003B6A12" w:rsidRDefault="00103C09" w:rsidP="00C86B81">
            <w:pPr>
              <w:jc w:val="center"/>
            </w:pPr>
            <w:r w:rsidRPr="003B6A12">
              <w:t>Героя України Дмитра Крамара</w:t>
            </w:r>
          </w:p>
        </w:tc>
        <w:tc>
          <w:tcPr>
            <w:tcW w:w="993" w:type="dxa"/>
            <w:tcBorders>
              <w:top w:val="single" w:sz="4" w:space="0" w:color="000000"/>
              <w:left w:val="single" w:sz="4" w:space="0" w:color="000000"/>
              <w:bottom w:val="single" w:sz="4" w:space="0" w:color="000000"/>
            </w:tcBorders>
          </w:tcPr>
          <w:p w14:paraId="25C5741E" w14:textId="77777777" w:rsidR="00103C09" w:rsidRPr="003B6A12" w:rsidRDefault="00103C09" w:rsidP="00C86B81">
            <w:pPr>
              <w:snapToGrid w:val="0"/>
              <w:jc w:val="center"/>
            </w:pPr>
            <w:r w:rsidRPr="003B6A12">
              <w:t>Крамара</w:t>
            </w:r>
          </w:p>
        </w:tc>
        <w:tc>
          <w:tcPr>
            <w:tcW w:w="1772" w:type="dxa"/>
            <w:tcBorders>
              <w:top w:val="single" w:sz="4" w:space="0" w:color="000000"/>
              <w:left w:val="single" w:sz="4" w:space="0" w:color="000000"/>
              <w:bottom w:val="single" w:sz="4" w:space="0" w:color="000000"/>
            </w:tcBorders>
          </w:tcPr>
          <w:p w14:paraId="23045939" w14:textId="168AF75A" w:rsidR="00103C09" w:rsidRPr="003B6A12" w:rsidRDefault="00103C09" w:rsidP="00C86B81">
            <w:pPr>
              <w:jc w:val="center"/>
            </w:pPr>
            <w:r w:rsidRPr="003B6A12">
              <w:t>пролягає від вул.Вінницької (поблизу автовокзалу), через залізничний міст до масиву індивідуальної забудови на місці Старого Аеропорту</w:t>
            </w:r>
          </w:p>
        </w:tc>
        <w:tc>
          <w:tcPr>
            <w:tcW w:w="1236" w:type="dxa"/>
            <w:tcBorders>
              <w:top w:val="single" w:sz="4" w:space="0" w:color="000000"/>
              <w:left w:val="single" w:sz="4" w:space="0" w:color="000000"/>
              <w:bottom w:val="single" w:sz="4" w:space="0" w:color="000000"/>
            </w:tcBorders>
          </w:tcPr>
          <w:p w14:paraId="78DFADA1" w14:textId="77777777" w:rsidR="00103C09" w:rsidRPr="003B6A12" w:rsidRDefault="00103C09" w:rsidP="00C86B81">
            <w:pPr>
              <w:jc w:val="center"/>
            </w:pPr>
            <w:r w:rsidRPr="003B6A12">
              <w:t>2025</w:t>
            </w:r>
          </w:p>
        </w:tc>
        <w:tc>
          <w:tcPr>
            <w:tcW w:w="1134" w:type="dxa"/>
            <w:tcBorders>
              <w:top w:val="single" w:sz="4" w:space="0" w:color="000000"/>
              <w:left w:val="single" w:sz="4" w:space="0" w:color="000000"/>
              <w:bottom w:val="single" w:sz="4" w:space="0" w:color="000000"/>
            </w:tcBorders>
          </w:tcPr>
          <w:p w14:paraId="1731D342" w14:textId="748E95DB" w:rsidR="00103C09" w:rsidRPr="003B6A12" w:rsidRDefault="00C86B81" w:rsidP="00C86B81">
            <w:pPr>
              <w:jc w:val="center"/>
            </w:pPr>
            <w:r>
              <w:t>В</w:t>
            </w:r>
            <w:r w:rsidR="00103C09" w:rsidRPr="003B6A12">
              <w:t>улиця</w:t>
            </w:r>
            <w:r>
              <w:t xml:space="preserve"> </w:t>
            </w:r>
            <w:r w:rsidR="00103C09" w:rsidRPr="003B6A12">
              <w:t>Цукрова,</w:t>
            </w:r>
          </w:p>
          <w:p w14:paraId="6D824AF6" w14:textId="77777777" w:rsidR="00103C09" w:rsidRPr="003B6A12" w:rsidRDefault="00103C09" w:rsidP="00C86B81">
            <w:pPr>
              <w:jc w:val="center"/>
            </w:pPr>
            <w:r w:rsidRPr="003B6A12">
              <w:t>вулиця Трудова</w:t>
            </w:r>
          </w:p>
        </w:tc>
        <w:tc>
          <w:tcPr>
            <w:tcW w:w="1116" w:type="dxa"/>
            <w:tcBorders>
              <w:top w:val="single" w:sz="4" w:space="0" w:color="000000"/>
              <w:left w:val="single" w:sz="4" w:space="0" w:color="000000"/>
              <w:bottom w:val="single" w:sz="4" w:space="0" w:color="000000"/>
              <w:right w:val="single" w:sz="4" w:space="0" w:color="000000"/>
            </w:tcBorders>
          </w:tcPr>
          <w:p w14:paraId="3A82C437" w14:textId="77777777" w:rsidR="00103C09" w:rsidRPr="003B6A12" w:rsidRDefault="00103C09" w:rsidP="00C86B81">
            <w:pPr>
              <w:snapToGrid w:val="0"/>
              <w:jc w:val="center"/>
            </w:pPr>
            <w:r w:rsidRPr="003B6A12">
              <w:t>492</w:t>
            </w:r>
          </w:p>
        </w:tc>
      </w:tr>
    </w:tbl>
    <w:p w14:paraId="4AEA4599" w14:textId="77777777" w:rsidR="00103C09" w:rsidRDefault="00103C09" w:rsidP="00DD1E84">
      <w:pPr>
        <w:ind w:firstLine="567"/>
        <w:jc w:val="both"/>
      </w:pPr>
    </w:p>
    <w:p w14:paraId="187CDFEB" w14:textId="714BB131" w:rsidR="00103C09" w:rsidRPr="003B6A12" w:rsidRDefault="00103C09" w:rsidP="00DD1E84">
      <w:pPr>
        <w:ind w:firstLine="567"/>
        <w:jc w:val="both"/>
      </w:pPr>
      <w:r w:rsidRPr="003B6A12">
        <w:t>-</w:t>
      </w:r>
      <w:r w:rsidR="00754DB0">
        <w:t xml:space="preserve"> </w:t>
      </w:r>
      <w:r w:rsidRPr="003B6A12">
        <w:t xml:space="preserve">внести зміни до </w:t>
      </w:r>
      <w:r w:rsidRPr="003B6A12">
        <w:rPr>
          <w:color w:val="000000"/>
        </w:rPr>
        <w:t xml:space="preserve">Переліку </w:t>
      </w:r>
      <w:r w:rsidRPr="003B6A12">
        <w:t>площ, проспектів, вулиць, провулків, проїздів, скверів, бульварів, парків, майданів, набережних, мостів та інших об’єктів, розташованих на території міста Хмельницького, а саме: в колонці 5 «Опис розташування» пунктів 67, 68, 574 замінити вираз «до вулиці Трудової» на вираз «до вулиці Героя України Дмитра Крамара».</w:t>
      </w:r>
    </w:p>
    <w:p w14:paraId="09A6EBFA" w14:textId="2893AA7C" w:rsidR="00103C09" w:rsidRPr="00BA31D9" w:rsidRDefault="00103C09" w:rsidP="00DD1E84">
      <w:pPr>
        <w:ind w:firstLine="567"/>
        <w:jc w:val="both"/>
        <w:rPr>
          <w:color w:val="000000"/>
          <w:kern w:val="2"/>
        </w:rPr>
      </w:pPr>
      <w:r>
        <w:rPr>
          <w:color w:val="000000"/>
        </w:rPr>
        <w:t>2</w:t>
      </w:r>
      <w:r w:rsidRPr="00BA31D9">
        <w:rPr>
          <w:color w:val="000000"/>
        </w:rPr>
        <w:t>.</w:t>
      </w:r>
      <w:r w:rsidR="00754DB0">
        <w:rPr>
          <w:color w:val="000000"/>
        </w:rPr>
        <w:t xml:space="preserve"> </w:t>
      </w:r>
      <w:r w:rsidRPr="00BA31D9">
        <w:rPr>
          <w:color w:val="000000"/>
        </w:rPr>
        <w:t>Відповідальність за виконання рішення покласти на заступника міського голови М.Ваврищука, в.о. н</w:t>
      </w:r>
      <w:r w:rsidRPr="00BA31D9">
        <w:t xml:space="preserve">ачальника управління архітектури та містобудування </w:t>
      </w:r>
      <w:r>
        <w:t>М</w:t>
      </w:r>
      <w:r w:rsidRPr="00BA31D9">
        <w:t>.</w:t>
      </w:r>
      <w:r>
        <w:t>Вінер</w:t>
      </w:r>
      <w:r w:rsidRPr="00BA31D9">
        <w:rPr>
          <w:color w:val="000000"/>
        </w:rPr>
        <w:t>.</w:t>
      </w:r>
    </w:p>
    <w:p w14:paraId="63B792BC" w14:textId="5166DF6D" w:rsidR="00103C09" w:rsidRPr="009A65CE" w:rsidRDefault="00103C09" w:rsidP="00DD1E84">
      <w:pPr>
        <w:widowControl/>
        <w:ind w:firstLine="567"/>
        <w:jc w:val="both"/>
        <w:rPr>
          <w:color w:val="000000"/>
        </w:rPr>
      </w:pPr>
      <w:r>
        <w:rPr>
          <w:color w:val="000000"/>
        </w:rPr>
        <w:t>3</w:t>
      </w:r>
      <w:r w:rsidRPr="00BA31D9">
        <w:rPr>
          <w:color w:val="000000"/>
        </w:rPr>
        <w:t>.</w:t>
      </w:r>
      <w:r w:rsidR="00754DB0">
        <w:rPr>
          <w:color w:val="000000"/>
        </w:rPr>
        <w:t xml:space="preserve"> </w:t>
      </w:r>
      <w:r w:rsidRPr="00BA31D9">
        <w:rPr>
          <w:color w:val="000000"/>
        </w:rPr>
        <w:t>Контроль за виконанням рішення покласти на постійну комісію з питань містобудування, земельних</w:t>
      </w:r>
      <w:r w:rsidRPr="009A65CE">
        <w:rPr>
          <w:color w:val="000000"/>
        </w:rPr>
        <w:t xml:space="preserve"> відносин та охорони навколишнього природного середовища.</w:t>
      </w:r>
    </w:p>
    <w:p w14:paraId="148529FD" w14:textId="77777777" w:rsidR="00103C09" w:rsidRDefault="00103C09" w:rsidP="00DD1E84">
      <w:pPr>
        <w:tabs>
          <w:tab w:val="left" w:pos="7797"/>
        </w:tabs>
        <w:jc w:val="both"/>
      </w:pPr>
    </w:p>
    <w:p w14:paraId="53A893C5" w14:textId="77777777" w:rsidR="00103C09" w:rsidRDefault="00103C09" w:rsidP="00DD1E84">
      <w:pPr>
        <w:tabs>
          <w:tab w:val="left" w:pos="7797"/>
        </w:tabs>
        <w:jc w:val="both"/>
      </w:pPr>
    </w:p>
    <w:p w14:paraId="700CCC53" w14:textId="77777777" w:rsidR="00754DB0" w:rsidRDefault="00754DB0" w:rsidP="00DD1E84">
      <w:pPr>
        <w:tabs>
          <w:tab w:val="left" w:pos="7797"/>
        </w:tabs>
        <w:jc w:val="both"/>
      </w:pPr>
    </w:p>
    <w:p w14:paraId="0539C3A3" w14:textId="4AB237C1" w:rsidR="000D5461" w:rsidRDefault="00754DB0" w:rsidP="00754DB0">
      <w:pPr>
        <w:jc w:val="both"/>
      </w:pPr>
      <w:r w:rsidRPr="00754DB0">
        <w:t>Міський голова</w:t>
      </w:r>
      <w:r w:rsidRPr="00754DB0">
        <w:tab/>
      </w:r>
      <w:r>
        <w:tab/>
      </w:r>
      <w:r>
        <w:tab/>
      </w:r>
      <w:r>
        <w:tab/>
      </w:r>
      <w:r>
        <w:tab/>
      </w:r>
      <w:r>
        <w:tab/>
      </w:r>
      <w:r>
        <w:tab/>
      </w:r>
      <w:r w:rsidRPr="00754DB0">
        <w:t>Олександр СИМЧИШИН</w:t>
      </w:r>
    </w:p>
    <w:sectPr w:rsidR="000D5461" w:rsidSect="00DD1E84">
      <w:pgSz w:w="11906" w:h="16838"/>
      <w:pgMar w:top="851" w:right="849" w:bottom="709"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644E" w14:textId="77777777" w:rsidR="00682C13" w:rsidRDefault="00682C13">
      <w:r>
        <w:separator/>
      </w:r>
    </w:p>
  </w:endnote>
  <w:endnote w:type="continuationSeparator" w:id="0">
    <w:p w14:paraId="604A3E77" w14:textId="77777777" w:rsidR="00682C13" w:rsidRDefault="0068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C35B" w14:textId="77777777" w:rsidR="00682C13" w:rsidRDefault="00682C13">
      <w:r>
        <w:separator/>
      </w:r>
    </w:p>
  </w:footnote>
  <w:footnote w:type="continuationSeparator" w:id="0">
    <w:p w14:paraId="42DDFB42" w14:textId="77777777" w:rsidR="00682C13" w:rsidRDefault="00682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bullet"/>
      <w:lvlText w:val="-"/>
      <w:lvlJc w:val="left"/>
      <w:pPr>
        <w:tabs>
          <w:tab w:val="num" w:pos="3300"/>
        </w:tabs>
        <w:ind w:left="3300" w:hanging="360"/>
      </w:pPr>
      <w:rPr>
        <w:rFonts w:ascii="Times New Roman" w:hAnsi="Times New Roman" w:cs="Times New Roman"/>
      </w:r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 w15:restartNumberingAfterBreak="0">
    <w:nsid w:val="3FD05F83"/>
    <w:multiLevelType w:val="hybridMultilevel"/>
    <w:tmpl w:val="64D49F4E"/>
    <w:lvl w:ilvl="0" w:tplc="C868BBC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4" w15:restartNumberingAfterBreak="0">
    <w:nsid w:val="4BF12E7D"/>
    <w:multiLevelType w:val="hybridMultilevel"/>
    <w:tmpl w:val="93B055F8"/>
    <w:lvl w:ilvl="0" w:tplc="9E769A5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973171503">
    <w:abstractNumId w:val="3"/>
  </w:num>
  <w:num w:numId="2" w16cid:durableId="762916259">
    <w:abstractNumId w:val="0"/>
  </w:num>
  <w:num w:numId="3" w16cid:durableId="44066021">
    <w:abstractNumId w:val="2"/>
  </w:num>
  <w:num w:numId="4" w16cid:durableId="1889030577">
    <w:abstractNumId w:val="1"/>
  </w:num>
  <w:num w:numId="5" w16cid:durableId="790516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98"/>
    <w:rsid w:val="0000373E"/>
    <w:rsid w:val="000074C2"/>
    <w:rsid w:val="000107D8"/>
    <w:rsid w:val="00012E94"/>
    <w:rsid w:val="0002082B"/>
    <w:rsid w:val="0002405A"/>
    <w:rsid w:val="000563F4"/>
    <w:rsid w:val="00057DC0"/>
    <w:rsid w:val="000635C3"/>
    <w:rsid w:val="00080385"/>
    <w:rsid w:val="00082254"/>
    <w:rsid w:val="000824CC"/>
    <w:rsid w:val="000919B9"/>
    <w:rsid w:val="0009285D"/>
    <w:rsid w:val="00097652"/>
    <w:rsid w:val="000A5B1E"/>
    <w:rsid w:val="000B2BD7"/>
    <w:rsid w:val="000D189C"/>
    <w:rsid w:val="000D1FC9"/>
    <w:rsid w:val="000D1FF7"/>
    <w:rsid w:val="000D2851"/>
    <w:rsid w:val="000D3819"/>
    <w:rsid w:val="000D5461"/>
    <w:rsid w:val="000F4750"/>
    <w:rsid w:val="000F50BA"/>
    <w:rsid w:val="001010C2"/>
    <w:rsid w:val="00103C09"/>
    <w:rsid w:val="00111EE0"/>
    <w:rsid w:val="0012160D"/>
    <w:rsid w:val="00123404"/>
    <w:rsid w:val="00123973"/>
    <w:rsid w:val="0014129D"/>
    <w:rsid w:val="00141BEE"/>
    <w:rsid w:val="00142F98"/>
    <w:rsid w:val="001574B6"/>
    <w:rsid w:val="001747DB"/>
    <w:rsid w:val="00177FFD"/>
    <w:rsid w:val="0018025D"/>
    <w:rsid w:val="00185818"/>
    <w:rsid w:val="001871F1"/>
    <w:rsid w:val="0019411B"/>
    <w:rsid w:val="001A6550"/>
    <w:rsid w:val="001A6A1D"/>
    <w:rsid w:val="001A7061"/>
    <w:rsid w:val="001A70F2"/>
    <w:rsid w:val="001B2925"/>
    <w:rsid w:val="001C2F8C"/>
    <w:rsid w:val="001C54CC"/>
    <w:rsid w:val="001C6520"/>
    <w:rsid w:val="001D4F1F"/>
    <w:rsid w:val="001E1658"/>
    <w:rsid w:val="001E3239"/>
    <w:rsid w:val="001E7987"/>
    <w:rsid w:val="001F0666"/>
    <w:rsid w:val="001F4F8D"/>
    <w:rsid w:val="00203D20"/>
    <w:rsid w:val="00203D8D"/>
    <w:rsid w:val="0021286B"/>
    <w:rsid w:val="00214489"/>
    <w:rsid w:val="0023353B"/>
    <w:rsid w:val="00272272"/>
    <w:rsid w:val="0028147A"/>
    <w:rsid w:val="002A05B8"/>
    <w:rsid w:val="002C145C"/>
    <w:rsid w:val="002D2978"/>
    <w:rsid w:val="002E5188"/>
    <w:rsid w:val="002F7F0D"/>
    <w:rsid w:val="003038A7"/>
    <w:rsid w:val="00303F56"/>
    <w:rsid w:val="003206F6"/>
    <w:rsid w:val="00326E96"/>
    <w:rsid w:val="003443EB"/>
    <w:rsid w:val="0035293C"/>
    <w:rsid w:val="0036614D"/>
    <w:rsid w:val="0037148D"/>
    <w:rsid w:val="003945D2"/>
    <w:rsid w:val="003A27C0"/>
    <w:rsid w:val="003C054E"/>
    <w:rsid w:val="003C3A88"/>
    <w:rsid w:val="003C44F7"/>
    <w:rsid w:val="003D2439"/>
    <w:rsid w:val="003D31FC"/>
    <w:rsid w:val="003D7A56"/>
    <w:rsid w:val="003E6B56"/>
    <w:rsid w:val="003E7D43"/>
    <w:rsid w:val="003F1B40"/>
    <w:rsid w:val="003F1FAE"/>
    <w:rsid w:val="003F602B"/>
    <w:rsid w:val="003F7297"/>
    <w:rsid w:val="00401F69"/>
    <w:rsid w:val="004300E0"/>
    <w:rsid w:val="004315A9"/>
    <w:rsid w:val="0043684A"/>
    <w:rsid w:val="0044130E"/>
    <w:rsid w:val="0045629D"/>
    <w:rsid w:val="00465566"/>
    <w:rsid w:val="00474F83"/>
    <w:rsid w:val="00480F38"/>
    <w:rsid w:val="00484B80"/>
    <w:rsid w:val="00487D67"/>
    <w:rsid w:val="00490C45"/>
    <w:rsid w:val="004A06A2"/>
    <w:rsid w:val="004A4EB9"/>
    <w:rsid w:val="004C59B8"/>
    <w:rsid w:val="004D0C93"/>
    <w:rsid w:val="004D4630"/>
    <w:rsid w:val="0050424F"/>
    <w:rsid w:val="00524784"/>
    <w:rsid w:val="0053146D"/>
    <w:rsid w:val="00533400"/>
    <w:rsid w:val="005346AE"/>
    <w:rsid w:val="00553857"/>
    <w:rsid w:val="0055472F"/>
    <w:rsid w:val="00565819"/>
    <w:rsid w:val="00593A3C"/>
    <w:rsid w:val="005A6613"/>
    <w:rsid w:val="005B4412"/>
    <w:rsid w:val="005B561C"/>
    <w:rsid w:val="005B6CFA"/>
    <w:rsid w:val="005C0FC9"/>
    <w:rsid w:val="005C75EB"/>
    <w:rsid w:val="005D7B20"/>
    <w:rsid w:val="005D7B80"/>
    <w:rsid w:val="005E0703"/>
    <w:rsid w:val="005E1057"/>
    <w:rsid w:val="005E2A74"/>
    <w:rsid w:val="005E35C5"/>
    <w:rsid w:val="005F2E32"/>
    <w:rsid w:val="005F7CDB"/>
    <w:rsid w:val="00601BD7"/>
    <w:rsid w:val="00605D7F"/>
    <w:rsid w:val="00621DE9"/>
    <w:rsid w:val="00622FFC"/>
    <w:rsid w:val="0063148C"/>
    <w:rsid w:val="00641847"/>
    <w:rsid w:val="006421E6"/>
    <w:rsid w:val="00642E39"/>
    <w:rsid w:val="00645B15"/>
    <w:rsid w:val="00672E3E"/>
    <w:rsid w:val="0068003C"/>
    <w:rsid w:val="00682C13"/>
    <w:rsid w:val="006835A0"/>
    <w:rsid w:val="006A1C09"/>
    <w:rsid w:val="006B1844"/>
    <w:rsid w:val="006B4DC0"/>
    <w:rsid w:val="006C36B6"/>
    <w:rsid w:val="006C66B0"/>
    <w:rsid w:val="006E45E5"/>
    <w:rsid w:val="0070431B"/>
    <w:rsid w:val="00705CEB"/>
    <w:rsid w:val="0071260B"/>
    <w:rsid w:val="00721FE0"/>
    <w:rsid w:val="00723C8F"/>
    <w:rsid w:val="00750DDE"/>
    <w:rsid w:val="00754DB0"/>
    <w:rsid w:val="007605E2"/>
    <w:rsid w:val="007667DA"/>
    <w:rsid w:val="0076791A"/>
    <w:rsid w:val="00773594"/>
    <w:rsid w:val="00780E39"/>
    <w:rsid w:val="00781BAF"/>
    <w:rsid w:val="00781C6C"/>
    <w:rsid w:val="007864A4"/>
    <w:rsid w:val="00794DF6"/>
    <w:rsid w:val="007A3118"/>
    <w:rsid w:val="007E0100"/>
    <w:rsid w:val="007F7723"/>
    <w:rsid w:val="00801B68"/>
    <w:rsid w:val="00805A83"/>
    <w:rsid w:val="00815B3B"/>
    <w:rsid w:val="00817D9D"/>
    <w:rsid w:val="008249DF"/>
    <w:rsid w:val="00831AF0"/>
    <w:rsid w:val="00832C98"/>
    <w:rsid w:val="00833A5B"/>
    <w:rsid w:val="00846557"/>
    <w:rsid w:val="008475C9"/>
    <w:rsid w:val="00856C7B"/>
    <w:rsid w:val="00861F2E"/>
    <w:rsid w:val="00872437"/>
    <w:rsid w:val="0087628D"/>
    <w:rsid w:val="008A1383"/>
    <w:rsid w:val="008B0BE9"/>
    <w:rsid w:val="008E1800"/>
    <w:rsid w:val="008E5FF5"/>
    <w:rsid w:val="008F2DC2"/>
    <w:rsid w:val="0090521C"/>
    <w:rsid w:val="009054CF"/>
    <w:rsid w:val="00905C4A"/>
    <w:rsid w:val="009117BC"/>
    <w:rsid w:val="0092512D"/>
    <w:rsid w:val="009258A0"/>
    <w:rsid w:val="0094605B"/>
    <w:rsid w:val="0095784F"/>
    <w:rsid w:val="0096682A"/>
    <w:rsid w:val="00966AB9"/>
    <w:rsid w:val="00971696"/>
    <w:rsid w:val="00986C1A"/>
    <w:rsid w:val="009879CE"/>
    <w:rsid w:val="00996827"/>
    <w:rsid w:val="0099742A"/>
    <w:rsid w:val="009A0238"/>
    <w:rsid w:val="009A3CBB"/>
    <w:rsid w:val="009A55F8"/>
    <w:rsid w:val="009A65CE"/>
    <w:rsid w:val="009A6CD9"/>
    <w:rsid w:val="009D0BA9"/>
    <w:rsid w:val="009D1D0D"/>
    <w:rsid w:val="009D238D"/>
    <w:rsid w:val="009D529B"/>
    <w:rsid w:val="009D536D"/>
    <w:rsid w:val="009E5BFC"/>
    <w:rsid w:val="009E6B72"/>
    <w:rsid w:val="009E79DD"/>
    <w:rsid w:val="009F0CF0"/>
    <w:rsid w:val="009F4194"/>
    <w:rsid w:val="009F61F5"/>
    <w:rsid w:val="00A1477D"/>
    <w:rsid w:val="00A257AA"/>
    <w:rsid w:val="00A34E0E"/>
    <w:rsid w:val="00A410BD"/>
    <w:rsid w:val="00A448DC"/>
    <w:rsid w:val="00A73671"/>
    <w:rsid w:val="00A86043"/>
    <w:rsid w:val="00A9086F"/>
    <w:rsid w:val="00A91931"/>
    <w:rsid w:val="00AA118B"/>
    <w:rsid w:val="00AA39FE"/>
    <w:rsid w:val="00AA6574"/>
    <w:rsid w:val="00AB025C"/>
    <w:rsid w:val="00AB046F"/>
    <w:rsid w:val="00AB582A"/>
    <w:rsid w:val="00AB5D99"/>
    <w:rsid w:val="00AD335A"/>
    <w:rsid w:val="00AE1CEC"/>
    <w:rsid w:val="00AF16B2"/>
    <w:rsid w:val="00B114C0"/>
    <w:rsid w:val="00B1700D"/>
    <w:rsid w:val="00B17DCF"/>
    <w:rsid w:val="00B207CD"/>
    <w:rsid w:val="00B21F0B"/>
    <w:rsid w:val="00B24971"/>
    <w:rsid w:val="00B259B0"/>
    <w:rsid w:val="00B431CE"/>
    <w:rsid w:val="00B61DD4"/>
    <w:rsid w:val="00B62DF4"/>
    <w:rsid w:val="00B662F2"/>
    <w:rsid w:val="00B829C3"/>
    <w:rsid w:val="00B8474F"/>
    <w:rsid w:val="00B91DC2"/>
    <w:rsid w:val="00B923D7"/>
    <w:rsid w:val="00BA31D9"/>
    <w:rsid w:val="00BC08D2"/>
    <w:rsid w:val="00BC0FD6"/>
    <w:rsid w:val="00BC746B"/>
    <w:rsid w:val="00BD0BAF"/>
    <w:rsid w:val="00BE4704"/>
    <w:rsid w:val="00BE6862"/>
    <w:rsid w:val="00BF0E09"/>
    <w:rsid w:val="00BF7B2A"/>
    <w:rsid w:val="00C000FD"/>
    <w:rsid w:val="00C01CAC"/>
    <w:rsid w:val="00C05398"/>
    <w:rsid w:val="00C06AD7"/>
    <w:rsid w:val="00C30058"/>
    <w:rsid w:val="00C32749"/>
    <w:rsid w:val="00C47146"/>
    <w:rsid w:val="00C50D40"/>
    <w:rsid w:val="00C57578"/>
    <w:rsid w:val="00C5765A"/>
    <w:rsid w:val="00C80F80"/>
    <w:rsid w:val="00C82DE6"/>
    <w:rsid w:val="00C83C28"/>
    <w:rsid w:val="00C84703"/>
    <w:rsid w:val="00C86B81"/>
    <w:rsid w:val="00C93841"/>
    <w:rsid w:val="00CB0467"/>
    <w:rsid w:val="00CC4258"/>
    <w:rsid w:val="00CC63D3"/>
    <w:rsid w:val="00CD6511"/>
    <w:rsid w:val="00CD7F0B"/>
    <w:rsid w:val="00CE418E"/>
    <w:rsid w:val="00CE470D"/>
    <w:rsid w:val="00CF49BE"/>
    <w:rsid w:val="00CF5F53"/>
    <w:rsid w:val="00D05CBE"/>
    <w:rsid w:val="00D05E02"/>
    <w:rsid w:val="00D103A0"/>
    <w:rsid w:val="00D13AF6"/>
    <w:rsid w:val="00D522A5"/>
    <w:rsid w:val="00D55625"/>
    <w:rsid w:val="00D67B90"/>
    <w:rsid w:val="00D67E3C"/>
    <w:rsid w:val="00D96490"/>
    <w:rsid w:val="00DA3B34"/>
    <w:rsid w:val="00DA3E2E"/>
    <w:rsid w:val="00DB4205"/>
    <w:rsid w:val="00DB58BB"/>
    <w:rsid w:val="00DD1E84"/>
    <w:rsid w:val="00DE434C"/>
    <w:rsid w:val="00DF27E2"/>
    <w:rsid w:val="00DF2DF2"/>
    <w:rsid w:val="00E0129B"/>
    <w:rsid w:val="00E034DE"/>
    <w:rsid w:val="00E03C55"/>
    <w:rsid w:val="00E054C3"/>
    <w:rsid w:val="00E0719E"/>
    <w:rsid w:val="00E1348F"/>
    <w:rsid w:val="00E14A37"/>
    <w:rsid w:val="00E21CED"/>
    <w:rsid w:val="00E326EB"/>
    <w:rsid w:val="00E3745E"/>
    <w:rsid w:val="00E81762"/>
    <w:rsid w:val="00E824FD"/>
    <w:rsid w:val="00E83EF3"/>
    <w:rsid w:val="00E91FBB"/>
    <w:rsid w:val="00E933E7"/>
    <w:rsid w:val="00E97CCC"/>
    <w:rsid w:val="00EB66A9"/>
    <w:rsid w:val="00EB6EC6"/>
    <w:rsid w:val="00EC0956"/>
    <w:rsid w:val="00EC314E"/>
    <w:rsid w:val="00ED5C9E"/>
    <w:rsid w:val="00ED6AE7"/>
    <w:rsid w:val="00EE4494"/>
    <w:rsid w:val="00F00762"/>
    <w:rsid w:val="00F077E1"/>
    <w:rsid w:val="00F319A4"/>
    <w:rsid w:val="00F32D40"/>
    <w:rsid w:val="00F43E81"/>
    <w:rsid w:val="00F45445"/>
    <w:rsid w:val="00F463F2"/>
    <w:rsid w:val="00F47260"/>
    <w:rsid w:val="00F54923"/>
    <w:rsid w:val="00F54D27"/>
    <w:rsid w:val="00F550D9"/>
    <w:rsid w:val="00F76510"/>
    <w:rsid w:val="00F80BC2"/>
    <w:rsid w:val="00F9161C"/>
    <w:rsid w:val="00F91739"/>
    <w:rsid w:val="00F93064"/>
    <w:rsid w:val="00FA25E8"/>
    <w:rsid w:val="00FA353A"/>
    <w:rsid w:val="00FA460C"/>
    <w:rsid w:val="00FB6DAC"/>
    <w:rsid w:val="00FC30ED"/>
    <w:rsid w:val="00FD0234"/>
    <w:rsid w:val="00FD1DFE"/>
    <w:rsid w:val="00FE5557"/>
    <w:rsid w:val="00FF04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405550"/>
  <w15:chartTrackingRefBased/>
  <w15:docId w15:val="{340CEC93-F789-4386-BD7E-B3356080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5">
    <w:name w:val="heading 5"/>
    <w:basedOn w:val="a"/>
    <w:next w:val="a0"/>
    <w:link w:val="50"/>
    <w:qFormat/>
    <w:rsid w:val="00F91739"/>
    <w:pPr>
      <w:keepNext/>
      <w:numPr>
        <w:ilvl w:val="4"/>
        <w:numId w:val="1"/>
      </w:numPr>
      <w:spacing w:before="240" w:after="120"/>
      <w:outlineLvl w:val="4"/>
    </w:pPr>
    <w:rPr>
      <w:rFonts w:ascii="Arial" w:eastAsia="Microsoft YaHei" w:hAnsi="Arial"/>
      <w:b/>
      <w:bCs/>
      <w:lang w:val="ru-RU"/>
    </w:rPr>
  </w:style>
  <w:style w:type="character" w:default="1" w:styleId="a1">
    <w:name w:val="Шрифт абзацу за промовчанням"/>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4">
    <w:name w:val="Символ нумерации"/>
  </w:style>
  <w:style w:type="paragraph" w:customStyle="1" w:styleId="a5">
    <w:name w:val="Заголовок"/>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a7">
    <w:name w:val="Название"/>
    <w:basedOn w:val="a"/>
    <w:pPr>
      <w:suppressLineNumbers/>
      <w:spacing w:before="120" w:after="120"/>
    </w:pPr>
    <w:rPr>
      <w:i/>
      <w:iCs/>
    </w:rPr>
  </w:style>
  <w:style w:type="paragraph" w:customStyle="1" w:styleId="a8">
    <w:name w:val="Указатель"/>
    <w:basedOn w:val="a"/>
    <w:pPr>
      <w:suppressLineNumber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ody Text Indent"/>
    <w:basedOn w:val="a"/>
    <w:pPr>
      <w:widowControl/>
      <w:ind w:firstLine="851"/>
    </w:pPr>
    <w:rPr>
      <w:rFonts w:eastAsia="MS Mincho" w:cs="Times New Roman"/>
      <w:sz w:val="28"/>
      <w:szCs w:val="28"/>
      <w:lang w:val="x-none" w:eastAsia="ar-SA" w:bidi="ar-SA"/>
    </w:rPr>
  </w:style>
  <w:style w:type="paragraph" w:customStyle="1" w:styleId="Style2">
    <w:name w:val="Style2"/>
    <w:basedOn w:val="a"/>
    <w:pPr>
      <w:spacing w:line="281" w:lineRule="exact"/>
    </w:pPr>
    <w:rPr>
      <w:lang w:val="ru-RU"/>
    </w:rPr>
  </w:style>
  <w:style w:type="paragraph" w:customStyle="1" w:styleId="1">
    <w:name w:val="Обычный (веб)1"/>
    <w:basedOn w:val="a"/>
    <w:pPr>
      <w:spacing w:before="280" w:after="280"/>
    </w:pPr>
    <w:rPr>
      <w:lang w:val="ru-RU"/>
    </w:rPr>
  </w:style>
  <w:style w:type="paragraph" w:styleId="ac">
    <w:name w:val="Balloon Text"/>
    <w:basedOn w:val="a"/>
    <w:link w:val="ad"/>
    <w:uiPriority w:val="99"/>
    <w:semiHidden/>
    <w:unhideWhenUsed/>
    <w:rsid w:val="008249DF"/>
    <w:rPr>
      <w:rFonts w:ascii="Segoe UI" w:hAnsi="Segoe UI"/>
      <w:sz w:val="18"/>
      <w:szCs w:val="16"/>
    </w:rPr>
  </w:style>
  <w:style w:type="character" w:customStyle="1" w:styleId="ad">
    <w:name w:val="Текст у виносці Знак"/>
    <w:link w:val="ac"/>
    <w:uiPriority w:val="99"/>
    <w:semiHidden/>
    <w:rsid w:val="008249DF"/>
    <w:rPr>
      <w:rFonts w:ascii="Segoe UI" w:eastAsia="SimSun" w:hAnsi="Segoe UI" w:cs="Mangal"/>
      <w:kern w:val="1"/>
      <w:sz w:val="18"/>
      <w:szCs w:val="16"/>
      <w:lang w:eastAsia="hi-IN" w:bidi="hi-IN"/>
    </w:rPr>
  </w:style>
  <w:style w:type="character" w:customStyle="1" w:styleId="50">
    <w:name w:val="Заголовок 5 Знак"/>
    <w:link w:val="5"/>
    <w:rsid w:val="00F91739"/>
    <w:rPr>
      <w:rFonts w:ascii="Arial" w:eastAsia="Microsoft YaHei" w:hAnsi="Arial" w:cs="Mangal"/>
      <w:b/>
      <w:bCs/>
      <w:kern w:val="1"/>
      <w:sz w:val="24"/>
      <w:szCs w:val="24"/>
      <w:lang w:val="ru-RU" w:eastAsia="hi-IN" w:bidi="hi-IN"/>
    </w:rPr>
  </w:style>
  <w:style w:type="paragraph" w:customStyle="1" w:styleId="rtejustify">
    <w:name w:val="rtejustify"/>
    <w:basedOn w:val="a"/>
    <w:rsid w:val="00C82DE6"/>
    <w:pPr>
      <w:widowControl/>
      <w:suppressAutoHyphens w:val="0"/>
      <w:spacing w:before="100" w:beforeAutospacing="1" w:after="100" w:afterAutospacing="1"/>
    </w:pPr>
    <w:rPr>
      <w:rFonts w:eastAsia="Times New Roman" w:cs="Times New Roman"/>
      <w:kern w:val="0"/>
      <w:lang w:eastAsia="uk-UA" w:bidi="ar-SA"/>
    </w:rPr>
  </w:style>
  <w:style w:type="table" w:styleId="ae">
    <w:name w:val="Table Grid"/>
    <w:basedOn w:val="a2"/>
    <w:uiPriority w:val="39"/>
    <w:rsid w:val="000D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744">
      <w:bodyDiv w:val="1"/>
      <w:marLeft w:val="0"/>
      <w:marRight w:val="0"/>
      <w:marTop w:val="0"/>
      <w:marBottom w:val="0"/>
      <w:divBdr>
        <w:top w:val="none" w:sz="0" w:space="0" w:color="auto"/>
        <w:left w:val="none" w:sz="0" w:space="0" w:color="auto"/>
        <w:bottom w:val="none" w:sz="0" w:space="0" w:color="auto"/>
        <w:right w:val="none" w:sz="0" w:space="0" w:color="auto"/>
      </w:divBdr>
    </w:div>
    <w:div w:id="105974759">
      <w:bodyDiv w:val="1"/>
      <w:marLeft w:val="0"/>
      <w:marRight w:val="0"/>
      <w:marTop w:val="0"/>
      <w:marBottom w:val="0"/>
      <w:divBdr>
        <w:top w:val="none" w:sz="0" w:space="0" w:color="auto"/>
        <w:left w:val="none" w:sz="0" w:space="0" w:color="auto"/>
        <w:bottom w:val="none" w:sz="0" w:space="0" w:color="auto"/>
        <w:right w:val="none" w:sz="0" w:space="0" w:color="auto"/>
      </w:divBdr>
    </w:div>
    <w:div w:id="201289719">
      <w:bodyDiv w:val="1"/>
      <w:marLeft w:val="0"/>
      <w:marRight w:val="0"/>
      <w:marTop w:val="0"/>
      <w:marBottom w:val="0"/>
      <w:divBdr>
        <w:top w:val="none" w:sz="0" w:space="0" w:color="auto"/>
        <w:left w:val="none" w:sz="0" w:space="0" w:color="auto"/>
        <w:bottom w:val="none" w:sz="0" w:space="0" w:color="auto"/>
        <w:right w:val="none" w:sz="0" w:space="0" w:color="auto"/>
      </w:divBdr>
    </w:div>
    <w:div w:id="362756973">
      <w:bodyDiv w:val="1"/>
      <w:marLeft w:val="0"/>
      <w:marRight w:val="0"/>
      <w:marTop w:val="0"/>
      <w:marBottom w:val="0"/>
      <w:divBdr>
        <w:top w:val="none" w:sz="0" w:space="0" w:color="auto"/>
        <w:left w:val="none" w:sz="0" w:space="0" w:color="auto"/>
        <w:bottom w:val="none" w:sz="0" w:space="0" w:color="auto"/>
        <w:right w:val="none" w:sz="0" w:space="0" w:color="auto"/>
      </w:divBdr>
    </w:div>
    <w:div w:id="365300840">
      <w:bodyDiv w:val="1"/>
      <w:marLeft w:val="0"/>
      <w:marRight w:val="0"/>
      <w:marTop w:val="0"/>
      <w:marBottom w:val="0"/>
      <w:divBdr>
        <w:top w:val="none" w:sz="0" w:space="0" w:color="auto"/>
        <w:left w:val="none" w:sz="0" w:space="0" w:color="auto"/>
        <w:bottom w:val="none" w:sz="0" w:space="0" w:color="auto"/>
        <w:right w:val="none" w:sz="0" w:space="0" w:color="auto"/>
      </w:divBdr>
    </w:div>
    <w:div w:id="396586261">
      <w:bodyDiv w:val="1"/>
      <w:marLeft w:val="0"/>
      <w:marRight w:val="0"/>
      <w:marTop w:val="0"/>
      <w:marBottom w:val="0"/>
      <w:divBdr>
        <w:top w:val="none" w:sz="0" w:space="0" w:color="auto"/>
        <w:left w:val="none" w:sz="0" w:space="0" w:color="auto"/>
        <w:bottom w:val="none" w:sz="0" w:space="0" w:color="auto"/>
        <w:right w:val="none" w:sz="0" w:space="0" w:color="auto"/>
      </w:divBdr>
    </w:div>
    <w:div w:id="400904920">
      <w:bodyDiv w:val="1"/>
      <w:marLeft w:val="0"/>
      <w:marRight w:val="0"/>
      <w:marTop w:val="0"/>
      <w:marBottom w:val="0"/>
      <w:divBdr>
        <w:top w:val="none" w:sz="0" w:space="0" w:color="auto"/>
        <w:left w:val="none" w:sz="0" w:space="0" w:color="auto"/>
        <w:bottom w:val="none" w:sz="0" w:space="0" w:color="auto"/>
        <w:right w:val="none" w:sz="0" w:space="0" w:color="auto"/>
      </w:divBdr>
    </w:div>
    <w:div w:id="460153230">
      <w:bodyDiv w:val="1"/>
      <w:marLeft w:val="0"/>
      <w:marRight w:val="0"/>
      <w:marTop w:val="0"/>
      <w:marBottom w:val="0"/>
      <w:divBdr>
        <w:top w:val="none" w:sz="0" w:space="0" w:color="auto"/>
        <w:left w:val="none" w:sz="0" w:space="0" w:color="auto"/>
        <w:bottom w:val="none" w:sz="0" w:space="0" w:color="auto"/>
        <w:right w:val="none" w:sz="0" w:space="0" w:color="auto"/>
      </w:divBdr>
    </w:div>
    <w:div w:id="511801657">
      <w:bodyDiv w:val="1"/>
      <w:marLeft w:val="0"/>
      <w:marRight w:val="0"/>
      <w:marTop w:val="0"/>
      <w:marBottom w:val="0"/>
      <w:divBdr>
        <w:top w:val="none" w:sz="0" w:space="0" w:color="auto"/>
        <w:left w:val="none" w:sz="0" w:space="0" w:color="auto"/>
        <w:bottom w:val="none" w:sz="0" w:space="0" w:color="auto"/>
        <w:right w:val="none" w:sz="0" w:space="0" w:color="auto"/>
      </w:divBdr>
    </w:div>
    <w:div w:id="524556719">
      <w:bodyDiv w:val="1"/>
      <w:marLeft w:val="0"/>
      <w:marRight w:val="0"/>
      <w:marTop w:val="0"/>
      <w:marBottom w:val="0"/>
      <w:divBdr>
        <w:top w:val="none" w:sz="0" w:space="0" w:color="auto"/>
        <w:left w:val="none" w:sz="0" w:space="0" w:color="auto"/>
        <w:bottom w:val="none" w:sz="0" w:space="0" w:color="auto"/>
        <w:right w:val="none" w:sz="0" w:space="0" w:color="auto"/>
      </w:divBdr>
    </w:div>
    <w:div w:id="556165929">
      <w:bodyDiv w:val="1"/>
      <w:marLeft w:val="0"/>
      <w:marRight w:val="0"/>
      <w:marTop w:val="0"/>
      <w:marBottom w:val="0"/>
      <w:divBdr>
        <w:top w:val="none" w:sz="0" w:space="0" w:color="auto"/>
        <w:left w:val="none" w:sz="0" w:space="0" w:color="auto"/>
        <w:bottom w:val="none" w:sz="0" w:space="0" w:color="auto"/>
        <w:right w:val="none" w:sz="0" w:space="0" w:color="auto"/>
      </w:divBdr>
    </w:div>
    <w:div w:id="620233909">
      <w:bodyDiv w:val="1"/>
      <w:marLeft w:val="0"/>
      <w:marRight w:val="0"/>
      <w:marTop w:val="0"/>
      <w:marBottom w:val="0"/>
      <w:divBdr>
        <w:top w:val="none" w:sz="0" w:space="0" w:color="auto"/>
        <w:left w:val="none" w:sz="0" w:space="0" w:color="auto"/>
        <w:bottom w:val="none" w:sz="0" w:space="0" w:color="auto"/>
        <w:right w:val="none" w:sz="0" w:space="0" w:color="auto"/>
      </w:divBdr>
    </w:div>
    <w:div w:id="642740182">
      <w:bodyDiv w:val="1"/>
      <w:marLeft w:val="0"/>
      <w:marRight w:val="0"/>
      <w:marTop w:val="0"/>
      <w:marBottom w:val="0"/>
      <w:divBdr>
        <w:top w:val="none" w:sz="0" w:space="0" w:color="auto"/>
        <w:left w:val="none" w:sz="0" w:space="0" w:color="auto"/>
        <w:bottom w:val="none" w:sz="0" w:space="0" w:color="auto"/>
        <w:right w:val="none" w:sz="0" w:space="0" w:color="auto"/>
      </w:divBdr>
    </w:div>
    <w:div w:id="651444616">
      <w:bodyDiv w:val="1"/>
      <w:marLeft w:val="0"/>
      <w:marRight w:val="0"/>
      <w:marTop w:val="0"/>
      <w:marBottom w:val="0"/>
      <w:divBdr>
        <w:top w:val="none" w:sz="0" w:space="0" w:color="auto"/>
        <w:left w:val="none" w:sz="0" w:space="0" w:color="auto"/>
        <w:bottom w:val="none" w:sz="0" w:space="0" w:color="auto"/>
        <w:right w:val="none" w:sz="0" w:space="0" w:color="auto"/>
      </w:divBdr>
    </w:div>
    <w:div w:id="651642157">
      <w:bodyDiv w:val="1"/>
      <w:marLeft w:val="0"/>
      <w:marRight w:val="0"/>
      <w:marTop w:val="0"/>
      <w:marBottom w:val="0"/>
      <w:divBdr>
        <w:top w:val="none" w:sz="0" w:space="0" w:color="auto"/>
        <w:left w:val="none" w:sz="0" w:space="0" w:color="auto"/>
        <w:bottom w:val="none" w:sz="0" w:space="0" w:color="auto"/>
        <w:right w:val="none" w:sz="0" w:space="0" w:color="auto"/>
      </w:divBdr>
    </w:div>
    <w:div w:id="725640386">
      <w:bodyDiv w:val="1"/>
      <w:marLeft w:val="0"/>
      <w:marRight w:val="0"/>
      <w:marTop w:val="0"/>
      <w:marBottom w:val="0"/>
      <w:divBdr>
        <w:top w:val="none" w:sz="0" w:space="0" w:color="auto"/>
        <w:left w:val="none" w:sz="0" w:space="0" w:color="auto"/>
        <w:bottom w:val="none" w:sz="0" w:space="0" w:color="auto"/>
        <w:right w:val="none" w:sz="0" w:space="0" w:color="auto"/>
      </w:divBdr>
    </w:div>
    <w:div w:id="732776649">
      <w:bodyDiv w:val="1"/>
      <w:marLeft w:val="0"/>
      <w:marRight w:val="0"/>
      <w:marTop w:val="0"/>
      <w:marBottom w:val="0"/>
      <w:divBdr>
        <w:top w:val="none" w:sz="0" w:space="0" w:color="auto"/>
        <w:left w:val="none" w:sz="0" w:space="0" w:color="auto"/>
        <w:bottom w:val="none" w:sz="0" w:space="0" w:color="auto"/>
        <w:right w:val="none" w:sz="0" w:space="0" w:color="auto"/>
      </w:divBdr>
    </w:div>
    <w:div w:id="756554333">
      <w:bodyDiv w:val="1"/>
      <w:marLeft w:val="0"/>
      <w:marRight w:val="0"/>
      <w:marTop w:val="0"/>
      <w:marBottom w:val="0"/>
      <w:divBdr>
        <w:top w:val="none" w:sz="0" w:space="0" w:color="auto"/>
        <w:left w:val="none" w:sz="0" w:space="0" w:color="auto"/>
        <w:bottom w:val="none" w:sz="0" w:space="0" w:color="auto"/>
        <w:right w:val="none" w:sz="0" w:space="0" w:color="auto"/>
      </w:divBdr>
    </w:div>
    <w:div w:id="761803026">
      <w:bodyDiv w:val="1"/>
      <w:marLeft w:val="0"/>
      <w:marRight w:val="0"/>
      <w:marTop w:val="0"/>
      <w:marBottom w:val="0"/>
      <w:divBdr>
        <w:top w:val="none" w:sz="0" w:space="0" w:color="auto"/>
        <w:left w:val="none" w:sz="0" w:space="0" w:color="auto"/>
        <w:bottom w:val="none" w:sz="0" w:space="0" w:color="auto"/>
        <w:right w:val="none" w:sz="0" w:space="0" w:color="auto"/>
      </w:divBdr>
    </w:div>
    <w:div w:id="788666466">
      <w:bodyDiv w:val="1"/>
      <w:marLeft w:val="0"/>
      <w:marRight w:val="0"/>
      <w:marTop w:val="0"/>
      <w:marBottom w:val="0"/>
      <w:divBdr>
        <w:top w:val="none" w:sz="0" w:space="0" w:color="auto"/>
        <w:left w:val="none" w:sz="0" w:space="0" w:color="auto"/>
        <w:bottom w:val="none" w:sz="0" w:space="0" w:color="auto"/>
        <w:right w:val="none" w:sz="0" w:space="0" w:color="auto"/>
      </w:divBdr>
    </w:div>
    <w:div w:id="815535599">
      <w:bodyDiv w:val="1"/>
      <w:marLeft w:val="0"/>
      <w:marRight w:val="0"/>
      <w:marTop w:val="0"/>
      <w:marBottom w:val="0"/>
      <w:divBdr>
        <w:top w:val="none" w:sz="0" w:space="0" w:color="auto"/>
        <w:left w:val="none" w:sz="0" w:space="0" w:color="auto"/>
        <w:bottom w:val="none" w:sz="0" w:space="0" w:color="auto"/>
        <w:right w:val="none" w:sz="0" w:space="0" w:color="auto"/>
      </w:divBdr>
    </w:div>
    <w:div w:id="833909557">
      <w:bodyDiv w:val="1"/>
      <w:marLeft w:val="0"/>
      <w:marRight w:val="0"/>
      <w:marTop w:val="0"/>
      <w:marBottom w:val="0"/>
      <w:divBdr>
        <w:top w:val="none" w:sz="0" w:space="0" w:color="auto"/>
        <w:left w:val="none" w:sz="0" w:space="0" w:color="auto"/>
        <w:bottom w:val="none" w:sz="0" w:space="0" w:color="auto"/>
        <w:right w:val="none" w:sz="0" w:space="0" w:color="auto"/>
      </w:divBdr>
    </w:div>
    <w:div w:id="840387544">
      <w:bodyDiv w:val="1"/>
      <w:marLeft w:val="0"/>
      <w:marRight w:val="0"/>
      <w:marTop w:val="0"/>
      <w:marBottom w:val="0"/>
      <w:divBdr>
        <w:top w:val="none" w:sz="0" w:space="0" w:color="auto"/>
        <w:left w:val="none" w:sz="0" w:space="0" w:color="auto"/>
        <w:bottom w:val="none" w:sz="0" w:space="0" w:color="auto"/>
        <w:right w:val="none" w:sz="0" w:space="0" w:color="auto"/>
      </w:divBdr>
    </w:div>
    <w:div w:id="888498625">
      <w:bodyDiv w:val="1"/>
      <w:marLeft w:val="0"/>
      <w:marRight w:val="0"/>
      <w:marTop w:val="0"/>
      <w:marBottom w:val="0"/>
      <w:divBdr>
        <w:top w:val="none" w:sz="0" w:space="0" w:color="auto"/>
        <w:left w:val="none" w:sz="0" w:space="0" w:color="auto"/>
        <w:bottom w:val="none" w:sz="0" w:space="0" w:color="auto"/>
        <w:right w:val="none" w:sz="0" w:space="0" w:color="auto"/>
      </w:divBdr>
    </w:div>
    <w:div w:id="893272766">
      <w:bodyDiv w:val="1"/>
      <w:marLeft w:val="0"/>
      <w:marRight w:val="0"/>
      <w:marTop w:val="0"/>
      <w:marBottom w:val="0"/>
      <w:divBdr>
        <w:top w:val="none" w:sz="0" w:space="0" w:color="auto"/>
        <w:left w:val="none" w:sz="0" w:space="0" w:color="auto"/>
        <w:bottom w:val="none" w:sz="0" w:space="0" w:color="auto"/>
        <w:right w:val="none" w:sz="0" w:space="0" w:color="auto"/>
      </w:divBdr>
    </w:div>
    <w:div w:id="977076750">
      <w:bodyDiv w:val="1"/>
      <w:marLeft w:val="0"/>
      <w:marRight w:val="0"/>
      <w:marTop w:val="0"/>
      <w:marBottom w:val="0"/>
      <w:divBdr>
        <w:top w:val="none" w:sz="0" w:space="0" w:color="auto"/>
        <w:left w:val="none" w:sz="0" w:space="0" w:color="auto"/>
        <w:bottom w:val="none" w:sz="0" w:space="0" w:color="auto"/>
        <w:right w:val="none" w:sz="0" w:space="0" w:color="auto"/>
      </w:divBdr>
    </w:div>
    <w:div w:id="988365912">
      <w:bodyDiv w:val="1"/>
      <w:marLeft w:val="0"/>
      <w:marRight w:val="0"/>
      <w:marTop w:val="0"/>
      <w:marBottom w:val="0"/>
      <w:divBdr>
        <w:top w:val="none" w:sz="0" w:space="0" w:color="auto"/>
        <w:left w:val="none" w:sz="0" w:space="0" w:color="auto"/>
        <w:bottom w:val="none" w:sz="0" w:space="0" w:color="auto"/>
        <w:right w:val="none" w:sz="0" w:space="0" w:color="auto"/>
      </w:divBdr>
    </w:div>
    <w:div w:id="1003431558">
      <w:bodyDiv w:val="1"/>
      <w:marLeft w:val="0"/>
      <w:marRight w:val="0"/>
      <w:marTop w:val="0"/>
      <w:marBottom w:val="0"/>
      <w:divBdr>
        <w:top w:val="none" w:sz="0" w:space="0" w:color="auto"/>
        <w:left w:val="none" w:sz="0" w:space="0" w:color="auto"/>
        <w:bottom w:val="none" w:sz="0" w:space="0" w:color="auto"/>
        <w:right w:val="none" w:sz="0" w:space="0" w:color="auto"/>
      </w:divBdr>
    </w:div>
    <w:div w:id="1017266677">
      <w:bodyDiv w:val="1"/>
      <w:marLeft w:val="0"/>
      <w:marRight w:val="0"/>
      <w:marTop w:val="0"/>
      <w:marBottom w:val="0"/>
      <w:divBdr>
        <w:top w:val="none" w:sz="0" w:space="0" w:color="auto"/>
        <w:left w:val="none" w:sz="0" w:space="0" w:color="auto"/>
        <w:bottom w:val="none" w:sz="0" w:space="0" w:color="auto"/>
        <w:right w:val="none" w:sz="0" w:space="0" w:color="auto"/>
      </w:divBdr>
    </w:div>
    <w:div w:id="1047295827">
      <w:bodyDiv w:val="1"/>
      <w:marLeft w:val="0"/>
      <w:marRight w:val="0"/>
      <w:marTop w:val="0"/>
      <w:marBottom w:val="0"/>
      <w:divBdr>
        <w:top w:val="none" w:sz="0" w:space="0" w:color="auto"/>
        <w:left w:val="none" w:sz="0" w:space="0" w:color="auto"/>
        <w:bottom w:val="none" w:sz="0" w:space="0" w:color="auto"/>
        <w:right w:val="none" w:sz="0" w:space="0" w:color="auto"/>
      </w:divBdr>
    </w:div>
    <w:div w:id="1056706386">
      <w:bodyDiv w:val="1"/>
      <w:marLeft w:val="0"/>
      <w:marRight w:val="0"/>
      <w:marTop w:val="0"/>
      <w:marBottom w:val="0"/>
      <w:divBdr>
        <w:top w:val="none" w:sz="0" w:space="0" w:color="auto"/>
        <w:left w:val="none" w:sz="0" w:space="0" w:color="auto"/>
        <w:bottom w:val="none" w:sz="0" w:space="0" w:color="auto"/>
        <w:right w:val="none" w:sz="0" w:space="0" w:color="auto"/>
      </w:divBdr>
    </w:div>
    <w:div w:id="1074204731">
      <w:bodyDiv w:val="1"/>
      <w:marLeft w:val="0"/>
      <w:marRight w:val="0"/>
      <w:marTop w:val="0"/>
      <w:marBottom w:val="0"/>
      <w:divBdr>
        <w:top w:val="none" w:sz="0" w:space="0" w:color="auto"/>
        <w:left w:val="none" w:sz="0" w:space="0" w:color="auto"/>
        <w:bottom w:val="none" w:sz="0" w:space="0" w:color="auto"/>
        <w:right w:val="none" w:sz="0" w:space="0" w:color="auto"/>
      </w:divBdr>
    </w:div>
    <w:div w:id="1079332017">
      <w:bodyDiv w:val="1"/>
      <w:marLeft w:val="0"/>
      <w:marRight w:val="0"/>
      <w:marTop w:val="0"/>
      <w:marBottom w:val="0"/>
      <w:divBdr>
        <w:top w:val="none" w:sz="0" w:space="0" w:color="auto"/>
        <w:left w:val="none" w:sz="0" w:space="0" w:color="auto"/>
        <w:bottom w:val="none" w:sz="0" w:space="0" w:color="auto"/>
        <w:right w:val="none" w:sz="0" w:space="0" w:color="auto"/>
      </w:divBdr>
    </w:div>
    <w:div w:id="1097142132">
      <w:bodyDiv w:val="1"/>
      <w:marLeft w:val="0"/>
      <w:marRight w:val="0"/>
      <w:marTop w:val="0"/>
      <w:marBottom w:val="0"/>
      <w:divBdr>
        <w:top w:val="none" w:sz="0" w:space="0" w:color="auto"/>
        <w:left w:val="none" w:sz="0" w:space="0" w:color="auto"/>
        <w:bottom w:val="none" w:sz="0" w:space="0" w:color="auto"/>
        <w:right w:val="none" w:sz="0" w:space="0" w:color="auto"/>
      </w:divBdr>
    </w:div>
    <w:div w:id="1108084881">
      <w:bodyDiv w:val="1"/>
      <w:marLeft w:val="0"/>
      <w:marRight w:val="0"/>
      <w:marTop w:val="0"/>
      <w:marBottom w:val="0"/>
      <w:divBdr>
        <w:top w:val="none" w:sz="0" w:space="0" w:color="auto"/>
        <w:left w:val="none" w:sz="0" w:space="0" w:color="auto"/>
        <w:bottom w:val="none" w:sz="0" w:space="0" w:color="auto"/>
        <w:right w:val="none" w:sz="0" w:space="0" w:color="auto"/>
      </w:divBdr>
    </w:div>
    <w:div w:id="1154032212">
      <w:bodyDiv w:val="1"/>
      <w:marLeft w:val="0"/>
      <w:marRight w:val="0"/>
      <w:marTop w:val="0"/>
      <w:marBottom w:val="0"/>
      <w:divBdr>
        <w:top w:val="none" w:sz="0" w:space="0" w:color="auto"/>
        <w:left w:val="none" w:sz="0" w:space="0" w:color="auto"/>
        <w:bottom w:val="none" w:sz="0" w:space="0" w:color="auto"/>
        <w:right w:val="none" w:sz="0" w:space="0" w:color="auto"/>
      </w:divBdr>
    </w:div>
    <w:div w:id="1177646847">
      <w:bodyDiv w:val="1"/>
      <w:marLeft w:val="0"/>
      <w:marRight w:val="0"/>
      <w:marTop w:val="0"/>
      <w:marBottom w:val="0"/>
      <w:divBdr>
        <w:top w:val="none" w:sz="0" w:space="0" w:color="auto"/>
        <w:left w:val="none" w:sz="0" w:space="0" w:color="auto"/>
        <w:bottom w:val="none" w:sz="0" w:space="0" w:color="auto"/>
        <w:right w:val="none" w:sz="0" w:space="0" w:color="auto"/>
      </w:divBdr>
    </w:div>
    <w:div w:id="1281372904">
      <w:bodyDiv w:val="1"/>
      <w:marLeft w:val="0"/>
      <w:marRight w:val="0"/>
      <w:marTop w:val="0"/>
      <w:marBottom w:val="0"/>
      <w:divBdr>
        <w:top w:val="none" w:sz="0" w:space="0" w:color="auto"/>
        <w:left w:val="none" w:sz="0" w:space="0" w:color="auto"/>
        <w:bottom w:val="none" w:sz="0" w:space="0" w:color="auto"/>
        <w:right w:val="none" w:sz="0" w:space="0" w:color="auto"/>
      </w:divBdr>
    </w:div>
    <w:div w:id="1339963208">
      <w:bodyDiv w:val="1"/>
      <w:marLeft w:val="0"/>
      <w:marRight w:val="0"/>
      <w:marTop w:val="0"/>
      <w:marBottom w:val="0"/>
      <w:divBdr>
        <w:top w:val="none" w:sz="0" w:space="0" w:color="auto"/>
        <w:left w:val="none" w:sz="0" w:space="0" w:color="auto"/>
        <w:bottom w:val="none" w:sz="0" w:space="0" w:color="auto"/>
        <w:right w:val="none" w:sz="0" w:space="0" w:color="auto"/>
      </w:divBdr>
    </w:div>
    <w:div w:id="1341466398">
      <w:bodyDiv w:val="1"/>
      <w:marLeft w:val="0"/>
      <w:marRight w:val="0"/>
      <w:marTop w:val="0"/>
      <w:marBottom w:val="0"/>
      <w:divBdr>
        <w:top w:val="none" w:sz="0" w:space="0" w:color="auto"/>
        <w:left w:val="none" w:sz="0" w:space="0" w:color="auto"/>
        <w:bottom w:val="none" w:sz="0" w:space="0" w:color="auto"/>
        <w:right w:val="none" w:sz="0" w:space="0" w:color="auto"/>
      </w:divBdr>
    </w:div>
    <w:div w:id="1371370646">
      <w:bodyDiv w:val="1"/>
      <w:marLeft w:val="0"/>
      <w:marRight w:val="0"/>
      <w:marTop w:val="0"/>
      <w:marBottom w:val="0"/>
      <w:divBdr>
        <w:top w:val="none" w:sz="0" w:space="0" w:color="auto"/>
        <w:left w:val="none" w:sz="0" w:space="0" w:color="auto"/>
        <w:bottom w:val="none" w:sz="0" w:space="0" w:color="auto"/>
        <w:right w:val="none" w:sz="0" w:space="0" w:color="auto"/>
      </w:divBdr>
    </w:div>
    <w:div w:id="1383753061">
      <w:bodyDiv w:val="1"/>
      <w:marLeft w:val="0"/>
      <w:marRight w:val="0"/>
      <w:marTop w:val="0"/>
      <w:marBottom w:val="0"/>
      <w:divBdr>
        <w:top w:val="none" w:sz="0" w:space="0" w:color="auto"/>
        <w:left w:val="none" w:sz="0" w:space="0" w:color="auto"/>
        <w:bottom w:val="none" w:sz="0" w:space="0" w:color="auto"/>
        <w:right w:val="none" w:sz="0" w:space="0" w:color="auto"/>
      </w:divBdr>
    </w:div>
    <w:div w:id="1388214540">
      <w:bodyDiv w:val="1"/>
      <w:marLeft w:val="0"/>
      <w:marRight w:val="0"/>
      <w:marTop w:val="0"/>
      <w:marBottom w:val="0"/>
      <w:divBdr>
        <w:top w:val="none" w:sz="0" w:space="0" w:color="auto"/>
        <w:left w:val="none" w:sz="0" w:space="0" w:color="auto"/>
        <w:bottom w:val="none" w:sz="0" w:space="0" w:color="auto"/>
        <w:right w:val="none" w:sz="0" w:space="0" w:color="auto"/>
      </w:divBdr>
    </w:div>
    <w:div w:id="1394812876">
      <w:bodyDiv w:val="1"/>
      <w:marLeft w:val="0"/>
      <w:marRight w:val="0"/>
      <w:marTop w:val="0"/>
      <w:marBottom w:val="0"/>
      <w:divBdr>
        <w:top w:val="none" w:sz="0" w:space="0" w:color="auto"/>
        <w:left w:val="none" w:sz="0" w:space="0" w:color="auto"/>
        <w:bottom w:val="none" w:sz="0" w:space="0" w:color="auto"/>
        <w:right w:val="none" w:sz="0" w:space="0" w:color="auto"/>
      </w:divBdr>
    </w:div>
    <w:div w:id="1423145822">
      <w:bodyDiv w:val="1"/>
      <w:marLeft w:val="0"/>
      <w:marRight w:val="0"/>
      <w:marTop w:val="0"/>
      <w:marBottom w:val="0"/>
      <w:divBdr>
        <w:top w:val="none" w:sz="0" w:space="0" w:color="auto"/>
        <w:left w:val="none" w:sz="0" w:space="0" w:color="auto"/>
        <w:bottom w:val="none" w:sz="0" w:space="0" w:color="auto"/>
        <w:right w:val="none" w:sz="0" w:space="0" w:color="auto"/>
      </w:divBdr>
    </w:div>
    <w:div w:id="1477142902">
      <w:bodyDiv w:val="1"/>
      <w:marLeft w:val="0"/>
      <w:marRight w:val="0"/>
      <w:marTop w:val="0"/>
      <w:marBottom w:val="0"/>
      <w:divBdr>
        <w:top w:val="none" w:sz="0" w:space="0" w:color="auto"/>
        <w:left w:val="none" w:sz="0" w:space="0" w:color="auto"/>
        <w:bottom w:val="none" w:sz="0" w:space="0" w:color="auto"/>
        <w:right w:val="none" w:sz="0" w:space="0" w:color="auto"/>
      </w:divBdr>
    </w:div>
    <w:div w:id="1480264365">
      <w:bodyDiv w:val="1"/>
      <w:marLeft w:val="0"/>
      <w:marRight w:val="0"/>
      <w:marTop w:val="0"/>
      <w:marBottom w:val="0"/>
      <w:divBdr>
        <w:top w:val="none" w:sz="0" w:space="0" w:color="auto"/>
        <w:left w:val="none" w:sz="0" w:space="0" w:color="auto"/>
        <w:bottom w:val="none" w:sz="0" w:space="0" w:color="auto"/>
        <w:right w:val="none" w:sz="0" w:space="0" w:color="auto"/>
      </w:divBdr>
    </w:div>
    <w:div w:id="1484853394">
      <w:bodyDiv w:val="1"/>
      <w:marLeft w:val="0"/>
      <w:marRight w:val="0"/>
      <w:marTop w:val="0"/>
      <w:marBottom w:val="0"/>
      <w:divBdr>
        <w:top w:val="none" w:sz="0" w:space="0" w:color="auto"/>
        <w:left w:val="none" w:sz="0" w:space="0" w:color="auto"/>
        <w:bottom w:val="none" w:sz="0" w:space="0" w:color="auto"/>
        <w:right w:val="none" w:sz="0" w:space="0" w:color="auto"/>
      </w:divBdr>
    </w:div>
    <w:div w:id="1489396883">
      <w:bodyDiv w:val="1"/>
      <w:marLeft w:val="0"/>
      <w:marRight w:val="0"/>
      <w:marTop w:val="0"/>
      <w:marBottom w:val="0"/>
      <w:divBdr>
        <w:top w:val="none" w:sz="0" w:space="0" w:color="auto"/>
        <w:left w:val="none" w:sz="0" w:space="0" w:color="auto"/>
        <w:bottom w:val="none" w:sz="0" w:space="0" w:color="auto"/>
        <w:right w:val="none" w:sz="0" w:space="0" w:color="auto"/>
      </w:divBdr>
    </w:div>
    <w:div w:id="1491604635">
      <w:bodyDiv w:val="1"/>
      <w:marLeft w:val="0"/>
      <w:marRight w:val="0"/>
      <w:marTop w:val="0"/>
      <w:marBottom w:val="0"/>
      <w:divBdr>
        <w:top w:val="none" w:sz="0" w:space="0" w:color="auto"/>
        <w:left w:val="none" w:sz="0" w:space="0" w:color="auto"/>
        <w:bottom w:val="none" w:sz="0" w:space="0" w:color="auto"/>
        <w:right w:val="none" w:sz="0" w:space="0" w:color="auto"/>
      </w:divBdr>
    </w:div>
    <w:div w:id="1529759237">
      <w:bodyDiv w:val="1"/>
      <w:marLeft w:val="0"/>
      <w:marRight w:val="0"/>
      <w:marTop w:val="0"/>
      <w:marBottom w:val="0"/>
      <w:divBdr>
        <w:top w:val="none" w:sz="0" w:space="0" w:color="auto"/>
        <w:left w:val="none" w:sz="0" w:space="0" w:color="auto"/>
        <w:bottom w:val="none" w:sz="0" w:space="0" w:color="auto"/>
        <w:right w:val="none" w:sz="0" w:space="0" w:color="auto"/>
      </w:divBdr>
    </w:div>
    <w:div w:id="1552112588">
      <w:bodyDiv w:val="1"/>
      <w:marLeft w:val="0"/>
      <w:marRight w:val="0"/>
      <w:marTop w:val="0"/>
      <w:marBottom w:val="0"/>
      <w:divBdr>
        <w:top w:val="none" w:sz="0" w:space="0" w:color="auto"/>
        <w:left w:val="none" w:sz="0" w:space="0" w:color="auto"/>
        <w:bottom w:val="none" w:sz="0" w:space="0" w:color="auto"/>
        <w:right w:val="none" w:sz="0" w:space="0" w:color="auto"/>
      </w:divBdr>
    </w:div>
    <w:div w:id="1592884512">
      <w:bodyDiv w:val="1"/>
      <w:marLeft w:val="0"/>
      <w:marRight w:val="0"/>
      <w:marTop w:val="0"/>
      <w:marBottom w:val="0"/>
      <w:divBdr>
        <w:top w:val="none" w:sz="0" w:space="0" w:color="auto"/>
        <w:left w:val="none" w:sz="0" w:space="0" w:color="auto"/>
        <w:bottom w:val="none" w:sz="0" w:space="0" w:color="auto"/>
        <w:right w:val="none" w:sz="0" w:space="0" w:color="auto"/>
      </w:divBdr>
    </w:div>
    <w:div w:id="1649281689">
      <w:bodyDiv w:val="1"/>
      <w:marLeft w:val="0"/>
      <w:marRight w:val="0"/>
      <w:marTop w:val="0"/>
      <w:marBottom w:val="0"/>
      <w:divBdr>
        <w:top w:val="none" w:sz="0" w:space="0" w:color="auto"/>
        <w:left w:val="none" w:sz="0" w:space="0" w:color="auto"/>
        <w:bottom w:val="none" w:sz="0" w:space="0" w:color="auto"/>
        <w:right w:val="none" w:sz="0" w:space="0" w:color="auto"/>
      </w:divBdr>
    </w:div>
    <w:div w:id="1654874634">
      <w:bodyDiv w:val="1"/>
      <w:marLeft w:val="0"/>
      <w:marRight w:val="0"/>
      <w:marTop w:val="0"/>
      <w:marBottom w:val="0"/>
      <w:divBdr>
        <w:top w:val="none" w:sz="0" w:space="0" w:color="auto"/>
        <w:left w:val="none" w:sz="0" w:space="0" w:color="auto"/>
        <w:bottom w:val="none" w:sz="0" w:space="0" w:color="auto"/>
        <w:right w:val="none" w:sz="0" w:space="0" w:color="auto"/>
      </w:divBdr>
    </w:div>
    <w:div w:id="1766421354">
      <w:bodyDiv w:val="1"/>
      <w:marLeft w:val="0"/>
      <w:marRight w:val="0"/>
      <w:marTop w:val="0"/>
      <w:marBottom w:val="0"/>
      <w:divBdr>
        <w:top w:val="none" w:sz="0" w:space="0" w:color="auto"/>
        <w:left w:val="none" w:sz="0" w:space="0" w:color="auto"/>
        <w:bottom w:val="none" w:sz="0" w:space="0" w:color="auto"/>
        <w:right w:val="none" w:sz="0" w:space="0" w:color="auto"/>
      </w:divBdr>
    </w:div>
    <w:div w:id="1775593621">
      <w:bodyDiv w:val="1"/>
      <w:marLeft w:val="0"/>
      <w:marRight w:val="0"/>
      <w:marTop w:val="0"/>
      <w:marBottom w:val="0"/>
      <w:divBdr>
        <w:top w:val="none" w:sz="0" w:space="0" w:color="auto"/>
        <w:left w:val="none" w:sz="0" w:space="0" w:color="auto"/>
        <w:bottom w:val="none" w:sz="0" w:space="0" w:color="auto"/>
        <w:right w:val="none" w:sz="0" w:space="0" w:color="auto"/>
      </w:divBdr>
    </w:div>
    <w:div w:id="1794904097">
      <w:bodyDiv w:val="1"/>
      <w:marLeft w:val="0"/>
      <w:marRight w:val="0"/>
      <w:marTop w:val="0"/>
      <w:marBottom w:val="0"/>
      <w:divBdr>
        <w:top w:val="none" w:sz="0" w:space="0" w:color="auto"/>
        <w:left w:val="none" w:sz="0" w:space="0" w:color="auto"/>
        <w:bottom w:val="none" w:sz="0" w:space="0" w:color="auto"/>
        <w:right w:val="none" w:sz="0" w:space="0" w:color="auto"/>
      </w:divBdr>
    </w:div>
    <w:div w:id="1823960881">
      <w:bodyDiv w:val="1"/>
      <w:marLeft w:val="0"/>
      <w:marRight w:val="0"/>
      <w:marTop w:val="0"/>
      <w:marBottom w:val="0"/>
      <w:divBdr>
        <w:top w:val="none" w:sz="0" w:space="0" w:color="auto"/>
        <w:left w:val="none" w:sz="0" w:space="0" w:color="auto"/>
        <w:bottom w:val="none" w:sz="0" w:space="0" w:color="auto"/>
        <w:right w:val="none" w:sz="0" w:space="0" w:color="auto"/>
      </w:divBdr>
    </w:div>
    <w:div w:id="1944721485">
      <w:bodyDiv w:val="1"/>
      <w:marLeft w:val="0"/>
      <w:marRight w:val="0"/>
      <w:marTop w:val="0"/>
      <w:marBottom w:val="0"/>
      <w:divBdr>
        <w:top w:val="none" w:sz="0" w:space="0" w:color="auto"/>
        <w:left w:val="none" w:sz="0" w:space="0" w:color="auto"/>
        <w:bottom w:val="none" w:sz="0" w:space="0" w:color="auto"/>
        <w:right w:val="none" w:sz="0" w:space="0" w:color="auto"/>
      </w:divBdr>
    </w:div>
    <w:div w:id="1987124800">
      <w:bodyDiv w:val="1"/>
      <w:marLeft w:val="0"/>
      <w:marRight w:val="0"/>
      <w:marTop w:val="0"/>
      <w:marBottom w:val="0"/>
      <w:divBdr>
        <w:top w:val="none" w:sz="0" w:space="0" w:color="auto"/>
        <w:left w:val="none" w:sz="0" w:space="0" w:color="auto"/>
        <w:bottom w:val="none" w:sz="0" w:space="0" w:color="auto"/>
        <w:right w:val="none" w:sz="0" w:space="0" w:color="auto"/>
      </w:divBdr>
    </w:div>
    <w:div w:id="2076277729">
      <w:bodyDiv w:val="1"/>
      <w:marLeft w:val="0"/>
      <w:marRight w:val="0"/>
      <w:marTop w:val="0"/>
      <w:marBottom w:val="0"/>
      <w:divBdr>
        <w:top w:val="none" w:sz="0" w:space="0" w:color="auto"/>
        <w:left w:val="none" w:sz="0" w:space="0" w:color="auto"/>
        <w:bottom w:val="none" w:sz="0" w:space="0" w:color="auto"/>
        <w:right w:val="none" w:sz="0" w:space="0" w:color="auto"/>
      </w:divBdr>
    </w:div>
    <w:div w:id="2096126880">
      <w:bodyDiv w:val="1"/>
      <w:marLeft w:val="0"/>
      <w:marRight w:val="0"/>
      <w:marTop w:val="0"/>
      <w:marBottom w:val="0"/>
      <w:divBdr>
        <w:top w:val="none" w:sz="0" w:space="0" w:color="auto"/>
        <w:left w:val="none" w:sz="0" w:space="0" w:color="auto"/>
        <w:bottom w:val="none" w:sz="0" w:space="0" w:color="auto"/>
        <w:right w:val="none" w:sz="0" w:space="0" w:color="auto"/>
      </w:divBdr>
    </w:div>
    <w:div w:id="2109958301">
      <w:bodyDiv w:val="1"/>
      <w:marLeft w:val="0"/>
      <w:marRight w:val="0"/>
      <w:marTop w:val="0"/>
      <w:marBottom w:val="0"/>
      <w:divBdr>
        <w:top w:val="none" w:sz="0" w:space="0" w:color="auto"/>
        <w:left w:val="none" w:sz="0" w:space="0" w:color="auto"/>
        <w:bottom w:val="none" w:sz="0" w:space="0" w:color="auto"/>
        <w:right w:val="none" w:sz="0" w:space="0" w:color="auto"/>
      </w:divBdr>
    </w:div>
    <w:div w:id="21171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26F9-3434-4DEA-AE17-4A231184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2254</Words>
  <Characters>1286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Ванівська Анна Iллiвна</dc:creator>
  <cp:keywords/>
  <cp:lastModifiedBy>Олександр Шарлай</cp:lastModifiedBy>
  <cp:revision>4</cp:revision>
  <cp:lastPrinted>2026-05-28T11:53:00Z</cp:lastPrinted>
  <dcterms:created xsi:type="dcterms:W3CDTF">2026-05-28T11:52:00Z</dcterms:created>
  <dcterms:modified xsi:type="dcterms:W3CDTF">2026-05-28T11:53:00Z</dcterms:modified>
</cp:coreProperties>
</file>