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7DA" w:rsidRPr="004F1591" w:rsidRDefault="001A77DA" w:rsidP="001A77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43EE1871" wp14:editId="202C7773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7DA" w:rsidRPr="00285E31" w:rsidRDefault="001A77DA" w:rsidP="001A77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:rsidR="001A77DA" w:rsidRPr="004F1591" w:rsidRDefault="001A77DA" w:rsidP="001A77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1A77DA" w:rsidRPr="004F1591" w:rsidRDefault="001A77DA" w:rsidP="001A77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:rsidR="001A77DA" w:rsidRPr="004F1591" w:rsidRDefault="001A77DA" w:rsidP="001A77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_______________________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  <w:lang w:val="en-US"/>
        </w:rP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_______________</w:t>
      </w:r>
    </w:p>
    <w:p w:rsidR="001A77DA" w:rsidRDefault="001A77DA" w:rsidP="001A77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</w:rPr>
      </w:pPr>
    </w:p>
    <w:p w:rsidR="0064669E" w:rsidRPr="00322E66" w:rsidRDefault="0064669E" w:rsidP="0064669E">
      <w:pPr>
        <w:spacing w:line="240" w:lineRule="auto"/>
        <w:ind w:right="5102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0" w:name="_Hlk233292396"/>
      <w:r w:rsidRPr="00322E66">
        <w:rPr>
          <w:rFonts w:ascii="Times New Roman" w:hAnsi="Times New Roman"/>
          <w:sz w:val="24"/>
          <w:szCs w:val="24"/>
        </w:rPr>
        <w:t xml:space="preserve">Про внесення </w:t>
      </w:r>
      <w:r>
        <w:rPr>
          <w:rFonts w:ascii="Times New Roman" w:hAnsi="Times New Roman"/>
          <w:sz w:val="24"/>
          <w:szCs w:val="24"/>
        </w:rPr>
        <w:t xml:space="preserve">змін </w:t>
      </w:r>
      <w:r w:rsidRPr="00322E66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322E66">
        <w:rPr>
          <w:rFonts w:ascii="Times New Roman" w:hAnsi="Times New Roman"/>
          <w:sz w:val="24"/>
          <w:szCs w:val="24"/>
        </w:rPr>
        <w:t>Концепції</w:t>
      </w:r>
      <w:proofErr w:type="spellEnd"/>
      <w:r w:rsidRPr="00322E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E66">
        <w:rPr>
          <w:rFonts w:ascii="Times New Roman" w:hAnsi="Times New Roman"/>
          <w:sz w:val="24"/>
          <w:szCs w:val="24"/>
        </w:rPr>
        <w:t>індустріального</w:t>
      </w:r>
      <w:proofErr w:type="spellEnd"/>
      <w:r w:rsidRPr="00322E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E66">
        <w:rPr>
          <w:rFonts w:ascii="Times New Roman" w:hAnsi="Times New Roman"/>
          <w:sz w:val="24"/>
          <w:szCs w:val="24"/>
        </w:rPr>
        <w:t>парку</w:t>
      </w:r>
      <w:proofErr w:type="spellEnd"/>
      <w:r w:rsidRPr="00322E6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322E66">
        <w:rPr>
          <w:rFonts w:ascii="Times New Roman" w:hAnsi="Times New Roman"/>
          <w:sz w:val="24"/>
          <w:szCs w:val="24"/>
        </w:rPr>
        <w:t>Хмельницький</w:t>
      </w:r>
      <w:proofErr w:type="spellEnd"/>
      <w:r w:rsidRPr="00322E66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322E66">
        <w:rPr>
          <w:rFonts w:ascii="Times New Roman" w:hAnsi="Times New Roman"/>
          <w:sz w:val="24"/>
          <w:szCs w:val="24"/>
        </w:rPr>
        <w:t>затвердженої</w:t>
      </w:r>
      <w:proofErr w:type="spellEnd"/>
      <w:r w:rsidRPr="00322E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E66">
        <w:rPr>
          <w:rFonts w:ascii="Times New Roman" w:hAnsi="Times New Roman"/>
          <w:sz w:val="24"/>
          <w:szCs w:val="24"/>
        </w:rPr>
        <w:t>рішенням</w:t>
      </w:r>
      <w:proofErr w:type="spellEnd"/>
      <w:r w:rsidRPr="00322E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E66">
        <w:rPr>
          <w:rFonts w:ascii="Times New Roman" w:hAnsi="Times New Roman"/>
          <w:sz w:val="24"/>
          <w:szCs w:val="24"/>
        </w:rPr>
        <w:t>двадцять</w:t>
      </w:r>
      <w:proofErr w:type="spellEnd"/>
      <w:r w:rsidRPr="00322E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E66">
        <w:rPr>
          <w:rFonts w:ascii="Times New Roman" w:hAnsi="Times New Roman"/>
          <w:sz w:val="24"/>
          <w:szCs w:val="24"/>
        </w:rPr>
        <w:t>сьомої</w:t>
      </w:r>
      <w:proofErr w:type="spellEnd"/>
      <w:r w:rsidRPr="00322E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E66">
        <w:rPr>
          <w:rFonts w:ascii="Times New Roman" w:hAnsi="Times New Roman"/>
          <w:sz w:val="24"/>
          <w:szCs w:val="24"/>
        </w:rPr>
        <w:t>сесії</w:t>
      </w:r>
      <w:proofErr w:type="spellEnd"/>
      <w:r w:rsidRPr="00322E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E66">
        <w:rPr>
          <w:rFonts w:ascii="Times New Roman" w:hAnsi="Times New Roman"/>
          <w:sz w:val="24"/>
          <w:szCs w:val="24"/>
        </w:rPr>
        <w:t>Хмельницької</w:t>
      </w:r>
      <w:proofErr w:type="spellEnd"/>
      <w:r w:rsidRPr="00322E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E66">
        <w:rPr>
          <w:rFonts w:ascii="Times New Roman" w:hAnsi="Times New Roman"/>
          <w:sz w:val="24"/>
          <w:szCs w:val="24"/>
        </w:rPr>
        <w:t>міської</w:t>
      </w:r>
      <w:proofErr w:type="spellEnd"/>
      <w:r w:rsidRPr="00322E66">
        <w:rPr>
          <w:rFonts w:ascii="Times New Roman" w:hAnsi="Times New Roman"/>
          <w:sz w:val="24"/>
          <w:szCs w:val="24"/>
        </w:rPr>
        <w:t xml:space="preserve"> ради від 14.12.2018 №15</w:t>
      </w:r>
      <w:bookmarkEnd w:id="0"/>
    </w:p>
    <w:p w:rsidR="00322E66" w:rsidRPr="00322E66" w:rsidRDefault="00322E66" w:rsidP="00322E66">
      <w:pPr>
        <w:pStyle w:val="a3"/>
        <w:ind w:left="0"/>
      </w:pPr>
    </w:p>
    <w:p w:rsidR="004E0318" w:rsidRDefault="00322E66" w:rsidP="0064669E">
      <w:pPr>
        <w:pStyle w:val="a3"/>
        <w:ind w:left="0" w:right="7" w:firstLine="567"/>
        <w:jc w:val="both"/>
      </w:pPr>
      <w:r w:rsidRPr="00322E66">
        <w:t xml:space="preserve">Розглянувши </w:t>
      </w:r>
      <w:r w:rsidR="00AB1232">
        <w:t>пропозицію постійної</w:t>
      </w:r>
      <w:r w:rsidR="002C15F4">
        <w:t xml:space="preserve"> </w:t>
      </w:r>
      <w:r w:rsidR="00AB1232">
        <w:t>комісії з питань містобудування, земельних відносин та охорони навколишнього природного середовищ,</w:t>
      </w:r>
      <w:r w:rsidR="002C15F4">
        <w:t xml:space="preserve"> </w:t>
      </w:r>
      <w:r w:rsidRPr="00322E66">
        <w:rPr>
          <w:color w:val="000000"/>
          <w:lang w:eastAsia="uk-UA"/>
        </w:rPr>
        <w:t xml:space="preserve">з </w:t>
      </w:r>
      <w:bookmarkStart w:id="1" w:name="_Hlk233710190"/>
      <w:r w:rsidRPr="00322E66">
        <w:rPr>
          <w:color w:val="000000"/>
          <w:lang w:eastAsia="uk-UA"/>
        </w:rPr>
        <w:t>метою підвищення інвестиційної привабливості та ефективного функціонування індустріального парку «Хмельницький»</w:t>
      </w:r>
      <w:bookmarkEnd w:id="1"/>
      <w:r w:rsidRPr="00322E66">
        <w:rPr>
          <w:color w:val="000000"/>
          <w:lang w:eastAsia="uk-UA"/>
        </w:rPr>
        <w:t xml:space="preserve">, керуючись Законами України «Про місцеве самоврядування в Україні», «Про індустріальні парки», в рамках реалізації Програми створення та розвитку індустріального парку «Хмельницький», </w:t>
      </w:r>
      <w:bookmarkStart w:id="2" w:name="_Hlk233367597"/>
      <w:bookmarkStart w:id="3" w:name="_Hlk233367715"/>
      <w:r w:rsidRPr="00322E66">
        <w:rPr>
          <w:color w:val="000000"/>
          <w:lang w:eastAsia="uk-UA"/>
        </w:rPr>
        <w:t xml:space="preserve">затвердженої рішенням сесії міської ради від </w:t>
      </w:r>
      <w:bookmarkEnd w:id="2"/>
      <w:r w:rsidRPr="00322E66">
        <w:rPr>
          <w:color w:val="000000"/>
          <w:lang w:eastAsia="uk-UA"/>
        </w:rPr>
        <w:t>11.04.2018 р. №11</w:t>
      </w:r>
      <w:bookmarkEnd w:id="3"/>
      <w:r w:rsidRPr="00322E66">
        <w:rPr>
          <w:color w:val="000000"/>
          <w:lang w:eastAsia="uk-UA"/>
        </w:rPr>
        <w:t>, Концепції індустріального парку «Хмельницький»,</w:t>
      </w:r>
      <w:r w:rsidRPr="00322E66">
        <w:rPr>
          <w:color w:val="000000"/>
          <w:sz w:val="22"/>
          <w:szCs w:val="22"/>
          <w:lang w:eastAsia="uk-UA"/>
        </w:rPr>
        <w:t xml:space="preserve"> </w:t>
      </w:r>
      <w:r w:rsidRPr="00322E66">
        <w:rPr>
          <w:color w:val="000000"/>
          <w:lang w:eastAsia="uk-UA"/>
        </w:rPr>
        <w:t>затвердженої рішенням сесії міської ради від 14.12</w:t>
      </w:r>
      <w:r w:rsidR="00AB1232">
        <w:rPr>
          <w:color w:val="000000"/>
          <w:lang w:eastAsia="uk-UA"/>
        </w:rPr>
        <w:t>.2018 р. №15, міська рада</w:t>
      </w:r>
    </w:p>
    <w:p w:rsidR="00AB1232" w:rsidRDefault="00AB1232" w:rsidP="00322E66">
      <w:pPr>
        <w:pStyle w:val="a3"/>
        <w:ind w:left="0" w:right="7"/>
        <w:jc w:val="both"/>
        <w:rPr>
          <w:color w:val="000000"/>
          <w:lang w:eastAsia="uk-UA"/>
        </w:rPr>
      </w:pPr>
    </w:p>
    <w:p w:rsidR="004E0318" w:rsidRPr="00322E66" w:rsidRDefault="004E0318" w:rsidP="00322E66">
      <w:pPr>
        <w:pStyle w:val="a3"/>
        <w:ind w:left="0" w:right="7"/>
        <w:jc w:val="both"/>
        <w:rPr>
          <w:color w:val="262626" w:themeColor="text1" w:themeTint="D9"/>
        </w:rPr>
      </w:pPr>
      <w:r>
        <w:rPr>
          <w:color w:val="000000"/>
          <w:lang w:eastAsia="uk-UA"/>
        </w:rPr>
        <w:t>ВИРІШИЛА:</w:t>
      </w:r>
    </w:p>
    <w:p w:rsidR="00322E66" w:rsidRDefault="00322E66" w:rsidP="00322E66">
      <w:pPr>
        <w:pStyle w:val="a3"/>
        <w:spacing w:line="254" w:lineRule="exact"/>
        <w:ind w:left="0" w:right="7"/>
        <w:jc w:val="both"/>
        <w:rPr>
          <w:sz w:val="28"/>
        </w:rPr>
      </w:pPr>
    </w:p>
    <w:p w:rsidR="0019035B" w:rsidRDefault="0064669E" w:rsidP="0064669E">
      <w:pPr>
        <w:spacing w:after="0" w:line="240" w:lineRule="auto"/>
        <w:ind w:left="66" w:firstLine="5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2C15F4">
        <w:rPr>
          <w:rFonts w:ascii="Times New Roman" w:hAnsi="Times New Roman"/>
          <w:sz w:val="24"/>
          <w:szCs w:val="24"/>
        </w:rPr>
        <w:t>Внести</w:t>
      </w:r>
      <w:proofErr w:type="spellEnd"/>
      <w:r w:rsidR="002C15F4" w:rsidRPr="002C15F4">
        <w:rPr>
          <w:rFonts w:ascii="Times New Roman" w:hAnsi="Times New Roman"/>
          <w:sz w:val="24"/>
          <w:szCs w:val="24"/>
        </w:rPr>
        <w:t xml:space="preserve"> </w:t>
      </w:r>
      <w:r w:rsidR="0019035B" w:rsidRPr="002C15F4">
        <w:rPr>
          <w:rFonts w:ascii="Times New Roman" w:hAnsi="Times New Roman"/>
          <w:sz w:val="24"/>
          <w:szCs w:val="24"/>
        </w:rPr>
        <w:t>зміни</w:t>
      </w:r>
      <w:r w:rsidR="0019035B" w:rsidRPr="0019035B">
        <w:rPr>
          <w:rFonts w:ascii="Times New Roman" w:hAnsi="Times New Roman"/>
          <w:sz w:val="24"/>
          <w:szCs w:val="24"/>
        </w:rPr>
        <w:t xml:space="preserve"> до Концепції індустріального парку «Хмельницький» (зареєстрованого у Реєстрі індустріальних (промислових) парків за №39), затвердженої рішенням двадцять сьомої сесії Хмельницької міської ради від 14.12.2018 № 15,</w:t>
      </w:r>
      <w:r w:rsidR="0019035B">
        <w:rPr>
          <w:rFonts w:ascii="Times New Roman" w:hAnsi="Times New Roman"/>
          <w:sz w:val="24"/>
          <w:szCs w:val="24"/>
        </w:rPr>
        <w:t xml:space="preserve"> у зв’язку зі зміною</w:t>
      </w:r>
      <w:r w:rsidR="0019035B" w:rsidRPr="0019035B">
        <w:rPr>
          <w:rFonts w:ascii="Times New Roman" w:hAnsi="Times New Roman"/>
          <w:sz w:val="24"/>
          <w:szCs w:val="24"/>
        </w:rPr>
        <w:t xml:space="preserve"> загальної площі території інду</w:t>
      </w:r>
      <w:r w:rsidR="0019035B">
        <w:rPr>
          <w:rFonts w:ascii="Times New Roman" w:hAnsi="Times New Roman"/>
          <w:sz w:val="24"/>
          <w:szCs w:val="24"/>
        </w:rPr>
        <w:t>стріального парку «Хмельницький»</w:t>
      </w:r>
      <w:r w:rsidR="00AB1232">
        <w:rPr>
          <w:rFonts w:ascii="Times New Roman" w:hAnsi="Times New Roman"/>
          <w:sz w:val="24"/>
          <w:szCs w:val="24"/>
        </w:rPr>
        <w:t xml:space="preserve">, а саме: </w:t>
      </w:r>
      <w:r w:rsidR="0019035B" w:rsidRPr="00AB1232">
        <w:rPr>
          <w:rFonts w:ascii="Times New Roman" w:hAnsi="Times New Roman"/>
          <w:sz w:val="24"/>
          <w:szCs w:val="24"/>
        </w:rPr>
        <w:t xml:space="preserve">в розділі </w:t>
      </w:r>
      <w:r w:rsidR="0019035B" w:rsidRPr="00AB1232">
        <w:rPr>
          <w:rFonts w:ascii="Times New Roman" w:hAnsi="Times New Roman"/>
          <w:sz w:val="24"/>
          <w:szCs w:val="24"/>
          <w:lang w:val="en-US"/>
        </w:rPr>
        <w:t>IV</w:t>
      </w:r>
      <w:r w:rsidR="0019035B" w:rsidRPr="00AB1232">
        <w:rPr>
          <w:rFonts w:ascii="Times New Roman" w:hAnsi="Times New Roman"/>
          <w:sz w:val="24"/>
          <w:szCs w:val="24"/>
        </w:rPr>
        <w:t>.</w:t>
      </w:r>
      <w:r w:rsidR="00AB1232" w:rsidRPr="00AB1232">
        <w:rPr>
          <w:rFonts w:ascii="Times New Roman" w:hAnsi="Times New Roman"/>
          <w:sz w:val="24"/>
          <w:szCs w:val="24"/>
        </w:rPr>
        <w:t xml:space="preserve"> «</w:t>
      </w:r>
      <w:r w:rsidR="0019035B" w:rsidRPr="00AB1232">
        <w:rPr>
          <w:rFonts w:ascii="Times New Roman" w:hAnsi="Times New Roman"/>
          <w:sz w:val="24"/>
          <w:szCs w:val="24"/>
        </w:rPr>
        <w:t>Місце розташування та розм</w:t>
      </w:r>
      <w:r w:rsidR="00AB1232" w:rsidRPr="00AB1232">
        <w:rPr>
          <w:rFonts w:ascii="Times New Roman" w:hAnsi="Times New Roman"/>
          <w:sz w:val="24"/>
          <w:szCs w:val="24"/>
        </w:rPr>
        <w:t>ір земельної ділянки»</w:t>
      </w:r>
      <w:r w:rsidR="00AB1232">
        <w:rPr>
          <w:rFonts w:ascii="Times New Roman" w:hAnsi="Times New Roman"/>
          <w:sz w:val="24"/>
          <w:szCs w:val="24"/>
        </w:rPr>
        <w:t xml:space="preserve"> зазначивши в пункті «</w:t>
      </w:r>
      <w:r w:rsidR="0019035B" w:rsidRPr="00AB1232">
        <w:rPr>
          <w:rFonts w:ascii="Times New Roman" w:hAnsi="Times New Roman"/>
          <w:sz w:val="24"/>
          <w:szCs w:val="24"/>
        </w:rPr>
        <w:t>Загальна площа - 84,7805</w:t>
      </w:r>
      <w:r w:rsidR="00AB1232">
        <w:rPr>
          <w:rFonts w:ascii="Times New Roman" w:hAnsi="Times New Roman"/>
          <w:sz w:val="24"/>
          <w:szCs w:val="24"/>
        </w:rPr>
        <w:t xml:space="preserve"> га», а також а</w:t>
      </w:r>
      <w:r w:rsidR="0019035B" w:rsidRPr="00AB1232">
        <w:rPr>
          <w:rFonts w:ascii="Times New Roman" w:hAnsi="Times New Roman"/>
          <w:sz w:val="24"/>
          <w:szCs w:val="24"/>
        </w:rPr>
        <w:t xml:space="preserve">ктуалізувати новий схематичний малюнок індустріального парку у Концепції індустріального парку «Хмельницький» в розділі </w:t>
      </w:r>
      <w:r w:rsidR="0019035B" w:rsidRPr="00AB1232">
        <w:rPr>
          <w:rFonts w:ascii="Times New Roman" w:hAnsi="Times New Roman"/>
          <w:sz w:val="24"/>
          <w:szCs w:val="24"/>
          <w:lang w:val="en-US"/>
        </w:rPr>
        <w:t>VII.</w:t>
      </w:r>
      <w:bookmarkStart w:id="4" w:name="_GoBack"/>
      <w:bookmarkEnd w:id="4"/>
      <w:r w:rsidR="0019035B" w:rsidRPr="00AB1232">
        <w:rPr>
          <w:rFonts w:ascii="Times New Roman" w:hAnsi="Times New Roman"/>
          <w:sz w:val="24"/>
          <w:szCs w:val="24"/>
        </w:rPr>
        <w:t> </w:t>
      </w:r>
      <w:r w:rsidR="00AB1232" w:rsidRPr="00AB1232">
        <w:rPr>
          <w:rFonts w:ascii="Times New Roman" w:hAnsi="Times New Roman"/>
          <w:sz w:val="24"/>
          <w:szCs w:val="24"/>
        </w:rPr>
        <w:t>«</w:t>
      </w:r>
      <w:r w:rsidR="0019035B" w:rsidRPr="00AB1232">
        <w:rPr>
          <w:rFonts w:ascii="Times New Roman" w:hAnsi="Times New Roman"/>
          <w:sz w:val="24"/>
          <w:szCs w:val="24"/>
        </w:rPr>
        <w:t>Інформація про орієнтовні сумарні обсяги споживання енергоресурсів, води тощо, а також про необхідну транспортну інфраструктуру та план забезпечення відповідними ресурсами індустріального парку</w:t>
      </w:r>
      <w:r w:rsidR="00AB1232">
        <w:rPr>
          <w:rFonts w:ascii="Times New Roman" w:hAnsi="Times New Roman"/>
          <w:sz w:val="24"/>
          <w:szCs w:val="24"/>
        </w:rPr>
        <w:t>».</w:t>
      </w:r>
    </w:p>
    <w:p w:rsidR="00AF5B77" w:rsidRDefault="0064669E" w:rsidP="0064669E">
      <w:pPr>
        <w:spacing w:after="0" w:line="240" w:lineRule="auto"/>
        <w:ind w:left="66" w:firstLine="5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B1232">
        <w:rPr>
          <w:rFonts w:ascii="Times New Roman" w:hAnsi="Times New Roman"/>
          <w:sz w:val="24"/>
          <w:szCs w:val="24"/>
        </w:rPr>
        <w:t>Відповідальність за виконання рішення покласти на заступника міського голови М.</w:t>
      </w:r>
      <w:r w:rsidR="00BB409A">
        <w:rPr>
          <w:rFonts w:ascii="Times New Roman" w:hAnsi="Times New Roman"/>
          <w:sz w:val="24"/>
          <w:szCs w:val="24"/>
        </w:rPr>
        <w:t> </w:t>
      </w:r>
      <w:proofErr w:type="spellStart"/>
      <w:r w:rsidR="00AB1232">
        <w:rPr>
          <w:rFonts w:ascii="Times New Roman" w:hAnsi="Times New Roman"/>
          <w:sz w:val="24"/>
          <w:szCs w:val="24"/>
        </w:rPr>
        <w:t>Ваврищука</w:t>
      </w:r>
      <w:proofErr w:type="spellEnd"/>
      <w:r w:rsidR="00AB1232">
        <w:rPr>
          <w:rFonts w:ascii="Times New Roman" w:hAnsi="Times New Roman"/>
          <w:sz w:val="24"/>
          <w:szCs w:val="24"/>
        </w:rPr>
        <w:t xml:space="preserve"> та управління економіки.</w:t>
      </w:r>
    </w:p>
    <w:p w:rsidR="00AB1232" w:rsidRPr="00AF5B77" w:rsidRDefault="0064669E" w:rsidP="0064669E">
      <w:pPr>
        <w:spacing w:after="0" w:line="240" w:lineRule="auto"/>
        <w:ind w:left="66" w:firstLine="5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B1232" w:rsidRPr="00AF5B77">
        <w:rPr>
          <w:rFonts w:ascii="Times New Roman" w:hAnsi="Times New Roman"/>
          <w:sz w:val="24"/>
          <w:szCs w:val="24"/>
        </w:rPr>
        <w:t>Контроль за виконанням рішення покласти на</w:t>
      </w:r>
      <w:r w:rsidR="00E3519A" w:rsidRPr="00AF5B77">
        <w:rPr>
          <w:rFonts w:ascii="Times New Roman" w:hAnsi="Times New Roman"/>
          <w:sz w:val="24"/>
          <w:szCs w:val="24"/>
        </w:rPr>
        <w:t xml:space="preserve"> </w:t>
      </w:r>
      <w:r w:rsidR="00BB409A" w:rsidRPr="00AF5B77">
        <w:rPr>
          <w:rFonts w:ascii="Times New Roman" w:hAnsi="Times New Roman"/>
          <w:sz w:val="24"/>
          <w:szCs w:val="24"/>
        </w:rPr>
        <w:t>постійну</w:t>
      </w:r>
      <w:r w:rsidR="00E3519A" w:rsidRPr="00AF5B77">
        <w:rPr>
          <w:rFonts w:ascii="Times New Roman" w:hAnsi="Times New Roman"/>
          <w:sz w:val="24"/>
          <w:szCs w:val="24"/>
        </w:rPr>
        <w:t xml:space="preserve"> комісі</w:t>
      </w:r>
      <w:r w:rsidR="00BB409A" w:rsidRPr="00AF5B77">
        <w:rPr>
          <w:rFonts w:ascii="Times New Roman" w:hAnsi="Times New Roman"/>
          <w:sz w:val="24"/>
          <w:szCs w:val="24"/>
        </w:rPr>
        <w:t>ю</w:t>
      </w:r>
      <w:r w:rsidR="00E3519A" w:rsidRPr="00AF5B77">
        <w:rPr>
          <w:rFonts w:ascii="Times New Roman" w:hAnsi="Times New Roman"/>
          <w:sz w:val="24"/>
          <w:szCs w:val="24"/>
        </w:rPr>
        <w:t xml:space="preserve"> з питань містобудування, земельних відносин та охорони навколишнього природного середовищ</w:t>
      </w:r>
      <w:r w:rsidR="00BB409A" w:rsidRPr="00AF5B77">
        <w:rPr>
          <w:rFonts w:ascii="Times New Roman" w:hAnsi="Times New Roman"/>
          <w:sz w:val="24"/>
          <w:szCs w:val="24"/>
        </w:rPr>
        <w:t>.</w:t>
      </w:r>
    </w:p>
    <w:p w:rsidR="001A77DA" w:rsidRPr="00E3519A" w:rsidRDefault="001A77DA" w:rsidP="001A77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1A77DA" w:rsidRDefault="001A77DA" w:rsidP="001903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1A77DA" w:rsidRDefault="001A77DA" w:rsidP="001A77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</w:rPr>
      </w:pPr>
    </w:p>
    <w:p w:rsidR="0019035B" w:rsidRPr="0082776A" w:rsidRDefault="0019035B" w:rsidP="0019035B">
      <w:pPr>
        <w:pStyle w:val="a3"/>
      </w:pPr>
      <w:r w:rsidRPr="0082776A">
        <w:t>М</w:t>
      </w:r>
      <w:r w:rsidR="00273A62">
        <w:t>іський голова</w:t>
      </w:r>
      <w:r w:rsidR="00273A62">
        <w:tab/>
      </w:r>
      <w:r w:rsidR="00273A62">
        <w:tab/>
      </w:r>
      <w:r w:rsidR="00273A62">
        <w:tab/>
      </w:r>
      <w:r w:rsidR="00273A62">
        <w:tab/>
      </w:r>
      <w:r w:rsidR="00273A62">
        <w:tab/>
      </w:r>
      <w:r w:rsidR="00273A62">
        <w:tab/>
      </w:r>
      <w:r w:rsidR="00273A62">
        <w:tab/>
        <w:t>Олександр СИМЧИШИН</w:t>
      </w:r>
    </w:p>
    <w:p w:rsidR="001A77DA" w:rsidRPr="0082776A" w:rsidRDefault="001A77DA" w:rsidP="001A77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30B5F" w:rsidRPr="00D30B5F" w:rsidRDefault="00D30B5F" w:rsidP="00D30B5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D30B5F" w:rsidRPr="00D30B5F" w:rsidSect="00D30B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24F6"/>
    <w:multiLevelType w:val="hybridMultilevel"/>
    <w:tmpl w:val="0AFA82F6"/>
    <w:lvl w:ilvl="0" w:tplc="E826997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CB1C8C"/>
    <w:multiLevelType w:val="hybridMultilevel"/>
    <w:tmpl w:val="A5A667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251B8"/>
    <w:multiLevelType w:val="hybridMultilevel"/>
    <w:tmpl w:val="CE20547E"/>
    <w:lvl w:ilvl="0" w:tplc="D51C34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FB3210A"/>
    <w:multiLevelType w:val="hybridMultilevel"/>
    <w:tmpl w:val="8266F0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61D17"/>
    <w:multiLevelType w:val="hybridMultilevel"/>
    <w:tmpl w:val="EF6C8526"/>
    <w:lvl w:ilvl="0" w:tplc="15F23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61"/>
    <w:rsid w:val="0019035B"/>
    <w:rsid w:val="001A77DA"/>
    <w:rsid w:val="00273A62"/>
    <w:rsid w:val="002C15F4"/>
    <w:rsid w:val="002C5AF1"/>
    <w:rsid w:val="00303F21"/>
    <w:rsid w:val="00314D83"/>
    <w:rsid w:val="00322E66"/>
    <w:rsid w:val="00385ECA"/>
    <w:rsid w:val="003A21C6"/>
    <w:rsid w:val="004074A8"/>
    <w:rsid w:val="004636E7"/>
    <w:rsid w:val="00494F65"/>
    <w:rsid w:val="004E0318"/>
    <w:rsid w:val="005333EF"/>
    <w:rsid w:val="00621164"/>
    <w:rsid w:val="00627113"/>
    <w:rsid w:val="0064669E"/>
    <w:rsid w:val="00662006"/>
    <w:rsid w:val="00667986"/>
    <w:rsid w:val="00752BCD"/>
    <w:rsid w:val="007E57C0"/>
    <w:rsid w:val="0082776A"/>
    <w:rsid w:val="009D02C2"/>
    <w:rsid w:val="00AB1232"/>
    <w:rsid w:val="00AF5B77"/>
    <w:rsid w:val="00B27FA8"/>
    <w:rsid w:val="00B3727C"/>
    <w:rsid w:val="00BB409A"/>
    <w:rsid w:val="00BF1C74"/>
    <w:rsid w:val="00C0532C"/>
    <w:rsid w:val="00C4784F"/>
    <w:rsid w:val="00CC38F1"/>
    <w:rsid w:val="00D30B5F"/>
    <w:rsid w:val="00D60AD9"/>
    <w:rsid w:val="00DA6EF8"/>
    <w:rsid w:val="00E3519A"/>
    <w:rsid w:val="00EE4B61"/>
    <w:rsid w:val="00F5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41D8A-4237-4160-9C74-CD38733D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7D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7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322E66"/>
    <w:pPr>
      <w:widowControl w:val="0"/>
      <w:autoSpaceDE w:val="0"/>
      <w:autoSpaceDN w:val="0"/>
      <w:spacing w:after="0" w:line="240" w:lineRule="auto"/>
      <w:ind w:left="118"/>
    </w:pPr>
    <w:rPr>
      <w:rFonts w:ascii="Times New Roman" w:hAnsi="Times New Roman"/>
      <w:sz w:val="24"/>
      <w:szCs w:val="24"/>
      <w:lang w:eastAsia="en-US"/>
    </w:rPr>
  </w:style>
  <w:style w:type="character" w:customStyle="1" w:styleId="a4">
    <w:name w:val="Основний текст Знак"/>
    <w:basedOn w:val="a0"/>
    <w:link w:val="a3"/>
    <w:uiPriority w:val="1"/>
    <w:rsid w:val="00322E6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22E6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2776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AB1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Годована Ірина Юріївна</dc:creator>
  <cp:keywords/>
  <dc:description/>
  <cp:lastModifiedBy>Бульба Вікторія Миколаївна</cp:lastModifiedBy>
  <cp:revision>38</cp:revision>
  <cp:lastPrinted>2026-07-06T08:53:00Z</cp:lastPrinted>
  <dcterms:created xsi:type="dcterms:W3CDTF">2026-07-03T06:13:00Z</dcterms:created>
  <dcterms:modified xsi:type="dcterms:W3CDTF">2026-07-07T13:23:00Z</dcterms:modified>
</cp:coreProperties>
</file>