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5230" w14:textId="77777777" w:rsidR="003D535F" w:rsidRPr="00496D27" w:rsidRDefault="003D535F" w:rsidP="00496D2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96D27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40753060" wp14:editId="6ACDB72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0C1B8" w14:textId="77777777" w:rsidR="003D535F" w:rsidRPr="00496D27" w:rsidRDefault="003D535F" w:rsidP="003D53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96D27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AC49837" w14:textId="77777777" w:rsidR="003D535F" w:rsidRPr="00496D27" w:rsidRDefault="003D535F" w:rsidP="003D53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96D2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1310773C" w14:textId="77777777" w:rsidR="003D535F" w:rsidRPr="00496D27" w:rsidRDefault="003D535F" w:rsidP="003D53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96D2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79BAF902" w14:textId="77777777" w:rsidR="003D535F" w:rsidRPr="00496D27" w:rsidRDefault="003D535F" w:rsidP="00496D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14EFB51E" w14:textId="77777777" w:rsidR="003D535F" w:rsidRPr="00496D27" w:rsidRDefault="003D535F" w:rsidP="003D535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496D2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496D27">
        <w:rPr>
          <w:rFonts w:ascii="Times New Roman CYR" w:hAnsi="Times New Roman CYR" w:cs="Times New Roman CYR"/>
          <w:b/>
          <w:bCs/>
          <w:lang w:val="uk-UA"/>
        </w:rPr>
        <w:tab/>
      </w:r>
      <w:r w:rsidRPr="00496D27">
        <w:rPr>
          <w:rFonts w:ascii="Times New Roman CYR" w:hAnsi="Times New Roman CYR" w:cs="Times New Roman CYR"/>
          <w:b/>
          <w:bCs/>
          <w:lang w:val="uk-UA"/>
        </w:rPr>
        <w:tab/>
      </w:r>
      <w:r w:rsidRPr="00496D27">
        <w:rPr>
          <w:rFonts w:ascii="Times New Roman CYR" w:hAnsi="Times New Roman CYR" w:cs="Times New Roman CYR"/>
          <w:b/>
          <w:bCs/>
          <w:lang w:val="uk-UA"/>
        </w:rPr>
        <w:tab/>
      </w:r>
      <w:r w:rsidRPr="00496D27">
        <w:rPr>
          <w:rFonts w:ascii="Times New Roman CYR" w:hAnsi="Times New Roman CYR" w:cs="Times New Roman CYR"/>
          <w:b/>
          <w:bCs/>
          <w:lang w:val="uk-UA"/>
        </w:rPr>
        <w:tab/>
      </w:r>
      <w:r w:rsidRPr="00496D27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4B040F3F" w14:textId="77777777" w:rsidR="003D535F" w:rsidRPr="00496D27" w:rsidRDefault="003D535F" w:rsidP="003D535F">
      <w:pPr>
        <w:rPr>
          <w:lang w:val="uk-UA"/>
        </w:rPr>
      </w:pPr>
    </w:p>
    <w:p w14:paraId="75C9CB6F" w14:textId="52B09BDD" w:rsidR="003D535F" w:rsidRPr="00496D27" w:rsidRDefault="003D535F" w:rsidP="00496D27">
      <w:pPr>
        <w:ind w:right="5386"/>
        <w:jc w:val="both"/>
        <w:rPr>
          <w:lang w:val="uk-UA"/>
        </w:rPr>
      </w:pPr>
      <w:r w:rsidRPr="00496D27">
        <w:rPr>
          <w:lang w:val="uk-UA"/>
        </w:rPr>
        <w:t xml:space="preserve">Про </w:t>
      </w:r>
      <w:r w:rsidR="008F28D7" w:rsidRPr="00496D27">
        <w:rPr>
          <w:rFonts w:eastAsia="MS Mincho"/>
          <w:lang w:val="uk-UA"/>
        </w:rPr>
        <w:t>затвердження Правил благоустрою Хмельницької міської територіальної громади, затверджених</w:t>
      </w:r>
      <w:r w:rsidRPr="00496D27">
        <w:rPr>
          <w:rFonts w:eastAsia="MS Mincho"/>
          <w:lang w:val="uk-UA"/>
        </w:rPr>
        <w:t xml:space="preserve"> рішення</w:t>
      </w:r>
      <w:r w:rsidR="008F28D7" w:rsidRPr="00496D27">
        <w:rPr>
          <w:rFonts w:eastAsia="MS Mincho"/>
          <w:lang w:val="uk-UA"/>
        </w:rPr>
        <w:t>м</w:t>
      </w:r>
      <w:r w:rsidRPr="00496D27">
        <w:rPr>
          <w:rFonts w:eastAsia="MS Mincho"/>
          <w:lang w:val="uk-UA"/>
        </w:rPr>
        <w:t xml:space="preserve"> позачергової сімнадцятої сесії міської ради від 17.06.2022 №25 </w:t>
      </w:r>
      <w:r w:rsidR="008F28D7" w:rsidRPr="00496D27">
        <w:rPr>
          <w:rFonts w:eastAsia="MS Mincho"/>
          <w:lang w:val="uk-UA"/>
        </w:rPr>
        <w:t>із внесеними змінами</w:t>
      </w:r>
      <w:r w:rsidR="00DC78A9" w:rsidRPr="00496D27">
        <w:rPr>
          <w:rFonts w:eastAsia="MS Mincho"/>
          <w:lang w:val="uk-UA"/>
        </w:rPr>
        <w:t>,</w:t>
      </w:r>
      <w:r w:rsidR="008F28D7" w:rsidRPr="00496D27">
        <w:rPr>
          <w:rFonts w:eastAsia="MS Mincho"/>
          <w:lang w:val="uk-UA"/>
        </w:rPr>
        <w:t xml:space="preserve"> в новій редакції</w:t>
      </w:r>
      <w:r w:rsidRPr="00496D27">
        <w:rPr>
          <w:rFonts w:eastAsia="MS Mincho"/>
          <w:lang w:val="uk-UA"/>
        </w:rPr>
        <w:t xml:space="preserve"> </w:t>
      </w:r>
      <w:r w:rsidR="008F28D7" w:rsidRPr="00496D27">
        <w:rPr>
          <w:rFonts w:eastAsia="MS Mincho"/>
          <w:lang w:val="uk-UA"/>
        </w:rPr>
        <w:t>згідно з додатком</w:t>
      </w:r>
    </w:p>
    <w:p w14:paraId="598E6293" w14:textId="77777777" w:rsidR="003D535F" w:rsidRPr="00496D27" w:rsidRDefault="003D535F" w:rsidP="003D535F">
      <w:pPr>
        <w:rPr>
          <w:lang w:val="uk-UA"/>
        </w:rPr>
      </w:pPr>
    </w:p>
    <w:p w14:paraId="466887FB" w14:textId="77777777" w:rsidR="003D535F" w:rsidRPr="00496D27" w:rsidRDefault="003D535F" w:rsidP="003D535F">
      <w:pPr>
        <w:rPr>
          <w:lang w:val="uk-UA"/>
        </w:rPr>
      </w:pPr>
    </w:p>
    <w:p w14:paraId="33357536" w14:textId="11B299A5" w:rsidR="003D535F" w:rsidRPr="00496D27" w:rsidRDefault="003D535F" w:rsidP="00496D27">
      <w:pPr>
        <w:ind w:firstLine="567"/>
        <w:jc w:val="both"/>
        <w:rPr>
          <w:lang w:val="uk-UA"/>
        </w:rPr>
      </w:pPr>
      <w:r w:rsidRPr="00496D27">
        <w:rPr>
          <w:lang w:val="uk-UA"/>
        </w:rPr>
        <w:t>Розглянувши пропозицію виконавчого комітету,</w:t>
      </w:r>
      <w:r w:rsidRPr="00496D27">
        <w:rPr>
          <w:rFonts w:eastAsia="MS Mincho"/>
          <w:lang w:val="uk-UA"/>
        </w:rPr>
        <w:t xml:space="preserve"> керуючись </w:t>
      </w:r>
      <w:r w:rsidR="008B3A6F" w:rsidRPr="00496D27">
        <w:rPr>
          <w:lang w:val="uk-UA"/>
        </w:rPr>
        <w:t>з</w:t>
      </w:r>
      <w:r w:rsidRPr="00496D27">
        <w:rPr>
          <w:lang w:val="uk-UA"/>
        </w:rPr>
        <w:t>акон</w:t>
      </w:r>
      <w:r w:rsidR="008B3A6F" w:rsidRPr="00496D27">
        <w:rPr>
          <w:lang w:val="uk-UA"/>
        </w:rPr>
        <w:t>ами</w:t>
      </w:r>
      <w:r w:rsidRPr="00496D27">
        <w:rPr>
          <w:lang w:val="uk-UA"/>
        </w:rPr>
        <w:t xml:space="preserve"> України «Про місцеве самоврядування в Україні», «Про благоустрій населених пунктів», </w:t>
      </w:r>
      <w:r w:rsidR="00910342" w:rsidRPr="00496D27">
        <w:rPr>
          <w:lang w:val="uk-UA"/>
        </w:rPr>
        <w:t xml:space="preserve">«Про управління відходами» </w:t>
      </w:r>
      <w:r w:rsidRPr="00496D27">
        <w:rPr>
          <w:lang w:val="uk-UA"/>
        </w:rPr>
        <w:t>міська рада</w:t>
      </w:r>
    </w:p>
    <w:p w14:paraId="24DE67F8" w14:textId="77777777" w:rsidR="003D535F" w:rsidRPr="00496D27" w:rsidRDefault="003D535F" w:rsidP="00496D27">
      <w:pPr>
        <w:jc w:val="both"/>
        <w:rPr>
          <w:rFonts w:eastAsia="MS Mincho"/>
          <w:lang w:val="uk-UA"/>
        </w:rPr>
      </w:pPr>
    </w:p>
    <w:p w14:paraId="03475649" w14:textId="77777777" w:rsidR="003D535F" w:rsidRPr="00496D27" w:rsidRDefault="003D535F" w:rsidP="003D535F">
      <w:pPr>
        <w:jc w:val="both"/>
        <w:rPr>
          <w:rFonts w:eastAsia="MS Mincho"/>
          <w:lang w:val="uk-UA"/>
        </w:rPr>
      </w:pPr>
      <w:r w:rsidRPr="00496D27">
        <w:rPr>
          <w:rFonts w:eastAsia="MS Mincho"/>
          <w:lang w:val="uk-UA"/>
        </w:rPr>
        <w:t>ВИРІШИЛА:</w:t>
      </w:r>
    </w:p>
    <w:p w14:paraId="62C5E30B" w14:textId="77777777" w:rsidR="003D535F" w:rsidRPr="00496D27" w:rsidRDefault="003D535F" w:rsidP="003D535F">
      <w:pPr>
        <w:jc w:val="both"/>
        <w:rPr>
          <w:rFonts w:eastAsia="MS Mincho"/>
          <w:lang w:val="uk-UA"/>
        </w:rPr>
      </w:pPr>
    </w:p>
    <w:p w14:paraId="5CA40380" w14:textId="77288964" w:rsidR="003D535F" w:rsidRPr="00496D27" w:rsidRDefault="003D535F" w:rsidP="0039166A">
      <w:pPr>
        <w:ind w:right="-2" w:firstLine="567"/>
        <w:jc w:val="both"/>
        <w:rPr>
          <w:lang w:val="uk-UA"/>
        </w:rPr>
      </w:pPr>
      <w:r w:rsidRPr="00496D27">
        <w:rPr>
          <w:rFonts w:eastAsia="MS Mincho"/>
          <w:lang w:val="uk-UA"/>
        </w:rPr>
        <w:t xml:space="preserve">1. </w:t>
      </w:r>
      <w:r w:rsidR="0039166A" w:rsidRPr="00496D27">
        <w:rPr>
          <w:rFonts w:eastAsia="MS Mincho"/>
          <w:lang w:val="uk-UA"/>
        </w:rPr>
        <w:t>Затвердити Правила благоустрою Хмельницької міської тери</w:t>
      </w:r>
      <w:r w:rsidR="00655DAC" w:rsidRPr="00496D27">
        <w:rPr>
          <w:rFonts w:eastAsia="MS Mincho"/>
          <w:lang w:val="uk-UA"/>
        </w:rPr>
        <w:t>торіальної громади, затверджені</w:t>
      </w:r>
      <w:r w:rsidR="0039166A" w:rsidRPr="00496D27">
        <w:rPr>
          <w:rFonts w:eastAsia="MS Mincho"/>
          <w:lang w:val="uk-UA"/>
        </w:rPr>
        <w:t xml:space="preserve"> рішенням позачергової сімнадцятої сесії міської ради від 17.06.2022 №25 із внесеними змінами, в новій редакції згідно з додатком.</w:t>
      </w:r>
    </w:p>
    <w:p w14:paraId="1B272290" w14:textId="692BAF2C" w:rsidR="003D535F" w:rsidRPr="00496D27" w:rsidRDefault="00D916A6" w:rsidP="003D535F">
      <w:pPr>
        <w:ind w:right="-1" w:firstLine="567"/>
        <w:jc w:val="both"/>
        <w:rPr>
          <w:rFonts w:eastAsia="MS Mincho"/>
          <w:lang w:val="uk-UA"/>
        </w:rPr>
      </w:pPr>
      <w:r w:rsidRPr="00496D27">
        <w:rPr>
          <w:rFonts w:eastAsia="MS Mincho"/>
          <w:lang w:val="uk-UA"/>
        </w:rPr>
        <w:t>2</w:t>
      </w:r>
      <w:r w:rsidR="003D535F" w:rsidRPr="00496D27">
        <w:rPr>
          <w:rFonts w:eastAsia="MS Mincho"/>
          <w:lang w:val="uk-UA"/>
        </w:rPr>
        <w:t>. Відповідальність за виконання рішення покласти на управління з питань екології та контролю за благоустроєм і заступника міського голови М.Ваврищука.</w:t>
      </w:r>
    </w:p>
    <w:p w14:paraId="4765B8B7" w14:textId="77777777" w:rsidR="003D535F" w:rsidRPr="00496D27" w:rsidRDefault="00D916A6" w:rsidP="003D535F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496D27">
        <w:rPr>
          <w:rFonts w:eastAsia="MS Mincho"/>
        </w:rPr>
        <w:t>3</w:t>
      </w:r>
      <w:r w:rsidR="003D535F" w:rsidRPr="00496D27">
        <w:rPr>
          <w:rFonts w:eastAsia="MS Mincho"/>
        </w:rPr>
        <w:t xml:space="preserve">. </w:t>
      </w:r>
      <w:r w:rsidR="003D535F" w:rsidRPr="00496D27">
        <w:t xml:space="preserve">Контроль за виконанням рішення покласти на постійну комісію з </w:t>
      </w:r>
      <w:r w:rsidR="003D535F" w:rsidRPr="00496D27">
        <w:rPr>
          <w:color w:val="000000"/>
        </w:rPr>
        <w:t>питань містобудування, земельних відносин та охорони навколишнього природного середовища</w:t>
      </w:r>
      <w:r w:rsidR="003D535F" w:rsidRPr="00496D27">
        <w:t>.</w:t>
      </w:r>
    </w:p>
    <w:p w14:paraId="246C2C7C" w14:textId="77777777" w:rsidR="003D535F" w:rsidRPr="00496D27" w:rsidRDefault="003D535F" w:rsidP="003D535F">
      <w:pPr>
        <w:tabs>
          <w:tab w:val="left" w:pos="6946"/>
          <w:tab w:val="left" w:pos="7088"/>
        </w:tabs>
        <w:jc w:val="both"/>
        <w:rPr>
          <w:rFonts w:eastAsia="MS Mincho"/>
          <w:lang w:val="uk-UA"/>
        </w:rPr>
      </w:pPr>
    </w:p>
    <w:p w14:paraId="48E71986" w14:textId="77777777" w:rsidR="00D916A6" w:rsidRPr="00496D27" w:rsidRDefault="00D916A6" w:rsidP="003D535F">
      <w:pPr>
        <w:tabs>
          <w:tab w:val="left" w:pos="6946"/>
          <w:tab w:val="left" w:pos="7088"/>
        </w:tabs>
        <w:jc w:val="both"/>
        <w:rPr>
          <w:rFonts w:eastAsia="MS Mincho"/>
          <w:lang w:val="uk-UA"/>
        </w:rPr>
      </w:pPr>
    </w:p>
    <w:p w14:paraId="64CB0E62" w14:textId="77777777" w:rsidR="003D535F" w:rsidRPr="00496D27" w:rsidRDefault="003D535F" w:rsidP="003D535F">
      <w:pPr>
        <w:tabs>
          <w:tab w:val="left" w:pos="6946"/>
          <w:tab w:val="left" w:pos="7088"/>
        </w:tabs>
        <w:jc w:val="both"/>
        <w:rPr>
          <w:rFonts w:eastAsia="MS Mincho"/>
          <w:lang w:val="uk-UA"/>
        </w:rPr>
      </w:pPr>
    </w:p>
    <w:p w14:paraId="5CF3A43C" w14:textId="6ADC9713" w:rsidR="003D535F" w:rsidRPr="00496D27" w:rsidRDefault="003D535F" w:rsidP="00496D27">
      <w:pPr>
        <w:jc w:val="both"/>
        <w:rPr>
          <w:rFonts w:eastAsia="MS Mincho"/>
          <w:lang w:val="uk-UA"/>
        </w:rPr>
      </w:pPr>
      <w:r w:rsidRPr="00496D27">
        <w:rPr>
          <w:rFonts w:eastAsia="MS Mincho"/>
          <w:lang w:val="uk-UA"/>
        </w:rPr>
        <w:t>Міський голова</w:t>
      </w:r>
      <w:r w:rsidR="00496D27">
        <w:rPr>
          <w:rFonts w:eastAsia="MS Mincho"/>
          <w:lang w:val="uk-UA"/>
        </w:rPr>
        <w:tab/>
      </w:r>
      <w:r w:rsidR="00496D27">
        <w:rPr>
          <w:rFonts w:eastAsia="MS Mincho"/>
          <w:lang w:val="uk-UA"/>
        </w:rPr>
        <w:tab/>
      </w:r>
      <w:r w:rsidR="00496D27">
        <w:rPr>
          <w:rFonts w:eastAsia="MS Mincho"/>
          <w:lang w:val="uk-UA"/>
        </w:rPr>
        <w:tab/>
      </w:r>
      <w:r w:rsidR="00496D27">
        <w:rPr>
          <w:rFonts w:eastAsia="MS Mincho"/>
          <w:lang w:val="uk-UA"/>
        </w:rPr>
        <w:tab/>
      </w:r>
      <w:r w:rsidR="00496D27">
        <w:rPr>
          <w:rFonts w:eastAsia="MS Mincho"/>
          <w:lang w:val="uk-UA"/>
        </w:rPr>
        <w:tab/>
      </w:r>
      <w:r w:rsidR="00496D27">
        <w:rPr>
          <w:rFonts w:eastAsia="MS Mincho"/>
          <w:lang w:val="uk-UA"/>
        </w:rPr>
        <w:tab/>
      </w:r>
      <w:r w:rsidR="00496D27">
        <w:rPr>
          <w:rFonts w:eastAsia="MS Mincho"/>
          <w:lang w:val="uk-UA"/>
        </w:rPr>
        <w:tab/>
      </w:r>
      <w:r w:rsidRPr="00496D27">
        <w:rPr>
          <w:rFonts w:eastAsia="MS Mincho"/>
          <w:lang w:val="uk-UA"/>
        </w:rPr>
        <w:t xml:space="preserve">Олександр СИМЧИШИН </w:t>
      </w:r>
    </w:p>
    <w:sectPr w:rsidR="003D535F" w:rsidRPr="00496D27" w:rsidSect="00496D27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58"/>
    <w:rsid w:val="0039166A"/>
    <w:rsid w:val="003D535F"/>
    <w:rsid w:val="003E0256"/>
    <w:rsid w:val="00444F9F"/>
    <w:rsid w:val="00496D27"/>
    <w:rsid w:val="00655DAC"/>
    <w:rsid w:val="00784989"/>
    <w:rsid w:val="00876E53"/>
    <w:rsid w:val="008B3A6F"/>
    <w:rsid w:val="008D059B"/>
    <w:rsid w:val="008F28D7"/>
    <w:rsid w:val="00910342"/>
    <w:rsid w:val="00914E41"/>
    <w:rsid w:val="00966F58"/>
    <w:rsid w:val="00B810AA"/>
    <w:rsid w:val="00D916A6"/>
    <w:rsid w:val="00DC6B46"/>
    <w:rsid w:val="00D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2B27"/>
  <w15:chartTrackingRefBased/>
  <w15:docId w15:val="{18AB7E09-A166-4FFF-A324-38574E60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D535F"/>
    <w:pPr>
      <w:spacing w:before="100" w:beforeAutospacing="1" w:after="100" w:afterAutospacing="1"/>
    </w:pPr>
    <w:rPr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78498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98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Олександр Шарлай</cp:lastModifiedBy>
  <cp:revision>6</cp:revision>
  <cp:lastPrinted>2025-11-18T11:29:00Z</cp:lastPrinted>
  <dcterms:created xsi:type="dcterms:W3CDTF">2025-11-18T11:27:00Z</dcterms:created>
  <dcterms:modified xsi:type="dcterms:W3CDTF">2025-11-18T14:31:00Z</dcterms:modified>
</cp:coreProperties>
</file>