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0E" w:rsidRPr="007B5569" w:rsidRDefault="00FC450E" w:rsidP="00FC450E">
      <w:pPr>
        <w:jc w:val="center"/>
        <w:rPr>
          <w:color w:val="000000"/>
          <w:lang w:val="uk-UA"/>
        </w:rPr>
      </w:pPr>
      <w:r w:rsidRPr="007B5569">
        <w:rPr>
          <w:color w:val="000000"/>
          <w:lang w:val="uk-UA" w:eastAsia="uk-UA"/>
        </w:rPr>
        <w:drawing>
          <wp:inline distT="0" distB="0" distL="0" distR="0" wp14:anchorId="59528344" wp14:editId="4D82BF2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0E" w:rsidRPr="007B5569" w:rsidRDefault="00FC450E" w:rsidP="00FC450E">
      <w:pPr>
        <w:jc w:val="center"/>
        <w:rPr>
          <w:color w:val="000000"/>
          <w:sz w:val="16"/>
          <w:szCs w:val="16"/>
          <w:lang w:val="uk-UA"/>
        </w:rPr>
      </w:pPr>
    </w:p>
    <w:p w:rsidR="00FC450E" w:rsidRPr="007B5569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7B556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FC450E" w:rsidRPr="007B5569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7B5569">
        <w:rPr>
          <w:b/>
          <w:color w:val="000000"/>
          <w:sz w:val="36"/>
          <w:szCs w:val="30"/>
          <w:lang w:val="uk-UA"/>
        </w:rPr>
        <w:t>РІШЕННЯ</w:t>
      </w:r>
    </w:p>
    <w:p w:rsidR="00FC450E" w:rsidRPr="007B5569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7B5569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B9016" wp14:editId="070364D4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50E" w:rsidRPr="00914C5F" w:rsidRDefault="00FC450E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B9016" id="Прямокутник 5" o:spid="_x0000_s1026" style="position:absolute;left:0;text-align:left;margin-left:106.1pt;margin-top:.3pt;width:268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FC450E" w:rsidRPr="00914C5F" w:rsidRDefault="00FC450E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B5569">
        <w:rPr>
          <w:b/>
          <w:color w:val="000000"/>
          <w:sz w:val="36"/>
          <w:szCs w:val="30"/>
          <w:lang w:val="uk-UA"/>
        </w:rPr>
        <w:t>______________________________</w:t>
      </w:r>
    </w:p>
    <w:p w:rsidR="00FC450E" w:rsidRPr="007B5569" w:rsidRDefault="00FC450E" w:rsidP="00FC450E">
      <w:pPr>
        <w:rPr>
          <w:color w:val="000000"/>
          <w:lang w:val="uk-UA"/>
        </w:rPr>
      </w:pPr>
      <w:r w:rsidRPr="007B5569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FBB69" wp14:editId="30056CEF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50E" w:rsidRPr="00B25841" w:rsidRDefault="00FC450E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BB69" id="Прямокутник 4" o:spid="_x0000_s1027" style="position:absolute;margin-left:188.6pt;margin-top:6.6pt;width:32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FC450E" w:rsidRPr="00B25841" w:rsidRDefault="00FC450E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B5569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0D2BB" wp14:editId="7B113BD4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50E" w:rsidRPr="00D55229" w:rsidRDefault="00FC450E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D2BB" id="Прямокутник 3" o:spid="_x0000_s1028" style="position:absolute;margin-left:19.1pt;margin-top:6.6pt;width:14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FC450E" w:rsidRPr="00D55229" w:rsidRDefault="00FC450E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450E" w:rsidRPr="007B5569" w:rsidRDefault="00FC450E" w:rsidP="00FC450E">
      <w:pPr>
        <w:rPr>
          <w:color w:val="000000"/>
          <w:lang w:val="uk-UA"/>
        </w:rPr>
      </w:pPr>
      <w:r w:rsidRPr="007B5569">
        <w:rPr>
          <w:color w:val="000000"/>
          <w:lang w:val="uk-UA"/>
        </w:rPr>
        <w:t>від __________________________ № __________</w:t>
      </w:r>
      <w:r w:rsidRPr="007B5569">
        <w:rPr>
          <w:color w:val="000000"/>
          <w:lang w:val="uk-UA"/>
        </w:rPr>
        <w:tab/>
      </w:r>
      <w:r w:rsidRPr="007B5569">
        <w:rPr>
          <w:color w:val="000000"/>
          <w:lang w:val="uk-UA"/>
        </w:rPr>
        <w:tab/>
      </w:r>
      <w:r w:rsidRPr="007B5569">
        <w:rPr>
          <w:color w:val="000000"/>
          <w:lang w:val="uk-UA"/>
        </w:rPr>
        <w:tab/>
      </w:r>
      <w:r w:rsidRPr="007B5569">
        <w:rPr>
          <w:color w:val="000000"/>
          <w:lang w:val="uk-UA"/>
        </w:rPr>
        <w:tab/>
        <w:t>м.</w:t>
      </w:r>
      <w:r w:rsidR="002C3A60" w:rsidRPr="007B5569">
        <w:rPr>
          <w:color w:val="000000"/>
          <w:lang w:val="uk-UA"/>
        </w:rPr>
        <w:t xml:space="preserve"> </w:t>
      </w:r>
      <w:r w:rsidRPr="007B5569">
        <w:rPr>
          <w:color w:val="000000"/>
          <w:lang w:val="uk-UA"/>
        </w:rPr>
        <w:t>Хмельницький</w:t>
      </w:r>
    </w:p>
    <w:p w:rsidR="00FC450E" w:rsidRPr="007B5569" w:rsidRDefault="00FC450E" w:rsidP="00FC450E">
      <w:pPr>
        <w:pStyle w:val="a3"/>
        <w:ind w:right="5386"/>
        <w:jc w:val="both"/>
        <w:rPr>
          <w:sz w:val="24"/>
        </w:rPr>
      </w:pPr>
    </w:p>
    <w:p w:rsidR="00E97727" w:rsidRPr="007B5569" w:rsidRDefault="00E97727" w:rsidP="00E97727">
      <w:pPr>
        <w:ind w:right="5293"/>
        <w:jc w:val="both"/>
        <w:rPr>
          <w:lang w:val="uk-UA"/>
        </w:rPr>
      </w:pPr>
      <w:bookmarkStart w:id="0" w:name="_GoBack"/>
      <w:r w:rsidRPr="007B5569">
        <w:rPr>
          <w:lang w:val="uk-UA"/>
        </w:rPr>
        <w:t>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9F0E47" w:rsidRPr="007B5569">
        <w:rPr>
          <w:lang w:val="uk-UA"/>
        </w:rPr>
        <w:t>6</w:t>
      </w:r>
      <w:r w:rsidRPr="007B5569">
        <w:rPr>
          <w:lang w:val="uk-UA"/>
        </w:rPr>
        <w:t xml:space="preserve"> - 20</w:t>
      </w:r>
      <w:r w:rsidR="009F0E47" w:rsidRPr="007B5569">
        <w:rPr>
          <w:lang w:val="uk-UA"/>
        </w:rPr>
        <w:t>30</w:t>
      </w:r>
      <w:r w:rsidRPr="007B5569">
        <w:rPr>
          <w:lang w:val="uk-UA"/>
        </w:rPr>
        <w:t xml:space="preserve"> роки»</w:t>
      </w:r>
    </w:p>
    <w:p w:rsidR="00FC450E" w:rsidRPr="007B5569" w:rsidRDefault="00FC450E" w:rsidP="00FC450E">
      <w:pPr>
        <w:jc w:val="both"/>
        <w:rPr>
          <w:lang w:val="uk-UA"/>
        </w:rPr>
      </w:pPr>
    </w:p>
    <w:p w:rsidR="00E97727" w:rsidRPr="007B5569" w:rsidRDefault="00E97727" w:rsidP="00E97727">
      <w:pPr>
        <w:ind w:firstLine="567"/>
        <w:jc w:val="both"/>
        <w:rPr>
          <w:lang w:val="uk-UA" w:eastAsia="ru-RU"/>
        </w:rPr>
      </w:pPr>
      <w:r w:rsidRPr="007B5569">
        <w:rPr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9F0E47" w:rsidRPr="007B5569">
        <w:rPr>
          <w:lang w:val="uk-UA"/>
        </w:rPr>
        <w:t xml:space="preserve"> в Україні</w:t>
      </w:r>
      <w:r w:rsidRPr="007B5569">
        <w:rPr>
          <w:lang w:val="uk-UA"/>
        </w:rPr>
        <w:t>»,</w:t>
      </w:r>
      <w:r w:rsidRPr="007B5569">
        <w:rPr>
          <w:lang w:val="uk-UA" w:eastAsia="ru-RU"/>
        </w:rPr>
        <w:t xml:space="preserve"> з метою </w:t>
      </w:r>
      <w:r w:rsidRPr="007B5569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Хмельницького міської територіальної громади</w:t>
      </w:r>
      <w:r w:rsidRPr="007B5569">
        <w:rPr>
          <w:lang w:val="uk-UA" w:eastAsia="ru-RU"/>
        </w:rPr>
        <w:t>, міська рада</w:t>
      </w:r>
    </w:p>
    <w:p w:rsidR="00E97727" w:rsidRPr="007B5569" w:rsidRDefault="00E97727" w:rsidP="00E97727">
      <w:pPr>
        <w:jc w:val="both"/>
        <w:rPr>
          <w:lang w:val="uk-UA"/>
        </w:rPr>
      </w:pPr>
    </w:p>
    <w:p w:rsidR="00E97727" w:rsidRPr="007B5569" w:rsidRDefault="00E97727" w:rsidP="00E97727">
      <w:pPr>
        <w:rPr>
          <w:lang w:val="uk-UA"/>
        </w:rPr>
      </w:pPr>
      <w:r w:rsidRPr="007B5569">
        <w:rPr>
          <w:lang w:val="uk-UA"/>
        </w:rPr>
        <w:t>ВИРІШИЛА:</w:t>
      </w:r>
    </w:p>
    <w:p w:rsidR="00E97727" w:rsidRPr="007B5569" w:rsidRDefault="00E97727" w:rsidP="00E97727">
      <w:pPr>
        <w:jc w:val="both"/>
        <w:rPr>
          <w:lang w:val="uk-UA"/>
        </w:rPr>
      </w:pPr>
    </w:p>
    <w:p w:rsidR="00E97727" w:rsidRPr="007B5569" w:rsidRDefault="00E97727" w:rsidP="00E97727">
      <w:pPr>
        <w:ind w:firstLine="567"/>
        <w:jc w:val="both"/>
        <w:rPr>
          <w:lang w:val="uk-UA"/>
        </w:rPr>
      </w:pPr>
      <w:r w:rsidRPr="007B5569">
        <w:rPr>
          <w:lang w:val="uk-UA"/>
        </w:rPr>
        <w:t>1. Затвердити «</w:t>
      </w:r>
      <w:r w:rsidRPr="007B5569">
        <w:rPr>
          <w:bCs/>
          <w:lang w:val="uk-UA"/>
        </w:rPr>
        <w:t>Програму</w:t>
      </w:r>
      <w:r w:rsidRPr="007B5569">
        <w:rPr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</w:t>
      </w:r>
      <w:r w:rsidRPr="007B5569">
        <w:rPr>
          <w:bCs/>
          <w:lang w:val="uk-UA"/>
        </w:rPr>
        <w:t xml:space="preserve"> на 202</w:t>
      </w:r>
      <w:r w:rsidR="009F0E47" w:rsidRPr="007B5569">
        <w:rPr>
          <w:bCs/>
          <w:lang w:val="uk-UA"/>
        </w:rPr>
        <w:t>6</w:t>
      </w:r>
      <w:r w:rsidRPr="007B5569">
        <w:rPr>
          <w:bCs/>
          <w:lang w:val="uk-UA"/>
        </w:rPr>
        <w:t xml:space="preserve"> </w:t>
      </w:r>
      <w:r w:rsidRPr="007B5569">
        <w:rPr>
          <w:lang w:val="uk-UA"/>
        </w:rPr>
        <w:t>–</w:t>
      </w:r>
      <w:r w:rsidRPr="007B5569">
        <w:rPr>
          <w:bCs/>
          <w:lang w:val="uk-UA"/>
        </w:rPr>
        <w:t xml:space="preserve"> 20</w:t>
      </w:r>
      <w:r w:rsidR="009F0E47" w:rsidRPr="007B5569">
        <w:rPr>
          <w:bCs/>
          <w:lang w:val="uk-UA"/>
        </w:rPr>
        <w:t>30</w:t>
      </w:r>
      <w:r w:rsidRPr="007B5569">
        <w:rPr>
          <w:bCs/>
          <w:lang w:val="uk-UA"/>
        </w:rPr>
        <w:t xml:space="preserve"> роки</w:t>
      </w:r>
      <w:r w:rsidRPr="007B5569">
        <w:rPr>
          <w:lang w:val="uk-UA"/>
        </w:rPr>
        <w:t>» (додається).</w:t>
      </w:r>
    </w:p>
    <w:p w:rsidR="00E97727" w:rsidRPr="007B5569" w:rsidRDefault="00E97727" w:rsidP="00E97727">
      <w:pPr>
        <w:ind w:firstLine="567"/>
        <w:jc w:val="both"/>
        <w:rPr>
          <w:lang w:val="uk-UA"/>
        </w:rPr>
      </w:pPr>
      <w:r w:rsidRPr="007B5569">
        <w:rPr>
          <w:lang w:val="uk-UA"/>
        </w:rPr>
        <w:t>2.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області.</w:t>
      </w:r>
    </w:p>
    <w:p w:rsidR="00E97727" w:rsidRPr="007B5569" w:rsidRDefault="00E97727" w:rsidP="00E97727">
      <w:pPr>
        <w:ind w:firstLine="567"/>
        <w:jc w:val="both"/>
        <w:rPr>
          <w:lang w:val="uk-UA"/>
        </w:rPr>
      </w:pPr>
      <w:r w:rsidRPr="007B5569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C450E" w:rsidRPr="007B5569" w:rsidRDefault="00FC450E" w:rsidP="00FC450E">
      <w:pPr>
        <w:rPr>
          <w:lang w:val="uk-UA" w:eastAsia="uk-UA"/>
        </w:rPr>
      </w:pPr>
    </w:p>
    <w:p w:rsidR="00FC450E" w:rsidRPr="007B5569" w:rsidRDefault="00FC450E" w:rsidP="00FC450E">
      <w:pPr>
        <w:rPr>
          <w:lang w:val="uk-UA" w:eastAsia="uk-UA"/>
        </w:rPr>
      </w:pPr>
    </w:p>
    <w:p w:rsidR="00FC450E" w:rsidRPr="007B5569" w:rsidRDefault="009F0E47" w:rsidP="00FC450E">
      <w:pPr>
        <w:rPr>
          <w:lang w:val="uk-UA" w:eastAsia="uk-UA"/>
        </w:rPr>
      </w:pPr>
      <w:r w:rsidRPr="007B5569">
        <w:rPr>
          <w:lang w:val="uk-UA" w:eastAsia="uk-UA"/>
        </w:rPr>
        <w:t>Міський голова</w:t>
      </w:r>
      <w:r w:rsidRPr="007B5569">
        <w:rPr>
          <w:lang w:val="uk-UA" w:eastAsia="uk-UA"/>
        </w:rPr>
        <w:tab/>
      </w:r>
      <w:r w:rsidRPr="007B5569">
        <w:rPr>
          <w:lang w:val="uk-UA" w:eastAsia="uk-UA"/>
        </w:rPr>
        <w:tab/>
      </w:r>
      <w:r w:rsidRPr="007B5569">
        <w:rPr>
          <w:lang w:val="uk-UA" w:eastAsia="uk-UA"/>
        </w:rPr>
        <w:tab/>
      </w:r>
      <w:r w:rsidRPr="007B5569">
        <w:rPr>
          <w:lang w:val="uk-UA" w:eastAsia="uk-UA"/>
        </w:rPr>
        <w:tab/>
      </w:r>
      <w:r w:rsidRPr="007B5569">
        <w:rPr>
          <w:lang w:val="uk-UA" w:eastAsia="uk-UA"/>
        </w:rPr>
        <w:tab/>
      </w:r>
      <w:r w:rsidRPr="007B5569">
        <w:rPr>
          <w:lang w:val="uk-UA" w:eastAsia="uk-UA"/>
        </w:rPr>
        <w:tab/>
      </w:r>
      <w:r w:rsidRPr="007B5569">
        <w:rPr>
          <w:lang w:val="uk-UA" w:eastAsia="uk-UA"/>
        </w:rPr>
        <w:tab/>
        <w:t xml:space="preserve">          </w:t>
      </w:r>
      <w:r w:rsidR="00FC450E" w:rsidRPr="007B5569">
        <w:rPr>
          <w:lang w:val="uk-UA" w:eastAsia="uk-UA"/>
        </w:rPr>
        <w:t>О</w:t>
      </w:r>
      <w:r w:rsidRPr="007B5569">
        <w:rPr>
          <w:lang w:val="uk-UA" w:eastAsia="uk-UA"/>
        </w:rPr>
        <w:t>лександр</w:t>
      </w:r>
      <w:r w:rsidR="00E97727" w:rsidRPr="007B5569">
        <w:rPr>
          <w:lang w:val="uk-UA" w:eastAsia="uk-UA"/>
        </w:rPr>
        <w:t xml:space="preserve"> СИМЧИШИН</w:t>
      </w:r>
    </w:p>
    <w:p w:rsidR="00FC450E" w:rsidRPr="007B5569" w:rsidRDefault="00FC450E" w:rsidP="00FC450E">
      <w:pPr>
        <w:rPr>
          <w:lang w:val="uk-UA" w:eastAsia="uk-UA"/>
        </w:rPr>
      </w:pPr>
    </w:p>
    <w:p w:rsidR="00E827D5" w:rsidRPr="007B5569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7B5569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:rsidR="001436D8" w:rsidRPr="007B5569" w:rsidRDefault="001436D8" w:rsidP="001436D8">
      <w:pPr>
        <w:jc w:val="right"/>
        <w:rPr>
          <w:i/>
          <w:lang w:val="uk-UA"/>
        </w:rPr>
      </w:pPr>
      <w:r w:rsidRPr="007B5569">
        <w:rPr>
          <w:i/>
          <w:lang w:val="uk-UA"/>
        </w:rPr>
        <w:lastRenderedPageBreak/>
        <w:t>Додаток</w:t>
      </w:r>
    </w:p>
    <w:p w:rsidR="001436D8" w:rsidRPr="007B5569" w:rsidRDefault="001436D8" w:rsidP="001436D8">
      <w:pPr>
        <w:jc w:val="right"/>
        <w:rPr>
          <w:i/>
          <w:lang w:val="uk-UA"/>
        </w:rPr>
      </w:pPr>
      <w:r w:rsidRPr="007B5569">
        <w:rPr>
          <w:i/>
          <w:lang w:val="uk-UA"/>
        </w:rPr>
        <w:t>до рішення сесії міської ради</w:t>
      </w:r>
    </w:p>
    <w:p w:rsidR="001436D8" w:rsidRPr="007B5569" w:rsidRDefault="001436D8" w:rsidP="001436D8">
      <w:pPr>
        <w:jc w:val="right"/>
        <w:rPr>
          <w:i/>
          <w:lang w:val="uk-UA"/>
        </w:rPr>
      </w:pPr>
      <w:r w:rsidRPr="007B5569">
        <w:rPr>
          <w:i/>
          <w:lang w:val="uk-UA"/>
        </w:rPr>
        <w:t>від __________№ _____</w:t>
      </w:r>
    </w:p>
    <w:p w:rsidR="001436D8" w:rsidRPr="007B5569" w:rsidRDefault="001436D8" w:rsidP="001436D8">
      <w:pPr>
        <w:rPr>
          <w:lang w:val="uk-UA" w:eastAsia="uk-UA"/>
        </w:rPr>
      </w:pPr>
    </w:p>
    <w:p w:rsidR="00E97727" w:rsidRPr="007B5569" w:rsidRDefault="00E97727" w:rsidP="00722DDF">
      <w:pPr>
        <w:jc w:val="center"/>
        <w:rPr>
          <w:b/>
          <w:lang w:val="uk-UA"/>
        </w:rPr>
      </w:pPr>
    </w:p>
    <w:p w:rsidR="00722DDF" w:rsidRPr="007B5569" w:rsidRDefault="00722DDF" w:rsidP="00722DDF">
      <w:pPr>
        <w:jc w:val="center"/>
        <w:rPr>
          <w:b/>
          <w:lang w:val="uk-UA"/>
        </w:rPr>
      </w:pPr>
      <w:r w:rsidRPr="007B5569">
        <w:rPr>
          <w:b/>
          <w:lang w:val="uk-UA"/>
        </w:rPr>
        <w:t>ПРОГРАМА</w:t>
      </w:r>
    </w:p>
    <w:p w:rsidR="00722DDF" w:rsidRPr="007B5569" w:rsidRDefault="00722DDF" w:rsidP="00722DDF">
      <w:pPr>
        <w:jc w:val="center"/>
        <w:rPr>
          <w:b/>
          <w:lang w:val="uk-UA"/>
        </w:rPr>
      </w:pPr>
      <w:r w:rsidRPr="007B5569">
        <w:rPr>
          <w:b/>
          <w:lang w:val="uk-UA"/>
        </w:rPr>
        <w:t xml:space="preserve">забезпечення охорони прав і свобод людини, профілактики злочинності та підтримання публічної безпеки і порядку </w:t>
      </w:r>
      <w:r w:rsidRPr="007B5569">
        <w:rPr>
          <w:b/>
          <w:lang w:val="uk-UA" w:eastAsia="uk-UA"/>
        </w:rPr>
        <w:t>на території Хмельницької міської територіальної громади</w:t>
      </w:r>
    </w:p>
    <w:p w:rsidR="00722DDF" w:rsidRPr="007B5569" w:rsidRDefault="00722DDF" w:rsidP="00722DDF">
      <w:pPr>
        <w:jc w:val="center"/>
        <w:rPr>
          <w:b/>
          <w:lang w:val="uk-UA"/>
        </w:rPr>
      </w:pPr>
      <w:r w:rsidRPr="007B5569">
        <w:rPr>
          <w:b/>
          <w:lang w:val="uk-UA"/>
        </w:rPr>
        <w:t>на 2026 - 2030 роки</w:t>
      </w:r>
    </w:p>
    <w:p w:rsidR="00722DDF" w:rsidRPr="007B5569" w:rsidRDefault="00722DDF" w:rsidP="00722DDF">
      <w:pPr>
        <w:ind w:firstLine="709"/>
        <w:jc w:val="both"/>
        <w:rPr>
          <w:b/>
          <w:bCs/>
          <w:lang w:val="uk-UA"/>
        </w:rPr>
      </w:pPr>
    </w:p>
    <w:p w:rsidR="00722DDF" w:rsidRPr="007B5569" w:rsidRDefault="00722DDF" w:rsidP="00722DDF">
      <w:pPr>
        <w:ind w:firstLine="709"/>
        <w:jc w:val="both"/>
        <w:rPr>
          <w:b/>
          <w:bCs/>
          <w:lang w:val="uk-UA"/>
        </w:rPr>
      </w:pPr>
    </w:p>
    <w:p w:rsidR="00722DDF" w:rsidRPr="007B5569" w:rsidRDefault="00722DDF" w:rsidP="00722DDF">
      <w:pPr>
        <w:ind w:firstLine="567"/>
        <w:jc w:val="both"/>
        <w:rPr>
          <w:b/>
          <w:bCs/>
          <w:lang w:val="uk-UA"/>
        </w:rPr>
      </w:pPr>
      <w:r w:rsidRPr="007B5569">
        <w:rPr>
          <w:b/>
          <w:bCs/>
          <w:lang w:val="uk-UA"/>
        </w:rPr>
        <w:t xml:space="preserve">1. Стан криміногенної ситуації </w:t>
      </w:r>
      <w:r w:rsidRPr="007B5569">
        <w:rPr>
          <w:b/>
          <w:lang w:val="uk-UA" w:eastAsia="uk-UA"/>
        </w:rPr>
        <w:t>на території Хмельницької міської територіальної громади</w:t>
      </w:r>
      <w:r w:rsidRPr="007B5569">
        <w:rPr>
          <w:b/>
          <w:bCs/>
          <w:lang w:val="uk-UA"/>
        </w:rPr>
        <w:t xml:space="preserve"> та основні проблеми її подолання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Профілактика злочинності має велике суспільне значення.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Хмельницька міська рада та її виконавчі органи з розумінням ставляться до проблем правоохоронної діяльності. На вирішення проблем профілактики правопорушень та злочинності рішенням четвертої сесії міської ради від 17 лютого 2021 року №2 прийнято Програму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роки. На фінансування міської Програми щорічно виділялись кошти.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Це сприяло поліпшенню розкриття таких небезпечних злочинів як: вбивств, тяжких тілесних ушкоджень, розбоїв, грабежів, хуліганств, крадіжок з квартир, незаконних заволодінь транспортними засобами та незаконного поводження зі зброєю у Хмельницькій міській територіальній громаді, вплинуло на покращення стану оперативного реагування на повідомлення та події громадян, суттєво зменшило час реагування.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Покращилась якість досудового розслідування злочинів у сфері службової діяльності, проти власності, незаконного виготовлення підакцизних товарів, порушення авторських прав, злочинів у фінансово-кредитній сфері.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Більш системного характеру набуває посилення </w:t>
      </w:r>
      <w:r w:rsidRPr="007B5569">
        <w:rPr>
          <w:bCs/>
          <w:lang w:val="uk-UA"/>
        </w:rPr>
        <w:t>боротьби з вуличною злочинністю та злочинами проти особистого майна громадян,</w:t>
      </w:r>
      <w:r w:rsidRPr="007B5569">
        <w:rPr>
          <w:lang w:val="uk-UA"/>
        </w:rPr>
        <w:t xml:space="preserve"> підтримання публічної безпеки і порядку, протидії незаконному обігу зброї та незаконному заволодінню транспортними засобами.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Поряд з цим, криміногенна ситуація </w:t>
      </w:r>
      <w:r w:rsidRPr="007B5569">
        <w:rPr>
          <w:lang w:val="uk-UA" w:eastAsia="uk-UA"/>
        </w:rPr>
        <w:t xml:space="preserve">на території Хмельницької міської територіальної громади </w:t>
      </w:r>
      <w:r w:rsidRPr="007B5569">
        <w:rPr>
          <w:lang w:val="uk-UA"/>
        </w:rPr>
        <w:t>продовжує залишатись контрольованою, а профілактика злочинності потребує додаткових заходів організаційного та практичного характеру.</w:t>
      </w:r>
    </w:p>
    <w:p w:rsidR="00722DDF" w:rsidRPr="007B5569" w:rsidRDefault="00722DDF" w:rsidP="00722DDF">
      <w:pPr>
        <w:ind w:firstLine="567"/>
        <w:jc w:val="both"/>
        <w:rPr>
          <w:rFonts w:eastAsia="MS Mincho"/>
          <w:lang w:val="uk-UA"/>
        </w:rPr>
      </w:pPr>
      <w:r w:rsidRPr="007B5569">
        <w:rPr>
          <w:lang w:val="uk-UA"/>
        </w:rPr>
        <w:t xml:space="preserve">Домінуючою проблемою залишається підтримання публічної безпеки і порядку, </w:t>
      </w:r>
      <w:r w:rsidRPr="007B5569">
        <w:rPr>
          <w:rFonts w:eastAsia="MS Mincho"/>
          <w:lang w:val="uk-UA"/>
        </w:rPr>
        <w:t>комплексне використання сил та засобів, в тому числі і громадських формувань з охорони громадського порядку.</w:t>
      </w:r>
    </w:p>
    <w:p w:rsidR="00722DDF" w:rsidRPr="007B5569" w:rsidRDefault="00722DDF" w:rsidP="00722DDF">
      <w:pPr>
        <w:ind w:firstLine="567"/>
        <w:jc w:val="both"/>
        <w:rPr>
          <w:color w:val="FF0000"/>
          <w:lang w:val="uk-UA"/>
        </w:rPr>
      </w:pPr>
      <w:r w:rsidRPr="007B5569">
        <w:rPr>
          <w:rFonts w:eastAsia="MS Mincho"/>
          <w:lang w:val="uk-UA"/>
        </w:rPr>
        <w:t>У зв’язку із введенням на території держави правового режиму воєнного стану, погіршенням соціально-економічного становища громадян розповсюджений характер несуть кримінальні правопорушення, пов’язані з заволодінням особистим майном громадян (</w:t>
      </w:r>
      <w:r w:rsidRPr="007B5569">
        <w:rPr>
          <w:lang w:val="uk-UA"/>
        </w:rPr>
        <w:t>за 10 місяців 2025 року зареєстровано 215 крадіжок (570 – 2024 р.), шахрайств у поточному році зареєстровано 462 (562 - 2024 р.))</w:t>
      </w:r>
      <w:r w:rsidRPr="007B5569">
        <w:rPr>
          <w:rFonts w:eastAsia="MS Mincho"/>
          <w:lang w:val="uk-UA"/>
        </w:rPr>
        <w:t xml:space="preserve">. Значна </w:t>
      </w:r>
      <w:r w:rsidRPr="007B5569">
        <w:rPr>
          <w:lang w:val="uk-UA"/>
        </w:rPr>
        <w:t xml:space="preserve">кількість зареєстрованих в Єдиному обліку заяв та повідомлень громадян про вчинені кримінальні правопорушення та інші події </w:t>
      </w:r>
      <w:r w:rsidRPr="007B5569">
        <w:rPr>
          <w:sz w:val="25"/>
          <w:szCs w:val="25"/>
          <w:lang w:val="uk-UA"/>
        </w:rPr>
        <w:t>(за 10 місяців 2025 року зареєстровано заяв та повідомлень громадян 68 294 (51 004 – 2024 р.))</w:t>
      </w:r>
      <w:r w:rsidRPr="007B5569">
        <w:rPr>
          <w:lang w:val="uk-UA"/>
        </w:rPr>
        <w:t>, а тому відповідно залишається велике навантаження по вирішенню вказаних матеріалів підрозділами поліції, що позначається на проведенні профілактичної роботи серед підоблікового елементу.</w:t>
      </w:r>
    </w:p>
    <w:p w:rsidR="00722DDF" w:rsidRPr="007B5569" w:rsidRDefault="00722DDF" w:rsidP="00722DDF">
      <w:pPr>
        <w:ind w:firstLine="567"/>
        <w:jc w:val="both"/>
        <w:rPr>
          <w:rFonts w:eastAsia="MS Mincho"/>
          <w:lang w:val="uk-UA"/>
        </w:rPr>
      </w:pPr>
      <w:r w:rsidRPr="007B5569">
        <w:rPr>
          <w:rFonts w:eastAsia="MS Mincho"/>
          <w:lang w:val="uk-UA"/>
        </w:rPr>
        <w:t xml:space="preserve">Для більш ефективного задоволення потреб населення, виконання покладених на поліцію завдань та надання поліцейських послуг, зазначених в Законі України «Про Національну поліцію», у сферах: забезпечення публічної безпеки і порядку, охорони прав і свобод людини, а також інтересів суспільства і держави; протидії злочинності; надання в межах, визначених законом, послуг з допомоги особам, які з особистих причин або внаслідок </w:t>
      </w:r>
      <w:r w:rsidRPr="007B5569">
        <w:rPr>
          <w:rFonts w:eastAsia="MS Mincho"/>
          <w:lang w:val="uk-UA"/>
        </w:rPr>
        <w:lastRenderedPageBreak/>
        <w:t xml:space="preserve">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:rsidR="00722DDF" w:rsidRPr="007B5569" w:rsidRDefault="00722DDF" w:rsidP="00722DDF">
      <w:pPr>
        <w:ind w:firstLine="567"/>
        <w:jc w:val="both"/>
        <w:rPr>
          <w:rFonts w:eastAsia="MS Mincho"/>
          <w:lang w:val="uk-UA"/>
        </w:rPr>
      </w:pPr>
    </w:p>
    <w:p w:rsidR="00722DDF" w:rsidRPr="007B5569" w:rsidRDefault="00722DDF" w:rsidP="00722DDF">
      <w:pPr>
        <w:ind w:firstLine="567"/>
        <w:jc w:val="both"/>
        <w:rPr>
          <w:b/>
          <w:bCs/>
          <w:lang w:val="uk-UA"/>
        </w:rPr>
      </w:pPr>
      <w:r w:rsidRPr="007B5569">
        <w:rPr>
          <w:b/>
          <w:bCs/>
          <w:lang w:val="uk-UA"/>
        </w:rPr>
        <w:t>2. Мета Програми: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Метою цієї Програми є </w:t>
      </w:r>
      <w:r w:rsidRPr="007B5569">
        <w:rPr>
          <w:lang w:val="uk-UA" w:eastAsia="uk-UA"/>
        </w:rPr>
        <w:t>забезпечення</w:t>
      </w:r>
      <w:r w:rsidRPr="007B5569">
        <w:rPr>
          <w:lang w:val="uk-UA"/>
        </w:rPr>
        <w:t xml:space="preserve"> Хмельницьким районним управлінням поліції ГУНП в Хмельницькій області,</w:t>
      </w:r>
      <w:r w:rsidRPr="007B5569">
        <w:rPr>
          <w:lang w:val="uk-UA" w:eastAsia="uk-UA"/>
        </w:rPr>
        <w:t xml:space="preserve"> </w:t>
      </w:r>
      <w:r w:rsidRPr="007B5569">
        <w:rPr>
          <w:lang w:val="uk-UA"/>
        </w:rPr>
        <w:t xml:space="preserve">при активній взаємодії та підтримці Хмельницької міської ради, виконкому Хмельницької міської ради, громадськості, </w:t>
      </w:r>
      <w:r w:rsidRPr="007B5569">
        <w:rPr>
          <w:rFonts w:eastAsia="MS Mincho"/>
          <w:lang w:val="uk-UA"/>
        </w:rPr>
        <w:t>публічної безпеки і порядку, охорони прав і свобод людини, а також інтересів суспільства і держави, протидія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допомоги.</w:t>
      </w:r>
      <w:r w:rsidRPr="007B5569">
        <w:rPr>
          <w:lang w:val="uk-UA"/>
        </w:rPr>
        <w:t xml:space="preserve"> 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</w:p>
    <w:p w:rsidR="00722DDF" w:rsidRPr="007B5569" w:rsidRDefault="00722DDF" w:rsidP="00722DDF">
      <w:pPr>
        <w:ind w:firstLine="567"/>
        <w:jc w:val="both"/>
        <w:rPr>
          <w:b/>
          <w:bCs/>
          <w:lang w:val="uk-UA"/>
        </w:rPr>
      </w:pPr>
      <w:r w:rsidRPr="007B5569">
        <w:rPr>
          <w:b/>
          <w:bCs/>
          <w:lang w:val="uk-UA"/>
        </w:rPr>
        <w:t>3. Завдання Програми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Програма спрямована на: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підвищення рівня довіри населення до правоохоронних органів, взаємодія з населенням на засадах партнерства;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</w:t>
      </w:r>
      <w:r w:rsidRPr="007B5569">
        <w:rPr>
          <w:lang w:val="uk-UA" w:eastAsia="uk-UA"/>
        </w:rPr>
        <w:t>на території Хмельницької міської територіальної громади</w:t>
      </w:r>
      <w:r w:rsidRPr="007B5569">
        <w:rPr>
          <w:lang w:val="uk-UA"/>
        </w:rPr>
        <w:t>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здійснення превентивної та профілактичної діяльності, спрямованої на запобігання вчинення правопорушень;</w:t>
      </w:r>
    </w:p>
    <w:p w:rsidR="00722DDF" w:rsidRPr="007B5569" w:rsidRDefault="00722DDF" w:rsidP="00722DDF">
      <w:pPr>
        <w:tabs>
          <w:tab w:val="left" w:pos="851"/>
        </w:tabs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- недопущення вчинення терористичних актів, диверсій, проявів сепаратизму, недопущення потрапляння </w:t>
      </w:r>
      <w:r w:rsidRPr="007B5569">
        <w:rPr>
          <w:lang w:val="uk-UA" w:eastAsia="uk-UA"/>
        </w:rPr>
        <w:t xml:space="preserve">на території Хмельницької міської територіальної громади </w:t>
      </w:r>
      <w:r w:rsidRPr="007B5569">
        <w:rPr>
          <w:lang w:val="uk-UA"/>
        </w:rPr>
        <w:t>зброї, вибухових речовин та боєприпасів;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своєчасна і достовірна інформаційна підтримка служб охорони правопорядку всіх рівнів;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 - посилення профілактичного впливу на осіб, від яких можна очікувати скоєння кримінальних правопорушень, у тому числі тяжких та особливо тяжких, підвищення якості оперативно-розшукової роботи;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 xml:space="preserve">- забезпечення публічної безпеки і порядку </w:t>
      </w:r>
      <w:r w:rsidRPr="007B5569">
        <w:rPr>
          <w:lang w:val="uk-UA" w:eastAsia="uk-UA"/>
        </w:rPr>
        <w:t>на території Хмельницької міської територіальної громади</w:t>
      </w:r>
      <w:r w:rsidRPr="007B5569">
        <w:rPr>
          <w:lang w:val="uk-UA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вживання заходів з метою виявлення та припинення кримінальних та адміністративних правопорушень;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вживання заходів для визначення осіб, які не здатні через стан здоров’я, вік або інші обставини повідомити інформацію про себе;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покращення стану профілактичної роботи з переселенцями з інших регіонів України.</w:t>
      </w:r>
    </w:p>
    <w:p w:rsidR="00722DDF" w:rsidRPr="007B5569" w:rsidRDefault="00722DDF" w:rsidP="00722DDF">
      <w:pPr>
        <w:ind w:firstLine="567"/>
        <w:jc w:val="both"/>
        <w:rPr>
          <w:rFonts w:ascii="Cambria Math" w:hAnsi="Cambria Math"/>
          <w:lang w:val="uk-UA"/>
        </w:rPr>
      </w:pPr>
    </w:p>
    <w:p w:rsidR="00722DDF" w:rsidRPr="007B5569" w:rsidRDefault="00722DDF" w:rsidP="00722DDF">
      <w:pPr>
        <w:pStyle w:val="aa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B5569">
        <w:rPr>
          <w:rFonts w:ascii="Times New Roman" w:hAnsi="Times New Roman"/>
          <w:b/>
          <w:bCs/>
          <w:sz w:val="24"/>
          <w:szCs w:val="24"/>
          <w:lang w:val="uk-UA"/>
        </w:rPr>
        <w:t>4. Очікувані результати</w:t>
      </w:r>
    </w:p>
    <w:p w:rsidR="00722DDF" w:rsidRPr="007B5569" w:rsidRDefault="00722DDF" w:rsidP="00722DD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B5569">
        <w:rPr>
          <w:rFonts w:ascii="Times New Roman" w:hAnsi="Times New Roman"/>
          <w:sz w:val="24"/>
          <w:szCs w:val="24"/>
          <w:lang w:val="uk-UA"/>
        </w:rPr>
        <w:t xml:space="preserve"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 </w:t>
      </w:r>
    </w:p>
    <w:p w:rsidR="00722DDF" w:rsidRPr="007B5569" w:rsidRDefault="00722DDF" w:rsidP="00722DDF">
      <w:pPr>
        <w:ind w:firstLine="567"/>
        <w:jc w:val="both"/>
        <w:rPr>
          <w:bCs/>
          <w:lang w:val="uk-UA"/>
        </w:rPr>
      </w:pPr>
      <w:r w:rsidRPr="007B5569">
        <w:rPr>
          <w:bCs/>
          <w:lang w:val="uk-UA"/>
        </w:rPr>
        <w:t>У результаті виконання Програми очікується: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підвищення рівня суспільної довіри та підтримки громадян до органів поліції;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lastRenderedPageBreak/>
        <w:t xml:space="preserve">- зниження рівня злочинності </w:t>
      </w:r>
      <w:r w:rsidRPr="007B5569">
        <w:rPr>
          <w:lang w:val="uk-UA" w:eastAsia="uk-UA"/>
        </w:rPr>
        <w:t>на території Хмельницької міської територіальної громади</w:t>
      </w:r>
      <w:r w:rsidRPr="007B5569">
        <w:rPr>
          <w:lang w:val="uk-UA"/>
        </w:rPr>
        <w:t>, ослаблення суспільної напруги, викликаної її впливом;</w:t>
      </w:r>
    </w:p>
    <w:p w:rsidR="00722DDF" w:rsidRPr="007B5569" w:rsidRDefault="00722DDF" w:rsidP="00722DDF">
      <w:pPr>
        <w:ind w:firstLine="567"/>
        <w:jc w:val="both"/>
        <w:rPr>
          <w:bCs/>
          <w:lang w:val="uk-UA"/>
        </w:rPr>
      </w:pPr>
      <w:r w:rsidRPr="007B5569">
        <w:rPr>
          <w:lang w:val="uk-UA"/>
        </w:rPr>
        <w:t xml:space="preserve">- відсутність </w:t>
      </w:r>
      <w:r w:rsidRPr="007B5569">
        <w:rPr>
          <w:bCs/>
          <w:lang w:val="uk-UA"/>
        </w:rPr>
        <w:t>терористичних актів, диверсій, проявів сепаратизму, недопущення потрапляння на територію громади зброї, вибухових речовин та боєприпасів;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:rsidR="00722DDF" w:rsidRPr="007B5569" w:rsidRDefault="00722DDF" w:rsidP="00722DDF">
      <w:pPr>
        <w:ind w:firstLine="567"/>
        <w:jc w:val="both"/>
        <w:rPr>
          <w:lang w:val="uk-UA"/>
        </w:rPr>
      </w:pPr>
      <w:r w:rsidRPr="007B5569">
        <w:rPr>
          <w:lang w:val="uk-UA"/>
        </w:rPr>
        <w:t>- виявлення та усунення причин та умов, що сприяють вчиненню правопорушень;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- поліпшення захисту органами поліції прав, свобод і власності громадян, створення безпечних умов життя для мешканців громади;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- підтримання громадської безпеки та порядку на максимально високому рівні;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- сприяння, в межах компетенції поліції, викоріненню корупційних проявів в суспільстві;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- покращення проведення превентивних заходів, щодо протидії наркоманії, алкоголізму та насильству в сім’ї;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- зміцнення кадрового потенціалу органів поліції.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</w:p>
    <w:p w:rsidR="00722DDF" w:rsidRPr="007B5569" w:rsidRDefault="00722DDF" w:rsidP="00722DDF">
      <w:pPr>
        <w:pStyle w:val="aa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B5569">
        <w:rPr>
          <w:rFonts w:ascii="Times New Roman" w:hAnsi="Times New Roman"/>
          <w:b/>
          <w:bCs/>
          <w:sz w:val="24"/>
          <w:szCs w:val="24"/>
          <w:lang w:val="uk-UA"/>
        </w:rPr>
        <w:t>5. Організаційне та фінансове забезпечення Програми</w:t>
      </w:r>
    </w:p>
    <w:p w:rsidR="00722DDF" w:rsidRPr="007B5569" w:rsidRDefault="00722DDF" w:rsidP="00722DD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B5569">
        <w:rPr>
          <w:rFonts w:ascii="Times New Roman" w:hAnsi="Times New Roman"/>
          <w:sz w:val="24"/>
          <w:szCs w:val="24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:rsidR="00722DDF" w:rsidRPr="007B5569" w:rsidRDefault="00722DDF" w:rsidP="00722DDF">
      <w:pPr>
        <w:ind w:firstLine="567"/>
        <w:jc w:val="both"/>
        <w:rPr>
          <w:b/>
          <w:bCs/>
          <w:lang w:val="uk-UA"/>
        </w:rPr>
      </w:pPr>
    </w:p>
    <w:p w:rsidR="00722DDF" w:rsidRPr="007B5569" w:rsidRDefault="00722DDF" w:rsidP="00722DDF">
      <w:pPr>
        <w:ind w:firstLine="567"/>
        <w:jc w:val="both"/>
        <w:rPr>
          <w:b/>
          <w:bCs/>
          <w:lang w:val="uk-UA"/>
        </w:rPr>
      </w:pPr>
      <w:r w:rsidRPr="007B5569">
        <w:rPr>
          <w:b/>
          <w:bCs/>
          <w:lang w:val="uk-UA"/>
        </w:rPr>
        <w:t>6. Заходи щодо виконання Програми</w:t>
      </w:r>
    </w:p>
    <w:p w:rsidR="00722DDF" w:rsidRPr="007B5569" w:rsidRDefault="00722DDF" w:rsidP="00722DDF">
      <w:pPr>
        <w:pStyle w:val="2"/>
        <w:spacing w:after="0" w:line="240" w:lineRule="auto"/>
        <w:ind w:firstLine="567"/>
        <w:rPr>
          <w:lang w:val="uk-UA"/>
        </w:rPr>
      </w:pPr>
      <w:r w:rsidRPr="007B5569">
        <w:rPr>
          <w:lang w:val="uk-UA"/>
        </w:rPr>
        <w:t>Для досягнення запланованої мети Програмою передбачено заходи, які затверджені додатком 3 до Програми.</w:t>
      </w:r>
    </w:p>
    <w:p w:rsidR="00722DDF" w:rsidRPr="007B5569" w:rsidRDefault="00722DDF" w:rsidP="00722DDF">
      <w:pPr>
        <w:pStyle w:val="2"/>
        <w:spacing w:after="0" w:line="240" w:lineRule="auto"/>
        <w:rPr>
          <w:lang w:val="uk-UA"/>
        </w:rPr>
      </w:pPr>
    </w:p>
    <w:p w:rsidR="00722DDF" w:rsidRPr="007B5569" w:rsidRDefault="00722DDF" w:rsidP="00722DDF">
      <w:pPr>
        <w:pStyle w:val="2"/>
        <w:spacing w:after="0" w:line="240" w:lineRule="auto"/>
        <w:rPr>
          <w:lang w:val="uk-UA"/>
        </w:rPr>
      </w:pPr>
    </w:p>
    <w:p w:rsidR="00722DDF" w:rsidRPr="007B5569" w:rsidRDefault="00722DDF" w:rsidP="00722DDF">
      <w:pPr>
        <w:pStyle w:val="2"/>
        <w:spacing w:after="0" w:line="240" w:lineRule="auto"/>
        <w:rPr>
          <w:lang w:val="uk-UA"/>
        </w:rPr>
      </w:pPr>
    </w:p>
    <w:p w:rsidR="00722DDF" w:rsidRPr="007B5569" w:rsidRDefault="00EC616F" w:rsidP="006061B6">
      <w:pPr>
        <w:pStyle w:val="2"/>
        <w:tabs>
          <w:tab w:val="left" w:pos="7513"/>
        </w:tabs>
        <w:spacing w:after="0" w:line="240" w:lineRule="auto"/>
        <w:rPr>
          <w:lang w:val="uk-UA"/>
        </w:rPr>
      </w:pPr>
      <w:r w:rsidRPr="007B5569">
        <w:rPr>
          <w:lang w:val="uk-UA"/>
        </w:rPr>
        <w:t>Секретар</w:t>
      </w:r>
      <w:r w:rsidR="00722DDF" w:rsidRPr="007B5569">
        <w:rPr>
          <w:lang w:val="uk-UA"/>
        </w:rPr>
        <w:t xml:space="preserve"> місько</w:t>
      </w:r>
      <w:r w:rsidRPr="007B5569">
        <w:rPr>
          <w:lang w:val="uk-UA"/>
        </w:rPr>
        <w:t>ї ради</w:t>
      </w:r>
      <w:r w:rsidR="00722DDF" w:rsidRPr="007B5569">
        <w:rPr>
          <w:lang w:val="uk-UA"/>
        </w:rPr>
        <w:tab/>
      </w:r>
      <w:r w:rsidRPr="007B5569">
        <w:rPr>
          <w:lang w:val="uk-UA"/>
        </w:rPr>
        <w:t>Віталій ДІДЕНКО</w:t>
      </w:r>
    </w:p>
    <w:p w:rsidR="00722DDF" w:rsidRPr="007B5569" w:rsidRDefault="00722DDF" w:rsidP="00722DDF">
      <w:pPr>
        <w:pStyle w:val="2"/>
        <w:spacing w:after="0" w:line="240" w:lineRule="auto"/>
        <w:rPr>
          <w:lang w:val="uk-UA"/>
        </w:rPr>
      </w:pPr>
    </w:p>
    <w:p w:rsidR="00722DDF" w:rsidRPr="007B5569" w:rsidRDefault="00722DDF" w:rsidP="00722DDF">
      <w:pPr>
        <w:rPr>
          <w:lang w:val="uk-UA"/>
        </w:rPr>
      </w:pPr>
      <w:r w:rsidRPr="007B5569">
        <w:rPr>
          <w:lang w:val="uk-UA"/>
        </w:rPr>
        <w:t xml:space="preserve">Начальник Хмельницького РУП </w:t>
      </w:r>
    </w:p>
    <w:p w:rsidR="00722DDF" w:rsidRPr="007B5569" w:rsidRDefault="00722DDF" w:rsidP="006061B6">
      <w:pPr>
        <w:tabs>
          <w:tab w:val="left" w:pos="7513"/>
        </w:tabs>
        <w:rPr>
          <w:lang w:val="uk-UA"/>
        </w:rPr>
      </w:pPr>
      <w:r w:rsidRPr="007B5569">
        <w:rPr>
          <w:lang w:val="uk-UA"/>
        </w:rPr>
        <w:t xml:space="preserve">ГУНП в Хмельницькій області </w:t>
      </w:r>
      <w:r w:rsidR="006061B6" w:rsidRPr="007B5569">
        <w:rPr>
          <w:lang w:val="uk-UA"/>
        </w:rPr>
        <w:t>полковник поліції</w:t>
      </w:r>
      <w:r w:rsidRPr="007B5569">
        <w:rPr>
          <w:lang w:val="uk-UA"/>
        </w:rPr>
        <w:tab/>
        <w:t>Василь ПТАЩУК</w:t>
      </w:r>
    </w:p>
    <w:p w:rsidR="007B5569" w:rsidRPr="007B5569" w:rsidRDefault="007B5569" w:rsidP="006061B6">
      <w:pPr>
        <w:tabs>
          <w:tab w:val="left" w:pos="7513"/>
        </w:tabs>
        <w:rPr>
          <w:lang w:val="uk-UA"/>
        </w:rPr>
      </w:pPr>
    </w:p>
    <w:p w:rsidR="007B5569" w:rsidRPr="007B5569" w:rsidRDefault="007B5569">
      <w:pPr>
        <w:suppressAutoHyphens w:val="0"/>
        <w:spacing w:after="200" w:line="276" w:lineRule="auto"/>
        <w:rPr>
          <w:lang w:val="uk-UA"/>
        </w:rPr>
      </w:pPr>
      <w:r w:rsidRPr="007B5569">
        <w:rPr>
          <w:lang w:val="uk-UA"/>
        </w:rPr>
        <w:br w:type="page"/>
      </w:r>
    </w:p>
    <w:p w:rsidR="007B5569" w:rsidRPr="007B5569" w:rsidRDefault="007B5569" w:rsidP="007B5569">
      <w:pPr>
        <w:jc w:val="right"/>
        <w:rPr>
          <w:lang w:val="uk-UA" w:eastAsia="uk-UA"/>
        </w:rPr>
      </w:pPr>
      <w:r w:rsidRPr="007B5569">
        <w:rPr>
          <w:lang w:val="uk-UA" w:eastAsia="uk-UA"/>
        </w:rPr>
        <w:lastRenderedPageBreak/>
        <w:t>Додаток 1</w:t>
      </w:r>
    </w:p>
    <w:p w:rsidR="007B5569" w:rsidRPr="007B5569" w:rsidRDefault="007B5569" w:rsidP="007B5569">
      <w:pPr>
        <w:jc w:val="right"/>
        <w:rPr>
          <w:lang w:val="uk-UA" w:eastAsia="uk-UA"/>
        </w:rPr>
      </w:pPr>
      <w:r w:rsidRPr="007B5569">
        <w:rPr>
          <w:lang w:val="uk-UA" w:eastAsia="uk-UA"/>
        </w:rPr>
        <w:t>до Програми</w:t>
      </w:r>
    </w:p>
    <w:p w:rsidR="007B5569" w:rsidRPr="007B5569" w:rsidRDefault="007B5569" w:rsidP="007B5569">
      <w:pPr>
        <w:jc w:val="center"/>
        <w:rPr>
          <w:b/>
          <w:lang w:val="uk-UA" w:eastAsia="uk-UA"/>
        </w:rPr>
      </w:pPr>
      <w:r w:rsidRPr="007B5569">
        <w:rPr>
          <w:b/>
          <w:lang w:val="uk-UA" w:eastAsia="uk-UA"/>
        </w:rPr>
        <w:t>ПАСПОРТ</w:t>
      </w:r>
    </w:p>
    <w:p w:rsidR="007B5569" w:rsidRPr="007B5569" w:rsidRDefault="007B5569" w:rsidP="007B5569">
      <w:pPr>
        <w:ind w:hanging="250"/>
        <w:jc w:val="center"/>
        <w:rPr>
          <w:lang w:val="uk-UA" w:eastAsia="uk-UA"/>
        </w:rPr>
      </w:pPr>
      <w:r w:rsidRPr="007B5569">
        <w:rPr>
          <w:lang w:val="uk-UA" w:eastAsia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2026 - 2030 роки</w:t>
      </w:r>
    </w:p>
    <w:p w:rsidR="007B5569" w:rsidRPr="007B5569" w:rsidRDefault="007B5569" w:rsidP="007B5569">
      <w:pPr>
        <w:ind w:hanging="250"/>
        <w:jc w:val="center"/>
        <w:rPr>
          <w:lang w:val="uk-UA" w:eastAsia="uk-UA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576"/>
        <w:gridCol w:w="4394"/>
        <w:gridCol w:w="4811"/>
      </w:tblGrid>
      <w:tr w:rsidR="007B5569" w:rsidRPr="007B5569" w:rsidTr="007B5569">
        <w:trPr>
          <w:trHeight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Розробник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Хмельницьке РУП ГУНП в Хмельницькій області</w:t>
            </w:r>
          </w:p>
        </w:tc>
      </w:tr>
      <w:tr w:rsidR="007B5569" w:rsidRPr="007B5569" w:rsidTr="007B5569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Хмельницьке РУП ГУНП в Хмельницькій області</w:t>
            </w:r>
          </w:p>
        </w:tc>
      </w:tr>
      <w:tr w:rsidR="007B5569" w:rsidRPr="007B5569" w:rsidTr="007B5569">
        <w:trPr>
          <w:trHeight w:val="3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Учасники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Хмельницьке РУП ГУНП в Хмельницькій області, Хмельницька міська рада, департамент інфраструктури, відділ з питань оборонно-мобілізаційної і режимно-секретної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муніципальна телерадіокомпанія «Місто», ГУНП в Хмельницькій області, УПП в Хмельницькій області ДПП, в/ч 3053 Національна гвардія України, Хмельницький НДКЦ МВС</w:t>
            </w:r>
          </w:p>
        </w:tc>
      </w:tr>
      <w:tr w:rsidR="007B5569" w:rsidRPr="007B5569" w:rsidTr="007B5569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Термін і етапи реалізації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2026 - 2030 роки</w:t>
            </w:r>
          </w:p>
        </w:tc>
      </w:tr>
      <w:tr w:rsidR="007B5569" w:rsidRPr="007B5569" w:rsidTr="007B5569">
        <w:trPr>
          <w:trHeight w:val="4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Джерела фінансування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бюджет Хмельницької міської територіальної громади</w:t>
            </w:r>
          </w:p>
        </w:tc>
      </w:tr>
      <w:tr w:rsidR="007B5569" w:rsidRPr="007B5569" w:rsidTr="007B5569">
        <w:trPr>
          <w:trHeight w:val="8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62 397 930</w:t>
            </w:r>
          </w:p>
        </w:tc>
      </w:tr>
      <w:tr w:rsidR="007B5569" w:rsidRPr="007B5569" w:rsidTr="007B556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6.1.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Коштів бюджету громади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7B5569" w:rsidRDefault="007B5569" w:rsidP="0072745B">
            <w:pPr>
              <w:jc w:val="center"/>
              <w:rPr>
                <w:lang w:val="uk-UA" w:eastAsia="uk-UA"/>
              </w:rPr>
            </w:pPr>
            <w:r w:rsidRPr="007B5569">
              <w:rPr>
                <w:lang w:val="uk-UA" w:eastAsia="uk-UA"/>
              </w:rPr>
              <w:t>62 397 930</w:t>
            </w:r>
          </w:p>
        </w:tc>
      </w:tr>
    </w:tbl>
    <w:p w:rsidR="007B5569" w:rsidRPr="007B5569" w:rsidRDefault="007B5569" w:rsidP="007B5569">
      <w:pPr>
        <w:rPr>
          <w:lang w:val="uk-UA"/>
        </w:rPr>
      </w:pPr>
    </w:p>
    <w:p w:rsidR="007B5569" w:rsidRPr="007B5569" w:rsidRDefault="007B5569" w:rsidP="007B5569">
      <w:pPr>
        <w:pStyle w:val="2"/>
        <w:spacing w:after="0" w:line="240" w:lineRule="auto"/>
        <w:rPr>
          <w:lang w:val="uk-UA"/>
        </w:rPr>
      </w:pPr>
    </w:p>
    <w:p w:rsidR="007B5569" w:rsidRPr="007B5569" w:rsidRDefault="007B5569" w:rsidP="007B5569">
      <w:pPr>
        <w:pStyle w:val="2"/>
        <w:tabs>
          <w:tab w:val="left" w:pos="7513"/>
        </w:tabs>
        <w:spacing w:after="0" w:line="240" w:lineRule="auto"/>
        <w:rPr>
          <w:lang w:val="uk-UA"/>
        </w:rPr>
      </w:pPr>
      <w:r w:rsidRPr="007B5569">
        <w:rPr>
          <w:lang w:val="uk-UA"/>
        </w:rPr>
        <w:t>Секретар міської ради</w:t>
      </w:r>
      <w:r w:rsidRPr="007B5569">
        <w:rPr>
          <w:lang w:val="uk-UA"/>
        </w:rPr>
        <w:tab/>
        <w:t>Віталій ДІДЕНКО</w:t>
      </w:r>
    </w:p>
    <w:p w:rsidR="007B5569" w:rsidRPr="007B5569" w:rsidRDefault="007B5569" w:rsidP="007B5569">
      <w:pPr>
        <w:pStyle w:val="2"/>
        <w:spacing w:after="0" w:line="240" w:lineRule="auto"/>
        <w:rPr>
          <w:lang w:val="uk-UA"/>
        </w:rPr>
      </w:pPr>
    </w:p>
    <w:p w:rsidR="007B5569" w:rsidRPr="007B5569" w:rsidRDefault="007B5569" w:rsidP="007B5569">
      <w:pPr>
        <w:rPr>
          <w:lang w:val="uk-UA"/>
        </w:rPr>
      </w:pPr>
      <w:r w:rsidRPr="007B5569">
        <w:rPr>
          <w:lang w:val="uk-UA"/>
        </w:rPr>
        <w:t xml:space="preserve">Начальник Хмельницького РУП </w:t>
      </w:r>
    </w:p>
    <w:p w:rsidR="007B5569" w:rsidRPr="007B5569" w:rsidRDefault="007B5569" w:rsidP="007B5569">
      <w:pPr>
        <w:tabs>
          <w:tab w:val="left" w:pos="7513"/>
        </w:tabs>
        <w:rPr>
          <w:lang w:val="uk-UA"/>
        </w:rPr>
      </w:pPr>
      <w:r w:rsidRPr="007B5569">
        <w:rPr>
          <w:lang w:val="uk-UA"/>
        </w:rPr>
        <w:t>ГУНП в Хмельницькій області полковник поліції</w:t>
      </w:r>
      <w:r w:rsidRPr="007B5569">
        <w:rPr>
          <w:lang w:val="uk-UA"/>
        </w:rPr>
        <w:tab/>
        <w:t>Василь ПТАЩУК</w:t>
      </w:r>
    </w:p>
    <w:p w:rsidR="007B5569" w:rsidRDefault="007B5569">
      <w:pPr>
        <w:suppressAutoHyphens w:val="0"/>
        <w:spacing w:after="200" w:line="276" w:lineRule="auto"/>
        <w:rPr>
          <w:lang w:val="uk-UA" w:eastAsia="uk-UA"/>
        </w:rPr>
        <w:sectPr w:rsidR="007B5569" w:rsidSect="000B090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B5569" w:rsidRPr="00503181" w:rsidRDefault="007B5569" w:rsidP="007B5569">
      <w:pPr>
        <w:jc w:val="right"/>
        <w:rPr>
          <w:bCs/>
          <w:lang w:eastAsia="uk-UA"/>
        </w:rPr>
      </w:pPr>
      <w:r w:rsidRPr="00503181">
        <w:rPr>
          <w:bCs/>
          <w:lang w:eastAsia="uk-UA"/>
        </w:rPr>
        <w:lastRenderedPageBreak/>
        <w:t>Додаток 2</w:t>
      </w:r>
    </w:p>
    <w:p w:rsidR="007B5569" w:rsidRPr="00503181" w:rsidRDefault="007B5569" w:rsidP="007B5569">
      <w:pPr>
        <w:jc w:val="right"/>
        <w:rPr>
          <w:bCs/>
          <w:lang w:eastAsia="uk-UA"/>
        </w:rPr>
      </w:pPr>
      <w:r>
        <w:rPr>
          <w:bCs/>
          <w:lang w:eastAsia="uk-UA"/>
        </w:rPr>
        <w:t>д</w:t>
      </w:r>
      <w:r w:rsidRPr="00503181">
        <w:rPr>
          <w:bCs/>
          <w:lang w:eastAsia="uk-UA"/>
        </w:rPr>
        <w:t>о Програми</w:t>
      </w:r>
    </w:p>
    <w:p w:rsidR="007B5569" w:rsidRDefault="007B5569" w:rsidP="007B5569">
      <w:pPr>
        <w:jc w:val="center"/>
        <w:rPr>
          <w:lang w:eastAsia="uk-UA"/>
        </w:rPr>
      </w:pPr>
      <w:r w:rsidRPr="00503181">
        <w:rPr>
          <w:b/>
          <w:bCs/>
          <w:lang w:eastAsia="uk-UA"/>
        </w:rPr>
        <w:t>Фінансування</w:t>
      </w:r>
    </w:p>
    <w:p w:rsidR="007B5569" w:rsidRDefault="007B5569" w:rsidP="007B5569">
      <w:pPr>
        <w:jc w:val="center"/>
        <w:rPr>
          <w:lang w:eastAsia="uk-UA"/>
        </w:rPr>
      </w:pPr>
      <w:r w:rsidRPr="00503181">
        <w:rPr>
          <w:lang w:eastAsia="uk-UA"/>
        </w:rPr>
        <w:t xml:space="preserve">Програми забезпечення охорони прав і свобод людини, профілактики злочинності та підтримання публічної безпеки і порядку </w:t>
      </w:r>
      <w:r>
        <w:rPr>
          <w:lang w:eastAsia="uk-UA"/>
        </w:rPr>
        <w:t>на території Хмельницької міської територіальної громади</w:t>
      </w:r>
      <w:r w:rsidRPr="00503181">
        <w:rPr>
          <w:lang w:eastAsia="uk-UA"/>
        </w:rPr>
        <w:t xml:space="preserve"> на 20</w:t>
      </w:r>
      <w:r>
        <w:rPr>
          <w:lang w:eastAsia="uk-UA"/>
        </w:rPr>
        <w:t xml:space="preserve">26 </w:t>
      </w:r>
      <w:r w:rsidRPr="00503181">
        <w:rPr>
          <w:lang w:eastAsia="uk-UA"/>
        </w:rPr>
        <w:t>-</w:t>
      </w:r>
      <w:r>
        <w:rPr>
          <w:lang w:eastAsia="uk-UA"/>
        </w:rPr>
        <w:t xml:space="preserve"> </w:t>
      </w:r>
      <w:r w:rsidRPr="00503181">
        <w:rPr>
          <w:lang w:eastAsia="uk-UA"/>
        </w:rPr>
        <w:t>20</w:t>
      </w:r>
      <w:r>
        <w:rPr>
          <w:lang w:eastAsia="uk-UA"/>
        </w:rPr>
        <w:t>30</w:t>
      </w:r>
      <w:r w:rsidRPr="00503181">
        <w:rPr>
          <w:lang w:eastAsia="uk-UA"/>
        </w:rPr>
        <w:t xml:space="preserve"> роки</w:t>
      </w:r>
    </w:p>
    <w:p w:rsidR="007B5569" w:rsidRDefault="007B5569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7B5569" w:rsidRPr="00503181" w:rsidTr="0072745B">
        <w:trPr>
          <w:trHeight w:val="1032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503181" w:rsidRDefault="007B5569" w:rsidP="0072745B">
            <w:pPr>
              <w:jc w:val="center"/>
              <w:rPr>
                <w:lang w:eastAsia="uk-UA"/>
              </w:rPr>
            </w:pPr>
            <w:r w:rsidRPr="00503181">
              <w:rPr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69" w:rsidRPr="00503181" w:rsidRDefault="007B5569" w:rsidP="0072745B">
            <w:pPr>
              <w:jc w:val="center"/>
              <w:rPr>
                <w:lang w:eastAsia="uk-UA"/>
              </w:rPr>
            </w:pPr>
            <w:r w:rsidRPr="00503181">
              <w:rPr>
                <w:lang w:eastAsia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503181" w:rsidRDefault="007B5569" w:rsidP="0072745B">
            <w:pPr>
              <w:jc w:val="center"/>
              <w:rPr>
                <w:lang w:eastAsia="uk-UA"/>
              </w:rPr>
            </w:pPr>
            <w:r w:rsidRPr="00503181">
              <w:rPr>
                <w:lang w:eastAsia="uk-UA"/>
              </w:rPr>
              <w:t xml:space="preserve">Усього витрат на виконання Програми </w:t>
            </w:r>
            <w:r>
              <w:rPr>
                <w:lang w:eastAsia="uk-UA"/>
              </w:rPr>
              <w:t>(</w:t>
            </w:r>
            <w:r w:rsidRPr="00503181">
              <w:rPr>
                <w:lang w:eastAsia="uk-UA"/>
              </w:rPr>
              <w:t>грн.</w:t>
            </w:r>
            <w:r>
              <w:rPr>
                <w:lang w:eastAsia="uk-UA"/>
              </w:rPr>
              <w:t>)</w:t>
            </w:r>
          </w:p>
        </w:tc>
      </w:tr>
      <w:tr w:rsidR="007B5569" w:rsidRPr="00503181" w:rsidTr="0072745B">
        <w:trPr>
          <w:trHeight w:val="615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69" w:rsidRPr="00503181" w:rsidRDefault="007B5569" w:rsidP="0072745B">
            <w:pPr>
              <w:rPr>
                <w:lang w:eastAsia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 w:rsidRPr="00503181">
              <w:rPr>
                <w:b/>
                <w:bCs/>
                <w:lang w:eastAsia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 w:rsidRPr="00503181">
              <w:rPr>
                <w:b/>
                <w:bCs/>
                <w:lang w:eastAsia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 w:rsidRPr="00503181">
              <w:rPr>
                <w:b/>
                <w:bCs/>
                <w:lang w:eastAsia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69" w:rsidRPr="00503181" w:rsidRDefault="007B5569" w:rsidP="0072745B">
            <w:pPr>
              <w:rPr>
                <w:lang w:eastAsia="uk-UA"/>
              </w:rPr>
            </w:pPr>
          </w:p>
        </w:tc>
      </w:tr>
      <w:tr w:rsidR="007B5569" w:rsidRPr="00503181" w:rsidTr="0072745B">
        <w:trPr>
          <w:trHeight w:val="529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69" w:rsidRPr="00503181" w:rsidRDefault="007B5569" w:rsidP="0072745B">
            <w:pPr>
              <w:rPr>
                <w:lang w:eastAsia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 w:rsidRPr="00503181">
              <w:rPr>
                <w:b/>
                <w:bCs/>
                <w:lang w:eastAsia="uk-UA"/>
              </w:rPr>
              <w:t>20</w:t>
            </w:r>
            <w:r>
              <w:rPr>
                <w:b/>
                <w:bCs/>
                <w:lang w:eastAsia="uk-UA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 w:rsidRPr="00503181">
              <w:rPr>
                <w:b/>
                <w:bCs/>
                <w:lang w:eastAsia="uk-UA"/>
              </w:rPr>
              <w:t>20</w:t>
            </w:r>
            <w:r>
              <w:rPr>
                <w:b/>
                <w:bCs/>
                <w:lang w:eastAsia="uk-UA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 w:rsidRPr="00503181">
              <w:rPr>
                <w:b/>
                <w:bCs/>
                <w:lang w:eastAsia="uk-UA"/>
              </w:rPr>
              <w:t>20</w:t>
            </w:r>
            <w:r>
              <w:rPr>
                <w:b/>
                <w:bCs/>
                <w:lang w:eastAsia="uk-UA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569" w:rsidRPr="00503181" w:rsidRDefault="007B5569" w:rsidP="0072745B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2030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69" w:rsidRPr="00503181" w:rsidRDefault="007B5569" w:rsidP="0072745B">
            <w:pPr>
              <w:rPr>
                <w:lang w:eastAsia="uk-UA"/>
              </w:rPr>
            </w:pPr>
          </w:p>
        </w:tc>
      </w:tr>
      <w:tr w:rsidR="007B5569" w:rsidRPr="00503181" w:rsidTr="0072745B">
        <w:trPr>
          <w:trHeight w:val="503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503181" w:rsidRDefault="007B5569" w:rsidP="0072745B">
            <w:pPr>
              <w:rPr>
                <w:lang w:eastAsia="uk-UA"/>
              </w:rPr>
            </w:pPr>
            <w:r w:rsidRPr="00503181">
              <w:rPr>
                <w:lang w:eastAsia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14 524 280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3E6454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62 397 930</w:t>
            </w:r>
          </w:p>
        </w:tc>
      </w:tr>
      <w:tr w:rsidR="007B5569" w:rsidRPr="00503181" w:rsidTr="0072745B">
        <w:trPr>
          <w:trHeight w:val="818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569" w:rsidRPr="00503181" w:rsidRDefault="007B5569" w:rsidP="0072745B">
            <w:pPr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503181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14 524 280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3E6454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5569" w:rsidRPr="00A64EE8" w:rsidRDefault="007B5569" w:rsidP="0072745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62 397 930</w:t>
            </w:r>
          </w:p>
        </w:tc>
      </w:tr>
    </w:tbl>
    <w:p w:rsidR="007B5569" w:rsidRDefault="007B5569" w:rsidP="007B5569"/>
    <w:p w:rsidR="007B5569" w:rsidRDefault="007B5569" w:rsidP="007B5569">
      <w:pPr>
        <w:jc w:val="both"/>
      </w:pPr>
    </w:p>
    <w:p w:rsidR="007B5569" w:rsidRDefault="007B5569" w:rsidP="007B5569">
      <w:pPr>
        <w:ind w:firstLine="142"/>
      </w:pPr>
      <w:r>
        <w:t xml:space="preserve">Начальник Хмельницького РУП </w:t>
      </w:r>
    </w:p>
    <w:p w:rsidR="007B5569" w:rsidRDefault="007B5569" w:rsidP="007B5569">
      <w:pPr>
        <w:ind w:firstLine="142"/>
      </w:pPr>
      <w:r>
        <w:t>ГУНП в Хмельницькій області полковник поліції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Василь ПТАЩУК</w:t>
      </w:r>
    </w:p>
    <w:p w:rsidR="007B5569" w:rsidRDefault="007B5569" w:rsidP="007B5569"/>
    <w:p w:rsidR="007B5569" w:rsidRDefault="007B5569">
      <w:pPr>
        <w:suppressAutoHyphens w:val="0"/>
        <w:spacing w:after="200" w:line="276" w:lineRule="auto"/>
        <w:rPr>
          <w:lang w:val="uk-UA" w:eastAsia="uk-UA"/>
        </w:rPr>
        <w:sectPr w:rsidR="007B5569" w:rsidSect="007B5569">
          <w:pgSz w:w="16838" w:h="11906" w:orient="landscape"/>
          <w:pgMar w:top="709" w:right="1134" w:bottom="567" w:left="1134" w:header="720" w:footer="720" w:gutter="0"/>
          <w:cols w:space="720"/>
          <w:docGrid w:linePitch="360"/>
        </w:sectPr>
      </w:pPr>
    </w:p>
    <w:p w:rsidR="007B5569" w:rsidRPr="00FD4880" w:rsidRDefault="007B5569" w:rsidP="007B5569">
      <w:pPr>
        <w:jc w:val="right"/>
      </w:pPr>
      <w:r w:rsidRPr="00FD4880">
        <w:lastRenderedPageBreak/>
        <w:t>Додаток 3</w:t>
      </w:r>
    </w:p>
    <w:p w:rsidR="007B5569" w:rsidRPr="00FD4880" w:rsidRDefault="007B5569" w:rsidP="007B5569">
      <w:pPr>
        <w:jc w:val="right"/>
      </w:pPr>
      <w:r w:rsidRPr="00FD4880">
        <w:t>до Програми</w:t>
      </w:r>
    </w:p>
    <w:p w:rsidR="007B5569" w:rsidRPr="007B5569" w:rsidRDefault="007B5569" w:rsidP="007B5569">
      <w:pPr>
        <w:suppressAutoHyphens w:val="0"/>
        <w:spacing w:after="200" w:line="276" w:lineRule="auto"/>
        <w:jc w:val="center"/>
        <w:rPr>
          <w:lang w:val="uk-UA" w:eastAsia="uk-UA"/>
        </w:rPr>
      </w:pPr>
      <w:r w:rsidRPr="007B5569">
        <w:rPr>
          <w:lang w:val="uk-UA"/>
        </w:rPr>
        <w:t>…</w:t>
      </w:r>
    </w:p>
    <w:p w:rsidR="007B5569" w:rsidRDefault="007B5569">
      <w:pPr>
        <w:suppressAutoHyphens w:val="0"/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7B5569" w:rsidRPr="007B5569" w:rsidRDefault="007B5569" w:rsidP="007B5569">
      <w:pPr>
        <w:jc w:val="right"/>
        <w:rPr>
          <w:lang w:val="uk-UA"/>
        </w:rPr>
      </w:pPr>
      <w:r>
        <w:lastRenderedPageBreak/>
        <w:t xml:space="preserve">Додаток </w:t>
      </w:r>
      <w:r>
        <w:rPr>
          <w:lang w:val="uk-UA"/>
        </w:rPr>
        <w:t>4</w:t>
      </w:r>
    </w:p>
    <w:p w:rsidR="007B5569" w:rsidRPr="00FD4880" w:rsidRDefault="007B5569" w:rsidP="007B5569">
      <w:pPr>
        <w:jc w:val="right"/>
      </w:pPr>
      <w:r w:rsidRPr="00FD4880">
        <w:t>до Програми</w:t>
      </w:r>
    </w:p>
    <w:p w:rsidR="00E97727" w:rsidRPr="007B5569" w:rsidRDefault="007B5569" w:rsidP="007B5569">
      <w:pPr>
        <w:ind w:firstLine="142"/>
        <w:jc w:val="center"/>
        <w:rPr>
          <w:lang w:val="uk-UA" w:eastAsia="uk-UA"/>
        </w:rPr>
      </w:pPr>
      <w:r>
        <w:rPr>
          <w:lang w:val="uk-UA" w:eastAsia="uk-UA"/>
        </w:rPr>
        <w:t>…</w:t>
      </w:r>
      <w:bookmarkEnd w:id="0"/>
    </w:p>
    <w:sectPr w:rsidR="00E97727" w:rsidRPr="007B5569" w:rsidSect="007B5569">
      <w:pgSz w:w="16838" w:h="11906" w:orient="landscape"/>
      <w:pgMar w:top="568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B090B"/>
    <w:rsid w:val="001436D8"/>
    <w:rsid w:val="00294ECA"/>
    <w:rsid w:val="002C3A60"/>
    <w:rsid w:val="006061B6"/>
    <w:rsid w:val="00663895"/>
    <w:rsid w:val="00722DDF"/>
    <w:rsid w:val="007B5569"/>
    <w:rsid w:val="00861C0D"/>
    <w:rsid w:val="0091523F"/>
    <w:rsid w:val="009F0E47"/>
    <w:rsid w:val="00BA5E22"/>
    <w:rsid w:val="00BA720C"/>
    <w:rsid w:val="00E827D5"/>
    <w:rsid w:val="00E97727"/>
    <w:rsid w:val="00EA6DC4"/>
    <w:rsid w:val="00EC616F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7B556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10">
    <w:name w:val="Заголовок 1 Знак"/>
    <w:basedOn w:val="a0"/>
    <w:link w:val="1"/>
    <w:uiPriority w:val="9"/>
    <w:rsid w:val="007B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7B5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295,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7B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7392</Words>
  <Characters>4215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Бульба Вікторія Миколаївна</cp:lastModifiedBy>
  <cp:revision>2</cp:revision>
  <cp:lastPrinted>2020-10-07T08:01:00Z</cp:lastPrinted>
  <dcterms:created xsi:type="dcterms:W3CDTF">2026-01-28T15:21:00Z</dcterms:created>
  <dcterms:modified xsi:type="dcterms:W3CDTF">2026-01-28T15:21:00Z</dcterms:modified>
</cp:coreProperties>
</file>