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2795B" w14:textId="2B39F5B3" w:rsidR="008349DE" w:rsidRPr="009B35C2" w:rsidRDefault="00FB07D7" w:rsidP="008349DE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0"/>
          <w:lang w:eastAsia="ar-SA"/>
        </w:rPr>
      </w:pPr>
      <w:r w:rsidRPr="008349DE">
        <w:rPr>
          <w:rFonts w:ascii="Times New Roman" w:hAnsi="Times New Roman"/>
          <w:noProof/>
          <w:color w:val="000000"/>
          <w:sz w:val="24"/>
          <w:szCs w:val="20"/>
          <w:lang w:val="uk-UA" w:eastAsia="uk-UA"/>
        </w:rPr>
        <w:drawing>
          <wp:inline distT="0" distB="0" distL="0" distR="0" wp14:anchorId="5AEB5483" wp14:editId="51BBC323">
            <wp:extent cx="485775" cy="657225"/>
            <wp:effectExtent l="0" t="0" r="0" b="0"/>
            <wp:docPr id="17455214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6525B" w14:textId="77777777" w:rsidR="008349DE" w:rsidRPr="009B35C2" w:rsidRDefault="008349DE" w:rsidP="008349DE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eastAsia="ar-SA"/>
        </w:rPr>
      </w:pPr>
      <w:r w:rsidRPr="009B35C2">
        <w:rPr>
          <w:rFonts w:ascii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42E22CAC" w14:textId="0FD9E2CF" w:rsidR="008349DE" w:rsidRPr="009B35C2" w:rsidRDefault="00FB07D7" w:rsidP="008349DE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354BB" wp14:editId="0DE11B1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64240638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EF497E" w14:textId="09495219" w:rsidR="008349DE" w:rsidRPr="008349DE" w:rsidRDefault="008349DE" w:rsidP="008349D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354B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" filled="f" stroked="f">
                <v:textbox>
                  <w:txbxContent>
                    <w:p w14:paraId="18EF497E" w14:textId="09495219" w:rsidR="008349DE" w:rsidRPr="008349DE" w:rsidRDefault="008349DE" w:rsidP="008349DE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349DE" w:rsidRPr="009B35C2">
        <w:rPr>
          <w:rFonts w:ascii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79D8A47D" w14:textId="77777777" w:rsidR="008349DE" w:rsidRPr="009B35C2" w:rsidRDefault="008349DE" w:rsidP="008349D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eastAsia="ar-SA"/>
        </w:rPr>
      </w:pPr>
      <w:r w:rsidRPr="009B35C2">
        <w:rPr>
          <w:rFonts w:ascii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072B3FBB" w14:textId="6790F4FF" w:rsidR="008349DE" w:rsidRPr="008349DE" w:rsidRDefault="00FB07D7" w:rsidP="008349DE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  <w:lang w:val="uk-UA" w:eastAsia="ar-SA"/>
        </w:rPr>
      </w:pPr>
      <w:r w:rsidRPr="008349D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C39C6F" wp14:editId="2DEC915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2475106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E32D48" w14:textId="24871012" w:rsidR="008349DE" w:rsidRPr="00D64E27" w:rsidRDefault="008349DE" w:rsidP="008349D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39C6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D6DQbWFgIAANkDAAAOAAAAAAAAAAAAAAAAAC4CAABkcnMvZTJvRG9jLnhtbFBLAQItABQABgAI&#10;AAAAIQCy8mLz3gAAAAcBAAAPAAAAAAAAAAAAAAAAAHAEAABkcnMvZG93bnJldi54bWxQSwUGAAAA&#10;AAQABADzAAAAewUAAAAA&#10;" filled="f" stroked="f">
                <v:textbox>
                  <w:txbxContent>
                    <w:p w14:paraId="2EE32D48" w14:textId="24871012" w:rsidR="008349DE" w:rsidRPr="00D64E27" w:rsidRDefault="008349DE" w:rsidP="008349D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349D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937E8" wp14:editId="6247FFE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99973297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4CFA12" w14:textId="5CDF35D0" w:rsidR="008349DE" w:rsidRPr="008349DE" w:rsidRDefault="008349DE" w:rsidP="008349D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937E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4RiY2hYCAADZAwAADgAAAAAAAAAAAAAAAAAuAgAAZHJzL2Uyb0RvYy54bWxQSwECLQAUAAYA&#10;CAAAACEAIC2okd8AAAAIAQAADwAAAAAAAAAAAAAAAABwBAAAZHJzL2Rvd25yZXYueG1sUEsFBgAA&#10;AAAEAAQA8wAAAHwFAAAAAA==&#10;" filled="f" stroked="f">
                <v:textbox>
                  <w:txbxContent>
                    <w:p w14:paraId="5C4CFA12" w14:textId="5CDF35D0" w:rsidR="008349DE" w:rsidRPr="008349DE" w:rsidRDefault="008349DE" w:rsidP="008349DE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38A734" w14:textId="77777777" w:rsidR="008349DE" w:rsidRPr="008349DE" w:rsidRDefault="008349DE" w:rsidP="008349DE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  <w:lang w:val="uk-UA" w:eastAsia="ar-SA"/>
        </w:rPr>
      </w:pPr>
      <w:r w:rsidRPr="008349DE">
        <w:rPr>
          <w:rFonts w:ascii="Times New Roman" w:hAnsi="Times New Roman"/>
          <w:color w:val="000000"/>
          <w:sz w:val="24"/>
          <w:szCs w:val="20"/>
          <w:lang w:val="uk-UA" w:eastAsia="ar-SA"/>
        </w:rPr>
        <w:t>від __________________________ № __________</w:t>
      </w:r>
      <w:r w:rsidRPr="008349DE">
        <w:rPr>
          <w:rFonts w:ascii="Times New Roman" w:hAnsi="Times New Roman"/>
          <w:color w:val="000000"/>
          <w:sz w:val="24"/>
          <w:szCs w:val="20"/>
          <w:lang w:val="uk-UA" w:eastAsia="ar-SA"/>
        </w:rPr>
        <w:tab/>
      </w:r>
      <w:r w:rsidRPr="008349DE">
        <w:rPr>
          <w:rFonts w:ascii="Times New Roman" w:hAnsi="Times New Roman"/>
          <w:color w:val="000000"/>
          <w:sz w:val="24"/>
          <w:szCs w:val="20"/>
          <w:lang w:val="uk-UA" w:eastAsia="ar-SA"/>
        </w:rPr>
        <w:tab/>
      </w:r>
      <w:r w:rsidRPr="008349DE">
        <w:rPr>
          <w:rFonts w:ascii="Times New Roman" w:hAnsi="Times New Roman"/>
          <w:color w:val="000000"/>
          <w:sz w:val="24"/>
          <w:szCs w:val="20"/>
          <w:lang w:val="uk-UA" w:eastAsia="ar-SA"/>
        </w:rPr>
        <w:tab/>
      </w:r>
      <w:r w:rsidRPr="008349DE">
        <w:rPr>
          <w:rFonts w:ascii="Times New Roman" w:hAnsi="Times New Roman"/>
          <w:color w:val="000000"/>
          <w:sz w:val="24"/>
          <w:szCs w:val="20"/>
          <w:lang w:val="uk-UA" w:eastAsia="ar-SA"/>
        </w:rPr>
        <w:tab/>
      </w:r>
      <w:proofErr w:type="spellStart"/>
      <w:r w:rsidRPr="008349DE">
        <w:rPr>
          <w:rFonts w:ascii="Times New Roman" w:hAnsi="Times New Roman"/>
          <w:color w:val="000000"/>
          <w:sz w:val="24"/>
          <w:szCs w:val="20"/>
          <w:lang w:val="uk-UA" w:eastAsia="ar-SA"/>
        </w:rPr>
        <w:t>м.Хмельницький</w:t>
      </w:r>
      <w:proofErr w:type="spellEnd"/>
    </w:p>
    <w:p w14:paraId="1008719B" w14:textId="77777777" w:rsidR="000826F1" w:rsidRDefault="000826F1" w:rsidP="00722030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</w:pPr>
    </w:p>
    <w:p w14:paraId="5AD90F0B" w14:textId="49A22EAC" w:rsidR="00457ADB" w:rsidRPr="00D86FD8" w:rsidRDefault="00FA518F" w:rsidP="00722030">
      <w:pPr>
        <w:widowControl w:val="0"/>
        <w:suppressAutoHyphens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>Про внесення змін в рішення п'ятдесят п'ятої</w:t>
      </w:r>
      <w:r w:rsidR="00722030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 xml:space="preserve"> сесії міської ради від 11.09.2025 №3 </w:t>
      </w:r>
      <w:r w:rsidR="00722030">
        <w:rPr>
          <w:rFonts w:ascii="Times New Roman" w:hAnsi="Times New Roman"/>
          <w:sz w:val="24"/>
          <w:szCs w:val="24"/>
          <w:lang w:val="uk-UA"/>
        </w:rPr>
        <w:t>«</w:t>
      </w:r>
      <w:r w:rsidR="00457ADB" w:rsidRPr="00D86FD8">
        <w:rPr>
          <w:rFonts w:ascii="Times New Roman" w:hAnsi="Times New Roman"/>
          <w:sz w:val="24"/>
          <w:szCs w:val="24"/>
          <w:lang w:val="uk-UA"/>
        </w:rPr>
        <w:t>Про створення відділу забезпечення діяльності адміністративної комісії при виконавчому комітеті Хмельницької міської ради та затвердження Положення про нього</w:t>
      </w:r>
      <w:r w:rsidR="00722030">
        <w:rPr>
          <w:rFonts w:ascii="Times New Roman" w:hAnsi="Times New Roman"/>
          <w:sz w:val="24"/>
          <w:szCs w:val="24"/>
          <w:lang w:val="uk-UA"/>
        </w:rPr>
        <w:t>»</w:t>
      </w:r>
    </w:p>
    <w:p w14:paraId="5422F276" w14:textId="77777777" w:rsidR="00457ADB" w:rsidRPr="00D86FD8" w:rsidRDefault="00457ADB" w:rsidP="00D86F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BBC6E0F" w14:textId="77777777" w:rsidR="00457ADB" w:rsidRPr="00D86FD8" w:rsidRDefault="00457ADB" w:rsidP="00D86FD8">
      <w:pPr>
        <w:spacing w:after="0" w:line="240" w:lineRule="auto"/>
        <w:jc w:val="both"/>
        <w:rPr>
          <w:rStyle w:val="a3"/>
          <w:rFonts w:ascii="Times New Roman" w:hAnsi="Times New Roman"/>
          <w:color w:val="000000"/>
          <w:sz w:val="24"/>
          <w:szCs w:val="24"/>
          <w:lang w:val="uk-UA"/>
        </w:rPr>
      </w:pPr>
    </w:p>
    <w:p w14:paraId="66D72371" w14:textId="4DCA7A48" w:rsidR="00457ADB" w:rsidRPr="00D86FD8" w:rsidRDefault="00677653" w:rsidP="00D86FD8">
      <w:pPr>
        <w:spacing w:after="0" w:line="240" w:lineRule="auto"/>
        <w:ind w:firstLine="567"/>
        <w:jc w:val="both"/>
        <w:rPr>
          <w:rStyle w:val="a3"/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Розглянувши пропозицію</w:t>
      </w:r>
      <w:r w:rsidR="0072203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міського голови Олександра СИМЧИШИНА</w:t>
      </w:r>
      <w:r w:rsidR="00457ADB" w:rsidRPr="00722030">
        <w:rPr>
          <w:rFonts w:ascii="Times New Roman" w:hAnsi="Times New Roman"/>
          <w:sz w:val="24"/>
          <w:szCs w:val="24"/>
          <w:lang w:val="uk-UA"/>
        </w:rPr>
        <w:t>, керуючись Законом України «Про місцеве самоврядування в Україні»</w:t>
      </w:r>
      <w:r w:rsidR="00457ADB" w:rsidRPr="00722030">
        <w:rPr>
          <w:rStyle w:val="a3"/>
          <w:rFonts w:ascii="Times New Roman" w:hAnsi="Times New Roman"/>
          <w:color w:val="000000"/>
          <w:sz w:val="24"/>
          <w:szCs w:val="24"/>
          <w:lang w:val="uk-UA"/>
        </w:rPr>
        <w:t>, міськ</w:t>
      </w:r>
      <w:r w:rsidR="00457ADB" w:rsidRPr="00D86FD8">
        <w:rPr>
          <w:rStyle w:val="a3"/>
          <w:rFonts w:ascii="Times New Roman" w:hAnsi="Times New Roman"/>
          <w:color w:val="000000"/>
          <w:sz w:val="24"/>
          <w:szCs w:val="24"/>
          <w:lang w:val="uk-UA"/>
        </w:rPr>
        <w:t>а рада</w:t>
      </w:r>
    </w:p>
    <w:p w14:paraId="667798C4" w14:textId="77777777" w:rsidR="00457ADB" w:rsidRPr="00D86FD8" w:rsidRDefault="00457ADB" w:rsidP="00D86FD8">
      <w:pPr>
        <w:spacing w:after="0" w:line="240" w:lineRule="auto"/>
        <w:jc w:val="both"/>
        <w:rPr>
          <w:rStyle w:val="a3"/>
          <w:rFonts w:ascii="Times New Roman" w:hAnsi="Times New Roman"/>
          <w:color w:val="000000"/>
          <w:sz w:val="24"/>
          <w:szCs w:val="24"/>
          <w:lang w:val="uk-UA"/>
        </w:rPr>
      </w:pPr>
    </w:p>
    <w:p w14:paraId="152C7491" w14:textId="77777777" w:rsidR="00457ADB" w:rsidRPr="00D86FD8" w:rsidRDefault="00457ADB" w:rsidP="00D86FD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86FD8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65809E96" w14:textId="77777777" w:rsidR="00457ADB" w:rsidRPr="00D86FD8" w:rsidRDefault="00457ADB" w:rsidP="00D86FD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250DE60" w14:textId="222D9228" w:rsidR="00457ADB" w:rsidRPr="00D86FD8" w:rsidRDefault="00457ADB" w:rsidP="00A6487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86FD8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0826F1">
        <w:rPr>
          <w:rFonts w:ascii="Times New Roman" w:hAnsi="Times New Roman"/>
          <w:sz w:val="24"/>
          <w:szCs w:val="24"/>
          <w:lang w:val="uk-UA"/>
        </w:rPr>
        <w:t xml:space="preserve">Внести зміни в рішення </w:t>
      </w:r>
      <w:r w:rsidR="00FA518F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>п'ятдесят п’ятої</w:t>
      </w:r>
      <w:r w:rsidR="004003E4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 xml:space="preserve"> сесії міської ради від 11.09.2025 №3 </w:t>
      </w:r>
      <w:r w:rsidR="00FA518F">
        <w:rPr>
          <w:rFonts w:ascii="Times New Roman" w:hAnsi="Times New Roman"/>
          <w:sz w:val="24"/>
          <w:szCs w:val="24"/>
          <w:lang w:val="uk-UA"/>
        </w:rPr>
        <w:t>«</w:t>
      </w:r>
      <w:r w:rsidR="00FA518F" w:rsidRPr="00D86FD8">
        <w:rPr>
          <w:rFonts w:ascii="Times New Roman" w:hAnsi="Times New Roman"/>
          <w:sz w:val="24"/>
          <w:szCs w:val="24"/>
          <w:lang w:val="uk-UA"/>
        </w:rPr>
        <w:t>Про створення відділу забезпечення діяльності адміністративної комісії при виконавчому комітеті Хмельницької міської ради та затвердження Положення про нього</w:t>
      </w:r>
      <w:r w:rsidR="00FA518F">
        <w:rPr>
          <w:rFonts w:ascii="Times New Roman" w:hAnsi="Times New Roman"/>
          <w:sz w:val="24"/>
          <w:szCs w:val="24"/>
          <w:lang w:val="uk-UA"/>
        </w:rPr>
        <w:t>»</w:t>
      </w:r>
      <w:r w:rsidR="00A6487B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 xml:space="preserve">, </w:t>
      </w:r>
      <w:r w:rsidR="004003E4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>а саме викласти</w:t>
      </w:r>
      <w:r w:rsidR="00F62176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 xml:space="preserve"> Положення про відділ забезпечення діяльн</w:t>
      </w:r>
      <w:bookmarkStart w:id="0" w:name="_GoBack"/>
      <w:bookmarkEnd w:id="0"/>
      <w:r w:rsidR="00F62176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>ості при виконавчому комітеті Хмельницької міської ради</w:t>
      </w:r>
      <w:r w:rsidR="004003E4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 xml:space="preserve"> в </w:t>
      </w:r>
      <w:r w:rsidR="00F62176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 xml:space="preserve">новій </w:t>
      </w:r>
      <w:r w:rsidR="00FA518F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>редакції</w:t>
      </w:r>
      <w:r w:rsidR="00F62176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 xml:space="preserve"> </w:t>
      </w:r>
      <w:r w:rsidR="00FA518F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>( додається)</w:t>
      </w:r>
      <w:r w:rsidR="00F62176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>.</w:t>
      </w:r>
    </w:p>
    <w:p w14:paraId="70894994" w14:textId="44113319" w:rsidR="00457ADB" w:rsidRPr="00D86FD8" w:rsidRDefault="00F62176" w:rsidP="00D86F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n1155"/>
      <w:bookmarkStart w:id="2" w:name="n1153"/>
      <w:bookmarkEnd w:id="1"/>
      <w:bookmarkEnd w:id="2"/>
      <w:r>
        <w:rPr>
          <w:rFonts w:ascii="Times New Roman" w:hAnsi="Times New Roman"/>
          <w:sz w:val="24"/>
          <w:szCs w:val="24"/>
          <w:lang w:val="uk-UA"/>
        </w:rPr>
        <w:t>2</w:t>
      </w:r>
      <w:r w:rsidR="00457ADB" w:rsidRPr="00D86FD8">
        <w:rPr>
          <w:rFonts w:ascii="Times New Roman" w:hAnsi="Times New Roman"/>
          <w:sz w:val="24"/>
          <w:szCs w:val="24"/>
          <w:lang w:val="uk-UA"/>
        </w:rPr>
        <w:t>. Відповідальність за виконання рішення покласти на секретаря міської ради Віталія ДІДЕНКА.</w:t>
      </w:r>
    </w:p>
    <w:p w14:paraId="5DD897B1" w14:textId="19E67BC7" w:rsidR="00457ADB" w:rsidRPr="00D86FD8" w:rsidRDefault="00F62176" w:rsidP="00D86FD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457ADB" w:rsidRPr="00D86FD8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комісію з питань</w:t>
      </w:r>
      <w:r w:rsidR="00D02D66" w:rsidRPr="00D86FD8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6" w:history="1">
        <w:r w:rsidR="00D02D66" w:rsidRPr="00D86FD8">
          <w:rPr>
            <w:rStyle w:val="a4"/>
            <w:rFonts w:ascii="Times New Roman" w:hAnsi="Times New Roman"/>
            <w:color w:val="000000"/>
            <w:sz w:val="24"/>
            <w:szCs w:val="24"/>
            <w:u w:val="none"/>
            <w:lang w:val="uk-UA"/>
          </w:rPr>
          <w:t>роботи житлово-комунального господарства, приватизації та використання майна територіальної громади</w:t>
        </w:r>
      </w:hyperlink>
      <w:r w:rsidR="00457ADB" w:rsidRPr="00D86FD8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14:paraId="594054EA" w14:textId="77777777" w:rsidR="00457ADB" w:rsidRPr="00D86FD8" w:rsidRDefault="00457ADB" w:rsidP="00D86FD8">
      <w:pPr>
        <w:tabs>
          <w:tab w:val="left" w:pos="775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4067944" w14:textId="77777777" w:rsidR="00457ADB" w:rsidRPr="00D86FD8" w:rsidRDefault="00457ADB" w:rsidP="00D86FD8">
      <w:pPr>
        <w:tabs>
          <w:tab w:val="left" w:pos="775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766DA87" w14:textId="77777777" w:rsidR="00457ADB" w:rsidRPr="00D86FD8" w:rsidRDefault="00457ADB" w:rsidP="00D86FD8">
      <w:pPr>
        <w:tabs>
          <w:tab w:val="left" w:pos="775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FDA490F" w14:textId="77777777" w:rsidR="00D86FD8" w:rsidRPr="00D86FD8" w:rsidRDefault="00457ADB" w:rsidP="00D86F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86FD8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D86FD8">
        <w:rPr>
          <w:rFonts w:ascii="Times New Roman" w:hAnsi="Times New Roman"/>
          <w:sz w:val="24"/>
          <w:szCs w:val="24"/>
          <w:lang w:val="uk-UA"/>
        </w:rPr>
        <w:tab/>
      </w:r>
      <w:r w:rsidRPr="00D86FD8">
        <w:rPr>
          <w:rFonts w:ascii="Times New Roman" w:hAnsi="Times New Roman"/>
          <w:sz w:val="24"/>
          <w:szCs w:val="24"/>
          <w:lang w:val="uk-UA"/>
        </w:rPr>
        <w:tab/>
      </w:r>
      <w:r w:rsidRPr="00D86FD8">
        <w:rPr>
          <w:rFonts w:ascii="Times New Roman" w:hAnsi="Times New Roman"/>
          <w:sz w:val="24"/>
          <w:szCs w:val="24"/>
          <w:lang w:val="uk-UA"/>
        </w:rPr>
        <w:tab/>
      </w:r>
      <w:r w:rsidRPr="00D86FD8">
        <w:rPr>
          <w:rFonts w:ascii="Times New Roman" w:hAnsi="Times New Roman"/>
          <w:sz w:val="24"/>
          <w:szCs w:val="24"/>
          <w:lang w:val="uk-UA"/>
        </w:rPr>
        <w:tab/>
      </w:r>
      <w:r w:rsidRPr="00D86FD8">
        <w:rPr>
          <w:rFonts w:ascii="Times New Roman" w:hAnsi="Times New Roman"/>
          <w:sz w:val="24"/>
          <w:szCs w:val="24"/>
          <w:lang w:val="uk-UA"/>
        </w:rPr>
        <w:tab/>
      </w:r>
      <w:r w:rsidRPr="00D86FD8">
        <w:rPr>
          <w:rFonts w:ascii="Times New Roman" w:hAnsi="Times New Roman"/>
          <w:sz w:val="24"/>
          <w:szCs w:val="24"/>
          <w:lang w:val="uk-UA"/>
        </w:rPr>
        <w:tab/>
      </w:r>
      <w:r w:rsidRPr="00D86FD8">
        <w:rPr>
          <w:rFonts w:ascii="Times New Roman" w:hAnsi="Times New Roman"/>
          <w:sz w:val="24"/>
          <w:szCs w:val="24"/>
          <w:lang w:val="uk-UA"/>
        </w:rPr>
        <w:tab/>
        <w:t>Олександр СИМЧИШИН</w:t>
      </w:r>
    </w:p>
    <w:p w14:paraId="6E7DCDE3" w14:textId="77777777" w:rsidR="007456A2" w:rsidRDefault="007456A2" w:rsidP="008349DE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sectPr w:rsidR="007456A2" w:rsidSect="00FC401F">
          <w:pgSz w:w="11906" w:h="16838"/>
          <w:pgMar w:top="850" w:right="850" w:bottom="1135" w:left="1417" w:header="708" w:footer="708" w:gutter="0"/>
          <w:cols w:space="708"/>
          <w:docGrid w:linePitch="360"/>
        </w:sectPr>
      </w:pPr>
    </w:p>
    <w:p w14:paraId="5010B52E" w14:textId="2C03785C" w:rsidR="007456A2" w:rsidRDefault="007456A2" w:rsidP="008349DE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</w:p>
    <w:p w14:paraId="5607560B" w14:textId="77777777" w:rsidR="008349DE" w:rsidRPr="008349DE" w:rsidRDefault="008349DE" w:rsidP="008349DE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r w:rsidRPr="008349DE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Додаток</w:t>
      </w:r>
    </w:p>
    <w:p w14:paraId="727CB8E3" w14:textId="77777777" w:rsidR="008349DE" w:rsidRPr="008349DE" w:rsidRDefault="008349DE" w:rsidP="008349DE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r w:rsidRPr="008349DE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до рішення сесії міської ради</w:t>
      </w:r>
    </w:p>
    <w:p w14:paraId="35CDD4F3" w14:textId="71E9811A" w:rsidR="008349DE" w:rsidRPr="008349DE" w:rsidRDefault="00CF1331" w:rsidP="008349DE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від______________</w:t>
      </w:r>
      <w:r w:rsidR="008349DE" w:rsidRPr="008349DE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 xml:space="preserve"> року №</w:t>
      </w:r>
      <w:r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____</w:t>
      </w:r>
    </w:p>
    <w:p w14:paraId="1DA67A85" w14:textId="77777777" w:rsidR="00A80A05" w:rsidRPr="00A6487B" w:rsidRDefault="00A80A05" w:rsidP="00A80A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6487B">
        <w:rPr>
          <w:rFonts w:ascii="Times New Roman" w:hAnsi="Times New Roman"/>
          <w:b/>
          <w:sz w:val="24"/>
          <w:szCs w:val="24"/>
          <w:lang w:val="uk-UA"/>
        </w:rPr>
        <w:t>Положення</w:t>
      </w:r>
    </w:p>
    <w:p w14:paraId="16B71045" w14:textId="77777777" w:rsidR="00A80A05" w:rsidRPr="00A6487B" w:rsidRDefault="00A80A05" w:rsidP="00A80A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6487B">
        <w:rPr>
          <w:rFonts w:ascii="Times New Roman" w:hAnsi="Times New Roman"/>
          <w:b/>
          <w:sz w:val="24"/>
          <w:szCs w:val="24"/>
          <w:lang w:val="uk-UA"/>
        </w:rPr>
        <w:t>про відділ забезпечення діяльності адміністративної комісії при виконавчому комітеті Хмельницької міської ради</w:t>
      </w:r>
    </w:p>
    <w:p w14:paraId="07F7D347" w14:textId="77777777" w:rsidR="00A80A05" w:rsidRPr="00A6487B" w:rsidRDefault="00A80A05" w:rsidP="00A80A0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497104B6" w14:textId="77777777" w:rsidR="00A80A05" w:rsidRPr="00A6487B" w:rsidRDefault="00A80A05" w:rsidP="00A80A0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52B33"/>
          <w:sz w:val="24"/>
          <w:szCs w:val="24"/>
          <w:lang w:val="uk-UA" w:eastAsia="uk-UA"/>
        </w:rPr>
      </w:pPr>
      <w:r w:rsidRPr="00A6487B">
        <w:rPr>
          <w:rFonts w:ascii="Times New Roman" w:hAnsi="Times New Roman"/>
          <w:b/>
          <w:bCs/>
          <w:color w:val="252B33"/>
          <w:sz w:val="24"/>
          <w:szCs w:val="24"/>
          <w:lang w:val="uk-UA" w:eastAsia="uk-UA"/>
        </w:rPr>
        <w:t>1. Загальні положення</w:t>
      </w:r>
    </w:p>
    <w:p w14:paraId="0FCEA39F" w14:textId="77777777" w:rsidR="00A80A05" w:rsidRPr="00A6487B" w:rsidRDefault="00A80A05" w:rsidP="00A80A0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52B33"/>
          <w:sz w:val="24"/>
          <w:szCs w:val="24"/>
          <w:lang w:val="uk-UA" w:eastAsia="uk-UA"/>
        </w:rPr>
      </w:pPr>
    </w:p>
    <w:p w14:paraId="0567B4A7" w14:textId="77777777" w:rsidR="00A80A05" w:rsidRPr="00A6487B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487B">
        <w:rPr>
          <w:rFonts w:ascii="Times New Roman" w:hAnsi="Times New Roman"/>
          <w:color w:val="252B33"/>
          <w:sz w:val="24"/>
          <w:szCs w:val="24"/>
          <w:lang w:val="uk-UA" w:eastAsia="uk-UA"/>
        </w:rPr>
        <w:t>1.1. В</w:t>
      </w:r>
      <w:r w:rsidRPr="00A6487B">
        <w:rPr>
          <w:rFonts w:ascii="Times New Roman" w:hAnsi="Times New Roman"/>
          <w:sz w:val="24"/>
          <w:szCs w:val="24"/>
          <w:lang w:val="uk-UA"/>
        </w:rPr>
        <w:t>ідділ забезпечення діяльності адміністративної комісії при виконавчому комітеті Хмельницької міської ради (далі - Відділ) утворюється Хмельницькою міською радою та є її виконавчим органом, підконтрольним та підзвітним Хмельницькій міській раді і підпорядкований виконавчому комітету Хмельницької міської ради, секретарю міської ради та міському голові з питань що стосується діяльності адміністративної комісії.</w:t>
      </w:r>
    </w:p>
    <w:p w14:paraId="768A0C62" w14:textId="77777777" w:rsidR="00A80A05" w:rsidRPr="00A6487B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487B">
        <w:rPr>
          <w:rFonts w:ascii="Times New Roman" w:hAnsi="Times New Roman"/>
          <w:sz w:val="24"/>
          <w:szCs w:val="24"/>
          <w:lang w:val="uk-UA"/>
        </w:rPr>
        <w:t xml:space="preserve">1.2. Відділ створений для забезпечення діяльності адміністративної комісії при виконавчому комітеті Хмельницької міської ради. </w:t>
      </w:r>
    </w:p>
    <w:p w14:paraId="290A01C4" w14:textId="77777777" w:rsidR="00A80A05" w:rsidRPr="00A6487B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487B">
        <w:rPr>
          <w:rFonts w:ascii="Times New Roman" w:hAnsi="Times New Roman"/>
          <w:sz w:val="24"/>
          <w:szCs w:val="24"/>
          <w:lang w:val="uk-UA"/>
        </w:rPr>
        <w:t>1.3. Положення про Відділ затверджується міською радою.</w:t>
      </w:r>
    </w:p>
    <w:p w14:paraId="7FF280E9" w14:textId="77777777" w:rsidR="00A80A05" w:rsidRPr="00A6487B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A6487B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1.4. У своїй діяльності Відділ керується </w:t>
      </w:r>
      <w:r w:rsidRPr="00A6487B">
        <w:rPr>
          <w:rFonts w:ascii="Times New Roman" w:hAnsi="Times New Roman"/>
          <w:color w:val="000000"/>
          <w:sz w:val="24"/>
          <w:szCs w:val="24"/>
          <w:lang w:val="uk-UA"/>
        </w:rPr>
        <w:t>Конс</w:t>
      </w:r>
      <w:r w:rsidRPr="00A6487B">
        <w:rPr>
          <w:rFonts w:ascii="Times New Roman" w:hAnsi="Times New Roman"/>
          <w:sz w:val="24"/>
          <w:szCs w:val="24"/>
          <w:lang w:val="uk-UA"/>
        </w:rPr>
        <w:t>титуцією України, Кодексом України про адміністративні правопорушення, Законами України «Про місцеве самоврядування</w:t>
      </w:r>
      <w:r w:rsidRPr="00A6487B">
        <w:rPr>
          <w:rFonts w:ascii="Times New Roman" w:hAnsi="Times New Roman"/>
          <w:spacing w:val="31"/>
          <w:sz w:val="24"/>
          <w:szCs w:val="24"/>
          <w:lang w:val="uk-UA"/>
        </w:rPr>
        <w:t xml:space="preserve"> </w:t>
      </w:r>
      <w:r w:rsidRPr="00A6487B">
        <w:rPr>
          <w:rFonts w:ascii="Times New Roman" w:hAnsi="Times New Roman"/>
          <w:sz w:val="24"/>
          <w:szCs w:val="24"/>
          <w:lang w:val="uk-UA"/>
        </w:rPr>
        <w:t>в</w:t>
      </w:r>
      <w:r w:rsidRPr="00A6487B">
        <w:rPr>
          <w:rFonts w:ascii="Times New Roman" w:hAnsi="Times New Roman"/>
          <w:spacing w:val="20"/>
          <w:sz w:val="24"/>
          <w:szCs w:val="24"/>
          <w:lang w:val="uk-UA"/>
        </w:rPr>
        <w:t xml:space="preserve"> </w:t>
      </w:r>
      <w:r w:rsidRPr="00A6487B">
        <w:rPr>
          <w:rFonts w:ascii="Times New Roman" w:hAnsi="Times New Roman"/>
          <w:sz w:val="24"/>
          <w:szCs w:val="24"/>
          <w:lang w:val="uk-UA"/>
        </w:rPr>
        <w:t>Україні», «Про</w:t>
      </w:r>
      <w:r w:rsidRPr="00A6487B">
        <w:rPr>
          <w:rFonts w:ascii="Times New Roman" w:hAnsi="Times New Roman"/>
          <w:spacing w:val="45"/>
          <w:sz w:val="24"/>
          <w:szCs w:val="24"/>
          <w:lang w:val="uk-UA"/>
        </w:rPr>
        <w:t xml:space="preserve"> </w:t>
      </w:r>
      <w:r w:rsidRPr="00A6487B">
        <w:rPr>
          <w:rFonts w:ascii="Times New Roman" w:hAnsi="Times New Roman"/>
          <w:sz w:val="24"/>
          <w:szCs w:val="24"/>
          <w:lang w:val="uk-UA"/>
        </w:rPr>
        <w:t>службу</w:t>
      </w:r>
      <w:r w:rsidRPr="00A6487B">
        <w:rPr>
          <w:rFonts w:ascii="Times New Roman" w:hAnsi="Times New Roman"/>
          <w:spacing w:val="50"/>
          <w:sz w:val="24"/>
          <w:szCs w:val="24"/>
          <w:lang w:val="uk-UA"/>
        </w:rPr>
        <w:t xml:space="preserve"> </w:t>
      </w:r>
      <w:r w:rsidRPr="00A6487B">
        <w:rPr>
          <w:rFonts w:ascii="Times New Roman" w:hAnsi="Times New Roman"/>
          <w:color w:val="1D1D1D"/>
          <w:sz w:val="24"/>
          <w:szCs w:val="24"/>
          <w:lang w:val="uk-UA"/>
        </w:rPr>
        <w:t>в</w:t>
      </w:r>
      <w:r w:rsidRPr="00A6487B">
        <w:rPr>
          <w:rFonts w:ascii="Times New Roman" w:hAnsi="Times New Roman"/>
          <w:color w:val="1D1D1D"/>
          <w:spacing w:val="35"/>
          <w:sz w:val="24"/>
          <w:szCs w:val="24"/>
          <w:lang w:val="uk-UA"/>
        </w:rPr>
        <w:t xml:space="preserve"> </w:t>
      </w:r>
      <w:r w:rsidRPr="00A6487B">
        <w:rPr>
          <w:rFonts w:ascii="Times New Roman" w:hAnsi="Times New Roman"/>
          <w:sz w:val="24"/>
          <w:szCs w:val="24"/>
          <w:lang w:val="uk-UA"/>
        </w:rPr>
        <w:t>органах</w:t>
      </w:r>
      <w:r w:rsidRPr="00A6487B">
        <w:rPr>
          <w:rFonts w:ascii="Times New Roman" w:hAnsi="Times New Roman"/>
          <w:spacing w:val="49"/>
          <w:sz w:val="24"/>
          <w:szCs w:val="24"/>
          <w:lang w:val="uk-UA"/>
        </w:rPr>
        <w:t xml:space="preserve"> </w:t>
      </w:r>
      <w:r w:rsidRPr="00A6487B">
        <w:rPr>
          <w:rFonts w:ascii="Times New Roman" w:hAnsi="Times New Roman"/>
          <w:sz w:val="24"/>
          <w:szCs w:val="24"/>
          <w:lang w:val="uk-UA"/>
        </w:rPr>
        <w:t>місцевого</w:t>
      </w:r>
      <w:r w:rsidRPr="00A6487B">
        <w:rPr>
          <w:rFonts w:ascii="Times New Roman" w:hAnsi="Times New Roman"/>
          <w:spacing w:val="47"/>
          <w:sz w:val="24"/>
          <w:szCs w:val="24"/>
          <w:lang w:val="uk-UA"/>
        </w:rPr>
        <w:t xml:space="preserve"> </w:t>
      </w:r>
      <w:r w:rsidRPr="00A6487B">
        <w:rPr>
          <w:rFonts w:ascii="Times New Roman" w:hAnsi="Times New Roman"/>
          <w:spacing w:val="-2"/>
          <w:sz w:val="24"/>
          <w:szCs w:val="24"/>
          <w:lang w:val="uk-UA"/>
        </w:rPr>
        <w:t xml:space="preserve">самоврядування», </w:t>
      </w:r>
      <w:r w:rsidRPr="00A6487B">
        <w:rPr>
          <w:rFonts w:ascii="Times New Roman" w:hAnsi="Times New Roman"/>
          <w:sz w:val="24"/>
          <w:szCs w:val="24"/>
          <w:lang w:val="uk-UA"/>
        </w:rPr>
        <w:t>«Про</w:t>
      </w:r>
      <w:r w:rsidRPr="00A6487B">
        <w:rPr>
          <w:rFonts w:ascii="Times New Roman" w:hAnsi="Times New Roman"/>
          <w:spacing w:val="-15"/>
          <w:sz w:val="24"/>
          <w:szCs w:val="24"/>
          <w:lang w:val="uk-UA"/>
        </w:rPr>
        <w:t xml:space="preserve"> </w:t>
      </w:r>
      <w:r w:rsidRPr="00A6487B">
        <w:rPr>
          <w:rFonts w:ascii="Times New Roman" w:hAnsi="Times New Roman"/>
          <w:sz w:val="24"/>
          <w:szCs w:val="24"/>
          <w:lang w:val="uk-UA"/>
        </w:rPr>
        <w:t>адміністративну</w:t>
      </w:r>
      <w:r w:rsidRPr="00A6487B">
        <w:rPr>
          <w:rFonts w:ascii="Times New Roman" w:hAnsi="Times New Roman"/>
          <w:spacing w:val="-17"/>
          <w:sz w:val="24"/>
          <w:szCs w:val="24"/>
          <w:lang w:val="uk-UA"/>
        </w:rPr>
        <w:t xml:space="preserve"> </w:t>
      </w:r>
      <w:r w:rsidRPr="00A6487B">
        <w:rPr>
          <w:rFonts w:ascii="Times New Roman" w:hAnsi="Times New Roman"/>
          <w:sz w:val="24"/>
          <w:szCs w:val="24"/>
          <w:lang w:val="uk-UA"/>
        </w:rPr>
        <w:t xml:space="preserve">процедуру», </w:t>
      </w:r>
      <w:r w:rsidRPr="00A6487B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Положенням </w:t>
      </w:r>
      <w:r w:rsidRPr="00A6487B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 xml:space="preserve">про адміністративну комісію при виконавчому комітеті Хмельницької міської ради, </w:t>
      </w:r>
      <w:r w:rsidRPr="00A6487B">
        <w:rPr>
          <w:rFonts w:ascii="Times New Roman" w:hAnsi="Times New Roman"/>
          <w:color w:val="000000"/>
          <w:sz w:val="24"/>
          <w:szCs w:val="24"/>
          <w:lang w:val="uk-UA" w:eastAsia="uk-UA"/>
        </w:rPr>
        <w:t>іншими нормативно-правовими актами, а також рішеннями Хмельницької міської ради та її виконавчого комітету, розпорядженнями Хмельницького міського голови, а також цим Положенням.</w:t>
      </w:r>
    </w:p>
    <w:p w14:paraId="15485A24" w14:textId="77777777" w:rsidR="00A80A05" w:rsidRPr="00A6487B" w:rsidRDefault="00A80A05" w:rsidP="00A80A05">
      <w:pPr>
        <w:tabs>
          <w:tab w:val="left" w:pos="567"/>
        </w:tabs>
        <w:spacing w:after="0" w:line="240" w:lineRule="auto"/>
        <w:ind w:right="465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13B6D559" w14:textId="77777777" w:rsidR="00A80A05" w:rsidRPr="00A6487B" w:rsidRDefault="00A80A05" w:rsidP="00A80A05">
      <w:pPr>
        <w:tabs>
          <w:tab w:val="left" w:pos="567"/>
        </w:tabs>
        <w:spacing w:after="0" w:line="240" w:lineRule="auto"/>
        <w:ind w:right="465"/>
        <w:jc w:val="center"/>
        <w:rPr>
          <w:rFonts w:ascii="Times New Roman" w:hAnsi="Times New Roman"/>
          <w:b/>
          <w:spacing w:val="-2"/>
          <w:sz w:val="24"/>
          <w:szCs w:val="24"/>
          <w:lang w:val="uk-UA"/>
        </w:rPr>
      </w:pPr>
      <w:r w:rsidRPr="00A6487B">
        <w:rPr>
          <w:rFonts w:ascii="Times New Roman" w:hAnsi="Times New Roman"/>
          <w:b/>
          <w:color w:val="1A1A1A"/>
          <w:sz w:val="24"/>
          <w:szCs w:val="24"/>
          <w:lang w:val="uk-UA"/>
        </w:rPr>
        <w:t>2.</w:t>
      </w:r>
      <w:r w:rsidRPr="00A6487B">
        <w:rPr>
          <w:rFonts w:ascii="Times New Roman" w:hAnsi="Times New Roman"/>
          <w:b/>
          <w:color w:val="1A1A1A"/>
          <w:spacing w:val="15"/>
          <w:sz w:val="24"/>
          <w:szCs w:val="24"/>
          <w:lang w:val="uk-UA"/>
        </w:rPr>
        <w:t xml:space="preserve"> </w:t>
      </w:r>
      <w:r w:rsidRPr="00A6487B">
        <w:rPr>
          <w:rFonts w:ascii="Times New Roman" w:hAnsi="Times New Roman"/>
          <w:b/>
          <w:color w:val="131313"/>
          <w:sz w:val="24"/>
          <w:szCs w:val="24"/>
          <w:lang w:val="uk-UA"/>
        </w:rPr>
        <w:t>Завдання</w:t>
      </w:r>
      <w:r w:rsidRPr="00A6487B">
        <w:rPr>
          <w:rFonts w:ascii="Times New Roman" w:hAnsi="Times New Roman"/>
          <w:b/>
          <w:color w:val="131313"/>
          <w:spacing w:val="33"/>
          <w:sz w:val="24"/>
          <w:szCs w:val="24"/>
          <w:lang w:val="uk-UA"/>
        </w:rPr>
        <w:t xml:space="preserve"> </w:t>
      </w:r>
      <w:r w:rsidRPr="00A6487B">
        <w:rPr>
          <w:rFonts w:ascii="Times New Roman" w:hAnsi="Times New Roman"/>
          <w:b/>
          <w:color w:val="1C1C1C"/>
          <w:sz w:val="24"/>
          <w:szCs w:val="24"/>
          <w:lang w:val="uk-UA"/>
        </w:rPr>
        <w:t>та</w:t>
      </w:r>
      <w:r w:rsidRPr="00A6487B">
        <w:rPr>
          <w:rFonts w:ascii="Times New Roman" w:hAnsi="Times New Roman"/>
          <w:color w:val="1C1C1C"/>
          <w:spacing w:val="16"/>
          <w:sz w:val="24"/>
          <w:szCs w:val="24"/>
          <w:lang w:val="uk-UA"/>
        </w:rPr>
        <w:t xml:space="preserve"> </w:t>
      </w:r>
      <w:r w:rsidRPr="00A6487B">
        <w:rPr>
          <w:rFonts w:ascii="Times New Roman" w:hAnsi="Times New Roman"/>
          <w:b/>
          <w:sz w:val="24"/>
          <w:szCs w:val="24"/>
          <w:lang w:val="uk-UA"/>
        </w:rPr>
        <w:t>функції</w:t>
      </w:r>
      <w:r w:rsidRPr="00A6487B">
        <w:rPr>
          <w:rFonts w:ascii="Times New Roman" w:hAnsi="Times New Roman"/>
          <w:b/>
          <w:spacing w:val="28"/>
          <w:sz w:val="24"/>
          <w:szCs w:val="24"/>
          <w:lang w:val="uk-UA"/>
        </w:rPr>
        <w:t xml:space="preserve"> </w:t>
      </w:r>
      <w:r w:rsidRPr="00A6487B">
        <w:rPr>
          <w:rFonts w:ascii="Times New Roman" w:hAnsi="Times New Roman"/>
          <w:b/>
          <w:spacing w:val="-2"/>
          <w:sz w:val="24"/>
          <w:szCs w:val="24"/>
          <w:lang w:val="uk-UA"/>
        </w:rPr>
        <w:t>відділу</w:t>
      </w:r>
    </w:p>
    <w:p w14:paraId="682368A2" w14:textId="77777777" w:rsidR="00A80A05" w:rsidRPr="00A6487B" w:rsidRDefault="00A80A05" w:rsidP="00A80A05">
      <w:pPr>
        <w:tabs>
          <w:tab w:val="left" w:pos="567"/>
        </w:tabs>
        <w:spacing w:after="0" w:line="240" w:lineRule="auto"/>
        <w:ind w:right="46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171FC9F" w14:textId="77777777" w:rsidR="00A80A05" w:rsidRPr="00A6487B" w:rsidRDefault="00A80A05" w:rsidP="00A80A05">
      <w:pPr>
        <w:pStyle w:val="a5"/>
        <w:ind w:left="0" w:right="-1" w:firstLine="567"/>
        <w:jc w:val="both"/>
      </w:pPr>
      <w:r w:rsidRPr="00A6487B">
        <w:t xml:space="preserve">2.1. Основними </w:t>
      </w:r>
      <w:r w:rsidRPr="00A6487B">
        <w:rPr>
          <w:color w:val="080808"/>
        </w:rPr>
        <w:t xml:space="preserve">завданнями </w:t>
      </w:r>
      <w:r w:rsidRPr="00A6487B">
        <w:rPr>
          <w:color w:val="1A1A1A"/>
        </w:rPr>
        <w:t>Відділу є</w:t>
      </w:r>
      <w:r w:rsidRPr="00A6487B">
        <w:rPr>
          <w:b/>
          <w:i/>
          <w:color w:val="1A1A1A"/>
        </w:rPr>
        <w:t xml:space="preserve"> </w:t>
      </w:r>
      <w:r w:rsidRPr="00A6487B">
        <w:rPr>
          <w:color w:val="1A1A1A"/>
        </w:rPr>
        <w:t xml:space="preserve">здійснення організаційно-інформаційного, аналітичного, документального забезпечення діяльності адміністративної комісії та організації належної підготовки та проведення засідань адміністративних комісій </w:t>
      </w:r>
      <w:r w:rsidRPr="00A6487B">
        <w:rPr>
          <w:color w:val="0A0A0A"/>
        </w:rPr>
        <w:t>при в</w:t>
      </w:r>
      <w:r w:rsidRPr="00A6487B">
        <w:t>иконавчому комітеті Хмельницької міської ради (далі – Комісія), включаючи</w:t>
      </w:r>
      <w:r w:rsidRPr="00A6487B">
        <w:rPr>
          <w:spacing w:val="-17"/>
        </w:rPr>
        <w:t xml:space="preserve"> </w:t>
      </w:r>
      <w:r w:rsidRPr="00A6487B">
        <w:t xml:space="preserve"> забезпечення виконання постанов Комісії.</w:t>
      </w:r>
    </w:p>
    <w:p w14:paraId="7CF53D92" w14:textId="77777777" w:rsidR="00A80A05" w:rsidRPr="00A6487B" w:rsidRDefault="00A80A05" w:rsidP="00A80A05">
      <w:pPr>
        <w:pStyle w:val="a5"/>
        <w:ind w:left="0" w:right="-1" w:firstLine="567"/>
        <w:jc w:val="both"/>
      </w:pPr>
      <w:r w:rsidRPr="00A6487B">
        <w:t xml:space="preserve">2.2. Відповідно до покладених на </w:t>
      </w:r>
      <w:r w:rsidRPr="00A6487B">
        <w:rPr>
          <w:color w:val="0F0F0F"/>
        </w:rPr>
        <w:t xml:space="preserve">нього </w:t>
      </w:r>
      <w:r w:rsidRPr="00A6487B">
        <w:t xml:space="preserve">завдань Відділ виконує наступні </w:t>
      </w:r>
      <w:r w:rsidRPr="00A6487B">
        <w:rPr>
          <w:spacing w:val="-2"/>
        </w:rPr>
        <w:t>функції:</w:t>
      </w:r>
    </w:p>
    <w:p w14:paraId="6747F3C3" w14:textId="77777777" w:rsidR="00A80A05" w:rsidRPr="00A6487B" w:rsidRDefault="00A80A05" w:rsidP="00A80A05">
      <w:pPr>
        <w:pStyle w:val="a5"/>
        <w:ind w:left="0" w:right="-1" w:firstLine="567"/>
        <w:jc w:val="both"/>
      </w:pPr>
      <w:r w:rsidRPr="00A6487B">
        <w:t xml:space="preserve">2.2.1. Здійснює підготовку до розгляду справ про адміністративні правопорушення, віднесених законом </w:t>
      </w:r>
      <w:r w:rsidRPr="00A6487B">
        <w:rPr>
          <w:color w:val="0C0C0C"/>
        </w:rPr>
        <w:t xml:space="preserve">до </w:t>
      </w:r>
      <w:r w:rsidRPr="00A6487B">
        <w:t>відання Комісії</w:t>
      </w:r>
      <w:r w:rsidRPr="00A6487B">
        <w:rPr>
          <w:spacing w:val="-2"/>
        </w:rPr>
        <w:t>.</w:t>
      </w:r>
    </w:p>
    <w:p w14:paraId="4E5F6511" w14:textId="77777777" w:rsidR="00A80A05" w:rsidRPr="00A6487B" w:rsidRDefault="00A80A05" w:rsidP="00A80A05">
      <w:pPr>
        <w:pStyle w:val="a5"/>
        <w:widowControl w:val="0"/>
        <w:autoSpaceDE w:val="0"/>
        <w:autoSpaceDN w:val="0"/>
        <w:ind w:left="0" w:right="-1" w:firstLine="567"/>
        <w:contextualSpacing w:val="0"/>
        <w:jc w:val="both"/>
      </w:pPr>
      <w:r w:rsidRPr="00A6487B">
        <w:t>2.2.2. Здійснює ведення</w:t>
      </w:r>
      <w:r w:rsidRPr="00A6487B">
        <w:rPr>
          <w:color w:val="080808"/>
          <w:spacing w:val="-7"/>
        </w:rPr>
        <w:t xml:space="preserve"> </w:t>
      </w:r>
      <w:r w:rsidRPr="00A6487B">
        <w:t xml:space="preserve">діловодства </w:t>
      </w:r>
      <w:proofErr w:type="spellStart"/>
      <w:r w:rsidRPr="00A6487B">
        <w:t>Koміciï</w:t>
      </w:r>
      <w:proofErr w:type="spellEnd"/>
      <w:r w:rsidRPr="00A6487B">
        <w:t xml:space="preserve">, </w:t>
      </w:r>
      <w:r w:rsidRPr="00A6487B">
        <w:rPr>
          <w:spacing w:val="-3"/>
        </w:rPr>
        <w:t xml:space="preserve">в тому числі ведення протоколів засідань Комісії, електронний </w:t>
      </w:r>
      <w:r w:rsidRPr="00A6487B">
        <w:t>облік</w:t>
      </w:r>
      <w:r w:rsidRPr="00A6487B">
        <w:rPr>
          <w:spacing w:val="-6"/>
        </w:rPr>
        <w:t xml:space="preserve"> </w:t>
      </w:r>
      <w:r w:rsidRPr="00A6487B">
        <w:t xml:space="preserve">розглянутих справ та винесених рішень </w:t>
      </w:r>
      <w:r w:rsidRPr="00A6487B">
        <w:rPr>
          <w:spacing w:val="-7"/>
        </w:rPr>
        <w:t xml:space="preserve"> </w:t>
      </w:r>
      <w:r w:rsidRPr="00A6487B">
        <w:rPr>
          <w:color w:val="0A0A0A"/>
        </w:rPr>
        <w:t>про</w:t>
      </w:r>
      <w:r w:rsidRPr="00A6487B">
        <w:rPr>
          <w:color w:val="0A0A0A"/>
          <w:spacing w:val="-14"/>
        </w:rPr>
        <w:t xml:space="preserve"> </w:t>
      </w:r>
      <w:r w:rsidRPr="00A6487B">
        <w:t>адміністративні правопорушення та забезпечує зберігання цих справ.</w:t>
      </w:r>
    </w:p>
    <w:p w14:paraId="3CB5263A" w14:textId="77777777" w:rsidR="00A80A05" w:rsidRPr="00A6487B" w:rsidRDefault="00A80A05" w:rsidP="00A80A05">
      <w:pPr>
        <w:pStyle w:val="a5"/>
        <w:widowControl w:val="0"/>
        <w:tabs>
          <w:tab w:val="left" w:pos="709"/>
        </w:tabs>
        <w:autoSpaceDE w:val="0"/>
        <w:autoSpaceDN w:val="0"/>
        <w:ind w:left="0" w:right="-1" w:firstLine="567"/>
        <w:contextualSpacing w:val="0"/>
        <w:jc w:val="both"/>
      </w:pPr>
      <w:r w:rsidRPr="00A6487B">
        <w:rPr>
          <w:color w:val="0A0A0A"/>
        </w:rPr>
        <w:t xml:space="preserve">2.2.3. Звертає до виконання </w:t>
      </w:r>
      <w:r w:rsidRPr="00A6487B">
        <w:rPr>
          <w:spacing w:val="4"/>
        </w:rPr>
        <w:t xml:space="preserve"> </w:t>
      </w:r>
      <w:r w:rsidRPr="00A6487B">
        <w:t>постанови про адміністративні стягнення і контролює їх виконання</w:t>
      </w:r>
      <w:r w:rsidRPr="00A6487B">
        <w:rPr>
          <w:spacing w:val="-2"/>
        </w:rPr>
        <w:t>.</w:t>
      </w:r>
    </w:p>
    <w:p w14:paraId="0C884BE0" w14:textId="77777777" w:rsidR="00A80A05" w:rsidRPr="00A6487B" w:rsidRDefault="00A80A05" w:rsidP="00A80A05">
      <w:pPr>
        <w:pStyle w:val="a5"/>
        <w:widowControl w:val="0"/>
        <w:tabs>
          <w:tab w:val="left" w:pos="709"/>
        </w:tabs>
        <w:autoSpaceDE w:val="0"/>
        <w:autoSpaceDN w:val="0"/>
        <w:ind w:left="0" w:right="-1" w:firstLine="567"/>
        <w:contextualSpacing w:val="0"/>
        <w:jc w:val="both"/>
      </w:pPr>
      <w:r w:rsidRPr="00A6487B">
        <w:rPr>
          <w:color w:val="080808"/>
        </w:rPr>
        <w:t>2.2.4. Вирішує</w:t>
      </w:r>
      <w:r w:rsidRPr="00A6487B">
        <w:rPr>
          <w:color w:val="080808"/>
          <w:spacing w:val="-1"/>
        </w:rPr>
        <w:t xml:space="preserve"> </w:t>
      </w:r>
      <w:r w:rsidRPr="00A6487B">
        <w:t>організаційні</w:t>
      </w:r>
      <w:r w:rsidRPr="00A6487B">
        <w:rPr>
          <w:spacing w:val="19"/>
        </w:rPr>
        <w:t xml:space="preserve"> </w:t>
      </w:r>
      <w:r w:rsidRPr="00A6487B">
        <w:t>питання</w:t>
      </w:r>
      <w:r w:rsidRPr="00A6487B">
        <w:rPr>
          <w:spacing w:val="6"/>
        </w:rPr>
        <w:t xml:space="preserve"> </w:t>
      </w:r>
      <w:r w:rsidRPr="00A6487B">
        <w:t>проведення</w:t>
      </w:r>
      <w:r w:rsidRPr="00A6487B">
        <w:rPr>
          <w:spacing w:val="9"/>
        </w:rPr>
        <w:t xml:space="preserve"> </w:t>
      </w:r>
      <w:r w:rsidRPr="00A6487B">
        <w:t>засідань</w:t>
      </w:r>
      <w:r w:rsidRPr="00A6487B">
        <w:rPr>
          <w:spacing w:val="-4"/>
        </w:rPr>
        <w:t xml:space="preserve"> </w:t>
      </w:r>
      <w:r w:rsidRPr="00A6487B">
        <w:rPr>
          <w:color w:val="0A0A0A"/>
          <w:spacing w:val="-2"/>
        </w:rPr>
        <w:t>Комісії.</w:t>
      </w:r>
    </w:p>
    <w:p w14:paraId="63D38AD1" w14:textId="77777777" w:rsidR="00A80A05" w:rsidRPr="00A6487B" w:rsidRDefault="00A80A05" w:rsidP="00A80A05">
      <w:pPr>
        <w:pStyle w:val="a5"/>
        <w:widowControl w:val="0"/>
        <w:tabs>
          <w:tab w:val="left" w:pos="1134"/>
        </w:tabs>
        <w:autoSpaceDE w:val="0"/>
        <w:autoSpaceDN w:val="0"/>
        <w:ind w:left="0" w:right="-1" w:firstLine="567"/>
        <w:contextualSpacing w:val="0"/>
        <w:jc w:val="both"/>
      </w:pPr>
      <w:r w:rsidRPr="00A6487B">
        <w:t>2.2.5. Представляє інтереси Комісії у судах по справах, предметом яких є оскарження рішень Комісії, у відносинах з державними органами, органами місцевого самоврядування, підприємствами, установами, організаціями, іншими юридичними та фізичними особами.</w:t>
      </w:r>
    </w:p>
    <w:p w14:paraId="458167D7" w14:textId="77777777" w:rsidR="00A80A05" w:rsidRPr="00A6487B" w:rsidRDefault="00A80A05" w:rsidP="00A80A05">
      <w:pPr>
        <w:pStyle w:val="a5"/>
        <w:widowControl w:val="0"/>
        <w:tabs>
          <w:tab w:val="left" w:pos="1134"/>
        </w:tabs>
        <w:autoSpaceDE w:val="0"/>
        <w:autoSpaceDN w:val="0"/>
        <w:ind w:left="0" w:right="-1" w:firstLine="567"/>
        <w:contextualSpacing w:val="0"/>
        <w:jc w:val="both"/>
      </w:pPr>
      <w:r w:rsidRPr="00A6487B">
        <w:t>2.2.6. Здійснює аналіз судових рішень по справах, предметом яких є оскарження рішень Комісії, узагальнює висновки та зауваження судів і доводить їх до відома посадових осіб, які складають протоколи про адміністративні порушення, надає інші рекомендації щодо удосконалення якості складання протоколів про адміністративні правопорушення.</w:t>
      </w:r>
    </w:p>
    <w:p w14:paraId="10797CDF" w14:textId="77777777" w:rsidR="00A80A05" w:rsidRPr="00A6487B" w:rsidRDefault="00A80A05" w:rsidP="00A80A05">
      <w:pPr>
        <w:pStyle w:val="a5"/>
        <w:widowControl w:val="0"/>
        <w:tabs>
          <w:tab w:val="left" w:pos="1134"/>
        </w:tabs>
        <w:autoSpaceDE w:val="0"/>
        <w:autoSpaceDN w:val="0"/>
        <w:ind w:left="0" w:right="-1" w:firstLine="567"/>
        <w:contextualSpacing w:val="0"/>
        <w:jc w:val="both"/>
      </w:pPr>
      <w:r w:rsidRPr="00A6487B">
        <w:t>2.2.7. За результатами аналізу судових рішень надає пропозиції щодо необхідності внесення змін до рішень Хмельницької міської ради та її виконавчого комітету.</w:t>
      </w:r>
    </w:p>
    <w:p w14:paraId="1FB841B8" w14:textId="77777777" w:rsidR="00A80A05" w:rsidRPr="00A6487B" w:rsidRDefault="00A80A05" w:rsidP="00A80A05">
      <w:pPr>
        <w:pStyle w:val="a5"/>
        <w:widowControl w:val="0"/>
        <w:tabs>
          <w:tab w:val="left" w:pos="1134"/>
        </w:tabs>
        <w:autoSpaceDE w:val="0"/>
        <w:autoSpaceDN w:val="0"/>
        <w:ind w:left="0" w:right="-1" w:firstLine="567"/>
        <w:contextualSpacing w:val="0"/>
        <w:jc w:val="both"/>
      </w:pPr>
      <w:r w:rsidRPr="00A6487B">
        <w:t>2.2.8. Оприлюднює на сайті Хмельницької міської ради інформацію, пов’язану із роботою Комісії.</w:t>
      </w:r>
    </w:p>
    <w:p w14:paraId="7ABDE6FD" w14:textId="77777777" w:rsidR="00A80A05" w:rsidRPr="00A6487B" w:rsidRDefault="00A80A05" w:rsidP="00A80A05">
      <w:pPr>
        <w:pStyle w:val="a5"/>
        <w:widowControl w:val="0"/>
        <w:tabs>
          <w:tab w:val="left" w:pos="1134"/>
        </w:tabs>
        <w:autoSpaceDE w:val="0"/>
        <w:autoSpaceDN w:val="0"/>
        <w:ind w:left="0" w:right="-1" w:firstLine="567"/>
        <w:contextualSpacing w:val="0"/>
        <w:jc w:val="both"/>
      </w:pPr>
      <w:r w:rsidRPr="00A6487B">
        <w:lastRenderedPageBreak/>
        <w:t xml:space="preserve">2.2.9. Розробляє </w:t>
      </w:r>
      <w:proofErr w:type="spellStart"/>
      <w:r w:rsidRPr="00A6487B">
        <w:t>проєкти</w:t>
      </w:r>
      <w:proofErr w:type="spellEnd"/>
      <w:r w:rsidRPr="00A6487B">
        <w:t xml:space="preserve"> рішень Хмельницької міської ради,</w:t>
      </w:r>
      <w:r w:rsidRPr="00A6487B">
        <w:rPr>
          <w:spacing w:val="40"/>
        </w:rPr>
        <w:t xml:space="preserve"> </w:t>
      </w:r>
      <w:r w:rsidRPr="00A6487B">
        <w:t>її</w:t>
      </w:r>
      <w:r w:rsidRPr="00A6487B">
        <w:rPr>
          <w:spacing w:val="-3"/>
        </w:rPr>
        <w:t xml:space="preserve"> в</w:t>
      </w:r>
      <w:r w:rsidRPr="00A6487B">
        <w:t xml:space="preserve">иконавчого комітету, розпоряджень міського голови, голови адміністративної комісії з питань, які відносяться до повноважень Відділу. </w:t>
      </w:r>
    </w:p>
    <w:p w14:paraId="62536C1F" w14:textId="77777777" w:rsidR="00A80A05" w:rsidRPr="00A6487B" w:rsidRDefault="00A80A05" w:rsidP="00A80A05">
      <w:pPr>
        <w:pStyle w:val="a5"/>
        <w:widowControl w:val="0"/>
        <w:tabs>
          <w:tab w:val="left" w:pos="1134"/>
        </w:tabs>
        <w:autoSpaceDE w:val="0"/>
        <w:autoSpaceDN w:val="0"/>
        <w:ind w:left="0" w:right="-1" w:firstLine="567"/>
        <w:contextualSpacing w:val="0"/>
        <w:jc w:val="both"/>
      </w:pPr>
      <w:r w:rsidRPr="00A6487B">
        <w:t>2.2.10. Здійснює розгляд звернень громадян, громадських об’єднань, підприємств, установ, організацій незалежно</w:t>
      </w:r>
      <w:r w:rsidRPr="00A6487B">
        <w:rPr>
          <w:spacing w:val="-1"/>
        </w:rPr>
        <w:t xml:space="preserve"> </w:t>
      </w:r>
      <w:r w:rsidRPr="00A6487B">
        <w:t>від</w:t>
      </w:r>
      <w:r w:rsidRPr="00A6487B">
        <w:rPr>
          <w:spacing w:val="-13"/>
        </w:rPr>
        <w:t xml:space="preserve"> </w:t>
      </w:r>
      <w:r w:rsidRPr="00A6487B">
        <w:t>форм</w:t>
      </w:r>
      <w:r w:rsidRPr="00A6487B">
        <w:rPr>
          <w:spacing w:val="-3"/>
        </w:rPr>
        <w:t xml:space="preserve"> </w:t>
      </w:r>
      <w:r w:rsidRPr="00A6487B">
        <w:t>власності та</w:t>
      </w:r>
      <w:r w:rsidRPr="00A6487B">
        <w:rPr>
          <w:spacing w:val="-17"/>
        </w:rPr>
        <w:t xml:space="preserve"> </w:t>
      </w:r>
      <w:r w:rsidRPr="00A6487B">
        <w:t>інших</w:t>
      </w:r>
      <w:r w:rsidRPr="00A6487B">
        <w:rPr>
          <w:spacing w:val="-7"/>
        </w:rPr>
        <w:t xml:space="preserve"> </w:t>
      </w:r>
      <w:r w:rsidRPr="00A6487B">
        <w:t xml:space="preserve">суб'єктів господарювання, депутатські звернення та запити у порядку, передбаченому чинним законодавством України, забезпечує виконання вимог законодавства України про доступ </w:t>
      </w:r>
      <w:r w:rsidRPr="00A6487B">
        <w:rPr>
          <w:color w:val="0F0F0F"/>
        </w:rPr>
        <w:t xml:space="preserve">до </w:t>
      </w:r>
      <w:r w:rsidRPr="00A6487B">
        <w:t>публічної інформації.</w:t>
      </w:r>
    </w:p>
    <w:p w14:paraId="3567D6FA" w14:textId="77777777" w:rsidR="00A80A05" w:rsidRPr="00A6487B" w:rsidRDefault="00A80A05" w:rsidP="00A80A05">
      <w:pPr>
        <w:tabs>
          <w:tab w:val="left" w:pos="1821"/>
        </w:tabs>
        <w:spacing w:after="0" w:line="240" w:lineRule="auto"/>
        <w:ind w:right="266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BAEF601" w14:textId="77777777" w:rsidR="00A80A05" w:rsidRPr="00A6487B" w:rsidRDefault="00A80A05" w:rsidP="00A80A05">
      <w:pPr>
        <w:pStyle w:val="1"/>
        <w:rPr>
          <w:sz w:val="24"/>
          <w:szCs w:val="24"/>
        </w:rPr>
      </w:pPr>
      <w:r w:rsidRPr="00A6487B">
        <w:rPr>
          <w:color w:val="0E0E0E"/>
          <w:sz w:val="24"/>
          <w:szCs w:val="24"/>
        </w:rPr>
        <w:t>3.</w:t>
      </w:r>
      <w:r w:rsidRPr="00A6487B">
        <w:rPr>
          <w:color w:val="0E0E0E"/>
          <w:spacing w:val="-1"/>
          <w:sz w:val="24"/>
          <w:szCs w:val="24"/>
        </w:rPr>
        <w:t xml:space="preserve"> </w:t>
      </w:r>
      <w:proofErr w:type="spellStart"/>
      <w:r w:rsidRPr="00A6487B">
        <w:rPr>
          <w:color w:val="0F0F0F"/>
          <w:sz w:val="24"/>
          <w:szCs w:val="24"/>
        </w:rPr>
        <w:t>Пpaвa</w:t>
      </w:r>
      <w:proofErr w:type="spellEnd"/>
      <w:r w:rsidRPr="00A6487B">
        <w:rPr>
          <w:color w:val="0F0F0F"/>
          <w:spacing w:val="1"/>
          <w:sz w:val="24"/>
          <w:szCs w:val="24"/>
        </w:rPr>
        <w:t xml:space="preserve"> </w:t>
      </w:r>
      <w:r w:rsidRPr="00A6487B">
        <w:rPr>
          <w:color w:val="070707"/>
          <w:spacing w:val="-2"/>
          <w:sz w:val="24"/>
          <w:szCs w:val="24"/>
        </w:rPr>
        <w:t>відділу</w:t>
      </w:r>
    </w:p>
    <w:p w14:paraId="3220859E" w14:textId="77777777" w:rsidR="00A80A05" w:rsidRPr="00A6487B" w:rsidRDefault="00A80A05" w:rsidP="00A80A05">
      <w:pPr>
        <w:pStyle w:val="a5"/>
        <w:ind w:left="0" w:firstLine="567"/>
        <w:jc w:val="both"/>
      </w:pPr>
      <w:r w:rsidRPr="00A6487B">
        <w:t>3.1. Відділ</w:t>
      </w:r>
      <w:r w:rsidRPr="00A6487B">
        <w:rPr>
          <w:spacing w:val="10"/>
        </w:rPr>
        <w:t xml:space="preserve"> </w:t>
      </w:r>
      <w:r w:rsidRPr="00A6487B">
        <w:t>має</w:t>
      </w:r>
      <w:r w:rsidRPr="00A6487B">
        <w:rPr>
          <w:spacing w:val="-3"/>
        </w:rPr>
        <w:t xml:space="preserve"> </w:t>
      </w:r>
      <w:r w:rsidRPr="00A6487B">
        <w:rPr>
          <w:spacing w:val="-2"/>
        </w:rPr>
        <w:t>право:</w:t>
      </w:r>
    </w:p>
    <w:p w14:paraId="24B2BE9D" w14:textId="77777777" w:rsidR="00A80A05" w:rsidRPr="00A6487B" w:rsidRDefault="00A80A05" w:rsidP="00A80A05">
      <w:pPr>
        <w:pStyle w:val="a5"/>
        <w:ind w:left="0" w:right="250" w:firstLine="567"/>
        <w:jc w:val="both"/>
      </w:pPr>
      <w:r w:rsidRPr="00A6487B">
        <w:t>3.1.1. Своєчасно одержувати у встановленому законом порядку від органів державної влади, органів місцевого самоврядування, підприємств, установ, організацій незалежно від форм власності інформацію, документи та інші матеріали, необхідні для виконання завдань i функцій, покладених на Відділ.</w:t>
      </w:r>
    </w:p>
    <w:p w14:paraId="78475A0F" w14:textId="77777777" w:rsidR="00A80A05" w:rsidRPr="00A6487B" w:rsidRDefault="00A80A05" w:rsidP="00A80A05">
      <w:pPr>
        <w:pStyle w:val="a5"/>
        <w:ind w:left="0" w:right="256" w:firstLine="567"/>
        <w:jc w:val="both"/>
      </w:pPr>
      <w:r w:rsidRPr="00A6487B">
        <w:t xml:space="preserve">3.1.2. Надавати виконавчим органам Хмельницької міської ради, </w:t>
      </w:r>
      <w:proofErr w:type="spellStart"/>
      <w:r w:rsidRPr="00A6487B">
        <w:t>ïx</w:t>
      </w:r>
      <w:proofErr w:type="spellEnd"/>
      <w:r w:rsidRPr="00A6487B">
        <w:t xml:space="preserve"> посадовим особам матеріали з питань, що входять до повноважень </w:t>
      </w:r>
      <w:r w:rsidRPr="00A6487B">
        <w:rPr>
          <w:spacing w:val="-2"/>
        </w:rPr>
        <w:t>Відділу.</w:t>
      </w:r>
    </w:p>
    <w:p w14:paraId="6456E729" w14:textId="77777777" w:rsidR="00A80A05" w:rsidRPr="00A6487B" w:rsidRDefault="00A80A05" w:rsidP="00A80A05">
      <w:pPr>
        <w:pStyle w:val="a5"/>
        <w:ind w:left="0" w:right="248" w:firstLine="567"/>
        <w:jc w:val="both"/>
      </w:pPr>
      <w:r w:rsidRPr="00A6487B">
        <w:t>3.1.3. Залучати</w:t>
      </w:r>
      <w:r w:rsidRPr="00A6487B">
        <w:rPr>
          <w:spacing w:val="-8"/>
        </w:rPr>
        <w:t xml:space="preserve"> </w:t>
      </w:r>
      <w:r w:rsidRPr="00A6487B">
        <w:t>спеціалістів</w:t>
      </w:r>
      <w:r w:rsidRPr="00A6487B">
        <w:rPr>
          <w:spacing w:val="-9"/>
        </w:rPr>
        <w:t xml:space="preserve"> </w:t>
      </w:r>
      <w:r w:rsidRPr="00A6487B">
        <w:t>інших</w:t>
      </w:r>
      <w:r w:rsidRPr="00A6487B">
        <w:rPr>
          <w:spacing w:val="-11"/>
        </w:rPr>
        <w:t xml:space="preserve"> </w:t>
      </w:r>
      <w:r w:rsidRPr="00A6487B">
        <w:t>виконавчих</w:t>
      </w:r>
      <w:r w:rsidRPr="00A6487B">
        <w:rPr>
          <w:spacing w:val="-2"/>
        </w:rPr>
        <w:t xml:space="preserve"> </w:t>
      </w:r>
      <w:r w:rsidRPr="00A6487B">
        <w:t>органів</w:t>
      </w:r>
      <w:r w:rsidRPr="00A6487B">
        <w:rPr>
          <w:spacing w:val="-9"/>
        </w:rPr>
        <w:t xml:space="preserve"> </w:t>
      </w:r>
      <w:r w:rsidRPr="00A6487B">
        <w:t>Хмельницької міської</w:t>
      </w:r>
      <w:r w:rsidRPr="00A6487B">
        <w:rPr>
          <w:spacing w:val="-17"/>
        </w:rPr>
        <w:t xml:space="preserve"> </w:t>
      </w:r>
      <w:r w:rsidRPr="00A6487B">
        <w:t xml:space="preserve">ради, підприємств, установ, організацій, об'єднань громадян, за погодженням з </w:t>
      </w:r>
      <w:proofErr w:type="spellStart"/>
      <w:r w:rsidRPr="00A6487B">
        <w:t>ïx</w:t>
      </w:r>
      <w:proofErr w:type="spellEnd"/>
      <w:r w:rsidRPr="00A6487B">
        <w:t xml:space="preserve"> керівниками,</w:t>
      </w:r>
      <w:r w:rsidRPr="00A6487B">
        <w:rPr>
          <w:spacing w:val="40"/>
        </w:rPr>
        <w:t xml:space="preserve"> </w:t>
      </w:r>
      <w:r w:rsidRPr="00A6487B">
        <w:t xml:space="preserve">для розгляду питань, </w:t>
      </w:r>
      <w:r w:rsidRPr="00A6487B">
        <w:rPr>
          <w:color w:val="0A0A0A"/>
        </w:rPr>
        <w:t xml:space="preserve">що </w:t>
      </w:r>
      <w:r w:rsidRPr="00A6487B">
        <w:t>належать до повноважень Відділу.</w:t>
      </w:r>
    </w:p>
    <w:p w14:paraId="74EEF784" w14:textId="77777777" w:rsidR="00A80A05" w:rsidRPr="00A6487B" w:rsidRDefault="00A80A05" w:rsidP="00A80A05">
      <w:pPr>
        <w:pStyle w:val="a5"/>
        <w:tabs>
          <w:tab w:val="left" w:pos="1276"/>
        </w:tabs>
        <w:ind w:left="0" w:right="228" w:firstLine="567"/>
        <w:jc w:val="both"/>
        <w:rPr>
          <w:spacing w:val="-13"/>
        </w:rPr>
      </w:pPr>
      <w:r w:rsidRPr="00A6487B">
        <w:t xml:space="preserve">3.1.4. Бути розробником </w:t>
      </w:r>
      <w:proofErr w:type="spellStart"/>
      <w:r w:rsidRPr="00A6487B">
        <w:t>проєктів</w:t>
      </w:r>
      <w:proofErr w:type="spellEnd"/>
      <w:r w:rsidRPr="00A6487B">
        <w:t xml:space="preserve"> рішень Хмельницької міської ради, виконавчого комітету Хмельницької міської ради, розпоряджень міського голови.</w:t>
      </w:r>
      <w:r w:rsidRPr="00A6487B">
        <w:rPr>
          <w:spacing w:val="-13"/>
        </w:rPr>
        <w:t xml:space="preserve"> </w:t>
      </w:r>
    </w:p>
    <w:p w14:paraId="0E9A8B2D" w14:textId="77777777" w:rsidR="00A80A05" w:rsidRPr="00A6487B" w:rsidRDefault="00A80A05" w:rsidP="00A80A05">
      <w:pPr>
        <w:pStyle w:val="a5"/>
        <w:tabs>
          <w:tab w:val="left" w:pos="1276"/>
        </w:tabs>
        <w:ind w:left="0" w:right="228" w:firstLine="567"/>
        <w:jc w:val="both"/>
      </w:pPr>
      <w:r w:rsidRPr="00A6487B">
        <w:t xml:space="preserve">3.1.5. Здійснювати взаємодію </w:t>
      </w:r>
      <w:r w:rsidRPr="00A6487B">
        <w:rPr>
          <w:color w:val="080808"/>
        </w:rPr>
        <w:t xml:space="preserve">з </w:t>
      </w:r>
      <w:r w:rsidRPr="00A6487B">
        <w:t xml:space="preserve">іншими виконавчими органами Хмельницької міської ради, органами місцевого самоврядування, депутатами, органами державної влади, підприємствами, установами </w:t>
      </w:r>
      <w:r w:rsidRPr="00A6487B">
        <w:rPr>
          <w:color w:val="0F0F0F"/>
        </w:rPr>
        <w:t xml:space="preserve">та </w:t>
      </w:r>
      <w:r w:rsidRPr="00A6487B">
        <w:t>організаціями незалежно від форм власності та іншими суб'єктами господарювання, громадськими об’єднаннями</w:t>
      </w:r>
      <w:r w:rsidRPr="00A6487B">
        <w:rPr>
          <w:spacing w:val="40"/>
        </w:rPr>
        <w:t xml:space="preserve"> </w:t>
      </w:r>
      <w:r w:rsidRPr="00A6487B">
        <w:t xml:space="preserve">i громадянами під час виконання покладених </w:t>
      </w:r>
      <w:r w:rsidRPr="00A6487B">
        <w:rPr>
          <w:color w:val="111111"/>
        </w:rPr>
        <w:t xml:space="preserve">на </w:t>
      </w:r>
      <w:r w:rsidRPr="00A6487B">
        <w:t>Відділ завдань.</w:t>
      </w:r>
    </w:p>
    <w:p w14:paraId="59D9F984" w14:textId="77777777" w:rsidR="00A80A05" w:rsidRPr="00A6487B" w:rsidRDefault="00A80A05" w:rsidP="00A80A05">
      <w:pPr>
        <w:pStyle w:val="a5"/>
        <w:tabs>
          <w:tab w:val="left" w:pos="1276"/>
        </w:tabs>
        <w:ind w:left="0" w:right="228" w:firstLine="567"/>
        <w:jc w:val="both"/>
      </w:pPr>
      <w:r w:rsidRPr="00A6487B">
        <w:t>3.1.6. Брати</w:t>
      </w:r>
      <w:r w:rsidRPr="00A6487B">
        <w:rPr>
          <w:spacing w:val="-17"/>
        </w:rPr>
        <w:t xml:space="preserve"> </w:t>
      </w:r>
      <w:r w:rsidRPr="00A6487B">
        <w:t>участь</w:t>
      </w:r>
      <w:r w:rsidRPr="00A6487B">
        <w:rPr>
          <w:spacing w:val="-15"/>
        </w:rPr>
        <w:t xml:space="preserve"> </w:t>
      </w:r>
      <w:r w:rsidRPr="00A6487B">
        <w:rPr>
          <w:color w:val="181818"/>
        </w:rPr>
        <w:t>у</w:t>
      </w:r>
      <w:r w:rsidRPr="00A6487B">
        <w:rPr>
          <w:color w:val="181818"/>
          <w:spacing w:val="-17"/>
        </w:rPr>
        <w:t xml:space="preserve"> </w:t>
      </w:r>
      <w:r w:rsidRPr="00A6487B">
        <w:t>засіданнях дорадчих</w:t>
      </w:r>
      <w:r w:rsidRPr="00A6487B">
        <w:rPr>
          <w:spacing w:val="-6"/>
        </w:rPr>
        <w:t xml:space="preserve"> </w:t>
      </w:r>
      <w:r w:rsidRPr="00A6487B">
        <w:t>i</w:t>
      </w:r>
      <w:r w:rsidRPr="00A6487B">
        <w:rPr>
          <w:spacing w:val="-17"/>
        </w:rPr>
        <w:t xml:space="preserve"> </w:t>
      </w:r>
      <w:r w:rsidRPr="00A6487B">
        <w:t>колегіал</w:t>
      </w:r>
      <w:r w:rsidRPr="00A6487B">
        <w:rPr>
          <w:color w:val="0A0A0A"/>
        </w:rPr>
        <w:t>ьних</w:t>
      </w:r>
      <w:r w:rsidRPr="00A6487B">
        <w:rPr>
          <w:color w:val="0A0A0A"/>
          <w:spacing w:val="-14"/>
        </w:rPr>
        <w:t xml:space="preserve"> </w:t>
      </w:r>
      <w:r w:rsidRPr="00A6487B">
        <w:t>органів,</w:t>
      </w:r>
      <w:r w:rsidRPr="00A6487B">
        <w:rPr>
          <w:spacing w:val="-7"/>
        </w:rPr>
        <w:t xml:space="preserve"> </w:t>
      </w:r>
      <w:r w:rsidRPr="00A6487B">
        <w:t>нарадах,</w:t>
      </w:r>
      <w:r w:rsidRPr="00A6487B">
        <w:rPr>
          <w:spacing w:val="-6"/>
        </w:rPr>
        <w:t xml:space="preserve"> </w:t>
      </w:r>
      <w:r w:rsidRPr="00A6487B">
        <w:t xml:space="preserve">які проводяться, </w:t>
      </w:r>
      <w:r w:rsidRPr="00A6487B">
        <w:rPr>
          <w:color w:val="0C0C0C"/>
        </w:rPr>
        <w:t xml:space="preserve">у </w:t>
      </w:r>
      <w:r w:rsidRPr="00A6487B">
        <w:rPr>
          <w:color w:val="0A0A0A"/>
        </w:rPr>
        <w:t xml:space="preserve">разі </w:t>
      </w:r>
      <w:r w:rsidRPr="00A6487B">
        <w:t xml:space="preserve">розгляду на них питань, які відносяться до повноважень </w:t>
      </w:r>
      <w:r w:rsidRPr="00A6487B">
        <w:rPr>
          <w:spacing w:val="-2"/>
        </w:rPr>
        <w:t>Відділу.</w:t>
      </w:r>
    </w:p>
    <w:p w14:paraId="1A461153" w14:textId="77777777" w:rsidR="00A80A05" w:rsidRPr="00A6487B" w:rsidRDefault="00A80A05" w:rsidP="00A80A05">
      <w:pPr>
        <w:pStyle w:val="a5"/>
        <w:ind w:left="0" w:right="364" w:firstLine="567"/>
        <w:jc w:val="both"/>
        <w:rPr>
          <w:spacing w:val="-2"/>
        </w:rPr>
      </w:pPr>
      <w:r w:rsidRPr="00A6487B">
        <w:t xml:space="preserve">3.1.7. Відділ також користується </w:t>
      </w:r>
      <w:r w:rsidRPr="00A6487B">
        <w:rPr>
          <w:color w:val="0C0C0C"/>
        </w:rPr>
        <w:t xml:space="preserve">іншими </w:t>
      </w:r>
      <w:r w:rsidRPr="00A6487B">
        <w:rPr>
          <w:color w:val="050505"/>
        </w:rPr>
        <w:t xml:space="preserve">правами, </w:t>
      </w:r>
      <w:r w:rsidRPr="00A6487B">
        <w:t xml:space="preserve">передбаченими Законом </w:t>
      </w:r>
      <w:r w:rsidRPr="00A6487B">
        <w:rPr>
          <w:color w:val="0A0A0A"/>
        </w:rPr>
        <w:t xml:space="preserve">України </w:t>
      </w:r>
      <w:r w:rsidRPr="00A6487B">
        <w:rPr>
          <w:color w:val="0C0C0C"/>
        </w:rPr>
        <w:t xml:space="preserve">«Про </w:t>
      </w:r>
      <w:r w:rsidRPr="00A6487B">
        <w:t xml:space="preserve">місцеве </w:t>
      </w:r>
      <w:r w:rsidRPr="00A6487B">
        <w:rPr>
          <w:color w:val="080808"/>
        </w:rPr>
        <w:t>самоврядування</w:t>
      </w:r>
      <w:r w:rsidRPr="00A6487B">
        <w:rPr>
          <w:color w:val="080808"/>
          <w:spacing w:val="-17"/>
        </w:rPr>
        <w:t xml:space="preserve"> </w:t>
      </w:r>
      <w:r w:rsidRPr="00A6487B">
        <w:t xml:space="preserve">Україні» </w:t>
      </w:r>
      <w:r w:rsidRPr="00A6487B">
        <w:rPr>
          <w:color w:val="0F0F0F"/>
        </w:rPr>
        <w:t>та</w:t>
      </w:r>
      <w:r w:rsidRPr="00A6487B">
        <w:rPr>
          <w:color w:val="0F0F0F"/>
          <w:spacing w:val="-15"/>
        </w:rPr>
        <w:t xml:space="preserve"> </w:t>
      </w:r>
      <w:r w:rsidRPr="00A6487B">
        <w:t xml:space="preserve">іншими нормативно-правовими </w:t>
      </w:r>
      <w:r w:rsidRPr="00A6487B">
        <w:rPr>
          <w:spacing w:val="-2"/>
        </w:rPr>
        <w:t>актами.</w:t>
      </w:r>
    </w:p>
    <w:p w14:paraId="0D1364DD" w14:textId="77777777" w:rsidR="00A80A05" w:rsidRPr="00A6487B" w:rsidRDefault="00A80A05" w:rsidP="00A80A05">
      <w:pPr>
        <w:pStyle w:val="a5"/>
        <w:ind w:left="0" w:right="364" w:firstLine="567"/>
        <w:jc w:val="both"/>
        <w:rPr>
          <w:spacing w:val="-2"/>
        </w:rPr>
      </w:pPr>
      <w:r w:rsidRPr="00A6487B">
        <w:rPr>
          <w:spacing w:val="-2"/>
        </w:rPr>
        <w:t xml:space="preserve">3.1.8. Відділ користується печаткою «Адміністративна комісія», штампом з найменуванням комісії та юридичною адресою. </w:t>
      </w:r>
    </w:p>
    <w:p w14:paraId="3C111F3E" w14:textId="77777777" w:rsidR="00A80A05" w:rsidRPr="00A6487B" w:rsidRDefault="00A80A05" w:rsidP="00A80A05">
      <w:pPr>
        <w:pStyle w:val="a5"/>
        <w:tabs>
          <w:tab w:val="left" w:pos="0"/>
        </w:tabs>
        <w:ind w:left="0" w:right="364"/>
        <w:jc w:val="both"/>
      </w:pPr>
    </w:p>
    <w:p w14:paraId="77E866C3" w14:textId="77777777" w:rsidR="00A80A05" w:rsidRPr="00A6487B" w:rsidRDefault="00A80A05" w:rsidP="00A80A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6487B">
        <w:rPr>
          <w:rFonts w:ascii="Times New Roman" w:hAnsi="Times New Roman"/>
          <w:b/>
          <w:sz w:val="24"/>
          <w:szCs w:val="24"/>
          <w:lang w:val="uk-UA"/>
        </w:rPr>
        <w:t>4. Штатний розпис, чисельність та керівництво відділом</w:t>
      </w:r>
    </w:p>
    <w:p w14:paraId="29BB2D7E" w14:textId="77777777" w:rsidR="00A80A05" w:rsidRPr="00A6487B" w:rsidRDefault="00A80A05" w:rsidP="00A80A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CCD0EEC" w14:textId="77777777" w:rsidR="00A80A05" w:rsidRPr="00A6487B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487B">
        <w:rPr>
          <w:rFonts w:ascii="Times New Roman" w:hAnsi="Times New Roman"/>
          <w:sz w:val="24"/>
          <w:szCs w:val="24"/>
          <w:lang w:val="uk-UA"/>
        </w:rPr>
        <w:t>4.1. Штатний розпис та чисельність Відділу  затверджуються міським головою.</w:t>
      </w:r>
    </w:p>
    <w:p w14:paraId="31C22689" w14:textId="77777777" w:rsidR="00A80A05" w:rsidRPr="00A6487B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487B">
        <w:rPr>
          <w:rFonts w:ascii="Times New Roman" w:hAnsi="Times New Roman"/>
          <w:sz w:val="24"/>
          <w:szCs w:val="24"/>
          <w:lang w:val="uk-UA"/>
        </w:rPr>
        <w:t xml:space="preserve">4.2. Відділ очолює начальник Відділу. </w:t>
      </w:r>
    </w:p>
    <w:p w14:paraId="004D3575" w14:textId="77777777" w:rsidR="00A80A05" w:rsidRPr="00A6487B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487B">
        <w:rPr>
          <w:rFonts w:ascii="Times New Roman" w:hAnsi="Times New Roman"/>
          <w:sz w:val="24"/>
          <w:szCs w:val="24"/>
          <w:lang w:val="uk-UA"/>
        </w:rPr>
        <w:t>4.3. Начальник Відділу:</w:t>
      </w:r>
    </w:p>
    <w:p w14:paraId="2D087B42" w14:textId="77777777" w:rsidR="00A80A05" w:rsidRPr="00A6487B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487B">
        <w:rPr>
          <w:rFonts w:ascii="Times New Roman" w:hAnsi="Times New Roman"/>
          <w:sz w:val="24"/>
          <w:szCs w:val="24"/>
          <w:lang w:val="uk-UA"/>
        </w:rPr>
        <w:t>4.3.1. Здійснює керівництво Відділу, несе відповідальність за виконання рішень міської ради, її виконавчого комітету, розпоряджень міського голови, голови адміністративної комісії</w:t>
      </w:r>
      <w:r w:rsidRPr="00A6487B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A6487B">
        <w:rPr>
          <w:rFonts w:ascii="Times New Roman" w:hAnsi="Times New Roman"/>
          <w:sz w:val="24"/>
          <w:szCs w:val="24"/>
          <w:lang w:val="uk-UA"/>
        </w:rPr>
        <w:t>за виконання завдань, покладених на Відділ цим Положенням.</w:t>
      </w:r>
    </w:p>
    <w:p w14:paraId="396D5DD5" w14:textId="77777777" w:rsidR="00A80A05" w:rsidRPr="00A6487B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487B">
        <w:rPr>
          <w:rFonts w:ascii="Times New Roman" w:hAnsi="Times New Roman"/>
          <w:sz w:val="24"/>
          <w:szCs w:val="24"/>
          <w:lang w:val="uk-UA"/>
        </w:rPr>
        <w:t>4.3.2. Сприяє організаційному, інформаційному та матеріально-технічному забезпеченню Відділу.</w:t>
      </w:r>
    </w:p>
    <w:p w14:paraId="33B587DA" w14:textId="77777777" w:rsidR="00A80A05" w:rsidRPr="00A6487B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487B">
        <w:rPr>
          <w:rFonts w:ascii="Times New Roman" w:hAnsi="Times New Roman"/>
          <w:sz w:val="24"/>
          <w:szCs w:val="24"/>
          <w:lang w:val="uk-UA"/>
        </w:rPr>
        <w:t xml:space="preserve">4.3.3. Забезпечує підготовку </w:t>
      </w:r>
      <w:proofErr w:type="spellStart"/>
      <w:r w:rsidRPr="00A6487B">
        <w:rPr>
          <w:rFonts w:ascii="Times New Roman" w:hAnsi="Times New Roman"/>
          <w:sz w:val="24"/>
          <w:szCs w:val="24"/>
          <w:lang w:val="uk-UA"/>
        </w:rPr>
        <w:t>проєктів</w:t>
      </w:r>
      <w:proofErr w:type="spellEnd"/>
      <w:r w:rsidRPr="00A6487B">
        <w:rPr>
          <w:rFonts w:ascii="Times New Roman" w:hAnsi="Times New Roman"/>
          <w:sz w:val="24"/>
          <w:szCs w:val="24"/>
          <w:lang w:val="uk-UA"/>
        </w:rPr>
        <w:t xml:space="preserve"> рішень та внесення їх на розгляд сесії міської ради і виконавчого комітету, доведення до виконавців нормативних та розпорядчих документів по колу питань, віднесених до їх компетенції.</w:t>
      </w:r>
    </w:p>
    <w:p w14:paraId="56297702" w14:textId="77777777" w:rsidR="00A80A05" w:rsidRPr="00A6487B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  <w:lang w:val="uk-UA"/>
        </w:rPr>
      </w:pPr>
      <w:r w:rsidRPr="00A6487B">
        <w:rPr>
          <w:rFonts w:ascii="Times New Roman" w:hAnsi="Times New Roman"/>
          <w:sz w:val="24"/>
          <w:szCs w:val="24"/>
          <w:lang w:val="uk-UA"/>
        </w:rPr>
        <w:t>4.3.4. Розподіляє посадові обов’язки між працівниками, затверджує їх посадові інструкції, координує і контролює виконання посадових обов’язків працівниками Відділу, забезпечує підвищення їх ділової кваліфікації.</w:t>
      </w:r>
      <w:r w:rsidRPr="00A6487B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 xml:space="preserve"> </w:t>
      </w:r>
    </w:p>
    <w:p w14:paraId="0FC76624" w14:textId="77777777" w:rsidR="00A80A05" w:rsidRPr="00A6487B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487B">
        <w:rPr>
          <w:rFonts w:ascii="Times New Roman" w:hAnsi="Times New Roman"/>
          <w:sz w:val="24"/>
          <w:szCs w:val="24"/>
          <w:lang w:val="uk-UA"/>
        </w:rPr>
        <w:t>4.3.5. Аналізує роботу Відділу.</w:t>
      </w:r>
    </w:p>
    <w:p w14:paraId="6FA62175" w14:textId="77777777" w:rsidR="00A80A05" w:rsidRPr="00A6487B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487B">
        <w:rPr>
          <w:rFonts w:ascii="Times New Roman" w:hAnsi="Times New Roman"/>
          <w:sz w:val="24"/>
          <w:szCs w:val="24"/>
          <w:lang w:val="uk-UA"/>
        </w:rPr>
        <w:t>4.3.6. Відповідає за стан діловодства, обліку і звітності Відділу.</w:t>
      </w:r>
    </w:p>
    <w:p w14:paraId="535E700D" w14:textId="77777777" w:rsidR="00A80A05" w:rsidRPr="00A6487B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487B">
        <w:rPr>
          <w:rFonts w:ascii="Times New Roman" w:hAnsi="Times New Roman"/>
          <w:sz w:val="24"/>
          <w:szCs w:val="24"/>
          <w:lang w:val="uk-UA"/>
        </w:rPr>
        <w:lastRenderedPageBreak/>
        <w:t>4.3.7. Здійснює інші повноваження, покладені на нього окремими рішеннями міської ради, виконавчого комітету, розпорядженнями міського голови та головою  адміністративної комісії.</w:t>
      </w:r>
    </w:p>
    <w:p w14:paraId="68FD87F3" w14:textId="77777777" w:rsidR="00A80A05" w:rsidRPr="00A6487B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487B">
        <w:rPr>
          <w:rFonts w:ascii="Times New Roman" w:hAnsi="Times New Roman"/>
          <w:sz w:val="24"/>
          <w:szCs w:val="24"/>
          <w:lang w:val="uk-UA"/>
        </w:rPr>
        <w:t>4.3.8. Виконує функції відповідального секретаря адміністративної комісії;</w:t>
      </w:r>
    </w:p>
    <w:p w14:paraId="61555E53" w14:textId="77777777" w:rsidR="00A80A05" w:rsidRPr="00A6487B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487B">
        <w:rPr>
          <w:rFonts w:ascii="Times New Roman" w:hAnsi="Times New Roman"/>
          <w:sz w:val="24"/>
          <w:szCs w:val="24"/>
          <w:lang w:val="uk-UA"/>
        </w:rPr>
        <w:t>4.3.9. Разом з головою адміністративної комісії підписує протоколи і постанови у справах про адміністративні правопорушення;</w:t>
      </w:r>
    </w:p>
    <w:p w14:paraId="23108952" w14:textId="77777777" w:rsidR="00A80A05" w:rsidRPr="00A6487B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487B">
        <w:rPr>
          <w:rFonts w:ascii="Times New Roman" w:hAnsi="Times New Roman"/>
          <w:sz w:val="24"/>
          <w:szCs w:val="24"/>
          <w:lang w:val="uk-UA"/>
        </w:rPr>
        <w:t>4.3.10. Організовує проведення засідань адміністративної комісії відповідно до погодженого графіку;</w:t>
      </w:r>
    </w:p>
    <w:p w14:paraId="4C70C93C" w14:textId="77777777" w:rsidR="00A80A05" w:rsidRPr="00A6487B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487B">
        <w:rPr>
          <w:rFonts w:ascii="Times New Roman" w:hAnsi="Times New Roman"/>
          <w:sz w:val="24"/>
          <w:szCs w:val="24"/>
          <w:lang w:val="uk-UA"/>
        </w:rPr>
        <w:t>4.3.11. Видає накази, дає вказівки, обов'язкові для виконання працівниками Відділу.</w:t>
      </w:r>
    </w:p>
    <w:p w14:paraId="1DE4D05A" w14:textId="77777777" w:rsidR="00A80A05" w:rsidRPr="00A6487B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487B">
        <w:rPr>
          <w:rFonts w:ascii="Times New Roman" w:hAnsi="Times New Roman"/>
          <w:sz w:val="24"/>
          <w:szCs w:val="24"/>
          <w:lang w:val="uk-UA"/>
        </w:rPr>
        <w:t>4.3.12. Діє від імені Відділу, адміністративної комісії, представляє його у відносинах з органами державної влади, місцевого самоврядування, організаціями, підприємствами, установами, у судових та правоохоронних органах.</w:t>
      </w:r>
    </w:p>
    <w:p w14:paraId="6E19C018" w14:textId="77777777" w:rsidR="00A80A05" w:rsidRPr="00A6487B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487B">
        <w:rPr>
          <w:rFonts w:ascii="Times New Roman" w:hAnsi="Times New Roman"/>
          <w:sz w:val="24"/>
          <w:szCs w:val="24"/>
          <w:lang w:val="uk-UA"/>
        </w:rPr>
        <w:t>4.3.13 Начальник Відділу призначається на посаду та звільняється з посади міським головою в порядку, встановленому Законом України «Про службу в органах місцевого самоврядування».</w:t>
      </w:r>
    </w:p>
    <w:p w14:paraId="6CEB49C8" w14:textId="77777777" w:rsidR="00A80A05" w:rsidRPr="00A6487B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487B">
        <w:rPr>
          <w:rFonts w:ascii="Times New Roman" w:hAnsi="Times New Roman"/>
          <w:sz w:val="24"/>
          <w:szCs w:val="24"/>
          <w:lang w:val="uk-UA"/>
        </w:rPr>
        <w:t xml:space="preserve">4.3.14. Працівники Відділу призначаються на посаду та звільняються з посади відповідно до Закону України «Про службу в органах місцевого самоврядування». </w:t>
      </w:r>
    </w:p>
    <w:p w14:paraId="197A819C" w14:textId="77777777" w:rsidR="00A80A05" w:rsidRPr="00A6487B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487B">
        <w:rPr>
          <w:rFonts w:ascii="Times New Roman" w:hAnsi="Times New Roman"/>
          <w:sz w:val="24"/>
          <w:szCs w:val="24"/>
          <w:lang w:val="uk-UA"/>
        </w:rPr>
        <w:t>4.3.15 У разі тимчасової відсутності начальника відділу (відрядження, відпустка, хвороба, тощо) його обов’язки покладаються на заступника начальника Відділу.</w:t>
      </w:r>
    </w:p>
    <w:p w14:paraId="0BCAEC35" w14:textId="77777777" w:rsidR="00A80A05" w:rsidRPr="00A6487B" w:rsidRDefault="00A80A05" w:rsidP="00A80A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2D45904" w14:textId="77777777" w:rsidR="00A80A05" w:rsidRPr="00A6487B" w:rsidRDefault="00A80A05" w:rsidP="00A80A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6487B">
        <w:rPr>
          <w:rFonts w:ascii="Times New Roman" w:hAnsi="Times New Roman"/>
          <w:b/>
          <w:sz w:val="24"/>
          <w:szCs w:val="24"/>
          <w:lang w:val="uk-UA"/>
        </w:rPr>
        <w:t>5. Фінансування відділу</w:t>
      </w:r>
    </w:p>
    <w:p w14:paraId="2767A4EE" w14:textId="77777777" w:rsidR="00A80A05" w:rsidRPr="00A6487B" w:rsidRDefault="00A80A05" w:rsidP="00A80A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E2EF3F6" w14:textId="77777777" w:rsidR="00A80A05" w:rsidRPr="00A6487B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487B">
        <w:rPr>
          <w:rFonts w:ascii="Times New Roman" w:hAnsi="Times New Roman"/>
          <w:sz w:val="24"/>
          <w:szCs w:val="24"/>
          <w:lang w:val="uk-UA"/>
        </w:rPr>
        <w:t>5.1. Фінансування Відділу здійснюється за рахунок відповідних призначень бюджету Хмельницької міської територіальної громади.</w:t>
      </w:r>
    </w:p>
    <w:p w14:paraId="7A52095E" w14:textId="77777777" w:rsidR="00A80A05" w:rsidRPr="00A6487B" w:rsidRDefault="00A80A05" w:rsidP="00A80A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83E55A8" w14:textId="77777777" w:rsidR="00A80A05" w:rsidRPr="00A6487B" w:rsidRDefault="00A80A05" w:rsidP="00A80A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6487B">
        <w:rPr>
          <w:rFonts w:ascii="Times New Roman" w:hAnsi="Times New Roman"/>
          <w:b/>
          <w:sz w:val="24"/>
          <w:szCs w:val="24"/>
          <w:lang w:val="uk-UA"/>
        </w:rPr>
        <w:t>6. Умови оплати праці працівників відділу</w:t>
      </w:r>
    </w:p>
    <w:p w14:paraId="4A68E745" w14:textId="77777777" w:rsidR="00A80A05" w:rsidRPr="00A6487B" w:rsidRDefault="00A80A05" w:rsidP="00A80A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57D28B8" w14:textId="77777777" w:rsidR="00A80A05" w:rsidRPr="00A6487B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487B">
        <w:rPr>
          <w:rFonts w:ascii="Times New Roman" w:hAnsi="Times New Roman"/>
          <w:sz w:val="24"/>
          <w:szCs w:val="24"/>
          <w:lang w:val="uk-UA"/>
        </w:rPr>
        <w:t>6.1. Оплата праці працівників Відділу здійснюється на підставі вимог чинного законодавства України.</w:t>
      </w:r>
    </w:p>
    <w:p w14:paraId="1D8FEED7" w14:textId="77777777" w:rsidR="00A80A05" w:rsidRPr="00A6487B" w:rsidRDefault="00A80A05" w:rsidP="00A80A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5CA7956" w14:textId="77777777" w:rsidR="00A80A05" w:rsidRPr="00A6487B" w:rsidRDefault="00A80A05" w:rsidP="00A80A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6487B">
        <w:rPr>
          <w:rFonts w:ascii="Times New Roman" w:hAnsi="Times New Roman"/>
          <w:b/>
          <w:sz w:val="24"/>
          <w:szCs w:val="24"/>
          <w:lang w:val="uk-UA"/>
        </w:rPr>
        <w:t>7. Припинення відділу</w:t>
      </w:r>
    </w:p>
    <w:p w14:paraId="339D99CE" w14:textId="77777777" w:rsidR="00A80A05" w:rsidRPr="00A6487B" w:rsidRDefault="00A80A05" w:rsidP="00A80A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0224B34" w14:textId="77777777" w:rsidR="00A80A05" w:rsidRPr="00A6487B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487B">
        <w:rPr>
          <w:rFonts w:ascii="Times New Roman" w:hAnsi="Times New Roman"/>
          <w:sz w:val="24"/>
          <w:szCs w:val="24"/>
          <w:lang w:val="uk-UA"/>
        </w:rPr>
        <w:t>7.1. Припинення Відділу здійснюється міською радою у порядку, визначеному чинним законодавством України.</w:t>
      </w:r>
    </w:p>
    <w:p w14:paraId="7E7F58CB" w14:textId="77777777" w:rsidR="00FC401F" w:rsidRPr="00D86FD8" w:rsidRDefault="00FC401F" w:rsidP="00D86FD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3F511F8" w14:textId="77777777" w:rsidR="00FC401F" w:rsidRPr="00D86FD8" w:rsidRDefault="00FC401F" w:rsidP="00D86FD8">
      <w:pPr>
        <w:tabs>
          <w:tab w:val="left" w:pos="1821"/>
        </w:tabs>
        <w:spacing w:after="0" w:line="240" w:lineRule="auto"/>
        <w:ind w:right="266"/>
        <w:rPr>
          <w:rFonts w:ascii="Times New Roman" w:hAnsi="Times New Roman"/>
          <w:sz w:val="24"/>
          <w:szCs w:val="24"/>
          <w:lang w:val="uk-UA"/>
        </w:rPr>
      </w:pPr>
    </w:p>
    <w:p w14:paraId="1BBF3A00" w14:textId="77777777" w:rsidR="00FC401F" w:rsidRDefault="00FC401F" w:rsidP="00D86FD8">
      <w:pPr>
        <w:tabs>
          <w:tab w:val="left" w:pos="1821"/>
        </w:tabs>
        <w:spacing w:after="0" w:line="240" w:lineRule="auto"/>
        <w:ind w:right="266"/>
        <w:rPr>
          <w:rFonts w:ascii="Times New Roman" w:hAnsi="Times New Roman"/>
          <w:sz w:val="24"/>
          <w:szCs w:val="24"/>
          <w:lang w:val="uk-UA"/>
        </w:rPr>
      </w:pPr>
      <w:r w:rsidRPr="00D86FD8">
        <w:rPr>
          <w:rFonts w:ascii="Times New Roman" w:hAnsi="Times New Roman"/>
          <w:sz w:val="24"/>
          <w:szCs w:val="24"/>
          <w:lang w:val="uk-UA"/>
        </w:rPr>
        <w:t xml:space="preserve">Секретар міської ради </w:t>
      </w:r>
      <w:r w:rsidRPr="00D86FD8">
        <w:rPr>
          <w:rFonts w:ascii="Times New Roman" w:hAnsi="Times New Roman"/>
          <w:sz w:val="24"/>
          <w:szCs w:val="24"/>
          <w:lang w:val="uk-UA"/>
        </w:rPr>
        <w:tab/>
      </w:r>
      <w:r w:rsidRPr="00D86FD8">
        <w:rPr>
          <w:rFonts w:ascii="Times New Roman" w:hAnsi="Times New Roman"/>
          <w:sz w:val="24"/>
          <w:szCs w:val="24"/>
          <w:lang w:val="uk-UA"/>
        </w:rPr>
        <w:tab/>
      </w:r>
      <w:r w:rsidRPr="00D86FD8">
        <w:rPr>
          <w:rFonts w:ascii="Times New Roman" w:hAnsi="Times New Roman"/>
          <w:sz w:val="24"/>
          <w:szCs w:val="24"/>
          <w:lang w:val="uk-UA"/>
        </w:rPr>
        <w:tab/>
      </w:r>
      <w:r w:rsidR="00D86FD8">
        <w:rPr>
          <w:rFonts w:ascii="Times New Roman" w:hAnsi="Times New Roman"/>
          <w:sz w:val="24"/>
          <w:szCs w:val="24"/>
          <w:lang w:val="uk-UA"/>
        </w:rPr>
        <w:tab/>
      </w:r>
      <w:r w:rsidR="00D86FD8">
        <w:rPr>
          <w:rFonts w:ascii="Times New Roman" w:hAnsi="Times New Roman"/>
          <w:sz w:val="24"/>
          <w:szCs w:val="24"/>
          <w:lang w:val="uk-UA"/>
        </w:rPr>
        <w:tab/>
      </w:r>
      <w:r w:rsidRPr="00D86FD8">
        <w:rPr>
          <w:rFonts w:ascii="Times New Roman" w:hAnsi="Times New Roman"/>
          <w:sz w:val="24"/>
          <w:szCs w:val="24"/>
          <w:lang w:val="uk-UA"/>
        </w:rPr>
        <w:tab/>
      </w:r>
      <w:r w:rsidRPr="00D86FD8">
        <w:rPr>
          <w:rFonts w:ascii="Times New Roman" w:hAnsi="Times New Roman"/>
          <w:sz w:val="24"/>
          <w:szCs w:val="24"/>
          <w:lang w:val="uk-UA"/>
        </w:rPr>
        <w:tab/>
        <w:t>Віталій ДІДЕНКО</w:t>
      </w:r>
    </w:p>
    <w:p w14:paraId="6BB1AC81" w14:textId="77777777" w:rsidR="00DE3A98" w:rsidRDefault="00DE3A98" w:rsidP="00D86FD8">
      <w:pPr>
        <w:tabs>
          <w:tab w:val="left" w:pos="1821"/>
        </w:tabs>
        <w:spacing w:after="0" w:line="240" w:lineRule="auto"/>
        <w:ind w:right="266"/>
        <w:rPr>
          <w:rFonts w:ascii="Times New Roman" w:hAnsi="Times New Roman"/>
          <w:sz w:val="24"/>
          <w:szCs w:val="24"/>
          <w:lang w:val="uk-UA"/>
        </w:rPr>
      </w:pPr>
    </w:p>
    <w:p w14:paraId="1D33DCD8" w14:textId="77777777" w:rsidR="00DE3A98" w:rsidRDefault="00DE3A98" w:rsidP="00D86FD8">
      <w:pPr>
        <w:tabs>
          <w:tab w:val="left" w:pos="1821"/>
        </w:tabs>
        <w:spacing w:after="0" w:line="240" w:lineRule="auto"/>
        <w:ind w:right="266"/>
        <w:rPr>
          <w:rFonts w:ascii="Times New Roman" w:hAnsi="Times New Roman"/>
          <w:sz w:val="24"/>
          <w:szCs w:val="24"/>
          <w:lang w:val="uk-UA"/>
        </w:rPr>
      </w:pPr>
    </w:p>
    <w:p w14:paraId="4F83E67F" w14:textId="77777777" w:rsidR="00DE3A98" w:rsidRDefault="00DE3A98" w:rsidP="00DE3A98">
      <w:pPr>
        <w:tabs>
          <w:tab w:val="left" w:pos="5400"/>
        </w:tabs>
        <w:spacing w:after="0" w:line="240" w:lineRule="auto"/>
        <w:rPr>
          <w:rFonts w:ascii="Times New Roman" w:hAnsi="Times New Roman"/>
          <w:i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iCs/>
          <w:color w:val="000000"/>
          <w:sz w:val="24"/>
          <w:szCs w:val="24"/>
          <w:lang w:val="uk-UA"/>
        </w:rPr>
        <w:t>Начальник відділу забезпечення діяльності</w:t>
      </w:r>
    </w:p>
    <w:p w14:paraId="122E81BD" w14:textId="77777777" w:rsidR="00DE3A98" w:rsidRDefault="00DE3A98" w:rsidP="00DE3A98">
      <w:pPr>
        <w:tabs>
          <w:tab w:val="left" w:pos="5400"/>
        </w:tabs>
        <w:spacing w:after="0" w:line="240" w:lineRule="auto"/>
        <w:rPr>
          <w:rFonts w:ascii="Times New Roman" w:hAnsi="Times New Roman"/>
          <w:i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iCs/>
          <w:color w:val="000000"/>
          <w:sz w:val="24"/>
          <w:szCs w:val="24"/>
          <w:lang w:val="uk-UA"/>
        </w:rPr>
        <w:t xml:space="preserve">адміністративної комісії </w:t>
      </w:r>
      <w:r>
        <w:rPr>
          <w:rFonts w:ascii="Times New Roman" w:hAnsi="Times New Roman"/>
          <w:i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i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i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iCs/>
          <w:color w:val="000000"/>
          <w:sz w:val="24"/>
          <w:szCs w:val="24"/>
          <w:lang w:val="uk-UA"/>
        </w:rPr>
        <w:tab/>
        <w:t>Алла РЕГУЛА</w:t>
      </w:r>
    </w:p>
    <w:p w14:paraId="1A33C7C7" w14:textId="77777777" w:rsidR="00DE3A98" w:rsidRPr="00D86FD8" w:rsidRDefault="00DE3A98" w:rsidP="00D86FD8">
      <w:pPr>
        <w:tabs>
          <w:tab w:val="left" w:pos="1821"/>
        </w:tabs>
        <w:spacing w:after="0" w:line="240" w:lineRule="auto"/>
        <w:ind w:right="266"/>
        <w:rPr>
          <w:rFonts w:ascii="Times New Roman" w:hAnsi="Times New Roman"/>
          <w:sz w:val="24"/>
          <w:szCs w:val="24"/>
          <w:lang w:val="uk-UA"/>
        </w:rPr>
      </w:pPr>
    </w:p>
    <w:sectPr w:rsidR="00DE3A98" w:rsidRPr="00D86FD8" w:rsidSect="00FC401F">
      <w:pgSz w:w="11906" w:h="16838"/>
      <w:pgMar w:top="850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244B"/>
    <w:multiLevelType w:val="multilevel"/>
    <w:tmpl w:val="75A6C9DC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" w15:restartNumberingAfterBreak="0">
    <w:nsid w:val="2AAC40AF"/>
    <w:multiLevelType w:val="multilevel"/>
    <w:tmpl w:val="8BBC394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80808"/>
      </w:rPr>
    </w:lvl>
    <w:lvl w:ilvl="1">
      <w:start w:val="2"/>
      <w:numFmt w:val="decimal"/>
      <w:lvlText w:val="%1.%2."/>
      <w:lvlJc w:val="left"/>
      <w:pPr>
        <w:ind w:left="895" w:hanging="540"/>
      </w:pPr>
      <w:rPr>
        <w:rFonts w:hint="default"/>
        <w:color w:val="080808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color w:val="080808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  <w:color w:val="080808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color w:val="080808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  <w:color w:val="080808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  <w:color w:val="080808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  <w:color w:val="080808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  <w:color w:val="08080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ADB"/>
    <w:rsid w:val="000826F1"/>
    <w:rsid w:val="0013137E"/>
    <w:rsid w:val="004003E4"/>
    <w:rsid w:val="00407F0E"/>
    <w:rsid w:val="00457ADB"/>
    <w:rsid w:val="00495CAB"/>
    <w:rsid w:val="005F55FE"/>
    <w:rsid w:val="00677653"/>
    <w:rsid w:val="006D6CAE"/>
    <w:rsid w:val="00722030"/>
    <w:rsid w:val="007456A2"/>
    <w:rsid w:val="008349DE"/>
    <w:rsid w:val="00994CEF"/>
    <w:rsid w:val="009C172D"/>
    <w:rsid w:val="00A6487B"/>
    <w:rsid w:val="00A80A05"/>
    <w:rsid w:val="00B82B81"/>
    <w:rsid w:val="00B95DEF"/>
    <w:rsid w:val="00BE6FEF"/>
    <w:rsid w:val="00C611A3"/>
    <w:rsid w:val="00CF1331"/>
    <w:rsid w:val="00D02D66"/>
    <w:rsid w:val="00D86FD8"/>
    <w:rsid w:val="00DE3A98"/>
    <w:rsid w:val="00E00437"/>
    <w:rsid w:val="00E112E0"/>
    <w:rsid w:val="00EA478A"/>
    <w:rsid w:val="00F50510"/>
    <w:rsid w:val="00F62176"/>
    <w:rsid w:val="00FA518F"/>
    <w:rsid w:val="00FB07D7"/>
    <w:rsid w:val="00FC401F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6B42"/>
  <w15:chartTrackingRefBased/>
  <w15:docId w15:val="{2BF1234F-94FA-44E5-8956-C6E1A1DE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ADB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1"/>
    <w:qFormat/>
    <w:rsid w:val="00FC401F"/>
    <w:pPr>
      <w:widowControl w:val="0"/>
      <w:autoSpaceDE w:val="0"/>
      <w:autoSpaceDN w:val="0"/>
      <w:spacing w:after="0" w:line="240" w:lineRule="auto"/>
      <w:ind w:right="343"/>
      <w:jc w:val="center"/>
      <w:outlineLvl w:val="0"/>
    </w:pPr>
    <w:rPr>
      <w:rFonts w:ascii="Times New Roman" w:hAnsi="Times New Roman"/>
      <w:b/>
      <w:bCs/>
      <w:sz w:val="27"/>
      <w:szCs w:val="27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uiPriority w:val="99"/>
    <w:rsid w:val="00457ADB"/>
    <w:rPr>
      <w:spacing w:val="8"/>
      <w:shd w:val="clear" w:color="auto" w:fill="FFFFFF"/>
    </w:rPr>
  </w:style>
  <w:style w:type="character" w:styleId="a4">
    <w:name w:val="Hyperlink"/>
    <w:uiPriority w:val="99"/>
    <w:semiHidden/>
    <w:unhideWhenUsed/>
    <w:rsid w:val="00D02D66"/>
    <w:rPr>
      <w:color w:val="0000FF"/>
      <w:u w:val="single"/>
    </w:rPr>
  </w:style>
  <w:style w:type="character" w:customStyle="1" w:styleId="10">
    <w:name w:val="Заголовок 1 Знак"/>
    <w:link w:val="1"/>
    <w:uiPriority w:val="1"/>
    <w:rsid w:val="00FC401F"/>
    <w:rPr>
      <w:rFonts w:ascii="Times New Roman" w:eastAsia="Times New Roman" w:hAnsi="Times New Roman"/>
      <w:b/>
      <w:bCs/>
      <w:sz w:val="27"/>
      <w:szCs w:val="27"/>
      <w:lang w:eastAsia="en-US"/>
    </w:rPr>
  </w:style>
  <w:style w:type="paragraph" w:styleId="a5">
    <w:name w:val="List Paragraph"/>
    <w:basedOn w:val="a"/>
    <w:uiPriority w:val="1"/>
    <w:qFormat/>
    <w:rsid w:val="00FC401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 w:eastAsia="uk-UA"/>
    </w:rPr>
  </w:style>
  <w:style w:type="paragraph" w:styleId="a6">
    <w:name w:val="Body Text"/>
    <w:basedOn w:val="a"/>
    <w:link w:val="a7"/>
    <w:uiPriority w:val="1"/>
    <w:qFormat/>
    <w:rsid w:val="00FC401F"/>
    <w:pPr>
      <w:widowControl w:val="0"/>
      <w:autoSpaceDE w:val="0"/>
      <w:autoSpaceDN w:val="0"/>
      <w:spacing w:after="0" w:line="240" w:lineRule="auto"/>
      <w:jc w:val="both"/>
    </w:pPr>
    <w:rPr>
      <w:rFonts w:ascii="Times New Roman" w:hAnsi="Times New Roman"/>
      <w:sz w:val="27"/>
      <w:szCs w:val="27"/>
      <w:lang w:val="uk-UA" w:eastAsia="en-US"/>
    </w:rPr>
  </w:style>
  <w:style w:type="character" w:customStyle="1" w:styleId="a7">
    <w:name w:val="Основний текст Знак"/>
    <w:link w:val="a6"/>
    <w:uiPriority w:val="1"/>
    <w:rsid w:val="00FC401F"/>
    <w:rPr>
      <w:rFonts w:ascii="Times New Roman" w:eastAsia="Times New Roman" w:hAnsi="Times New Roman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content/postiyni-komisiyi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6056</Words>
  <Characters>3453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</CharactersWithSpaces>
  <SharedDoc>false</SharedDoc>
  <HLinks>
    <vt:vector size="6" baseType="variant">
      <vt:variant>
        <vt:i4>2687036</vt:i4>
      </vt:variant>
      <vt:variant>
        <vt:i4>0</vt:i4>
      </vt:variant>
      <vt:variant>
        <vt:i4>0</vt:i4>
      </vt:variant>
      <vt:variant>
        <vt:i4>5</vt:i4>
      </vt:variant>
      <vt:variant>
        <vt:lpwstr>https://www.khm.gov.ua/uk/content/postiyni-komisiyi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Кучевська Ганна Володимирівна</dc:creator>
  <cp:keywords/>
  <dc:description/>
  <cp:lastModifiedBy>Бульба Вікторія Миколаївна</cp:lastModifiedBy>
  <cp:revision>5</cp:revision>
  <dcterms:created xsi:type="dcterms:W3CDTF">2026-02-13T12:37:00Z</dcterms:created>
  <dcterms:modified xsi:type="dcterms:W3CDTF">2026-02-16T10:10:00Z</dcterms:modified>
</cp:coreProperties>
</file>