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BEF3" w14:textId="2603AE90" w:rsidR="002F4F12" w:rsidRPr="00C26B97" w:rsidRDefault="00F7414A" w:rsidP="002F4F12">
      <w:pPr>
        <w:ind w:left="12191"/>
        <w:rPr>
          <w:lang w:val="uk-UA" w:eastAsia="zh-CN"/>
        </w:rPr>
      </w:pPr>
      <w:r>
        <w:rPr>
          <w:lang w:val="uk-UA" w:eastAsia="zh-CN"/>
        </w:rPr>
        <w:t>Додаток 6</w:t>
      </w:r>
      <w:bookmarkStart w:id="0" w:name="_GoBack"/>
      <w:bookmarkEnd w:id="0"/>
    </w:p>
    <w:p w14:paraId="6F4558BF" w14:textId="35A1F9BA" w:rsidR="002F4F12" w:rsidRPr="00C26B97" w:rsidRDefault="002F4F12" w:rsidP="002F4F12">
      <w:pPr>
        <w:ind w:left="12191"/>
        <w:rPr>
          <w:lang w:val="uk-UA" w:eastAsia="zh-CN"/>
        </w:rPr>
      </w:pPr>
      <w:r w:rsidRPr="00C26B97">
        <w:rPr>
          <w:lang w:val="uk-UA" w:eastAsia="zh-CN"/>
        </w:rPr>
        <w:t>до конкурсної документації</w:t>
      </w:r>
    </w:p>
    <w:p w14:paraId="21F61E01" w14:textId="77777777" w:rsidR="002F4F12" w:rsidRPr="00C26B97" w:rsidRDefault="002F4F12" w:rsidP="002F4F12">
      <w:pPr>
        <w:jc w:val="right"/>
        <w:rPr>
          <w:lang w:val="uk-UA" w:eastAsia="zh-CN"/>
        </w:rPr>
      </w:pPr>
    </w:p>
    <w:p w14:paraId="77FFECA3" w14:textId="2DC91326" w:rsidR="007F70CF" w:rsidRPr="00C26B97" w:rsidRDefault="00E846DD" w:rsidP="007433D2">
      <w:pPr>
        <w:tabs>
          <w:tab w:val="left" w:pos="2127"/>
        </w:tabs>
        <w:suppressAutoHyphens/>
        <w:ind w:left="426" w:firstLine="567"/>
        <w:jc w:val="center"/>
        <w:rPr>
          <w:lang w:val="uk-UA"/>
        </w:rPr>
      </w:pPr>
      <w:r w:rsidRPr="00C26B97">
        <w:rPr>
          <w:lang w:val="uk-UA" w:eastAsia="zh-CN"/>
        </w:rPr>
        <w:t>Лот ІІ</w:t>
      </w:r>
      <w:r w:rsidR="00FD5EB0" w:rsidRPr="00C26B97">
        <w:rPr>
          <w:lang w:val="uk-UA" w:eastAsia="zh-CN"/>
        </w:rPr>
        <w:t>І</w:t>
      </w:r>
      <w:r w:rsidRPr="00C26B97">
        <w:rPr>
          <w:lang w:val="uk-UA" w:eastAsia="zh-CN"/>
        </w:rPr>
        <w:t xml:space="preserve"> - </w:t>
      </w:r>
      <w:r w:rsidR="007F70CF" w:rsidRPr="00C26B97">
        <w:rPr>
          <w:lang w:val="uk-UA" w:eastAsia="zh-CN"/>
        </w:rPr>
        <w:t xml:space="preserve">територія, до складу якої входять землі сіл: </w:t>
      </w:r>
      <w:proofErr w:type="spellStart"/>
      <w:r w:rsidR="007F70CF" w:rsidRPr="00C26B97">
        <w:rPr>
          <w:lang w:val="uk-UA" w:eastAsia="zh-CN"/>
        </w:rPr>
        <w:t>Давидківці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Бахматівці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Пирогівці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Пархомівці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Прибузьке</w:t>
      </w:r>
      <w:proofErr w:type="spellEnd"/>
      <w:r w:rsidR="007F70CF" w:rsidRPr="00C26B97">
        <w:rPr>
          <w:lang w:val="uk-UA" w:eastAsia="zh-CN"/>
        </w:rPr>
        <w:t>,</w:t>
      </w:r>
      <w:r w:rsidR="007F70CF" w:rsidRPr="00C26B97">
        <w:rPr>
          <w:lang w:val="uk-UA"/>
        </w:rPr>
        <w:t xml:space="preserve"> яка обмежена зі східної сторони землями </w:t>
      </w:r>
      <w:proofErr w:type="spellStart"/>
      <w:r w:rsidR="007F70CF" w:rsidRPr="00C26B97">
        <w:rPr>
          <w:lang w:val="uk-UA"/>
        </w:rPr>
        <w:t>Меджибізької</w:t>
      </w:r>
      <w:proofErr w:type="spellEnd"/>
      <w:r w:rsidR="007F70CF" w:rsidRPr="00C26B97">
        <w:rPr>
          <w:lang w:val="uk-UA"/>
        </w:rPr>
        <w:t xml:space="preserve"> селищної територіальної громади, з північної сторони землями </w:t>
      </w:r>
      <w:proofErr w:type="spellStart"/>
      <w:r w:rsidR="007F70CF" w:rsidRPr="00C26B97">
        <w:rPr>
          <w:lang w:val="uk-UA"/>
        </w:rPr>
        <w:t>Лісогринівецької</w:t>
      </w:r>
      <w:proofErr w:type="spellEnd"/>
      <w:r w:rsidR="007F70CF" w:rsidRPr="00C26B97">
        <w:rPr>
          <w:lang w:val="uk-UA"/>
        </w:rPr>
        <w:t xml:space="preserve"> сільської територіальної громади, з західної сторони межею м. Хмельницького по вул. Вінницьке шосе, та з півдня межею автомобільної дороги державного значення М-30 «Стрий -</w:t>
      </w:r>
      <w:proofErr w:type="spellStart"/>
      <w:r w:rsidR="007F70CF" w:rsidRPr="00C26B97">
        <w:rPr>
          <w:lang w:val="uk-UA"/>
        </w:rPr>
        <w:t>Ізвар</w:t>
      </w:r>
      <w:r w:rsidR="007433D2">
        <w:rPr>
          <w:lang w:val="uk-UA"/>
        </w:rPr>
        <w:t>ине</w:t>
      </w:r>
      <w:proofErr w:type="spellEnd"/>
      <w:r w:rsidR="007433D2">
        <w:rPr>
          <w:lang w:val="uk-UA"/>
        </w:rPr>
        <w:t>».</w:t>
      </w:r>
    </w:p>
    <w:p w14:paraId="014999DF" w14:textId="6C1B8D12" w:rsidR="002F4F12" w:rsidRPr="00C26B97" w:rsidRDefault="002F4F12" w:rsidP="001B5612">
      <w:pPr>
        <w:jc w:val="center"/>
        <w:rPr>
          <w:lang w:val="uk-UA"/>
        </w:rPr>
      </w:pPr>
    </w:p>
    <w:tbl>
      <w:tblPr>
        <w:tblW w:w="15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40"/>
        <w:gridCol w:w="1670"/>
        <w:gridCol w:w="1276"/>
        <w:gridCol w:w="992"/>
        <w:gridCol w:w="1701"/>
        <w:gridCol w:w="567"/>
        <w:gridCol w:w="2410"/>
        <w:gridCol w:w="23"/>
        <w:gridCol w:w="2245"/>
        <w:gridCol w:w="1447"/>
      </w:tblGrid>
      <w:tr w:rsidR="002F4F12" w:rsidRPr="00C26B97" w14:paraId="71C87976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04716B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характеристика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23E669C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EF32E23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23DC8C9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574CB038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34112F15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248113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Всього</w:t>
            </w:r>
          </w:p>
        </w:tc>
      </w:tr>
      <w:tr w:rsidR="002F4F12" w:rsidRPr="00C26B97" w14:paraId="20DA0480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32E89CF4" w14:textId="77777777" w:rsidR="002F4F12" w:rsidRPr="00C26B97" w:rsidRDefault="002F4F12" w:rsidP="002F4F12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26B97">
              <w:rPr>
                <w:b/>
                <w:bCs/>
                <w:color w:val="000000"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2F4F12" w:rsidRPr="00C26B97" w14:paraId="78D6404C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6EB5D6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E6ABCB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FD5935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F823D8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2805F5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61D6053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A91DCF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18</w:t>
            </w:r>
          </w:p>
        </w:tc>
      </w:tr>
      <w:tr w:rsidR="002F4F12" w:rsidRPr="00C26B97" w14:paraId="06549BCE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E6DA4A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5F51D2F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11707B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B9034A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6419CF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E2FEB4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F61CF2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5A1AC3F7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6E9EDB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 мешканців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752B6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B272E8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93123D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175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D38184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C07AE9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DC282A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185</w:t>
            </w:r>
          </w:p>
        </w:tc>
      </w:tr>
      <w:tr w:rsidR="002F4F12" w:rsidRPr="00C26B97" w14:paraId="60FC973A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4FDCB4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Контейнерні майданчики:</w:t>
            </w:r>
          </w:p>
        </w:tc>
      </w:tr>
      <w:tr w:rsidR="002F4F12" w:rsidRPr="00C26B97" w14:paraId="6110D56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54275F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1B391A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0E71A6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CED4C9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6A129C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6FCBC19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6CE3D4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00F4BD33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DD8CFA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1A3FD3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B35C08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827F8E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085559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63081B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DEDA58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11</w:t>
            </w:r>
          </w:p>
        </w:tc>
      </w:tr>
      <w:tr w:rsidR="002F4F12" w:rsidRPr="00C26B97" w14:paraId="096B662C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80AF45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74C8AE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E79379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B56E29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F3EA36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11062C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CA9CEB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1925C70F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783B61D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Контейнера:</w:t>
            </w:r>
          </w:p>
        </w:tc>
      </w:tr>
      <w:tr w:rsidR="002F4F12" w:rsidRPr="00C26B97" w14:paraId="1D11E263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9523C6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2E5015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671DF2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98A552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AF264C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0121B4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1ADA14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23ED40BC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226BA8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2CE4FE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FDBB3E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A92334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5C5529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2DFEBFC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110FE0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22</w:t>
            </w:r>
          </w:p>
        </w:tc>
      </w:tr>
      <w:tr w:rsidR="002F4F12" w:rsidRPr="00C26B97" w14:paraId="7B1643E2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FD9340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AACDDA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4C15BD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8EC213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5C30EF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722580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B98AC4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1381C51D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0372D5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вид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FD410C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595049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0DD6A8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94C5878" w14:textId="47C29385" w:rsidR="002F4F12" w:rsidRPr="00C26B97" w:rsidRDefault="00B158FD" w:rsidP="002F4F12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</w:t>
            </w:r>
            <w:r w:rsidR="002F4F12" w:rsidRPr="00C26B97">
              <w:rPr>
                <w:color w:val="000000"/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0EAB98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7DB4F6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4DE5B1B6" w14:textId="77777777" w:rsidTr="002F4F12">
        <w:trPr>
          <w:trHeight w:val="31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473A0D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об’єм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12EDE72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BCA23B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4C97ED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11504D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E68293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D01ECC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0C691C34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FDF731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належність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A4F7A12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60AE546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B0A7503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B37D1FA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77F2E2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51A48D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369C3F08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376B9E14" w14:textId="77777777" w:rsidR="002F4F12" w:rsidRPr="00C26B97" w:rsidRDefault="002F4F12" w:rsidP="002F4F12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26B97">
              <w:rPr>
                <w:b/>
                <w:bCs/>
                <w:color w:val="000000"/>
                <w:lang w:val="uk-UA" w:eastAsia="uk-UA"/>
              </w:rPr>
              <w:t>Одноквартирні (садибні) житлові будинки</w:t>
            </w:r>
          </w:p>
        </w:tc>
      </w:tr>
      <w:tr w:rsidR="002F4F12" w:rsidRPr="00C26B97" w14:paraId="3893569C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32AE09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EF79E2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C7C3EE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586D96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387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14DF21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260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64D61B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1AB02B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1428</w:t>
            </w:r>
          </w:p>
        </w:tc>
      </w:tr>
      <w:tr w:rsidR="002F4F12" w:rsidRPr="00C26B97" w14:paraId="66919C64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076E606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07474E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EB5B1E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B780CD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79281F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A91522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4095F1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4F4FEAD9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B299A8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 мешканців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619B34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1506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2FEEE2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457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904103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1017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BEEB59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686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2FBA4B9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8F3780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3744</w:t>
            </w:r>
          </w:p>
        </w:tc>
      </w:tr>
      <w:tr w:rsidR="002F4F12" w:rsidRPr="00C26B97" w14:paraId="12DFAF1B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47F165E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lastRenderedPageBreak/>
              <w:t>Контейнерні майданчики:</w:t>
            </w:r>
          </w:p>
        </w:tc>
      </w:tr>
      <w:tr w:rsidR="002F4F12" w:rsidRPr="00C26B97" w14:paraId="697F694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D6445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60C6D2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5C452F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7AF0FC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41FCA3B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421E20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2E8D6A5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75EDE689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7F7CECB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58C52C7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F46DE11" w14:textId="422882F0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CC2050B" w14:textId="1252E052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3A48732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08767843" w14:textId="5E6C65DE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3F054B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</w:tr>
      <w:tr w:rsidR="002F4F12" w:rsidRPr="00C26B97" w14:paraId="7F6FD8E7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2B2069D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2B47DC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14A968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57DCBA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5FB97C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FF9437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89D23B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5348F565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00E1035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Контейнера:</w:t>
            </w:r>
          </w:p>
        </w:tc>
      </w:tr>
      <w:tr w:rsidR="002F4F12" w:rsidRPr="00C26B97" w14:paraId="19A2E61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0FAFBA9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7954AC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562799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DDFE37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125E98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67CBAB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A13835A" w14:textId="7F8CEF8E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2F4F12" w:rsidRPr="00C26B97" w14:paraId="370CED69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962DF3F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11B3F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D56E33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957110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387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C34A49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260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0A9B778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944FF90" w14:textId="4AD0FE09" w:rsidR="002F4F12" w:rsidRPr="00C26B97" w:rsidRDefault="00110E77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1428</w:t>
            </w:r>
          </w:p>
        </w:tc>
      </w:tr>
      <w:tr w:rsidR="002F4F12" w:rsidRPr="00C26B97" w14:paraId="64CAE8CA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05FCB48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AA681A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0C898A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A94B58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604CFE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1A81B1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9253E1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321956DA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7518CAF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вид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E8F06B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0017EF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4706D2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819079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34585B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D28D25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6EBD7FEB" w14:textId="77777777" w:rsidTr="002F4F12">
        <w:trPr>
          <w:trHeight w:val="31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125B27A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об’єм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E3CBE8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B65EA1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FD2D5F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56673B7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1625E2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5C341B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16F7435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6E1442B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належність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B0111B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312840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8610BB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E0B44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146EE4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92FB9C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7ED7B13A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26E01D7B" w14:textId="77777777" w:rsidR="002F4F12" w:rsidRPr="00C26B97" w:rsidRDefault="002F4F12" w:rsidP="002F4F12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26B97">
              <w:rPr>
                <w:b/>
                <w:bCs/>
                <w:color w:val="000000"/>
                <w:lang w:val="uk-UA" w:eastAsia="uk-UA"/>
              </w:rPr>
              <w:t>Підприємства, установи та організації</w:t>
            </w:r>
          </w:p>
        </w:tc>
      </w:tr>
      <w:tr w:rsidR="002F4F12" w:rsidRPr="00C26B97" w14:paraId="54D276FD" w14:textId="77777777" w:rsidTr="001A0121">
        <w:trPr>
          <w:trHeight w:val="30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6EB1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кількість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65B64A" w14:textId="609A8462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0EDBB2" w14:textId="2E6A6168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0F18F3" w14:textId="752694A6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3D0196" w14:textId="75EDEC38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2B321" w14:textId="3DC7D5F5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4ED872" w14:textId="35C2035A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134</w:t>
            </w:r>
          </w:p>
        </w:tc>
      </w:tr>
      <w:tr w:rsidR="002F4F12" w:rsidRPr="00C26B97" w14:paraId="5959D1C6" w14:textId="77777777" w:rsidTr="001A0121">
        <w:trPr>
          <w:trHeight w:val="780"/>
          <w:jc w:val="center"/>
        </w:trPr>
        <w:tc>
          <w:tcPr>
            <w:tcW w:w="226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B9F3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Перелік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8D3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Виробниче підприємство «Лемінг»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C58" w14:textId="0C26D911" w:rsidR="002F4F12" w:rsidRPr="00C26B97" w:rsidRDefault="000018D7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Приватне мале підприємство</w:t>
            </w:r>
            <w:r w:rsidR="002F4F12" w:rsidRPr="00C26B97">
              <w:rPr>
                <w:color w:val="000000" w:themeColor="text1"/>
                <w:lang w:val="uk-UA" w:eastAsia="uk-UA"/>
              </w:rPr>
              <w:t xml:space="preserve"> «Водолій»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BD75" w14:textId="19CFCAF6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Пироговецьке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кооперативне торгово-роздрібне підприємство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01E8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Аграрно-виробниче мале підприємство "</w:t>
            </w:r>
            <w:proofErr w:type="spellStart"/>
            <w:r w:rsidRPr="00130434">
              <w:rPr>
                <w:color w:val="000000" w:themeColor="text1"/>
                <w:lang w:val="uk-UA" w:eastAsia="uk-UA"/>
              </w:rPr>
              <w:t>Бурбан</w:t>
            </w:r>
            <w:proofErr w:type="spellEnd"/>
            <w:r w:rsidRPr="00130434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D0F0" w14:textId="24C39F9B" w:rsidR="002F4F12" w:rsidRPr="00C26B97" w:rsidRDefault="00A22C78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"Т. Березі"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4EBF" w14:textId="560A23DB" w:rsidR="002F4F12" w:rsidRPr="00C26B97" w:rsidRDefault="002F4F12" w:rsidP="005D65E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33DF8D07" w14:textId="77777777" w:rsidTr="001A0121">
        <w:trPr>
          <w:trHeight w:val="1042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5D1715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23B2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Мале підприємство «Ельф»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3EA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«Каліпсо»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3093" w14:textId="77777777" w:rsidR="00C26B97" w:rsidRPr="00C26B97" w:rsidRDefault="00C26B97" w:rsidP="002F4F12">
            <w:pPr>
              <w:rPr>
                <w:color w:val="FF0000"/>
                <w:lang w:val="uk-UA" w:eastAsia="uk-UA"/>
              </w:rPr>
            </w:pPr>
          </w:p>
          <w:p w14:paraId="0AA36D99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Державне підприємство "дослідницьке господарство "Зоря"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EA01" w14:textId="77777777" w:rsidR="002F4F12" w:rsidRPr="00130434" w:rsidRDefault="002F4F12" w:rsidP="002F4F12">
            <w:pPr>
              <w:rPr>
                <w:color w:val="000000" w:themeColor="text1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ТОВ "Виробниче підприємство "Контакт"</w:t>
            </w:r>
          </w:p>
          <w:p w14:paraId="3AB04885" w14:textId="77777777" w:rsidR="00130434" w:rsidRPr="00C26B97" w:rsidRDefault="00130434" w:rsidP="002F4F1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EA2A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Спільне підприємство фірма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Вектра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0A8D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77A7F1B0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2321C2A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29D5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Приватне підприємство «Конвалія»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184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Агросервіс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Поділля» ЛТД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EFF3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Кооператив "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Очаг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EEA7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Мале приватне підприємство "Вітраж"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7168" w14:textId="0B66F8E5" w:rsidR="002F4F12" w:rsidRPr="00C26B97" w:rsidRDefault="00A22C78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Прибузькі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овочі"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7C7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098DABB7" w14:textId="77777777" w:rsidTr="001A0121">
        <w:trPr>
          <w:trHeight w:val="102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0EFF4F0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26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Агротехінвест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6A4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Бахматовецький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будинок-інтернат для громадян похилого віку та осіб з інвалідністю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07C9" w14:textId="034E5502" w:rsidR="002F4F12" w:rsidRPr="00C26B97" w:rsidRDefault="00C26B97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"Хмельницька ощадна кредит</w:t>
            </w:r>
            <w:r w:rsidR="002F4F12" w:rsidRPr="00C26B97">
              <w:rPr>
                <w:color w:val="000000" w:themeColor="text1"/>
                <w:lang w:val="uk-UA" w:eastAsia="uk-UA"/>
              </w:rPr>
              <w:t>на спілка"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6FD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Фермерське господарство "Колос"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1E0B" w14:textId="77777777" w:rsidR="002F4F12" w:rsidRPr="00A22C78" w:rsidRDefault="002F4F12" w:rsidP="002F4F12">
            <w:pPr>
              <w:rPr>
                <w:color w:val="000000" w:themeColor="text1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Колективне підприємство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Ксіо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>"</w:t>
            </w:r>
          </w:p>
          <w:p w14:paraId="4F7D7326" w14:textId="77777777" w:rsidR="00A22C78" w:rsidRPr="00C26B97" w:rsidRDefault="00A22C78" w:rsidP="002F4F1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6AEC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2902BB0A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B014601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4286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Мале виробниче підприємство «ОЛДЕН»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DF6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Колективне підприємство «Вікторія»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5171" w14:textId="5D245628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Виробниче </w:t>
            </w:r>
            <w:r w:rsidR="005D65EE" w:rsidRPr="00C26B97">
              <w:rPr>
                <w:color w:val="000000" w:themeColor="text1"/>
                <w:lang w:val="uk-UA" w:eastAsia="uk-UA"/>
              </w:rPr>
              <w:t>підприємство</w:t>
            </w:r>
            <w:r w:rsidRPr="00C26B97">
              <w:rPr>
                <w:color w:val="000000" w:themeColor="text1"/>
                <w:lang w:val="uk-UA" w:eastAsia="uk-UA"/>
              </w:rPr>
              <w:t xml:space="preserve"> "Омега"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5C67" w14:textId="6DDFE70B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 xml:space="preserve">Селянське </w:t>
            </w:r>
            <w:r w:rsidR="00B6178E">
              <w:rPr>
                <w:color w:val="000000" w:themeColor="text1"/>
                <w:lang w:val="uk-UA" w:eastAsia="uk-UA"/>
              </w:rPr>
              <w:t xml:space="preserve">(фермерське) </w:t>
            </w:r>
            <w:r w:rsidRPr="00B6178E">
              <w:rPr>
                <w:color w:val="000000" w:themeColor="text1"/>
                <w:lang w:val="uk-UA" w:eastAsia="uk-UA"/>
              </w:rPr>
              <w:t>господарство "</w:t>
            </w:r>
            <w:proofErr w:type="spellStart"/>
            <w:r w:rsidRPr="00B6178E">
              <w:rPr>
                <w:color w:val="000000" w:themeColor="text1"/>
                <w:lang w:val="uk-UA" w:eastAsia="uk-UA"/>
              </w:rPr>
              <w:t>Агросервіс</w:t>
            </w:r>
            <w:proofErr w:type="spellEnd"/>
            <w:r w:rsidRPr="00B6178E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BB1A" w14:textId="55DAA0C1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 xml:space="preserve">Українсько-турецьке </w:t>
            </w:r>
            <w:r w:rsidR="005D65EE" w:rsidRPr="00A22C78">
              <w:rPr>
                <w:color w:val="000000" w:themeColor="text1"/>
                <w:lang w:val="uk-UA" w:eastAsia="uk-UA"/>
              </w:rPr>
              <w:t>підприємство</w:t>
            </w:r>
            <w:r w:rsidRPr="00A22C78">
              <w:rPr>
                <w:color w:val="000000" w:themeColor="text1"/>
                <w:lang w:val="uk-UA" w:eastAsia="uk-UA"/>
              </w:rPr>
              <w:t xml:space="preserve"> ТОВ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Хакан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ACA2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606533EF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8CE2F9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C69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Спільне підприємство у формі ЗАТ «ARD Поділля»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52D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Дочірне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підприємство «Агро-К»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2AA6" w14:textId="06AEC0FA" w:rsidR="002F4F12" w:rsidRPr="00C26B97" w:rsidRDefault="00C26B97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shd w:val="clear" w:color="auto" w:fill="FFFFFF"/>
                <w:lang w:val="uk-UA"/>
              </w:rPr>
              <w:t>Комунальний опорний </w:t>
            </w:r>
            <w:r w:rsidRPr="00C26B97">
              <w:rPr>
                <w:rStyle w:val="a5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>заклад загальної середньої освіти</w:t>
            </w:r>
            <w:r w:rsidRPr="00C26B97">
              <w:rPr>
                <w:color w:val="000000" w:themeColor="text1"/>
                <w:shd w:val="clear" w:color="auto" w:fill="FFFFFF"/>
                <w:lang w:val="uk-UA"/>
              </w:rPr>
              <w:t xml:space="preserve"> «</w:t>
            </w:r>
            <w:proofErr w:type="spellStart"/>
            <w:r w:rsidRPr="00C26B97">
              <w:rPr>
                <w:rStyle w:val="a5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>Пироговецький</w:t>
            </w:r>
            <w:proofErr w:type="spellEnd"/>
            <w:r w:rsidRPr="00C26B97">
              <w:rPr>
                <w:rStyle w:val="a5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 xml:space="preserve"> ліцей ХМР</w:t>
            </w:r>
            <w:r w:rsidRPr="00C26B97">
              <w:rPr>
                <w:color w:val="000000" w:themeColor="text1"/>
                <w:shd w:val="clear" w:color="auto" w:fill="FFFFFF"/>
                <w:lang w:val="uk-UA"/>
              </w:rPr>
              <w:t> Хмельницької області»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EC92" w14:textId="77777777" w:rsidR="002F4F12" w:rsidRPr="00B6178E" w:rsidRDefault="002F4F12" w:rsidP="002F4F12">
            <w:pPr>
              <w:rPr>
                <w:color w:val="000000" w:themeColor="text1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Селянське господарство "Світанок"</w:t>
            </w:r>
          </w:p>
          <w:p w14:paraId="3AEED9FA" w14:textId="77777777" w:rsidR="00B6178E" w:rsidRPr="00C26B97" w:rsidRDefault="00B6178E" w:rsidP="002F4F1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2415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Приватне виробниче підприємство "Будмонтаж-2"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38C7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59756DD2" w14:textId="77777777" w:rsidTr="001A0121">
        <w:trPr>
          <w:trHeight w:val="103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5864B97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BAF" w14:textId="48256396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Приватне</w:t>
            </w:r>
            <w:r w:rsidR="00F30594" w:rsidRPr="00C26B97">
              <w:rPr>
                <w:color w:val="000000" w:themeColor="text1"/>
                <w:lang w:val="uk-UA" w:eastAsia="uk-UA"/>
              </w:rPr>
              <w:t xml:space="preserve"> підприємство «ПІКО ТРЕЙД»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B85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ЗАТ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Заготживсировина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-Поділля»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6A14" w14:textId="5468A89C" w:rsidR="002F4F12" w:rsidRPr="00C26B97" w:rsidRDefault="002F4F12" w:rsidP="00C26B9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"КРАФТ</w:t>
            </w:r>
            <w:r w:rsidR="00C26B97" w:rsidRPr="00C26B97">
              <w:rPr>
                <w:color w:val="000000" w:themeColor="text1"/>
                <w:lang w:val="uk-UA" w:eastAsia="uk-UA"/>
              </w:rPr>
              <w:t xml:space="preserve"> ПЕТ</w:t>
            </w:r>
            <w:r w:rsidRPr="00C26B97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5629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сільськогосподарське підприємство "Доброта"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3503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"ЛАМЕКС"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B749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3516B1D" w14:textId="77777777" w:rsidTr="001A0121">
        <w:trPr>
          <w:trHeight w:val="127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902E65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AF0" w14:textId="69AFC6DD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Релігійна організація «Релігійна громада Свято-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Іоано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-Богословського храму» Православної церкви України с.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DC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Агротекс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8E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Приватна фірма "Добродій"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9322" w14:textId="77777777" w:rsidR="000018D7" w:rsidRPr="00B6178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сільськогосподарське підприємство "Агрофірма Вікторія"</w:t>
            </w:r>
          </w:p>
          <w:p w14:paraId="0CBAB407" w14:textId="77777777" w:rsidR="00B6178E" w:rsidRPr="00C26B97" w:rsidRDefault="00B6178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248A" w14:textId="4BB9226E" w:rsidR="000018D7" w:rsidRPr="00C26B97" w:rsidRDefault="000018D7" w:rsidP="00A22C78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 xml:space="preserve">Церква святих мучениць </w:t>
            </w:r>
            <w:r w:rsidR="00A22C78" w:rsidRPr="00A22C78">
              <w:rPr>
                <w:color w:val="000000" w:themeColor="text1"/>
                <w:lang w:val="uk-UA" w:eastAsia="uk-UA"/>
              </w:rPr>
              <w:t>В</w:t>
            </w:r>
            <w:r w:rsidRPr="00A22C78">
              <w:rPr>
                <w:color w:val="000000" w:themeColor="text1"/>
                <w:lang w:val="uk-UA" w:eastAsia="uk-UA"/>
              </w:rPr>
              <w:t xml:space="preserve">іри </w:t>
            </w:r>
            <w:r w:rsidR="00A22C78" w:rsidRPr="00A22C78">
              <w:rPr>
                <w:color w:val="000000" w:themeColor="text1"/>
                <w:lang w:val="uk-UA" w:eastAsia="uk-UA"/>
              </w:rPr>
              <w:t>Надії, Л</w:t>
            </w:r>
            <w:r w:rsidRPr="00A22C78">
              <w:rPr>
                <w:color w:val="000000" w:themeColor="text1"/>
                <w:lang w:val="uk-UA" w:eastAsia="uk-UA"/>
              </w:rPr>
              <w:t xml:space="preserve">юбові і матері їх </w:t>
            </w:r>
            <w:r w:rsidR="00A22C78" w:rsidRPr="00A22C78">
              <w:rPr>
                <w:color w:val="000000" w:themeColor="text1"/>
                <w:lang w:val="uk-UA" w:eastAsia="uk-UA"/>
              </w:rPr>
              <w:t>С</w:t>
            </w:r>
            <w:r w:rsidRPr="00A22C78">
              <w:rPr>
                <w:color w:val="000000" w:themeColor="text1"/>
                <w:lang w:val="uk-UA" w:eastAsia="uk-UA"/>
              </w:rPr>
              <w:t>офії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C49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26024BA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586E8F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0742" w14:textId="176D0778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Роял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Палац-Франція»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E2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«Дружба»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B52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Приватне підприємство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Гіпократ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AA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сільськогосподарське підприємство "</w:t>
            </w:r>
            <w:proofErr w:type="spellStart"/>
            <w:r w:rsidRPr="00B6178E">
              <w:rPr>
                <w:color w:val="000000" w:themeColor="text1"/>
                <w:lang w:val="uk-UA" w:eastAsia="uk-UA"/>
              </w:rPr>
              <w:t>Алагес</w:t>
            </w:r>
            <w:proofErr w:type="spellEnd"/>
            <w:r w:rsidRPr="00B6178E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B233" w14:textId="77777777" w:rsidR="000018D7" w:rsidRPr="0058512D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ПП "Зоряне 1"</w:t>
            </w:r>
          </w:p>
          <w:p w14:paraId="5C1AAC4F" w14:textId="77777777" w:rsidR="00A22C78" w:rsidRPr="00C26B97" w:rsidRDefault="00A22C78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275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661CA92" w14:textId="77777777" w:rsidTr="001A0121">
        <w:trPr>
          <w:trHeight w:val="154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D6DDCC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4C4E" w14:textId="01AE8D93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гімназія ХМР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4F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Сільськогосподарське 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Бахматівці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2B81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Приватне підприємство "ПОЛЛУКС"</w:t>
            </w:r>
          </w:p>
          <w:p w14:paraId="1F766017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211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підприємство "</w:t>
            </w:r>
            <w:proofErr w:type="spellStart"/>
            <w:r w:rsidRPr="00B6178E">
              <w:rPr>
                <w:color w:val="000000" w:themeColor="text1"/>
                <w:lang w:val="uk-UA" w:eastAsia="uk-UA"/>
              </w:rPr>
              <w:t>Пархомовецький</w:t>
            </w:r>
            <w:proofErr w:type="spellEnd"/>
            <w:r w:rsidRPr="00B6178E">
              <w:rPr>
                <w:color w:val="000000" w:themeColor="text1"/>
                <w:lang w:val="uk-UA" w:eastAsia="uk-UA"/>
              </w:rPr>
              <w:t xml:space="preserve"> цегельний завод"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DEF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 xml:space="preserve">Первинна профспілкова організація Хмельницького </w:t>
            </w:r>
            <w:proofErr w:type="spellStart"/>
            <w:r w:rsidRPr="0058512D">
              <w:rPr>
                <w:color w:val="000000" w:themeColor="text1"/>
                <w:lang w:val="uk-UA" w:eastAsia="uk-UA"/>
              </w:rPr>
              <w:t>лісомисливсього</w:t>
            </w:r>
            <w:proofErr w:type="spellEnd"/>
            <w:r w:rsidRPr="0058512D">
              <w:rPr>
                <w:color w:val="000000" w:themeColor="text1"/>
                <w:lang w:val="uk-UA" w:eastAsia="uk-UA"/>
              </w:rPr>
              <w:t xml:space="preserve"> господарства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F25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C6C895D" w14:textId="77777777" w:rsidTr="001A0121">
        <w:trPr>
          <w:trHeight w:val="127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0A4FEE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92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Селянське (фермерське) господарство «СКІФ»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2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«Лампка АМГ»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42E3" w14:textId="76A2F7FA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 xml:space="preserve">Відділення міжнародного благодійного фонду імені Святої </w:t>
            </w:r>
            <w:r w:rsidRPr="00B46595">
              <w:rPr>
                <w:color w:val="000000" w:themeColor="text1"/>
                <w:lang w:val="uk-UA" w:eastAsia="uk-UA"/>
              </w:rPr>
              <w:lastRenderedPageBreak/>
              <w:t xml:space="preserve">Ксенії Петербурзької </w:t>
            </w:r>
            <w:r w:rsidR="00B46595" w:rsidRPr="00B46595">
              <w:rPr>
                <w:color w:val="000000" w:themeColor="text1"/>
                <w:lang w:val="uk-UA" w:eastAsia="uk-UA"/>
              </w:rPr>
              <w:t>в Хмельницькій області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E5CA" w14:textId="4FBA3372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lastRenderedPageBreak/>
              <w:t xml:space="preserve">Приватне 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підприємт</w:t>
            </w:r>
            <w:r w:rsidR="00B6178E" w:rsidRPr="00A22C78">
              <w:rPr>
                <w:color w:val="000000" w:themeColor="text1"/>
                <w:lang w:val="uk-UA" w:eastAsia="uk-UA"/>
              </w:rPr>
              <w:t>с</w:t>
            </w:r>
            <w:r w:rsidRPr="00A22C78">
              <w:rPr>
                <w:color w:val="000000" w:themeColor="text1"/>
                <w:lang w:val="uk-UA" w:eastAsia="uk-UA"/>
              </w:rPr>
              <w:t>во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"Подільські Зорі - С.Д."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62B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Хмельницька обласна громадська організація "Клуб БМВ Поділля"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6C9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D06209A" w14:textId="77777777" w:rsidTr="001A0121">
        <w:trPr>
          <w:trHeight w:val="118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ADE8AB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885" w14:textId="471E2475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«Компанія ДАО»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6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БФ «Відродження культурної спадщини – Заповіт Кобзаря»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BA2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ТОВ "Інтернешнл УОРЛД"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602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A22C78">
              <w:rPr>
                <w:color w:val="000000" w:themeColor="text1"/>
                <w:lang w:val="uk-UA" w:eastAsia="uk-UA"/>
              </w:rPr>
              <w:t>Пархомовецький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заклад дошкільної освіти "Веселка" ХМР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E7F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58512D">
              <w:rPr>
                <w:color w:val="000000" w:themeColor="text1"/>
                <w:lang w:val="uk-UA" w:eastAsia="uk-UA"/>
              </w:rPr>
              <w:t>Техпром-ойл</w:t>
            </w:r>
            <w:proofErr w:type="spellEnd"/>
            <w:r w:rsidRPr="0058512D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EDD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3F4DF05" w14:textId="77777777" w:rsidTr="001A0121">
        <w:trPr>
          <w:trHeight w:val="66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F1DA96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9F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«РЕНО В.І. Проскурів»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65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«ДОТИК МУЗИ»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93B5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ПП "Поділля-Транс"</w:t>
            </w:r>
          </w:p>
          <w:p w14:paraId="0230A35A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5E08" w14:textId="5E47DC6F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247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58512D">
              <w:rPr>
                <w:color w:val="000000" w:themeColor="text1"/>
                <w:lang w:val="uk-UA" w:eastAsia="uk-UA"/>
              </w:rPr>
              <w:t>Столлар</w:t>
            </w:r>
            <w:proofErr w:type="spellEnd"/>
            <w:r w:rsidRPr="0058512D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AAC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CD7B879" w14:textId="77777777" w:rsidTr="001A0121">
        <w:trPr>
          <w:trHeight w:val="154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41C970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46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Автоленд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EF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«ДОМІНАНТ»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0BD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B46595">
              <w:rPr>
                <w:color w:val="000000" w:themeColor="text1"/>
                <w:lang w:val="uk-UA" w:eastAsia="uk-UA"/>
              </w:rPr>
              <w:t>Дочірне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рибоводне підприємство "Акваторія" товариства з обмеженою відповідальністю "Київ Русь Газ"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72E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"М'ясний союз"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967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Фермерське господарство "Зірка села"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E9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44152F5" w14:textId="77777777" w:rsidTr="001A0121">
        <w:trPr>
          <w:trHeight w:val="123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ACCDD7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DA1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«Фортуна»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0CFA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Організаційна ланка всеукраїнської профспілки журналістів у Хмельницькій обл.</w:t>
            </w:r>
          </w:p>
          <w:p w14:paraId="1BB3CFF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28E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 xml:space="preserve">ТОВ "Євро 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Ойл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Груп"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9296" w14:textId="77777777" w:rsidR="000018D7" w:rsidRPr="00A22C78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Фермерське господарство "Джури"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6393" w14:textId="3032B7D8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EB7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A75D4EA" w14:textId="77777777" w:rsidTr="001A0121">
        <w:trPr>
          <w:trHeight w:val="174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918697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68E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Приватна фірма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Салір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E71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Організаційна ланка Всеукраїнської профспілки юристів у Хмельницькій обл.</w:t>
            </w:r>
          </w:p>
          <w:p w14:paraId="23D00126" w14:textId="77777777" w:rsidR="00B73487" w:rsidRPr="00C26B97" w:rsidRDefault="00B7348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D95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Хмельницька районна організація політичної партії "Нова Демократія"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6E0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Громадська організація "Федерація футболу Хмельницького району"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A5E1" w14:textId="0CCC0EF8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853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DA1EB94" w14:textId="77777777" w:rsidTr="001A0121">
        <w:trPr>
          <w:trHeight w:val="21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575D14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5F9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«Яніна»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E77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Відокремлений підрозділ Все української громадської організації «Національний комітет по боротьбі з корупцією» у Хмельницькій обл.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ADBE" w14:textId="20DF3731" w:rsidR="000018D7" w:rsidRPr="00C26B97" w:rsidRDefault="000018D7" w:rsidP="00B46595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Релігійна організація  "Релігійн</w:t>
            </w:r>
            <w:r w:rsidR="00B46595" w:rsidRPr="00B46595">
              <w:rPr>
                <w:color w:val="000000" w:themeColor="text1"/>
                <w:lang w:val="uk-UA" w:eastAsia="uk-UA"/>
              </w:rPr>
              <w:t>а</w:t>
            </w:r>
            <w:r w:rsidRPr="00B46595">
              <w:rPr>
                <w:color w:val="000000" w:themeColor="text1"/>
                <w:lang w:val="uk-UA" w:eastAsia="uk-UA"/>
              </w:rPr>
              <w:t xml:space="preserve"> громада Свято-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Параскевського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храму</w:t>
            </w:r>
            <w:r w:rsidR="00B46595" w:rsidRPr="00B46595">
              <w:rPr>
                <w:color w:val="000000" w:themeColor="text1"/>
                <w:lang w:val="uk-UA" w:eastAsia="uk-UA"/>
              </w:rPr>
              <w:t xml:space="preserve"> с. </w:t>
            </w:r>
            <w:proofErr w:type="spellStart"/>
            <w:r w:rsidR="00B46595" w:rsidRPr="00B46595">
              <w:rPr>
                <w:color w:val="000000" w:themeColor="text1"/>
                <w:lang w:val="uk-UA" w:eastAsia="uk-UA"/>
              </w:rPr>
              <w:t>Пирогівці</w:t>
            </w:r>
            <w:proofErr w:type="spellEnd"/>
            <w:r w:rsidR="00B46595" w:rsidRPr="00B46595">
              <w:rPr>
                <w:color w:val="000000" w:themeColor="text1"/>
                <w:lang w:val="uk-UA" w:eastAsia="uk-UA"/>
              </w:rPr>
              <w:t xml:space="preserve"> Хмельницького рай</w:t>
            </w:r>
            <w:r w:rsidRPr="00B46595">
              <w:rPr>
                <w:color w:val="000000" w:themeColor="text1"/>
                <w:lang w:val="uk-UA" w:eastAsia="uk-UA"/>
              </w:rPr>
              <w:t>ону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4E1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"Подільська агропромислова група"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33D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2E6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C242B49" w14:textId="77777777" w:rsidTr="001A0121">
        <w:trPr>
          <w:trHeight w:val="1841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7D780C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CD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Агротехінвест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76A" w14:textId="046EE54C" w:rsidR="00B7348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«ДАМТЕК»</w:t>
            </w:r>
          </w:p>
          <w:p w14:paraId="2D5F4DA2" w14:textId="77777777" w:rsidR="000018D7" w:rsidRPr="00C26B97" w:rsidRDefault="000018D7" w:rsidP="00B7348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AB6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Садівниче товариство "Цукровик"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0C0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A22C78">
              <w:rPr>
                <w:color w:val="000000" w:themeColor="text1"/>
                <w:lang w:val="uk-UA" w:eastAsia="uk-UA"/>
              </w:rPr>
              <w:t>Пархомовецька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філія комунального опорного закладу загальної середньої освіти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Пироговецький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ліцей Хмельницької міської ради Хмельницької області"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CD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F34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2CCC2B9E" w14:textId="77777777" w:rsidTr="001A0121">
        <w:trPr>
          <w:trHeight w:val="18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29D5B5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384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Фермерське господарство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Гуралевича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В.С.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88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«ІРІС ПЛЮС»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92FC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ТОВ "Адреналін-Сіті"</w:t>
            </w:r>
          </w:p>
          <w:p w14:paraId="1BA5AB7C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F008" w14:textId="77777777" w:rsidR="00A22C78" w:rsidRDefault="00A22C78" w:rsidP="000018D7">
            <w:pPr>
              <w:rPr>
                <w:color w:val="FF0000"/>
                <w:lang w:val="uk-UA" w:eastAsia="uk-UA"/>
              </w:rPr>
            </w:pPr>
          </w:p>
          <w:p w14:paraId="3DB07D1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Релігійна організація "Свято-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Дмитрівський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Храм с. 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Пархомівці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Хмельницького району Хмельницької єпархії Української православної церкви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2C1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E39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539FD717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FB2075E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791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Укрзернопрод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0D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«Будівельна компанія «ДАО»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8F4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B46595">
              <w:rPr>
                <w:color w:val="000000" w:themeColor="text1"/>
                <w:lang w:val="uk-UA" w:eastAsia="uk-UA"/>
              </w:rPr>
              <w:t>Пироговецький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заклад дошкільної освіти "Білочка" ХМР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757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7A0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1490" w14:textId="2AB6B871" w:rsidR="000018D7" w:rsidRPr="00C26B97" w:rsidRDefault="000018D7" w:rsidP="000018D7">
            <w:pPr>
              <w:jc w:val="right"/>
              <w:rPr>
                <w:color w:val="000000"/>
                <w:lang w:val="uk-UA" w:eastAsia="uk-UA"/>
              </w:rPr>
            </w:pPr>
          </w:p>
        </w:tc>
      </w:tr>
      <w:tr w:rsidR="000018D7" w:rsidRPr="00C26B97" w14:paraId="5DE3F885" w14:textId="77777777" w:rsidTr="001A0121">
        <w:trPr>
          <w:trHeight w:val="151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60B741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49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Давидковецький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заклад дошкільної освіти «Теремок» ХМР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25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Релігійна організація «Релігійна громада Свято-Покровського храму с.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Бахматівці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Хмельницького району, Хмельницької обл.»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A162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ПП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Шляхбуд-Нав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  <w:p w14:paraId="6A813286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3FD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941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26F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36CBD9E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DC1ECE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A3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«ВІКА-ЛЮКС»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65B2" w14:textId="2878A55E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6E7" w14:textId="77777777" w:rsidR="000018D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Садівниче товариство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Рассвет</w:t>
            </w:r>
            <w:proofErr w:type="spellEnd"/>
            <w:r w:rsidRPr="00C26B97">
              <w:rPr>
                <w:color w:val="FF0000"/>
                <w:lang w:val="uk-UA" w:eastAsia="uk-UA"/>
              </w:rPr>
              <w:t>"</w:t>
            </w:r>
          </w:p>
          <w:p w14:paraId="63BB1EDA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6C1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482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066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1333077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DB317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10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СТ «Енергія»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4E4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D2FB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 xml:space="preserve">ТОВ "Трак 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Партс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Трейд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  <w:p w14:paraId="39133125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1E2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889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EAD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8728051" w14:textId="77777777" w:rsidTr="001A0121">
        <w:trPr>
          <w:trHeight w:val="51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73D705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3D5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«Клуб мисливців Поділля»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87C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59C7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ПП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Алвен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  <w:p w14:paraId="2BA7B0DF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15F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162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931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228AC09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BB18EA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D6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Євросервісбуд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120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70A6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proofErr w:type="spellStart"/>
            <w:r w:rsidRPr="00B23A5E">
              <w:rPr>
                <w:color w:val="000000" w:themeColor="text1"/>
                <w:lang w:val="uk-UA" w:eastAsia="uk-UA"/>
              </w:rPr>
              <w:t>Пироговецька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 xml:space="preserve"> громадська організація футбольний клуб "Зоря"</w:t>
            </w:r>
          </w:p>
          <w:p w14:paraId="06BC3CB7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F09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1FA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567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018C419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D5C8D7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E33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ДП «Октант-Центр»</w:t>
            </w:r>
          </w:p>
          <w:p w14:paraId="22ABF0E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FCF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6A58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B23A5E">
              <w:rPr>
                <w:color w:val="000000" w:themeColor="text1"/>
                <w:lang w:val="uk-UA" w:eastAsia="uk-UA"/>
              </w:rPr>
              <w:t>Велс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 xml:space="preserve"> ЛТД"</w:t>
            </w:r>
          </w:p>
          <w:p w14:paraId="4D05DC1B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CBE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48E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DCB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0F0E2964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127E3B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241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«ЛДКХ-2»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6CE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83CB" w14:textId="3DFC9806" w:rsidR="00B23A5E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 xml:space="preserve">КП "Акведук" </w:t>
            </w:r>
            <w:r w:rsidR="00B23A5E" w:rsidRPr="00B23A5E">
              <w:rPr>
                <w:color w:val="000000" w:themeColor="text1"/>
                <w:lang w:val="uk-UA" w:eastAsia="uk-UA"/>
              </w:rPr>
              <w:t>ХМР</w:t>
            </w:r>
          </w:p>
          <w:p w14:paraId="452FD9DA" w14:textId="44103CE3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4F8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6F0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FA3E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CC650C0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D56A76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46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«ЛДКХ-3»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0D8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B736" w14:textId="5393745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Хмельниц</w:t>
            </w:r>
            <w:r w:rsidR="00B23A5E" w:rsidRPr="00B23A5E">
              <w:rPr>
                <w:color w:val="000000" w:themeColor="text1"/>
                <w:lang w:val="uk-UA" w:eastAsia="uk-UA"/>
              </w:rPr>
              <w:t>ька філія науково-досл</w:t>
            </w:r>
            <w:r w:rsidRPr="00B23A5E">
              <w:rPr>
                <w:color w:val="000000" w:themeColor="text1"/>
                <w:lang w:val="uk-UA" w:eastAsia="uk-UA"/>
              </w:rPr>
              <w:t>ідного виробничого аграрного підприємства "МАК України"</w:t>
            </w:r>
          </w:p>
          <w:p w14:paraId="5CD6C5FC" w14:textId="409EE31A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304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3A6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66D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C7A0D5E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F14CA7E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74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«АЛІАТЕКС»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23E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EE2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ГО "Товариство "</w:t>
            </w:r>
            <w:proofErr w:type="spellStart"/>
            <w:r w:rsidRPr="00B23A5E">
              <w:rPr>
                <w:color w:val="000000" w:themeColor="text1"/>
                <w:lang w:val="uk-UA" w:eastAsia="uk-UA"/>
              </w:rPr>
              <w:t>Пирогівський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 xml:space="preserve"> Рибалка"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0FD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E9F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DB5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BFE6ABD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15F9F8B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F98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Укргерахемікал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  <w:p w14:paraId="2C7893E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E64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B6F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КП "Райдуга"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0FC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451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655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54175C8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A51B9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145D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КП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 ХМР</w:t>
            </w:r>
          </w:p>
          <w:p w14:paraId="3C3B43A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35B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A8D0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ПП "</w:t>
            </w:r>
            <w:proofErr w:type="spellStart"/>
            <w:r w:rsidRPr="00B23A5E">
              <w:rPr>
                <w:color w:val="000000" w:themeColor="text1"/>
                <w:lang w:val="uk-UA" w:eastAsia="uk-UA"/>
              </w:rPr>
              <w:t>Демарго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>"</w:t>
            </w:r>
          </w:p>
          <w:p w14:paraId="453A7119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92F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E12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68E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FF4C1AA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B5049E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15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«СХУХІТ</w:t>
            </w:r>
            <w:r w:rsidRPr="00C26B97">
              <w:rPr>
                <w:color w:val="FF0000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EC95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E8C4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"Д.ІЯ"</w:t>
            </w:r>
          </w:p>
          <w:p w14:paraId="2F7EFB21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E32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118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4BE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63C2FBC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BB6892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44D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«Соя»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962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7053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"ГЛАСС ХАУС ЗАХІД"</w:t>
            </w:r>
          </w:p>
          <w:p w14:paraId="0C96B919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BBA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47F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89D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52ED91E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5E001A5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5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Будлайф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-ХМ»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BE9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148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"МОТЕЛЬ"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5F2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1CE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EF2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7B236BD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14C581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4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Клоуз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-АЛ»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B37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F588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ПП "ТЕХНОСПЕЦТРАНС"</w:t>
            </w:r>
          </w:p>
          <w:p w14:paraId="5E410D93" w14:textId="77777777" w:rsidR="00B23A5E" w:rsidRPr="00B23A5E" w:rsidRDefault="00B23A5E" w:rsidP="000018D7">
            <w:pPr>
              <w:rPr>
                <w:color w:val="000000" w:themeColor="text1"/>
                <w:lang w:val="uk-UA" w:eastAsia="uk-UA"/>
              </w:rPr>
            </w:pPr>
          </w:p>
          <w:p w14:paraId="5699CADB" w14:textId="5FE8550F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ТОВ "ВК-МОТОРС"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048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A2F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90D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0F4DF73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AEAE34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75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F5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E338" w14:textId="3EDE72E2" w:rsidR="00B23A5E" w:rsidRPr="00C26B97" w:rsidRDefault="00B23A5E" w:rsidP="00B23A5E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985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EF8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41E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2A0321A" w14:textId="77777777" w:rsidTr="001A0121">
        <w:trPr>
          <w:trHeight w:val="231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7D2D3E0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96B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Техсервіс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AE2F" w14:textId="77777777" w:rsidR="000018D7" w:rsidRPr="00027432" w:rsidRDefault="000018D7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9E32" w14:textId="77777777" w:rsidR="00B23A5E" w:rsidRPr="00027432" w:rsidRDefault="00B23A5E" w:rsidP="00B23A5E">
            <w:pPr>
              <w:rPr>
                <w:color w:val="000000" w:themeColor="text1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ПП "Техноспецтранс-1"</w:t>
            </w:r>
          </w:p>
          <w:p w14:paraId="7FD42F84" w14:textId="0D2387C0" w:rsidR="00B23A5E" w:rsidRPr="00027432" w:rsidRDefault="00B23A5E" w:rsidP="00B23A5E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D11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309B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99C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D668388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76AEE71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0AF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Будлайф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-ХМ»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9D70" w14:textId="77777777" w:rsidR="000018D7" w:rsidRPr="00027432" w:rsidRDefault="000018D7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9C05" w14:textId="6465DEED" w:rsidR="000018D7" w:rsidRPr="00027432" w:rsidRDefault="00B23A5E" w:rsidP="00027432">
            <w:pPr>
              <w:rPr>
                <w:color w:val="000000" w:themeColor="text1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 xml:space="preserve">Центр культури і дозвілля села </w:t>
            </w:r>
            <w:proofErr w:type="spellStart"/>
            <w:r w:rsidR="00027432" w:rsidRPr="00027432">
              <w:rPr>
                <w:color w:val="000000" w:themeColor="text1"/>
                <w:lang w:val="uk-UA" w:eastAsia="uk-UA"/>
              </w:rPr>
              <w:t>П</w:t>
            </w:r>
            <w:r w:rsidRPr="00027432">
              <w:rPr>
                <w:color w:val="000000" w:themeColor="text1"/>
                <w:lang w:val="uk-UA" w:eastAsia="uk-UA"/>
              </w:rPr>
              <w:t>ирогівці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старостинського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 округу з центром в с.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Пирогівці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 ХМТГ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267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458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334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32BDE039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50D0CB5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187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«АКВАСТАРТЗАХІД»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1565" w14:textId="77777777" w:rsidR="000018D7" w:rsidRPr="00027432" w:rsidRDefault="000018D7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4CE1" w14:textId="77777777" w:rsidR="00B23A5E" w:rsidRPr="00027432" w:rsidRDefault="00B23A5E" w:rsidP="000018D7">
            <w:pPr>
              <w:rPr>
                <w:color w:val="000000" w:themeColor="text1"/>
                <w:lang w:val="uk-UA" w:eastAsia="uk-UA"/>
              </w:rPr>
            </w:pPr>
          </w:p>
          <w:p w14:paraId="202C7653" w14:textId="77777777" w:rsidR="000018D7" w:rsidRPr="00027432" w:rsidRDefault="00B23A5E" w:rsidP="000018D7">
            <w:pPr>
              <w:rPr>
                <w:color w:val="000000" w:themeColor="text1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"Філія гр</w:t>
            </w:r>
            <w:r w:rsidR="00027432" w:rsidRPr="00027432">
              <w:rPr>
                <w:color w:val="000000" w:themeColor="text1"/>
                <w:lang w:val="uk-UA" w:eastAsia="uk-UA"/>
              </w:rPr>
              <w:t>омадської організації "Захист о</w:t>
            </w:r>
            <w:r w:rsidRPr="00027432">
              <w:rPr>
                <w:color w:val="000000" w:themeColor="text1"/>
                <w:lang w:val="uk-UA" w:eastAsia="uk-UA"/>
              </w:rPr>
              <w:t xml:space="preserve">б'єднання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волотнерів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" с.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Пирогівці</w:t>
            </w:r>
            <w:proofErr w:type="spellEnd"/>
          </w:p>
          <w:p w14:paraId="1D02BC41" w14:textId="0363A137" w:rsidR="00027432" w:rsidRPr="00027432" w:rsidRDefault="00027432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C72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1BB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6C4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0477E715" w14:textId="77777777" w:rsidTr="001A0121">
        <w:trPr>
          <w:trHeight w:val="51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94FAAE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CC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БО «БФ «Подільська Берегиня»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C4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4CFC" w14:textId="2061AD46" w:rsidR="000018D7" w:rsidRPr="00C26B97" w:rsidRDefault="00B23A5E" w:rsidP="000018D7">
            <w:pPr>
              <w:rPr>
                <w:color w:val="FF0000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Фермерське господарство "Подільська Надія</w:t>
            </w:r>
            <w:r w:rsidRPr="00C26B97">
              <w:rPr>
                <w:color w:val="FF0000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60C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58A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24F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841358C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6E8D1D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19D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«Подільська молочна компанія»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271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7D3D" w14:textId="4126C935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3A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29E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7B2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E3BD3F1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8B0266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8D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Будівнича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компанія ДАО»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FB0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5D50" w14:textId="3704348F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A61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C7D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F92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60A4063" w14:textId="77777777" w:rsidTr="001A0121">
        <w:trPr>
          <w:trHeight w:val="765"/>
          <w:jc w:val="center"/>
        </w:trPr>
        <w:tc>
          <w:tcPr>
            <w:tcW w:w="22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A629A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 підприємства, установи та організації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19988D04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C667F7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3359841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4A1ED82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C56D7D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AA20E4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5F69848A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1254EF3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Характеристика:</w:t>
            </w:r>
          </w:p>
        </w:tc>
      </w:tr>
      <w:tr w:rsidR="000018D7" w:rsidRPr="00C26B97" w14:paraId="77755875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E0E9C7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бюджет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196590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FE13CE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EEB2777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5E55D22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D6B03EC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D823699" w14:textId="16E98601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</w:tr>
      <w:tr w:rsidR="000018D7" w:rsidRPr="00C26B97" w14:paraId="3FB26562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BCF684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EE05BAA" w14:textId="538190D5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0294393" w14:textId="1BA19846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A124ECB" w14:textId="06DB821B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B65AD46" w14:textId="10CA0A75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6B4FCA4" w14:textId="41C562E8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84D11D7" w14:textId="5B30CF64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124</w:t>
            </w:r>
          </w:p>
        </w:tc>
      </w:tr>
      <w:tr w:rsidR="000018D7" w:rsidRPr="00C26B97" w14:paraId="1CE8D4CB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39E8393E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Контейнера:</w:t>
            </w:r>
          </w:p>
        </w:tc>
      </w:tr>
      <w:tr w:rsidR="000018D7" w:rsidRPr="00C26B97" w14:paraId="1A142E3F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B383E5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7BCA491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B02060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7AEDD1D" w14:textId="378D53EA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3A658ACF" w14:textId="73B881C4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648B08E7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4E180BA" w14:textId="12DB1461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14</w:t>
            </w:r>
          </w:p>
        </w:tc>
      </w:tr>
      <w:tr w:rsidR="000018D7" w:rsidRPr="00C26B97" w14:paraId="5BD64932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33EF61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вид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173839B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євроконтейнер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78CB470" w14:textId="6550858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євроконтейнери</w:t>
            </w:r>
            <w:proofErr w:type="spellEnd"/>
            <w:r w:rsidRPr="00C26B97">
              <w:rPr>
                <w:color w:val="000000"/>
                <w:lang w:val="uk-UA" w:eastAsia="uk-UA"/>
              </w:rPr>
              <w:t>/ контейнери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BF31283" w14:textId="77B9DCA9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71A2618" w14:textId="305334F5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1346652" w14:textId="7B271D35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євроконтейнер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2463E72" w14:textId="032374B2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69F4F899" w14:textId="77777777" w:rsidTr="002F4F12">
        <w:trPr>
          <w:trHeight w:val="30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46C2DC5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об’єм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14:paraId="3C8B7934" w14:textId="36D61A99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DB58EF1" w14:textId="56B9913F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2-1,1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14:paraId="49397F3A" w14:textId="4EC7227E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433" w:type="dxa"/>
            <w:gridSpan w:val="2"/>
            <w:vMerge w:val="restart"/>
            <w:shd w:val="clear" w:color="auto" w:fill="auto"/>
            <w:vAlign w:val="center"/>
            <w:hideMark/>
          </w:tcPr>
          <w:p w14:paraId="3DD2BF71" w14:textId="48831D7B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14:paraId="5907370E" w14:textId="068947DF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14:paraId="04D7E83C" w14:textId="690ECC20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0B808545" w14:textId="77777777" w:rsidTr="002F4F12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75F1E54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14:paraId="5BF539D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9B7F824" w14:textId="197417B4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3-0,24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14:paraId="51B7688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33" w:type="dxa"/>
            <w:gridSpan w:val="2"/>
            <w:vMerge/>
            <w:vAlign w:val="center"/>
            <w:hideMark/>
          </w:tcPr>
          <w:p w14:paraId="0431C8A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14:paraId="04EB7EB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596825D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</w:tr>
      <w:tr w:rsidR="000018D7" w:rsidRPr="00C26B97" w14:paraId="5FBB226D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C856B9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57CD97F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1B0909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DA8A8B6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A5D012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D01B6AA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5C989E0" w14:textId="0289EEB1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7CCC5436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924977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належність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BD2E72C" w14:textId="388DE7F9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4FB7F5D" w14:textId="37091915" w:rsidR="000018D7" w:rsidRPr="00C26B97" w:rsidRDefault="000018D7" w:rsidP="000018D7">
            <w:pPr>
              <w:ind w:right="-108"/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F5200B5" w14:textId="7313FFB6" w:rsidR="000018D7" w:rsidRPr="00C26B97" w:rsidRDefault="000018D7" w:rsidP="000018D7">
            <w:pPr>
              <w:ind w:right="-108"/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7F1E524" w14:textId="6145D516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05F05133" w14:textId="4F0CA374" w:rsidR="000018D7" w:rsidRPr="00C26B97" w:rsidRDefault="000018D7" w:rsidP="000018D7">
            <w:pPr>
              <w:ind w:right="-108"/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F67D110" w14:textId="32E779A6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-</w:t>
            </w:r>
          </w:p>
        </w:tc>
      </w:tr>
      <w:tr w:rsidR="000018D7" w:rsidRPr="00C26B97" w14:paraId="13F12D37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45C79021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lastRenderedPageBreak/>
              <w:t xml:space="preserve">Місцезнаходження об’єктів оброблення відходів, згідно </w:t>
            </w:r>
          </w:p>
        </w:tc>
      </w:tr>
      <w:tr w:rsidR="000018D7" w:rsidRPr="00C26B97" w14:paraId="748515C8" w14:textId="77777777" w:rsidTr="00110E77">
        <w:trPr>
          <w:trHeight w:val="84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66047B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13071" w:type="dxa"/>
            <w:gridSpan w:val="10"/>
            <w:shd w:val="clear" w:color="auto" w:fill="auto"/>
            <w:hideMark/>
          </w:tcPr>
          <w:p w14:paraId="56AAE0F6" w14:textId="2D6BAF66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lang w:val="uk-UA"/>
              </w:rPr>
              <w:t xml:space="preserve">Територія полігону побутових відходів, що розташований за </w:t>
            </w:r>
            <w:proofErr w:type="spellStart"/>
            <w:r w:rsidRPr="00C26B97">
              <w:rPr>
                <w:lang w:val="uk-UA"/>
              </w:rPr>
              <w:t>адресою</w:t>
            </w:r>
            <w:proofErr w:type="spellEnd"/>
            <w:r w:rsidRPr="00C26B97">
              <w:rPr>
                <w:lang w:val="uk-UA"/>
              </w:rPr>
              <w:t>: м. Хмельницький, проспект Миру, 7.</w:t>
            </w:r>
          </w:p>
        </w:tc>
      </w:tr>
      <w:tr w:rsidR="000018D7" w:rsidRPr="00C26B97" w14:paraId="74F003A7" w14:textId="77777777" w:rsidTr="002F4F12">
        <w:trPr>
          <w:trHeight w:val="57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0A1806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13071" w:type="dxa"/>
            <w:gridSpan w:val="10"/>
            <w:shd w:val="clear" w:color="auto" w:fill="auto"/>
            <w:vAlign w:val="bottom"/>
            <w:hideMark/>
          </w:tcPr>
          <w:p w14:paraId="3EC70AA4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E4FD0BA" w14:textId="77777777" w:rsidTr="002F4F12">
        <w:trPr>
          <w:trHeight w:val="73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6C901D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13071" w:type="dxa"/>
            <w:gridSpan w:val="10"/>
            <w:shd w:val="clear" w:color="auto" w:fill="auto"/>
            <w:vAlign w:val="bottom"/>
            <w:hideMark/>
          </w:tcPr>
          <w:p w14:paraId="5858B62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0AFB2A99" w14:textId="77777777" w:rsidTr="002F4F1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334" w:type="dxa"/>
            <w:gridSpan w:val="11"/>
            <w:shd w:val="clear" w:color="auto" w:fill="auto"/>
          </w:tcPr>
          <w:p w14:paraId="52150204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0018D7" w:rsidRPr="00C26B97" w14:paraId="50335F02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609DEC92" w14:textId="77777777" w:rsidR="000018D7" w:rsidRPr="00C26B97" w:rsidRDefault="000018D7" w:rsidP="000018D7">
            <w:pPr>
              <w:snapToGrid w:val="0"/>
              <w:ind w:left="365"/>
              <w:rPr>
                <w:lang w:val="uk-UA" w:eastAsia="uk-UA"/>
              </w:rPr>
            </w:pPr>
            <w:r w:rsidRPr="00C26B97">
              <w:rPr>
                <w:color w:val="1D1D1B"/>
                <w:shd w:val="clear" w:color="auto" w:fill="FFFFFF"/>
                <w:lang w:val="uk-UA"/>
              </w:rPr>
              <w:t>Вид побутових відходів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58997B3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C26B97">
              <w:rPr>
                <w:lang w:val="uk-UA" w:eastAsia="uk-UA"/>
              </w:rPr>
              <w:t>Безконтейнерна</w:t>
            </w:r>
            <w:proofErr w:type="spellEnd"/>
            <w:r w:rsidRPr="00C26B97">
              <w:rPr>
                <w:lang w:val="uk-UA" w:eastAsia="uk-UA"/>
              </w:rPr>
              <w:t xml:space="preserve"> система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A8D6EC4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EDF2CA6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3715" w:type="dxa"/>
            <w:gridSpan w:val="3"/>
            <w:shd w:val="clear" w:color="auto" w:fill="auto"/>
          </w:tcPr>
          <w:p w14:paraId="22C08ECF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За заявкою споживача</w:t>
            </w:r>
          </w:p>
        </w:tc>
      </w:tr>
      <w:tr w:rsidR="000018D7" w:rsidRPr="00C26B97" w14:paraId="3C4EE8D0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5DD0B853" w14:textId="77777777" w:rsidR="000018D7" w:rsidRPr="00C26B97" w:rsidRDefault="000018D7" w:rsidP="000018D7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B3C37DF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038392F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7F68B61" w14:textId="7FC9DE7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584DD0C5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  <w:tr w:rsidR="000018D7" w:rsidRPr="00C26B97" w14:paraId="23F2DBD0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A4645D6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Паперу, картону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4F1E727" w14:textId="3254D130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3D96CA" w14:textId="6266D05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8CE9222" w14:textId="304FEC6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67C8F884" w14:textId="00FDCAD2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76BFE331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6E777B4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Скло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68E8169F" w14:textId="7AE9D9B4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B8B09F" w14:textId="53519E3D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5C9BF5" w14:textId="052D2541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1DD7B177" w14:textId="6F81B3F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7D16A154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A7BBB26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Пластик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7C76D75" w14:textId="7851C23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8BEF45F" w14:textId="4393300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0B1DCAB" w14:textId="2FFAEF6D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526B6536" w14:textId="5DE2BCF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3A3A8AB9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6838161D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Деревина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4AB54774" w14:textId="73952460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782FCB7" w14:textId="6550996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725CE92" w14:textId="48C00702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3072ABEE" w14:textId="235A7C8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03F2A84F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72E8BD10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Текстиль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65A9F131" w14:textId="3BA17A1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96D1AC" w14:textId="601A39F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BF68A68" w14:textId="09D9AC7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0C285FDF" w14:textId="6168479F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740BAB95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0F2F9E51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Метал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0D94512" w14:textId="3CD506D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A3B8D7F" w14:textId="692EBD5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9AFFF53" w14:textId="7EBA622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6FE30A36" w14:textId="7890786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64B16719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7EC2579B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Упаковка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00A7C57B" w14:textId="53743B1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4FB003" w14:textId="412312D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F2042FF" w14:textId="4F53E42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43B7291F" w14:textId="59684DF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173AF4F7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04CD05F3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proofErr w:type="spellStart"/>
            <w:r w:rsidRPr="00C26B97">
              <w:rPr>
                <w:lang w:val="uk-UA" w:eastAsia="uk-UA"/>
              </w:rPr>
              <w:t>Біовідходи</w:t>
            </w:r>
            <w:proofErr w:type="spellEnd"/>
          </w:p>
        </w:tc>
        <w:tc>
          <w:tcPr>
            <w:tcW w:w="2946" w:type="dxa"/>
            <w:gridSpan w:val="2"/>
            <w:shd w:val="clear" w:color="auto" w:fill="auto"/>
          </w:tcPr>
          <w:p w14:paraId="4869E2EA" w14:textId="2D0B20F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1330839" w14:textId="79979B12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DCF24AF" w14:textId="6064ADB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4EBF2D55" w14:textId="1184572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25A15BE6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4BD46E76" w14:textId="11F19EC0" w:rsidR="000018D7" w:rsidRPr="00C26B97" w:rsidRDefault="000018D7" w:rsidP="000018D7">
            <w:pPr>
              <w:snapToGrid w:val="0"/>
              <w:ind w:firstLine="94"/>
              <w:jc w:val="both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Електричне та електронне обладнання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F9E90B1" w14:textId="1EFD88F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1219863" w14:textId="48250C3B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0DFEFBF" w14:textId="116947D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19FD4DE0" w14:textId="1D1012C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0096307A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A4F5202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1009ED32" w14:textId="7F7D2E2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7DD622A" w14:textId="505315A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30BDEA5" w14:textId="0EF67880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69691D4E" w14:textId="0CAD9BE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33640B32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1CCE6475" w14:textId="77777777" w:rsidR="000018D7" w:rsidRPr="00C26B97" w:rsidRDefault="000018D7" w:rsidP="000018D7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C26B97">
              <w:rPr>
                <w:color w:val="1D1D1B"/>
                <w:shd w:val="clear" w:color="auto" w:fill="FFFFFF"/>
                <w:lang w:val="uk-UA"/>
              </w:rPr>
              <w:t>Небезпечні відходи у складі побутових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4F08F75" w14:textId="0060324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BBC4E44" w14:textId="1E72F99F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2133EDC" w14:textId="7443FE5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X</w:t>
            </w:r>
          </w:p>
        </w:tc>
        <w:tc>
          <w:tcPr>
            <w:tcW w:w="3715" w:type="dxa"/>
            <w:gridSpan w:val="3"/>
            <w:shd w:val="clear" w:color="auto" w:fill="auto"/>
          </w:tcPr>
          <w:p w14:paraId="475F704D" w14:textId="5E78114B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416FA5CC" w14:textId="77777777" w:rsidTr="005D65EE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03" w:type="dxa"/>
            <w:gridSpan w:val="2"/>
            <w:shd w:val="clear" w:color="auto" w:fill="auto"/>
          </w:tcPr>
          <w:p w14:paraId="200E531C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 xml:space="preserve">3. Великогабаритні побутові відходи 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609719C2" w14:textId="0575E34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FC41759" w14:textId="3BDEFA9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0C06C13" w14:textId="6E8E65E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30FEFE54" w14:textId="6E4CFA6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  <w:tr w:rsidR="000018D7" w:rsidRPr="00C26B97" w14:paraId="5442E4FF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73384F4F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4. Ремонтні відходи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52477F7C" w14:textId="169CDC9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BF2A692" w14:textId="744044AD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6ECDF71" w14:textId="67E8014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0844D8EE" w14:textId="3AF102AF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  <w:tr w:rsidR="000018D7" w:rsidRPr="00C26B97" w14:paraId="3D27CBBB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2557EFDE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lastRenderedPageBreak/>
              <w:t>5. Відходи зелених насаджень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999DA56" w14:textId="1AC7146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E59E20B" w14:textId="6097882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941A0CE" w14:textId="4A85904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25C2CC63" w14:textId="78AFCED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</w:tbl>
    <w:p w14:paraId="3ABF8FA3" w14:textId="77777777" w:rsidR="00D954A0" w:rsidRDefault="00D954A0">
      <w:pPr>
        <w:rPr>
          <w:lang w:val="uk-UA"/>
        </w:rPr>
      </w:pPr>
    </w:p>
    <w:p w14:paraId="174007C2" w14:textId="77777777" w:rsidR="001A0121" w:rsidRDefault="001A0121">
      <w:pPr>
        <w:rPr>
          <w:lang w:val="uk-UA"/>
        </w:rPr>
      </w:pPr>
    </w:p>
    <w:p w14:paraId="0E76638A" w14:textId="77777777" w:rsidR="001A0121" w:rsidRPr="00C26B97" w:rsidRDefault="001A0121">
      <w:pPr>
        <w:rPr>
          <w:lang w:val="uk-UA"/>
        </w:rPr>
      </w:pPr>
    </w:p>
    <w:p w14:paraId="69053D93" w14:textId="77777777" w:rsidR="00733999" w:rsidRPr="00C26B97" w:rsidRDefault="00733999" w:rsidP="00733999">
      <w:pPr>
        <w:tabs>
          <w:tab w:val="left" w:pos="2127"/>
        </w:tabs>
        <w:suppressAutoHyphens/>
        <w:jc w:val="both"/>
        <w:rPr>
          <w:lang w:val="uk-UA" w:eastAsia="zh-CN"/>
        </w:rPr>
      </w:pPr>
      <w:r w:rsidRPr="00C26B97">
        <w:rPr>
          <w:lang w:val="uk-UA" w:eastAsia="zh-CN"/>
        </w:rPr>
        <w:t xml:space="preserve">Заступник директора департаменту інфраструктури міста – </w:t>
      </w:r>
    </w:p>
    <w:p w14:paraId="091812F0" w14:textId="412052C3" w:rsidR="00733999" w:rsidRPr="00C26B97" w:rsidRDefault="00733999" w:rsidP="00733999">
      <w:pPr>
        <w:tabs>
          <w:tab w:val="left" w:pos="2127"/>
        </w:tabs>
        <w:suppressAutoHyphens/>
        <w:jc w:val="both"/>
        <w:rPr>
          <w:lang w:val="uk-UA" w:eastAsia="zh-CN"/>
        </w:rPr>
      </w:pPr>
      <w:r w:rsidRPr="00C26B97">
        <w:rPr>
          <w:lang w:val="uk-UA" w:eastAsia="zh-CN"/>
        </w:rPr>
        <w:t>начальника управління  комунальної інфраструктури</w:t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  <w:t xml:space="preserve">   </w:t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  <w:t>Василь КАБАЛЬСЬКИЙ</w:t>
      </w:r>
    </w:p>
    <w:p w14:paraId="7E684807" w14:textId="77777777" w:rsidR="00733999" w:rsidRPr="00C26B97" w:rsidRDefault="00733999">
      <w:pPr>
        <w:rPr>
          <w:lang w:val="uk-UA"/>
        </w:rPr>
      </w:pPr>
    </w:p>
    <w:sectPr w:rsidR="00733999" w:rsidRPr="00C26B97" w:rsidSect="007433D2">
      <w:pgSz w:w="16838" w:h="11906" w:orient="landscape"/>
      <w:pgMar w:top="426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018D7"/>
    <w:rsid w:val="000101C9"/>
    <w:rsid w:val="00027432"/>
    <w:rsid w:val="00110E77"/>
    <w:rsid w:val="00130434"/>
    <w:rsid w:val="001A0121"/>
    <w:rsid w:val="001B5612"/>
    <w:rsid w:val="00243909"/>
    <w:rsid w:val="002440E4"/>
    <w:rsid w:val="002843AA"/>
    <w:rsid w:val="002F4F12"/>
    <w:rsid w:val="0037444D"/>
    <w:rsid w:val="003A4F5E"/>
    <w:rsid w:val="00446078"/>
    <w:rsid w:val="0058512D"/>
    <w:rsid w:val="00587D74"/>
    <w:rsid w:val="005D65EE"/>
    <w:rsid w:val="0070075C"/>
    <w:rsid w:val="00733999"/>
    <w:rsid w:val="007433D2"/>
    <w:rsid w:val="007A7961"/>
    <w:rsid w:val="007E7D1D"/>
    <w:rsid w:val="007F70CF"/>
    <w:rsid w:val="00843214"/>
    <w:rsid w:val="00904E57"/>
    <w:rsid w:val="009905CC"/>
    <w:rsid w:val="00A22C78"/>
    <w:rsid w:val="00B14FFE"/>
    <w:rsid w:val="00B158FD"/>
    <w:rsid w:val="00B23A5E"/>
    <w:rsid w:val="00B46595"/>
    <w:rsid w:val="00B6178E"/>
    <w:rsid w:val="00B73487"/>
    <w:rsid w:val="00B75876"/>
    <w:rsid w:val="00BE23EC"/>
    <w:rsid w:val="00C26B97"/>
    <w:rsid w:val="00D954A0"/>
    <w:rsid w:val="00D96F16"/>
    <w:rsid w:val="00E16374"/>
    <w:rsid w:val="00E846DD"/>
    <w:rsid w:val="00F30594"/>
    <w:rsid w:val="00F67075"/>
    <w:rsid w:val="00F7414A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D66C"/>
  <w15:chartTrackingRefBased/>
  <w15:docId w15:val="{14983E4C-CCF4-4BFF-88C4-D96981B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99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3399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Emphasis"/>
    <w:basedOn w:val="a0"/>
    <w:uiPriority w:val="20"/>
    <w:qFormat/>
    <w:rsid w:val="00C26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6646</Words>
  <Characters>3789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10</cp:revision>
  <cp:lastPrinted>2026-01-05T14:56:00Z</cp:lastPrinted>
  <dcterms:created xsi:type="dcterms:W3CDTF">2026-01-05T12:49:00Z</dcterms:created>
  <dcterms:modified xsi:type="dcterms:W3CDTF">2026-02-09T09:04:00Z</dcterms:modified>
</cp:coreProperties>
</file>