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CCAA3" w14:textId="77777777" w:rsidR="00881E1D" w:rsidRDefault="00881E1D" w:rsidP="00881E1D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2789D9AD" wp14:editId="6E708235">
            <wp:extent cx="45720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36A409" w14:textId="77777777" w:rsidR="00881E1D" w:rsidRDefault="00881E1D" w:rsidP="00881E1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14:paraId="523FB86C" w14:textId="77777777" w:rsidR="00881E1D" w:rsidRDefault="00881E1D" w:rsidP="00881E1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14:paraId="7192E830" w14:textId="77777777" w:rsidR="00881E1D" w:rsidRDefault="00881E1D" w:rsidP="00881E1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14:paraId="2BE27B4A" w14:textId="29B375E0" w:rsidR="00881E1D" w:rsidRDefault="00881E1D" w:rsidP="00881E1D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</w:t>
      </w:r>
      <w:r w:rsidR="004B018C">
        <w:rPr>
          <w:rFonts w:ascii="Times New Roman CYR" w:hAnsi="Times New Roman CYR" w:cs="Times New Roman CYR"/>
          <w:b/>
          <w:bCs/>
          <w:lang w:val="uk-UA"/>
        </w:rPr>
        <w:t>11.12.2025</w:t>
      </w:r>
      <w:r>
        <w:rPr>
          <w:rFonts w:ascii="Times New Roman CYR" w:hAnsi="Times New Roman CYR" w:cs="Times New Roman CYR"/>
          <w:b/>
          <w:bCs/>
          <w:lang w:val="uk-UA"/>
        </w:rPr>
        <w:t>__________№___</w:t>
      </w:r>
      <w:r w:rsidR="004B018C">
        <w:rPr>
          <w:rFonts w:ascii="Times New Roman CYR" w:hAnsi="Times New Roman CYR" w:cs="Times New Roman CYR"/>
          <w:b/>
          <w:bCs/>
          <w:lang w:val="uk-UA"/>
        </w:rPr>
        <w:t>1637</w:t>
      </w:r>
      <w:bookmarkStart w:id="0" w:name="_GoBack"/>
      <w:bookmarkEnd w:id="0"/>
      <w:r>
        <w:rPr>
          <w:rFonts w:ascii="Times New Roman CYR" w:hAnsi="Times New Roman CYR" w:cs="Times New Roman CYR"/>
          <w:b/>
          <w:bCs/>
          <w:lang w:val="uk-UA"/>
        </w:rPr>
        <w:t>______</w:t>
      </w:r>
    </w:p>
    <w:p w14:paraId="2AA0977B" w14:textId="77777777" w:rsidR="00881E1D" w:rsidRDefault="00881E1D" w:rsidP="00881E1D">
      <w:pPr>
        <w:rPr>
          <w:lang w:val="uk-UA"/>
        </w:rPr>
      </w:pPr>
    </w:p>
    <w:p w14:paraId="6DE01C1A" w14:textId="44554720" w:rsidR="00881E1D" w:rsidRDefault="00881E1D" w:rsidP="00881E1D">
      <w:pPr>
        <w:autoSpaceDE w:val="0"/>
        <w:ind w:right="5385"/>
        <w:jc w:val="both"/>
        <w:rPr>
          <w:lang w:val="uk-UA"/>
        </w:rPr>
      </w:pPr>
      <w:r>
        <w:rPr>
          <w:rFonts w:ascii="Times New Roman CYR" w:eastAsia="Times New Roman CYR" w:hAnsi="Times New Roman CYR" w:cs="Times New Roman CYR"/>
          <w:lang w:val="uk-UA"/>
        </w:rPr>
        <w:t>Про внесення на розгляд сесії міської</w:t>
      </w:r>
      <w:r w:rsidR="00FF29DD">
        <w:rPr>
          <w:rFonts w:ascii="Times New Roman CYR" w:eastAsia="Times New Roman CYR" w:hAnsi="Times New Roman CYR" w:cs="Times New Roman CYR"/>
          <w:lang w:val="uk-UA"/>
        </w:rPr>
        <w:t xml:space="preserve"> </w:t>
      </w:r>
      <w:r>
        <w:rPr>
          <w:rFonts w:ascii="Times New Roman CYR" w:eastAsia="Times New Roman CYR" w:hAnsi="Times New Roman CYR" w:cs="Times New Roman CYR"/>
          <w:lang w:val="uk-UA"/>
        </w:rPr>
        <w:t>ради пропозиції про внесення змін до рішення сьомої сесії міської ради від 20.07.2016</w:t>
      </w:r>
      <w:r w:rsidR="00FE4A23">
        <w:rPr>
          <w:rFonts w:ascii="Times New Roman CYR" w:eastAsia="Times New Roman CYR" w:hAnsi="Times New Roman CYR" w:cs="Times New Roman CYR"/>
          <w:lang w:val="uk-UA"/>
        </w:rPr>
        <w:t xml:space="preserve"> </w:t>
      </w:r>
      <w:r>
        <w:rPr>
          <w:rFonts w:ascii="Times New Roman CYR" w:eastAsia="Times New Roman CYR" w:hAnsi="Times New Roman CYR" w:cs="Times New Roman CYR"/>
          <w:lang w:val="uk-UA"/>
        </w:rPr>
        <w:t>р. №20</w:t>
      </w:r>
      <w:r>
        <w:rPr>
          <w:lang w:val="uk-UA"/>
        </w:rPr>
        <w:t xml:space="preserve"> </w:t>
      </w:r>
    </w:p>
    <w:p w14:paraId="49A30A28" w14:textId="77777777" w:rsidR="00881E1D" w:rsidRDefault="00881E1D" w:rsidP="00881E1D">
      <w:pPr>
        <w:tabs>
          <w:tab w:val="left" w:pos="4253"/>
        </w:tabs>
        <w:rPr>
          <w:lang w:val="uk-UA"/>
        </w:rPr>
      </w:pPr>
    </w:p>
    <w:p w14:paraId="0EC96BFD" w14:textId="77777777" w:rsidR="00881E1D" w:rsidRDefault="00881E1D" w:rsidP="00881E1D">
      <w:pPr>
        <w:rPr>
          <w:lang w:val="uk-UA"/>
        </w:rPr>
      </w:pPr>
    </w:p>
    <w:p w14:paraId="60407903" w14:textId="22BBEA0B" w:rsidR="00881E1D" w:rsidRPr="00973BF4" w:rsidRDefault="00881E1D" w:rsidP="00881E1D">
      <w:pPr>
        <w:ind w:firstLine="540"/>
        <w:jc w:val="both"/>
        <w:rPr>
          <w:lang w:val="uk-UA"/>
        </w:rPr>
      </w:pPr>
      <w:r w:rsidRPr="00973BF4">
        <w:rPr>
          <w:lang w:val="uk-UA"/>
        </w:rPr>
        <w:t xml:space="preserve">Розглянувши клопотання управління  </w:t>
      </w:r>
      <w:r w:rsidR="000B4F40" w:rsidRPr="00973BF4">
        <w:rPr>
          <w:color w:val="000000"/>
          <w:lang w:val="uk-UA"/>
        </w:rPr>
        <w:t xml:space="preserve">праці та соціального захисту населення </w:t>
      </w:r>
      <w:r w:rsidRPr="00973BF4">
        <w:rPr>
          <w:lang w:val="uk-UA"/>
        </w:rPr>
        <w:t>Хмельницької міської ради, керуючись Законом України «Про місцеве самоврядування в Україні», виконавчий комітет міської ради</w:t>
      </w:r>
    </w:p>
    <w:p w14:paraId="246F5975" w14:textId="77777777" w:rsidR="00881E1D" w:rsidRPr="00973BF4" w:rsidRDefault="00881E1D" w:rsidP="00881E1D">
      <w:pPr>
        <w:jc w:val="both"/>
        <w:rPr>
          <w:color w:val="000000"/>
          <w:shd w:val="clear" w:color="auto" w:fill="FFFFFF"/>
          <w:lang w:val="uk-UA"/>
        </w:rPr>
      </w:pPr>
    </w:p>
    <w:p w14:paraId="5EC7B086" w14:textId="77777777" w:rsidR="00881E1D" w:rsidRPr="00973BF4" w:rsidRDefault="00881E1D" w:rsidP="00881E1D">
      <w:pPr>
        <w:tabs>
          <w:tab w:val="left" w:pos="567"/>
        </w:tabs>
        <w:jc w:val="both"/>
        <w:rPr>
          <w:color w:val="000000"/>
          <w:shd w:val="clear" w:color="auto" w:fill="FFFFFF"/>
          <w:lang w:val="uk-UA"/>
        </w:rPr>
      </w:pPr>
      <w:r w:rsidRPr="00973BF4">
        <w:rPr>
          <w:color w:val="000000"/>
          <w:shd w:val="clear" w:color="auto" w:fill="FFFFFF"/>
          <w:lang w:val="uk-UA"/>
        </w:rPr>
        <w:t>ВИРІШИВ:</w:t>
      </w:r>
    </w:p>
    <w:p w14:paraId="2DCBE869" w14:textId="77777777" w:rsidR="00881E1D" w:rsidRPr="00973BF4" w:rsidRDefault="00881E1D" w:rsidP="00881E1D">
      <w:pPr>
        <w:tabs>
          <w:tab w:val="left" w:pos="567"/>
        </w:tabs>
        <w:jc w:val="both"/>
        <w:rPr>
          <w:color w:val="000000"/>
          <w:shd w:val="clear" w:color="auto" w:fill="FFFFFF"/>
          <w:lang w:val="uk-UA"/>
        </w:rPr>
      </w:pPr>
    </w:p>
    <w:p w14:paraId="674AA4E9" w14:textId="761CDF81" w:rsidR="0011586F" w:rsidRPr="00973BF4" w:rsidRDefault="00881E1D" w:rsidP="000358BE">
      <w:pPr>
        <w:pStyle w:val="tc"/>
        <w:spacing w:before="0" w:beforeAutospacing="0" w:after="0" w:afterAutospacing="0"/>
        <w:ind w:firstLine="567"/>
        <w:jc w:val="both"/>
        <w:rPr>
          <w:bCs/>
        </w:rPr>
      </w:pPr>
      <w:r w:rsidRPr="00973BF4">
        <w:t xml:space="preserve">1. </w:t>
      </w:r>
      <w:proofErr w:type="spellStart"/>
      <w:r w:rsidRPr="00973BF4">
        <w:t>Внести</w:t>
      </w:r>
      <w:proofErr w:type="spellEnd"/>
      <w:r w:rsidRPr="00973BF4">
        <w:t xml:space="preserve"> на розгляд сесії міської ради пропозицію про внесення змін </w:t>
      </w:r>
      <w:r w:rsidR="009A4FAF" w:rsidRPr="00973BF4">
        <w:t xml:space="preserve">до </w:t>
      </w:r>
      <w:r w:rsidR="00536E5F" w:rsidRPr="00973BF4">
        <w:t xml:space="preserve">Положення про порядок розрахунку компенсаційних  виплат за пільговий проїзд автотранспортом окремих категорій громадян, затвердженого рішенням сьомої сесії міської ради </w:t>
      </w:r>
      <w:r w:rsidR="00536E5F" w:rsidRPr="00973BF4">
        <w:rPr>
          <w:rFonts w:eastAsia="Times New Roman CYR"/>
        </w:rPr>
        <w:t>від 20.07.2016 р. №20 зі змінами</w:t>
      </w:r>
      <w:r w:rsidRPr="00973BF4">
        <w:t>, а саме:</w:t>
      </w:r>
      <w:r w:rsidRPr="00973BF4">
        <w:rPr>
          <w:rStyle w:val="a8"/>
          <w:b w:val="0"/>
        </w:rPr>
        <w:t xml:space="preserve"> розділ 3</w:t>
      </w:r>
      <w:r w:rsidR="00240853" w:rsidRPr="00973BF4">
        <w:rPr>
          <w:rStyle w:val="a8"/>
          <w:b w:val="0"/>
        </w:rPr>
        <w:t xml:space="preserve">. </w:t>
      </w:r>
      <w:r w:rsidR="00305D67" w:rsidRPr="00973BF4">
        <w:rPr>
          <w:rStyle w:val="a8"/>
          <w:b w:val="0"/>
        </w:rPr>
        <w:t>«</w:t>
      </w:r>
      <w:r w:rsidRPr="00973BF4">
        <w:rPr>
          <w:rStyle w:val="a8"/>
          <w:b w:val="0"/>
        </w:rPr>
        <w:t>Порядок проведення розрахунків компенсаційних виплат за пільговий проїзд окремих категорій громадян в автотранспорті»</w:t>
      </w:r>
      <w:r w:rsidRPr="00973BF4">
        <w:rPr>
          <w:rStyle w:val="a8"/>
          <w:b w:val="0"/>
          <w:color w:val="FF0000"/>
        </w:rPr>
        <w:t xml:space="preserve"> </w:t>
      </w:r>
      <w:r w:rsidR="0011586F" w:rsidRPr="00973BF4">
        <w:rPr>
          <w:rStyle w:val="a8"/>
          <w:b w:val="0"/>
        </w:rPr>
        <w:t>доповнити пунктом 3.8. наступного змісту:</w:t>
      </w:r>
      <w:r w:rsidR="000C3DA6" w:rsidRPr="00973BF4">
        <w:rPr>
          <w:rStyle w:val="a8"/>
          <w:b w:val="0"/>
        </w:rPr>
        <w:t xml:space="preserve"> </w:t>
      </w:r>
      <w:r w:rsidR="00F704D1" w:rsidRPr="00973BF4">
        <w:rPr>
          <w:rStyle w:val="a8"/>
          <w:b w:val="0"/>
        </w:rPr>
        <w:t>«</w:t>
      </w:r>
      <w:r w:rsidR="000358BE" w:rsidRPr="00973BF4">
        <w:rPr>
          <w:rStyle w:val="a8"/>
          <w:b w:val="0"/>
        </w:rPr>
        <w:t xml:space="preserve">У зв’язку із завершенням бюджетного року </w:t>
      </w:r>
      <w:r w:rsidR="000358BE" w:rsidRPr="00973BF4">
        <w:rPr>
          <w:rStyle w:val="BodytextSpacing0pt"/>
          <w:rFonts w:eastAsiaTheme="majorEastAsia"/>
          <w:sz w:val="24"/>
          <w:szCs w:val="24"/>
        </w:rPr>
        <w:t>р</w:t>
      </w:r>
      <w:r w:rsidR="000C3DA6" w:rsidRPr="00973BF4">
        <w:rPr>
          <w:rStyle w:val="BodytextSpacing0pt"/>
          <w:rFonts w:eastAsiaTheme="majorEastAsia"/>
          <w:sz w:val="24"/>
          <w:szCs w:val="24"/>
        </w:rPr>
        <w:t xml:space="preserve">озрахунок відшкодування </w:t>
      </w:r>
      <w:r w:rsidR="006304A0">
        <w:rPr>
          <w:rStyle w:val="BodytextSpacing0pt"/>
          <w:rFonts w:eastAsiaTheme="majorEastAsia"/>
          <w:sz w:val="24"/>
          <w:szCs w:val="24"/>
        </w:rPr>
        <w:t xml:space="preserve">для міського комунального транспорту </w:t>
      </w:r>
      <w:r w:rsidR="000C3DA6" w:rsidRPr="00973BF4">
        <w:rPr>
          <w:rStyle w:val="BodytextSpacing0pt"/>
          <w:rFonts w:eastAsiaTheme="majorEastAsia"/>
          <w:sz w:val="24"/>
          <w:szCs w:val="24"/>
        </w:rPr>
        <w:t>вартості послуг, наданих пільговикам в період з 25 по 31 грудня</w:t>
      </w:r>
      <w:r w:rsidR="000358BE" w:rsidRPr="00973BF4">
        <w:rPr>
          <w:rStyle w:val="BodytextSpacing0pt"/>
          <w:rFonts w:eastAsiaTheme="majorEastAsia"/>
          <w:sz w:val="24"/>
          <w:szCs w:val="24"/>
        </w:rPr>
        <w:t xml:space="preserve">, </w:t>
      </w:r>
      <w:r w:rsidR="000C3DA6" w:rsidRPr="00973BF4">
        <w:rPr>
          <w:rStyle w:val="BodytextSpacing0pt"/>
          <w:rFonts w:eastAsiaTheme="majorEastAsia"/>
          <w:sz w:val="24"/>
          <w:szCs w:val="24"/>
        </w:rPr>
        <w:t>здійснюється за середніми показниками періоду з 1 по 24 грудня</w:t>
      </w:r>
      <w:r w:rsidR="00A63316">
        <w:rPr>
          <w:rStyle w:val="BodytextSpacing0pt"/>
          <w:rFonts w:eastAsiaTheme="majorEastAsia"/>
          <w:sz w:val="24"/>
          <w:szCs w:val="24"/>
        </w:rPr>
        <w:t xml:space="preserve"> з подальшим корегуванням в січні наступного року, відповідно до фактичного обсягу наданих послуг</w:t>
      </w:r>
      <w:r w:rsidR="00F704D1" w:rsidRPr="00973BF4">
        <w:rPr>
          <w:rStyle w:val="BodytextSpacing0pt"/>
          <w:rFonts w:eastAsiaTheme="majorEastAsia"/>
          <w:sz w:val="24"/>
          <w:szCs w:val="24"/>
        </w:rPr>
        <w:t>»</w:t>
      </w:r>
      <w:r w:rsidR="000C3DA6" w:rsidRPr="00973BF4">
        <w:rPr>
          <w:rStyle w:val="BodytextSpacing0pt"/>
          <w:rFonts w:eastAsiaTheme="majorEastAsia"/>
          <w:sz w:val="24"/>
          <w:szCs w:val="24"/>
        </w:rPr>
        <w:t>.</w:t>
      </w:r>
    </w:p>
    <w:p w14:paraId="48B80DDE" w14:textId="77777777" w:rsidR="00881E1D" w:rsidRPr="00973BF4" w:rsidRDefault="00881E1D" w:rsidP="000358BE">
      <w:pPr>
        <w:pStyle w:val="1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973BF4">
        <w:rPr>
          <w:rFonts w:ascii="Times New Roman" w:hAnsi="Times New Roman"/>
          <w:sz w:val="24"/>
          <w:szCs w:val="24"/>
          <w:lang w:val="uk-UA"/>
        </w:rPr>
        <w:t xml:space="preserve">2. Контроль за виконанням рішення покласти на управління праці та соціального захисту населення Хмельницької міської ради та заступника міського голови               Михайла </w:t>
      </w:r>
      <w:proofErr w:type="spellStart"/>
      <w:r w:rsidRPr="00973BF4">
        <w:rPr>
          <w:rFonts w:ascii="Times New Roman" w:hAnsi="Times New Roman"/>
          <w:sz w:val="24"/>
          <w:szCs w:val="24"/>
          <w:lang w:val="uk-UA"/>
        </w:rPr>
        <w:t>Кривака</w:t>
      </w:r>
      <w:proofErr w:type="spellEnd"/>
      <w:r w:rsidRPr="00973BF4">
        <w:rPr>
          <w:rFonts w:ascii="Times New Roman" w:hAnsi="Times New Roman"/>
          <w:sz w:val="24"/>
          <w:szCs w:val="24"/>
          <w:lang w:val="uk-UA"/>
        </w:rPr>
        <w:t>.</w:t>
      </w:r>
    </w:p>
    <w:p w14:paraId="57F8D6F7" w14:textId="77777777" w:rsidR="00881E1D" w:rsidRPr="00881E1D" w:rsidRDefault="00881E1D" w:rsidP="00881E1D">
      <w:pPr>
        <w:ind w:left="57" w:hanging="57"/>
        <w:jc w:val="both"/>
        <w:rPr>
          <w:color w:val="000000"/>
          <w:lang w:val="uk-UA"/>
        </w:rPr>
      </w:pPr>
    </w:p>
    <w:p w14:paraId="005B9FFF" w14:textId="77777777" w:rsidR="00881E1D" w:rsidRDefault="00881E1D" w:rsidP="00881E1D">
      <w:pPr>
        <w:jc w:val="both"/>
        <w:rPr>
          <w:color w:val="000000"/>
          <w:lang w:val="uk-UA"/>
        </w:rPr>
      </w:pPr>
    </w:p>
    <w:p w14:paraId="56159A14" w14:textId="77777777" w:rsidR="00881E1D" w:rsidRDefault="00881E1D" w:rsidP="00881E1D">
      <w:pPr>
        <w:jc w:val="both"/>
        <w:rPr>
          <w:color w:val="000000"/>
          <w:lang w:val="uk-UA"/>
        </w:rPr>
      </w:pPr>
    </w:p>
    <w:p w14:paraId="15C4E40F" w14:textId="77777777" w:rsidR="00881E1D" w:rsidRDefault="00881E1D" w:rsidP="00881E1D">
      <w:pPr>
        <w:jc w:val="both"/>
        <w:rPr>
          <w:color w:val="000000"/>
          <w:lang w:val="uk-UA"/>
        </w:rPr>
      </w:pPr>
    </w:p>
    <w:p w14:paraId="3D6DDFCD" w14:textId="77777777" w:rsidR="00881E1D" w:rsidRDefault="00881E1D" w:rsidP="00881E1D">
      <w:pPr>
        <w:jc w:val="both"/>
        <w:rPr>
          <w:color w:val="000000"/>
          <w:lang w:val="uk-UA"/>
        </w:rPr>
      </w:pPr>
    </w:p>
    <w:p w14:paraId="3B2F98D5" w14:textId="77777777" w:rsidR="00881E1D" w:rsidRDefault="00881E1D" w:rsidP="00881E1D">
      <w:pPr>
        <w:jc w:val="both"/>
        <w:rPr>
          <w:color w:val="000000"/>
          <w:lang w:val="uk-UA"/>
        </w:rPr>
      </w:pPr>
    </w:p>
    <w:p w14:paraId="2C0709A8" w14:textId="611E6A2F" w:rsidR="00881E1D" w:rsidRDefault="00881E1D" w:rsidP="00881E1D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Міський голова</w:t>
      </w:r>
      <w:r w:rsidR="00973BF4">
        <w:rPr>
          <w:color w:val="000000"/>
          <w:lang w:val="uk-UA"/>
        </w:rPr>
        <w:tab/>
      </w:r>
      <w:r w:rsidR="00973BF4">
        <w:rPr>
          <w:color w:val="000000"/>
          <w:lang w:val="uk-UA"/>
        </w:rPr>
        <w:tab/>
      </w:r>
      <w:r w:rsidR="00973BF4">
        <w:rPr>
          <w:color w:val="000000"/>
          <w:lang w:val="uk-UA"/>
        </w:rPr>
        <w:tab/>
      </w:r>
      <w:r w:rsidR="00973BF4">
        <w:rPr>
          <w:color w:val="000000"/>
          <w:lang w:val="uk-UA"/>
        </w:rPr>
        <w:tab/>
      </w:r>
      <w:r w:rsidR="00973BF4">
        <w:rPr>
          <w:color w:val="000000"/>
          <w:lang w:val="uk-UA"/>
        </w:rPr>
        <w:tab/>
      </w:r>
      <w:r w:rsidR="00973BF4">
        <w:rPr>
          <w:color w:val="000000"/>
          <w:lang w:val="uk-UA"/>
        </w:rPr>
        <w:tab/>
      </w:r>
      <w:r w:rsidR="00973BF4">
        <w:rPr>
          <w:color w:val="000000"/>
          <w:lang w:val="uk-UA"/>
        </w:rPr>
        <w:tab/>
      </w:r>
      <w:r>
        <w:rPr>
          <w:color w:val="000000"/>
          <w:lang w:val="uk-UA"/>
        </w:rPr>
        <w:t>Олександр СИМЧИШИН</w:t>
      </w:r>
    </w:p>
    <w:p w14:paraId="250A498D" w14:textId="77777777" w:rsidR="00881E1D" w:rsidRDefault="00881E1D" w:rsidP="00881E1D">
      <w:pPr>
        <w:jc w:val="both"/>
        <w:rPr>
          <w:color w:val="000000"/>
          <w:lang w:val="uk-UA"/>
        </w:rPr>
      </w:pPr>
    </w:p>
    <w:p w14:paraId="16B45FB2" w14:textId="77777777" w:rsidR="00881E1D" w:rsidRDefault="00881E1D" w:rsidP="00881E1D">
      <w:pPr>
        <w:jc w:val="both"/>
        <w:rPr>
          <w:color w:val="000000"/>
          <w:lang w:val="uk-UA"/>
        </w:rPr>
      </w:pPr>
    </w:p>
    <w:p w14:paraId="20C7EF5B" w14:textId="77777777" w:rsidR="00881E1D" w:rsidRDefault="00881E1D" w:rsidP="00881E1D">
      <w:pPr>
        <w:jc w:val="both"/>
        <w:rPr>
          <w:color w:val="000000"/>
          <w:lang w:val="uk-UA"/>
        </w:rPr>
      </w:pPr>
    </w:p>
    <w:p w14:paraId="313638AC" w14:textId="77777777" w:rsidR="00881E1D" w:rsidRDefault="00881E1D" w:rsidP="00881E1D">
      <w:pPr>
        <w:jc w:val="both"/>
        <w:rPr>
          <w:color w:val="000000"/>
          <w:lang w:val="uk-UA"/>
        </w:rPr>
      </w:pPr>
    </w:p>
    <w:p w14:paraId="0828E452" w14:textId="77777777" w:rsidR="00881E1D" w:rsidRDefault="00881E1D" w:rsidP="00881E1D">
      <w:pPr>
        <w:jc w:val="both"/>
        <w:rPr>
          <w:color w:val="000000"/>
          <w:lang w:val="uk-UA"/>
        </w:rPr>
      </w:pPr>
    </w:p>
    <w:p w14:paraId="23CBDC5B" w14:textId="77777777" w:rsidR="00881E1D" w:rsidRDefault="00881E1D" w:rsidP="00881E1D">
      <w:pPr>
        <w:jc w:val="both"/>
        <w:rPr>
          <w:color w:val="000000"/>
          <w:lang w:val="uk-UA"/>
        </w:rPr>
      </w:pPr>
    </w:p>
    <w:sectPr w:rsidR="00881E1D" w:rsidSect="00ED016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1E1D"/>
    <w:rsid w:val="000271AB"/>
    <w:rsid w:val="000358BE"/>
    <w:rsid w:val="000B1B07"/>
    <w:rsid w:val="000B22F8"/>
    <w:rsid w:val="000B4F40"/>
    <w:rsid w:val="000C3DA6"/>
    <w:rsid w:val="00103267"/>
    <w:rsid w:val="0011586F"/>
    <w:rsid w:val="00184FCC"/>
    <w:rsid w:val="00240853"/>
    <w:rsid w:val="00265341"/>
    <w:rsid w:val="00300B11"/>
    <w:rsid w:val="00305D67"/>
    <w:rsid w:val="004639C0"/>
    <w:rsid w:val="004A7028"/>
    <w:rsid w:val="004B018C"/>
    <w:rsid w:val="004F02D4"/>
    <w:rsid w:val="00536E5F"/>
    <w:rsid w:val="0059599C"/>
    <w:rsid w:val="005C6BF8"/>
    <w:rsid w:val="006228E1"/>
    <w:rsid w:val="006304A0"/>
    <w:rsid w:val="006379F6"/>
    <w:rsid w:val="006933F1"/>
    <w:rsid w:val="006C7FB0"/>
    <w:rsid w:val="007033AC"/>
    <w:rsid w:val="00715AA5"/>
    <w:rsid w:val="00777CB9"/>
    <w:rsid w:val="007F0C2B"/>
    <w:rsid w:val="00872CCF"/>
    <w:rsid w:val="00881E1D"/>
    <w:rsid w:val="00973BF4"/>
    <w:rsid w:val="00982C27"/>
    <w:rsid w:val="009A4FAF"/>
    <w:rsid w:val="00A118CB"/>
    <w:rsid w:val="00A63316"/>
    <w:rsid w:val="00B27BC3"/>
    <w:rsid w:val="00BA6AC9"/>
    <w:rsid w:val="00BC4BC4"/>
    <w:rsid w:val="00C16FF9"/>
    <w:rsid w:val="00C50B15"/>
    <w:rsid w:val="00D0631A"/>
    <w:rsid w:val="00D81659"/>
    <w:rsid w:val="00ED016B"/>
    <w:rsid w:val="00F704D1"/>
    <w:rsid w:val="00FB1367"/>
    <w:rsid w:val="00FE4A23"/>
    <w:rsid w:val="00FF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00EA"/>
  <w15:docId w15:val="{15B960D4-49B1-493D-81D6-BB6A4C83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81E1D"/>
    <w:pPr>
      <w:keepNext/>
      <w:ind w:firstLine="5387"/>
      <w:outlineLvl w:val="5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81E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81E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881E1D"/>
    <w:rPr>
      <w:rFonts w:ascii="Courier New" w:eastAsia="Times New Roman" w:hAnsi="Courier New" w:cs="Times New Roman"/>
      <w:sz w:val="20"/>
      <w:szCs w:val="20"/>
      <w:lang w:eastAsia="uk-UA"/>
    </w:rPr>
  </w:style>
  <w:style w:type="paragraph" w:styleId="a3">
    <w:name w:val="Body Text"/>
    <w:basedOn w:val="a"/>
    <w:link w:val="a4"/>
    <w:semiHidden/>
    <w:unhideWhenUsed/>
    <w:rsid w:val="00881E1D"/>
    <w:pPr>
      <w:spacing w:after="120"/>
    </w:pPr>
  </w:style>
  <w:style w:type="character" w:customStyle="1" w:styleId="a4">
    <w:name w:val="Основний текст Знак"/>
    <w:basedOn w:val="a0"/>
    <w:link w:val="a3"/>
    <w:semiHidden/>
    <w:rsid w:val="00881E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semiHidden/>
    <w:unhideWhenUsed/>
    <w:rsid w:val="00881E1D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semiHidden/>
    <w:rsid w:val="00881E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uiPriority w:val="1"/>
    <w:qFormat/>
    <w:rsid w:val="00881E1D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paragraph" w:customStyle="1" w:styleId="1">
    <w:name w:val="Абзац списка1"/>
    <w:basedOn w:val="a"/>
    <w:rsid w:val="00881E1D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customStyle="1" w:styleId="tc">
    <w:name w:val="tc"/>
    <w:basedOn w:val="a"/>
    <w:rsid w:val="00881E1D"/>
    <w:pPr>
      <w:spacing w:before="100" w:beforeAutospacing="1" w:after="100" w:afterAutospacing="1"/>
    </w:pPr>
    <w:rPr>
      <w:lang w:val="uk-UA" w:eastAsia="uk-UA"/>
    </w:rPr>
  </w:style>
  <w:style w:type="character" w:styleId="a8">
    <w:name w:val="Strong"/>
    <w:basedOn w:val="a0"/>
    <w:uiPriority w:val="22"/>
    <w:qFormat/>
    <w:rsid w:val="00881E1D"/>
    <w:rPr>
      <w:b/>
      <w:bCs/>
    </w:rPr>
  </w:style>
  <w:style w:type="character" w:styleId="a9">
    <w:name w:val="Emphasis"/>
    <w:basedOn w:val="a0"/>
    <w:qFormat/>
    <w:rsid w:val="00881E1D"/>
    <w:rPr>
      <w:i/>
      <w:iCs/>
    </w:rPr>
  </w:style>
  <w:style w:type="character" w:styleId="aa">
    <w:name w:val="Hyperlink"/>
    <w:basedOn w:val="a0"/>
    <w:uiPriority w:val="99"/>
    <w:semiHidden/>
    <w:unhideWhenUsed/>
    <w:rsid w:val="00881E1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81E1D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81E1D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odytextSpacing0pt">
    <w:name w:val="Body text + Spacing 0 pt"/>
    <w:uiPriority w:val="99"/>
    <w:rsid w:val="000C3DA6"/>
    <w:rPr>
      <w:rFonts w:ascii="Times New Roman" w:hAnsi="Times New Roman" w:cs="Times New Roman"/>
      <w:spacing w:val="2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5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Отрощенко Сергій Володимирович</cp:lastModifiedBy>
  <cp:revision>28</cp:revision>
  <cp:lastPrinted>2025-12-01T14:28:00Z</cp:lastPrinted>
  <dcterms:created xsi:type="dcterms:W3CDTF">2025-06-02T11:50:00Z</dcterms:created>
  <dcterms:modified xsi:type="dcterms:W3CDTF">2025-12-16T13:57:00Z</dcterms:modified>
</cp:coreProperties>
</file>