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D4" w:rsidRPr="007E15D4" w:rsidRDefault="007E15D4" w:rsidP="00614B5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lang w:val="uk-UA" w:eastAsia="ru-RU"/>
        </w:rPr>
      </w:pPr>
    </w:p>
    <w:p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F4313C6" wp14:editId="5B5A85B8">
            <wp:extent cx="457200" cy="609600"/>
            <wp:effectExtent l="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295286" w:rsidRPr="00FC313F" w:rsidRDefault="00295286" w:rsidP="0029528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</w:t>
      </w:r>
      <w:r w:rsidR="0065196C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22.01.2026</w:t>
      </w: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_________№___</w:t>
      </w:r>
      <w:r w:rsidR="0065196C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133</w:t>
      </w: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______</w:t>
      </w:r>
    </w:p>
    <w:p w:rsidR="00295286" w:rsidRPr="00FC313F" w:rsidRDefault="00295286" w:rsidP="0029528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302DAB" w:rsidRPr="00315FE1" w:rsidRDefault="00302DAB" w:rsidP="00E45E13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погодження 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фізичній особі </w:t>
      </w:r>
      <w:r w:rsidR="00DE46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підприємцю ПОГОРЄЛКУ Д</w:t>
      </w:r>
      <w:r w:rsidR="00651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.А.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розміщення 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об’єкту пересувної та дрібної стаціонарної мережі з надання послуг у сфері відпочинку і розваг, а саме світлового проєкту «Парк ліхтарів» </w:t>
      </w:r>
      <w:r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  <w:r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дендропарку «Поділля»</w:t>
      </w:r>
    </w:p>
    <w:p w:rsidR="00302DAB" w:rsidRDefault="00302DAB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0BE3" w:rsidRPr="00315FE1" w:rsidRDefault="00DB0BE3" w:rsidP="0030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2DAB" w:rsidRPr="00295286" w:rsidRDefault="00302DAB" w:rsidP="00315F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фізичної особи </w:t>
      </w:r>
      <w:r w:rsidR="00DE46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підприємця ПОГОРЄЛК</w:t>
      </w:r>
      <w:r w:rsidR="00651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</w:t>
      </w:r>
      <w:r w:rsidR="00651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651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надання послуг у сфері відпочинку і розваг на території Хмельницької міської територіальної громади», затвердженого рішенням</w:t>
      </w:r>
      <w:r w:rsidRPr="00302DA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десятої  сесії міської ради від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15.12.2021 №27</w:t>
      </w:r>
      <w:r w:rsidRPr="00614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D55A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2D51" w:rsidRPr="00614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Закона</w:t>
      </w:r>
      <w:r w:rsidRPr="00614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1D2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614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 «Про</w:t>
      </w:r>
      <w:r w:rsidR="001D2D51" w:rsidRPr="00614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гастрольні заходи в Україні»</w:t>
      </w:r>
      <w:r w:rsidRPr="00614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2D51" w:rsidRPr="00614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614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місцеве самоврядування в Україні», виконавчий комітет міської ради</w:t>
      </w:r>
    </w:p>
    <w:p w:rsidR="00302DAB" w:rsidRPr="00295286" w:rsidRDefault="00302DAB" w:rsidP="00315F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2DAB" w:rsidRDefault="00302DAB" w:rsidP="00315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315FE1" w:rsidRPr="00295286" w:rsidRDefault="00315FE1" w:rsidP="00315FE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2DAB" w:rsidRPr="00295286" w:rsidRDefault="00302DAB" w:rsidP="00315F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Погодити:</w:t>
      </w:r>
    </w:p>
    <w:p w:rsidR="00315FE1" w:rsidRPr="00315FE1" w:rsidRDefault="00302DAB" w:rsidP="00315F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ізичній особі</w:t>
      </w:r>
      <w:r w:rsidR="00DE46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підприємцю ПОГОРЄЛКУ Д</w:t>
      </w:r>
      <w:r w:rsidR="00651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.А.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5FE1"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розміщення 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об’єкту пересувної та дрібної стаціонарної мережі з надання послуг у сфері відпочинку і розваг, а саме світлового проєкту «Парк ліхтарів» </w:t>
      </w:r>
      <w:r w:rsidR="00315FE1"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315FE1"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15FE1"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15FE1"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15FE1"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="00315FE1"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  <w:r w:rsidR="00315FE1"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315FE1"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15FE1"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="00315FE1" w:rsidRPr="001C7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r w:rsidR="00315F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дендропарку «Поділля»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02DAB" w:rsidRDefault="00302DAB" w:rsidP="00315F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кладання договору про пайову участь (внесок) на розвиток 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дендропарку «Поділля»</w:t>
      </w:r>
      <w:r w:rsidRP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фізичною особою </w:t>
      </w:r>
      <w:r w:rsidR="00DE46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підприємцем ПОГОРЄЛКО</w:t>
      </w:r>
      <w:r w:rsidR="00651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</w:t>
      </w:r>
      <w:r w:rsidR="00651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651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45B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комунальним підприємством </w:t>
      </w:r>
      <w:r w:rsidR="00945BB5" w:rsidRPr="00945B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 зеленому будівництву і благоуст</w:t>
      </w:r>
      <w:r w:rsidR="009F032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рою міста виконавчого комітету Х</w:t>
      </w:r>
      <w:r w:rsidR="00945BB5" w:rsidRPr="00945B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мельницької міської ради</w:t>
      </w:r>
      <w:r w:rsidR="009F032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126830" w:rsidRDefault="00DE46C0" w:rsidP="001268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9F032A" w:rsidRPr="0012683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126830" w:rsidRPr="00126830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фізичну особу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126830" w:rsidRPr="00126830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126830" w:rsidRPr="00126830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>ПОГОРЄЛКА Д</w:t>
      </w:r>
      <w:r w:rsidR="0065196C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r w:rsidR="00126830" w:rsidRPr="00126830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>А</w:t>
      </w:r>
      <w:r w:rsidR="0065196C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r w:rsidR="0012683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26830" w:rsidRPr="00126830" w:rsidRDefault="00DE46C0" w:rsidP="001268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 З</w:t>
      </w:r>
      <w:r w:rsidR="005B71C9">
        <w:rPr>
          <w:rFonts w:ascii="Times New Roman" w:hAnsi="Times New Roman" w:cs="Times New Roman"/>
          <w:sz w:val="24"/>
          <w:szCs w:val="24"/>
          <w:lang w:val="uk-UA"/>
        </w:rPr>
        <w:t>абезпе</w:t>
      </w:r>
      <w:r w:rsidR="00126830" w:rsidRPr="00126830">
        <w:rPr>
          <w:rFonts w:ascii="Times New Roman" w:hAnsi="Times New Roman" w:cs="Times New Roman"/>
          <w:sz w:val="24"/>
          <w:szCs w:val="24"/>
          <w:lang w:val="uk-UA"/>
        </w:rPr>
        <w:t>чити використання наданої території за призначенням, створення необхідних умов для відвідувачів, дотримання техніки безпеки, охорони життя і здоров’я громадян під час функціонування сві</w:t>
      </w:r>
      <w:r>
        <w:rPr>
          <w:rFonts w:ascii="Times New Roman" w:hAnsi="Times New Roman" w:cs="Times New Roman"/>
          <w:sz w:val="24"/>
          <w:szCs w:val="24"/>
          <w:lang w:val="uk-UA"/>
        </w:rPr>
        <w:t>тлового проєкту «Парк ліхтарів»</w:t>
      </w:r>
    </w:p>
    <w:p w:rsidR="00126830" w:rsidRDefault="00DE46C0" w:rsidP="001268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 З</w:t>
      </w:r>
      <w:r w:rsidR="00126830" w:rsidRPr="00126830">
        <w:rPr>
          <w:rFonts w:ascii="Times New Roman" w:hAnsi="Times New Roman" w:cs="Times New Roman"/>
          <w:sz w:val="24"/>
          <w:szCs w:val="24"/>
          <w:lang w:val="uk-UA"/>
        </w:rPr>
        <w:t xml:space="preserve">абезпечити </w:t>
      </w:r>
      <w:r w:rsidR="00126830" w:rsidRPr="00126830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>визначення погодженого найближчого захисного укриття</w:t>
      </w:r>
      <w:r w:rsidR="00126830" w:rsidRPr="0012683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26830" w:rsidRPr="00126830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>безперешкодний доступ до нього</w:t>
      </w:r>
      <w:r w:rsidR="00126830" w:rsidRPr="00126830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відвідувачів і персоналу світлового проєкту «Парк ліхтарів» у разі оголошення повітряної тривоги, із відпові</w:t>
      </w:r>
      <w:r w:rsidR="00126830">
        <w:rPr>
          <w:rFonts w:ascii="Times New Roman" w:hAnsi="Times New Roman" w:cs="Times New Roman"/>
          <w:sz w:val="24"/>
          <w:szCs w:val="24"/>
          <w:lang w:val="uk-UA"/>
        </w:rPr>
        <w:t>дним інформуванням відвідувачів.</w:t>
      </w:r>
    </w:p>
    <w:p w:rsidR="00302DAB" w:rsidRPr="00FC313F" w:rsidRDefault="00DE46C0" w:rsidP="0065196C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за</w:t>
      </w:r>
      <w:r w:rsidR="00302DAB"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302DAB"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DAB"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302DAB"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="00302DAB"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1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bookmarkStart w:id="0" w:name="_GoBack"/>
      <w:bookmarkEnd w:id="0"/>
      <w:proofErr w:type="spellStart"/>
      <w:r w:rsidR="00302DAB"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302DAB"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295286" w:rsidRPr="00FC313F" w:rsidRDefault="00302DAB" w:rsidP="00DB0B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5286" w:rsidRDefault="00945BB5" w:rsidP="00E45E13">
      <w:pPr>
        <w:tabs>
          <w:tab w:val="left" w:pos="6237"/>
        </w:tabs>
        <w:spacing w:after="0" w:line="240" w:lineRule="auto"/>
        <w:ind w:left="-180"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</w:t>
      </w:r>
      <w:r w:rsidR="00295286"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</w:t>
      </w:r>
      <w:r w:rsidR="00E45E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Олександр </w:t>
      </w:r>
      <w:r w:rsidR="00295286"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sectPr w:rsidR="00295286" w:rsidSect="00D55AD5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0EB3"/>
    <w:multiLevelType w:val="hybridMultilevel"/>
    <w:tmpl w:val="30A0F85A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34883"/>
    <w:multiLevelType w:val="hybridMultilevel"/>
    <w:tmpl w:val="3140D51E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86236"/>
    <w:multiLevelType w:val="hybridMultilevel"/>
    <w:tmpl w:val="65A0279E"/>
    <w:lvl w:ilvl="0" w:tplc="11985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00"/>
    <w:rsid w:val="00026732"/>
    <w:rsid w:val="00040F51"/>
    <w:rsid w:val="00126830"/>
    <w:rsid w:val="001C781B"/>
    <w:rsid w:val="001D2D51"/>
    <w:rsid w:val="00295286"/>
    <w:rsid w:val="002D191B"/>
    <w:rsid w:val="00302DAB"/>
    <w:rsid w:val="00315FE1"/>
    <w:rsid w:val="00321A5D"/>
    <w:rsid w:val="00370C56"/>
    <w:rsid w:val="0037588B"/>
    <w:rsid w:val="003A3880"/>
    <w:rsid w:val="005430DE"/>
    <w:rsid w:val="005B71C9"/>
    <w:rsid w:val="00613304"/>
    <w:rsid w:val="00614B55"/>
    <w:rsid w:val="0065196C"/>
    <w:rsid w:val="00765C2C"/>
    <w:rsid w:val="007C5451"/>
    <w:rsid w:val="007E15D4"/>
    <w:rsid w:val="0087455C"/>
    <w:rsid w:val="008A1CA0"/>
    <w:rsid w:val="0093221F"/>
    <w:rsid w:val="0094556E"/>
    <w:rsid w:val="00945BB5"/>
    <w:rsid w:val="009F032A"/>
    <w:rsid w:val="00BE3F00"/>
    <w:rsid w:val="00D01BFB"/>
    <w:rsid w:val="00D55AD5"/>
    <w:rsid w:val="00D60706"/>
    <w:rsid w:val="00DB0BE3"/>
    <w:rsid w:val="00DB6462"/>
    <w:rsid w:val="00DE46C0"/>
    <w:rsid w:val="00E45E13"/>
    <w:rsid w:val="00E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5FA11-CA56-4E13-8BED-3B9626F9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2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15D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26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18</cp:revision>
  <cp:lastPrinted>2026-01-15T12:50:00Z</cp:lastPrinted>
  <dcterms:created xsi:type="dcterms:W3CDTF">2026-01-05T07:17:00Z</dcterms:created>
  <dcterms:modified xsi:type="dcterms:W3CDTF">2026-01-27T14:38:00Z</dcterms:modified>
</cp:coreProperties>
</file>