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FE" w:rsidRDefault="00A814FE" w:rsidP="00A814FE">
      <w:pPr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A814FE" w:rsidRPr="004F1591" w:rsidRDefault="00A814FE" w:rsidP="00A814FE">
      <w:pPr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ABFAF8D" wp14:editId="16BE86F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4FE" w:rsidRPr="004F1591" w:rsidRDefault="00A814FE" w:rsidP="00A814FE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814FE" w:rsidRPr="004F1591" w:rsidRDefault="00A814FE" w:rsidP="00A814FE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A814FE" w:rsidRPr="004F1591" w:rsidRDefault="00A814FE" w:rsidP="00A814FE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814FE" w:rsidRDefault="00A814FE" w:rsidP="00A814FE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____12.03.2026_________</w:t>
      </w:r>
      <w:r w:rsidRPr="004F1591">
        <w:rPr>
          <w:rFonts w:ascii="Times New Roman CYR" w:hAnsi="Times New Roman CYR" w:cs="Times New Roman CYR"/>
          <w:b/>
          <w:bCs/>
        </w:rPr>
        <w:t>№__</w:t>
      </w:r>
      <w:r>
        <w:rPr>
          <w:rFonts w:ascii="Times New Roman CYR" w:hAnsi="Times New Roman CYR" w:cs="Times New Roman CYR"/>
          <w:b/>
          <w:bCs/>
        </w:rPr>
        <w:t>43</w:t>
      </w:r>
      <w:r>
        <w:rPr>
          <w:rFonts w:ascii="Times New Roman CYR" w:hAnsi="Times New Roman CYR" w:cs="Times New Roman CYR"/>
          <w:b/>
          <w:bCs/>
        </w:rPr>
        <w:t>4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______</w:t>
      </w:r>
    </w:p>
    <w:p w:rsidR="00A814FE" w:rsidRDefault="00A814FE" w:rsidP="006273B8">
      <w:pPr>
        <w:widowControl/>
        <w:shd w:val="clear" w:color="auto" w:fill="FFFFFF"/>
        <w:suppressAutoHyphens w:val="0"/>
        <w:ind w:right="5385"/>
        <w:jc w:val="both"/>
        <w:rPr>
          <w:rFonts w:cs="Times New Roman"/>
        </w:rPr>
      </w:pPr>
    </w:p>
    <w:p w:rsidR="006273B8" w:rsidRDefault="006273B8" w:rsidP="006273B8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>
        <w:rPr>
          <w:rFonts w:cs="Times New Roman"/>
        </w:rPr>
        <w:t xml:space="preserve">Про </w:t>
      </w:r>
      <w:r>
        <w:rPr>
          <w:rStyle w:val="rvts6"/>
        </w:rPr>
        <w:t>внесення змін в рішення виконавчого комітету від 24.06.2021 № 603 із внесеними змінами</w:t>
      </w:r>
    </w:p>
    <w:p w:rsidR="006273B8" w:rsidRDefault="006273B8" w:rsidP="006273B8">
      <w:pPr>
        <w:pStyle w:val="HTML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6273B8" w:rsidRDefault="006273B8" w:rsidP="006273B8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клопотання управління транспорту та зв’язку, керуючись законами України «Про місцеве самоврядування в Україні</w:t>
      </w:r>
      <w:bookmarkStart w:id="1" w:name="n4"/>
      <w:bookmarkEnd w:id="1"/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 та Кодексом України про адміністративні правопорушення, виконавчий комітет міської ради</w:t>
      </w:r>
    </w:p>
    <w:p w:rsidR="006273B8" w:rsidRDefault="006273B8" w:rsidP="006273B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273B8" w:rsidRDefault="006273B8" w:rsidP="006273B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6273B8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6273B8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>
        <w:rPr>
          <w:rFonts w:cs="Times New Roman"/>
        </w:rPr>
        <w:t xml:space="preserve">1. </w:t>
      </w:r>
      <w:proofErr w:type="spellStart"/>
      <w:r>
        <w:rPr>
          <w:rFonts w:cs="Times New Roman"/>
        </w:rPr>
        <w:t>Внести</w:t>
      </w:r>
      <w:proofErr w:type="spellEnd"/>
      <w:r>
        <w:rPr>
          <w:rFonts w:cs="Times New Roman"/>
        </w:rPr>
        <w:t xml:space="preserve"> зміни в пункт 1 рішення виконавчого комітету від 24.06.2021 № 603 «</w:t>
      </w:r>
      <w:r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 із внесеними змінами рішеннями виконавчого комітету від 11.11.2021       № 1046</w:t>
      </w:r>
      <w:r>
        <w:rPr>
          <w:rFonts w:cs="Times New Roman"/>
          <w:shd w:val="clear" w:color="auto" w:fill="FFFFFF" w:themeFill="background1"/>
          <w:lang w:val="en-US"/>
        </w:rPr>
        <w:t>,</w:t>
      </w:r>
      <w:r>
        <w:rPr>
          <w:rFonts w:cs="Times New Roman"/>
          <w:shd w:val="clear" w:color="auto" w:fill="FFFFFF" w:themeFill="background1"/>
        </w:rPr>
        <w:t xml:space="preserve"> від 28.07.2022 № 552</w:t>
      </w:r>
      <w:r>
        <w:rPr>
          <w:rFonts w:cs="Times New Roman"/>
          <w:shd w:val="clear" w:color="auto" w:fill="FFFFFF" w:themeFill="background1"/>
          <w:lang w:val="en-US"/>
        </w:rPr>
        <w:t xml:space="preserve">, </w:t>
      </w:r>
      <w:proofErr w:type="spellStart"/>
      <w:r>
        <w:rPr>
          <w:rFonts w:cs="Times New Roman"/>
          <w:shd w:val="clear" w:color="auto" w:fill="FFFFFF" w:themeFill="background1"/>
          <w:lang w:val="en-US"/>
        </w:rPr>
        <w:t>від</w:t>
      </w:r>
      <w:proofErr w:type="spellEnd"/>
      <w:r>
        <w:rPr>
          <w:rFonts w:cs="Times New Roman"/>
          <w:shd w:val="clear" w:color="auto" w:fill="FFFFFF" w:themeFill="background1"/>
          <w:lang w:val="en-US"/>
        </w:rPr>
        <w:t xml:space="preserve"> 27.04.2023 </w:t>
      </w:r>
      <w:r>
        <w:rPr>
          <w:rFonts w:cs="Times New Roman"/>
          <w:shd w:val="clear" w:color="auto" w:fill="FFFFFF" w:themeFill="background1"/>
        </w:rPr>
        <w:t>№ 399</w:t>
      </w:r>
      <w:r>
        <w:rPr>
          <w:rFonts w:cs="Times New Roman"/>
          <w:shd w:val="clear" w:color="auto" w:fill="FFFFFF" w:themeFill="background1"/>
          <w:lang w:val="en-US"/>
        </w:rPr>
        <w:t xml:space="preserve">, </w:t>
      </w:r>
      <w:proofErr w:type="spellStart"/>
      <w:r>
        <w:rPr>
          <w:rFonts w:cs="Times New Roman"/>
          <w:shd w:val="clear" w:color="auto" w:fill="FFFFFF" w:themeFill="background1"/>
          <w:lang w:val="en-US"/>
        </w:rPr>
        <w:t>від</w:t>
      </w:r>
      <w:proofErr w:type="spellEnd"/>
      <w:r>
        <w:rPr>
          <w:rFonts w:cs="Times New Roman"/>
          <w:shd w:val="clear" w:color="auto" w:fill="FFFFFF" w:themeFill="background1"/>
          <w:lang w:val="en-US"/>
        </w:rPr>
        <w:t xml:space="preserve"> 28.03.2024</w:t>
      </w:r>
      <w:r>
        <w:rPr>
          <w:rFonts w:cs="Times New Roman"/>
          <w:shd w:val="clear" w:color="auto" w:fill="FFFFFF" w:themeFill="background1"/>
        </w:rPr>
        <w:t xml:space="preserve"> № 584, від 11.04.2024            № 688, від 13.06.2024 № 1058 та від 26.02.2026 № 345, виклавши його в новій редакції</w:t>
      </w:r>
      <w:r>
        <w:rPr>
          <w:rFonts w:cs="Times New Roman"/>
          <w:shd w:val="clear" w:color="auto" w:fill="FFFFFF" w:themeFill="background1"/>
          <w:lang w:val="en-US"/>
        </w:rPr>
        <w:t>:</w:t>
      </w:r>
    </w:p>
    <w:p w:rsidR="006273B8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>
        <w:rPr>
          <w:rFonts w:cs="Times New Roman"/>
          <w:shd w:val="clear" w:color="auto" w:fill="FFFFFF" w:themeFill="background1"/>
          <w:lang w:val="en-US"/>
        </w:rPr>
        <w:t>1.</w:t>
      </w:r>
      <w:r>
        <w:rPr>
          <w:rStyle w:val="rvts6"/>
          <w:lang w:val="en-US"/>
        </w:rPr>
        <w:t xml:space="preserve"> </w:t>
      </w:r>
      <w:r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першою, другою та восьмою статті 152</w:t>
      </w:r>
      <w:r>
        <w:rPr>
          <w:rStyle w:val="rvts6"/>
          <w:vertAlign w:val="superscript"/>
          <w:lang w:val="en-US"/>
        </w:rPr>
        <w:t xml:space="preserve">1 </w:t>
      </w:r>
      <w:r>
        <w:rPr>
          <w:rStyle w:val="rvts6"/>
        </w:rPr>
        <w:t xml:space="preserve"> Кодексу України про адміністративні правопорушення,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6273B8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1.1.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Кревнік</w:t>
      </w:r>
      <w:proofErr w:type="spellEnd"/>
      <w:r>
        <w:rPr>
          <w:shd w:val="clear" w:color="auto" w:fill="FFFFFF"/>
        </w:rPr>
        <w:t xml:space="preserve"> Юлію Валентинівну</w:t>
      </w:r>
      <w:r>
        <w:rPr>
          <w:shd w:val="clear" w:color="auto" w:fill="FFFFFF"/>
          <w:lang w:val="en-US"/>
        </w:rPr>
        <w:t>;</w:t>
      </w:r>
    </w:p>
    <w:p w:rsidR="006273B8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1.2.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Йорданова</w:t>
      </w:r>
      <w:proofErr w:type="spellEnd"/>
      <w:r>
        <w:rPr>
          <w:shd w:val="clear" w:color="auto" w:fill="FFFFFF"/>
        </w:rPr>
        <w:t xml:space="preserve"> Олександра Олександровича</w:t>
      </w:r>
      <w:r>
        <w:rPr>
          <w:shd w:val="clear" w:color="auto" w:fill="FFFFFF"/>
          <w:lang w:val="en-US"/>
        </w:rPr>
        <w:t>;</w:t>
      </w:r>
    </w:p>
    <w:p w:rsidR="006273B8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Гурську</w:t>
      </w:r>
      <w:proofErr w:type="spellEnd"/>
      <w:r>
        <w:rPr>
          <w:shd w:val="clear" w:color="auto" w:fill="FFFFFF"/>
        </w:rPr>
        <w:t xml:space="preserve"> Людмилу Вікторівну</w:t>
      </w:r>
      <w:r>
        <w:rPr>
          <w:shd w:val="clear" w:color="auto" w:fill="FFFFFF"/>
          <w:lang w:val="en-US"/>
        </w:rPr>
        <w:t>;</w:t>
      </w:r>
    </w:p>
    <w:p w:rsidR="006273B8" w:rsidRPr="00F4607F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1.4.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Шрубковську</w:t>
      </w:r>
      <w:proofErr w:type="spellEnd"/>
      <w:r>
        <w:rPr>
          <w:shd w:val="clear" w:color="auto" w:fill="FFFFFF"/>
        </w:rPr>
        <w:t xml:space="preserve"> Ольгу </w:t>
      </w:r>
      <w:proofErr w:type="spellStart"/>
      <w:r>
        <w:rPr>
          <w:shd w:val="clear" w:color="auto" w:fill="FFFFFF"/>
        </w:rPr>
        <w:t>Тадеушівну</w:t>
      </w:r>
      <w:proofErr w:type="spellEnd"/>
      <w:r w:rsidR="00F4607F">
        <w:rPr>
          <w:shd w:val="clear" w:color="auto" w:fill="FFFFFF"/>
        </w:rPr>
        <w:t>;</w:t>
      </w:r>
    </w:p>
    <w:p w:rsidR="006273B8" w:rsidRPr="00F4607F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1.5. головного спеціаліста - інспектора з паркування управління транспорту та зв’язку – Лижник Марину Анатоліївну</w:t>
      </w:r>
      <w:r w:rsidR="00F4607F">
        <w:rPr>
          <w:shd w:val="clear" w:color="auto" w:fill="FFFFFF"/>
        </w:rPr>
        <w:t>;</w:t>
      </w:r>
    </w:p>
    <w:p w:rsidR="006273B8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1.6. </w:t>
      </w:r>
      <w:r w:rsidRPr="005A66AF">
        <w:rPr>
          <w:shd w:val="clear" w:color="auto" w:fill="FFFFFF"/>
        </w:rPr>
        <w:t>головного спеціаліста - інспектора з паркування управління транспорту та зв’язку –</w:t>
      </w:r>
      <w:proofErr w:type="spellStart"/>
      <w:r>
        <w:rPr>
          <w:shd w:val="clear" w:color="auto" w:fill="FFFFFF"/>
        </w:rPr>
        <w:t>Корчинського</w:t>
      </w:r>
      <w:proofErr w:type="spellEnd"/>
      <w:r>
        <w:rPr>
          <w:shd w:val="clear" w:color="auto" w:fill="FFFFFF"/>
        </w:rPr>
        <w:t xml:space="preserve"> Олега Петровича</w:t>
      </w:r>
      <w:r w:rsidR="00F4607F">
        <w:rPr>
          <w:shd w:val="clear" w:color="auto" w:fill="FFFFFF"/>
        </w:rPr>
        <w:t>;,</w:t>
      </w:r>
    </w:p>
    <w:p w:rsidR="006273B8" w:rsidRPr="003C2A72" w:rsidRDefault="006273B8" w:rsidP="006273B8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1.7. </w:t>
      </w:r>
      <w:r w:rsidRPr="005A66AF">
        <w:rPr>
          <w:shd w:val="clear" w:color="auto" w:fill="FFFFFF"/>
        </w:rPr>
        <w:t>головного спеціаліста - інспектора з паркування управління транспорту та зв’язку –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Ратошнюка</w:t>
      </w:r>
      <w:proofErr w:type="spellEnd"/>
      <w:r>
        <w:rPr>
          <w:shd w:val="clear" w:color="auto" w:fill="FFFFFF"/>
        </w:rPr>
        <w:t xml:space="preserve"> Григорія Васильовича».</w:t>
      </w:r>
    </w:p>
    <w:p w:rsidR="006273B8" w:rsidRDefault="006273B8" w:rsidP="006273B8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6273B8" w:rsidRDefault="006273B8" w:rsidP="006273B8">
      <w:pPr>
        <w:tabs>
          <w:tab w:val="left" w:pos="7088"/>
          <w:tab w:val="left" w:pos="7797"/>
        </w:tabs>
        <w:ind w:right="-1"/>
      </w:pPr>
    </w:p>
    <w:p w:rsidR="006273B8" w:rsidRDefault="006273B8" w:rsidP="002F274B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9F0D0F" w:rsidRDefault="00A814FE"/>
    <w:sectPr w:rsidR="009F0D0F" w:rsidSect="006273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6F"/>
    <w:rsid w:val="002C3B49"/>
    <w:rsid w:val="002F274B"/>
    <w:rsid w:val="006273B8"/>
    <w:rsid w:val="0067237D"/>
    <w:rsid w:val="009262C7"/>
    <w:rsid w:val="00A814FE"/>
    <w:rsid w:val="00B4057C"/>
    <w:rsid w:val="00F3126F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1E0CB-F860-480F-B2D5-A6E112F1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3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27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273B8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rvts6">
    <w:name w:val="rvts6"/>
    <w:rsid w:val="006273B8"/>
  </w:style>
  <w:style w:type="paragraph" w:styleId="a3">
    <w:name w:val="Balloon Text"/>
    <w:basedOn w:val="a"/>
    <w:link w:val="a4"/>
    <w:uiPriority w:val="99"/>
    <w:semiHidden/>
    <w:unhideWhenUsed/>
    <w:rsid w:val="00F4607F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607F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4</cp:revision>
  <cp:lastPrinted>2026-03-02T11:47:00Z</cp:lastPrinted>
  <dcterms:created xsi:type="dcterms:W3CDTF">2026-03-02T11:22:00Z</dcterms:created>
  <dcterms:modified xsi:type="dcterms:W3CDTF">2026-03-17T12:44:00Z</dcterms:modified>
</cp:coreProperties>
</file>