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0086" w:rsidRDefault="00C10086" w:rsidP="00C10086">
      <w:pPr>
        <w:ind w:left="-142"/>
        <w:jc w:val="both"/>
        <w:rPr>
          <w:lang w:eastAsia="uk-UA"/>
        </w:rPr>
      </w:pPr>
      <w:r>
        <w:rPr>
          <w:noProof/>
          <w:lang w:val="uk-UA" w:eastAsia="uk-UA"/>
        </w:rPr>
        <w:drawing>
          <wp:anchor distT="0" distB="0" distL="114300" distR="114300" simplePos="0" relativeHeight="251658240" behindDoc="1" locked="0" layoutInCell="1" allowOverlap="1">
            <wp:simplePos x="0" y="0"/>
            <wp:positionH relativeFrom="column">
              <wp:posOffset>-89535</wp:posOffset>
            </wp:positionH>
            <wp:positionV relativeFrom="paragraph">
              <wp:posOffset>3810</wp:posOffset>
            </wp:positionV>
            <wp:extent cx="5029200" cy="1847850"/>
            <wp:effectExtent l="0" t="0" r="0" b="0"/>
            <wp:wrapNone/>
            <wp:docPr id="1" name="Рисунок 1" descr="бланк_МР (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бланк_МР (00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029200" cy="1847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10086" w:rsidRDefault="00C10086" w:rsidP="00C10086">
      <w:pPr>
        <w:tabs>
          <w:tab w:val="left" w:pos="3828"/>
          <w:tab w:val="left" w:pos="3969"/>
          <w:tab w:val="left" w:pos="5529"/>
        </w:tabs>
        <w:ind w:right="4392"/>
        <w:jc w:val="both"/>
        <w:rPr>
          <w:lang w:val="uk-UA"/>
        </w:rPr>
      </w:pPr>
    </w:p>
    <w:p w:rsidR="00743C8C" w:rsidRDefault="00743C8C" w:rsidP="00EA69FB">
      <w:pPr>
        <w:widowControl w:val="0"/>
        <w:tabs>
          <w:tab w:val="left" w:pos="0"/>
          <w:tab w:val="left" w:pos="3402"/>
          <w:tab w:val="left" w:pos="3969"/>
          <w:tab w:val="left" w:pos="5400"/>
        </w:tabs>
        <w:ind w:right="5385"/>
        <w:jc w:val="both"/>
        <w:rPr>
          <w:shd w:val="clear" w:color="auto" w:fill="FFFFFF" w:themeFill="background1"/>
          <w:lang w:val="uk-UA"/>
        </w:rPr>
      </w:pPr>
    </w:p>
    <w:p w:rsidR="00743C8C" w:rsidRDefault="00743C8C" w:rsidP="00EA69FB">
      <w:pPr>
        <w:widowControl w:val="0"/>
        <w:tabs>
          <w:tab w:val="left" w:pos="0"/>
          <w:tab w:val="left" w:pos="3402"/>
          <w:tab w:val="left" w:pos="3969"/>
          <w:tab w:val="left" w:pos="5400"/>
        </w:tabs>
        <w:ind w:right="5385"/>
        <w:jc w:val="both"/>
        <w:rPr>
          <w:shd w:val="clear" w:color="auto" w:fill="FFFFFF" w:themeFill="background1"/>
          <w:lang w:val="uk-UA"/>
        </w:rPr>
      </w:pPr>
    </w:p>
    <w:p w:rsidR="00743C8C" w:rsidRDefault="00743C8C" w:rsidP="00EA69FB">
      <w:pPr>
        <w:widowControl w:val="0"/>
        <w:tabs>
          <w:tab w:val="left" w:pos="0"/>
          <w:tab w:val="left" w:pos="3402"/>
          <w:tab w:val="left" w:pos="3969"/>
          <w:tab w:val="left" w:pos="5400"/>
        </w:tabs>
        <w:ind w:right="5385"/>
        <w:jc w:val="both"/>
        <w:rPr>
          <w:shd w:val="clear" w:color="auto" w:fill="FFFFFF" w:themeFill="background1"/>
          <w:lang w:val="uk-UA"/>
        </w:rPr>
      </w:pPr>
    </w:p>
    <w:p w:rsidR="00743C8C" w:rsidRDefault="00743C8C" w:rsidP="00EA69FB">
      <w:pPr>
        <w:widowControl w:val="0"/>
        <w:tabs>
          <w:tab w:val="left" w:pos="0"/>
          <w:tab w:val="left" w:pos="3402"/>
          <w:tab w:val="left" w:pos="3969"/>
          <w:tab w:val="left" w:pos="5400"/>
        </w:tabs>
        <w:ind w:right="5385"/>
        <w:jc w:val="both"/>
        <w:rPr>
          <w:shd w:val="clear" w:color="auto" w:fill="FFFFFF" w:themeFill="background1"/>
          <w:lang w:val="uk-UA"/>
        </w:rPr>
      </w:pPr>
    </w:p>
    <w:p w:rsidR="00743C8C" w:rsidRDefault="00743C8C" w:rsidP="00EA69FB">
      <w:pPr>
        <w:widowControl w:val="0"/>
        <w:tabs>
          <w:tab w:val="left" w:pos="0"/>
          <w:tab w:val="left" w:pos="3402"/>
          <w:tab w:val="left" w:pos="3969"/>
          <w:tab w:val="left" w:pos="5400"/>
        </w:tabs>
        <w:ind w:right="5385"/>
        <w:jc w:val="both"/>
        <w:rPr>
          <w:shd w:val="clear" w:color="auto" w:fill="FFFFFF" w:themeFill="background1"/>
          <w:lang w:val="uk-UA"/>
        </w:rPr>
      </w:pPr>
    </w:p>
    <w:p w:rsidR="00743C8C" w:rsidRDefault="00743C8C" w:rsidP="00EA69FB">
      <w:pPr>
        <w:widowControl w:val="0"/>
        <w:tabs>
          <w:tab w:val="left" w:pos="0"/>
          <w:tab w:val="left" w:pos="3402"/>
          <w:tab w:val="left" w:pos="3969"/>
          <w:tab w:val="left" w:pos="5400"/>
        </w:tabs>
        <w:ind w:right="5385"/>
        <w:jc w:val="both"/>
        <w:rPr>
          <w:shd w:val="clear" w:color="auto" w:fill="FFFFFF" w:themeFill="background1"/>
          <w:lang w:val="uk-UA"/>
        </w:rPr>
      </w:pPr>
    </w:p>
    <w:p w:rsidR="00743C8C" w:rsidRDefault="00743C8C" w:rsidP="00EA69FB">
      <w:pPr>
        <w:widowControl w:val="0"/>
        <w:tabs>
          <w:tab w:val="left" w:pos="0"/>
          <w:tab w:val="left" w:pos="3402"/>
          <w:tab w:val="left" w:pos="3969"/>
          <w:tab w:val="left" w:pos="5400"/>
        </w:tabs>
        <w:ind w:right="5385"/>
        <w:jc w:val="both"/>
        <w:rPr>
          <w:shd w:val="clear" w:color="auto" w:fill="FFFFFF" w:themeFill="background1"/>
          <w:lang w:val="uk-UA"/>
        </w:rPr>
      </w:pPr>
    </w:p>
    <w:p w:rsidR="00743C8C" w:rsidRPr="00743C8C" w:rsidRDefault="00743C8C" w:rsidP="00743C8C">
      <w:pPr>
        <w:widowControl w:val="0"/>
        <w:tabs>
          <w:tab w:val="left" w:pos="0"/>
          <w:tab w:val="left" w:pos="3030"/>
        </w:tabs>
        <w:ind w:right="5385" w:firstLine="708"/>
        <w:jc w:val="both"/>
        <w:rPr>
          <w:shd w:val="clear" w:color="auto" w:fill="FFFFFF" w:themeFill="background1"/>
          <w:lang w:val="uk-UA"/>
        </w:rPr>
      </w:pPr>
      <w:r>
        <w:rPr>
          <w:rFonts w:ascii="Times New Roman CYR" w:hAnsi="Times New Roman CYR" w:cs="Times New Roman CYR"/>
          <w:b/>
          <w:bCs/>
        </w:rPr>
        <w:t>23.04.2026</w:t>
      </w:r>
      <w:r>
        <w:rPr>
          <w:rFonts w:ascii="Times New Roman CYR" w:hAnsi="Times New Roman CYR" w:cs="Times New Roman CYR"/>
          <w:b/>
          <w:bCs/>
        </w:rPr>
        <w:tab/>
      </w:r>
      <w:r>
        <w:rPr>
          <w:rFonts w:ascii="Times New Roman CYR" w:hAnsi="Times New Roman CYR" w:cs="Times New Roman CYR"/>
          <w:b/>
          <w:bCs/>
          <w:lang w:val="uk-UA"/>
        </w:rPr>
        <w:t>706</w:t>
      </w:r>
    </w:p>
    <w:p w:rsidR="00743C8C" w:rsidRDefault="00743C8C" w:rsidP="00EA69FB">
      <w:pPr>
        <w:widowControl w:val="0"/>
        <w:tabs>
          <w:tab w:val="left" w:pos="0"/>
          <w:tab w:val="left" w:pos="3402"/>
          <w:tab w:val="left" w:pos="3969"/>
          <w:tab w:val="left" w:pos="5400"/>
        </w:tabs>
        <w:ind w:right="5385"/>
        <w:jc w:val="both"/>
        <w:rPr>
          <w:shd w:val="clear" w:color="auto" w:fill="FFFFFF" w:themeFill="background1"/>
          <w:lang w:val="uk-UA"/>
        </w:rPr>
      </w:pPr>
    </w:p>
    <w:p w:rsidR="00C10086" w:rsidRPr="00743C8C" w:rsidRDefault="00EB0A10" w:rsidP="00EA69FB">
      <w:pPr>
        <w:widowControl w:val="0"/>
        <w:tabs>
          <w:tab w:val="left" w:pos="0"/>
          <w:tab w:val="left" w:pos="3402"/>
          <w:tab w:val="left" w:pos="3969"/>
          <w:tab w:val="left" w:pos="5400"/>
        </w:tabs>
        <w:ind w:right="5385"/>
        <w:jc w:val="both"/>
        <w:rPr>
          <w:shd w:val="clear" w:color="auto" w:fill="FFFFFF" w:themeFill="background1"/>
          <w:lang w:val="uk-UA"/>
        </w:rPr>
      </w:pPr>
      <w:r>
        <w:rPr>
          <w:shd w:val="clear" w:color="auto" w:fill="FFFFFF" w:themeFill="background1"/>
          <w:lang w:val="uk-UA"/>
        </w:rPr>
        <w:t>П</w:t>
      </w:r>
      <w:r w:rsidR="00142EEC">
        <w:rPr>
          <w:shd w:val="clear" w:color="auto" w:fill="FFFFFF" w:themeFill="background1"/>
          <w:lang w:val="uk-UA"/>
        </w:rPr>
        <w:t>ро визначення об’єктів конкурсів та проведення конкурсів</w:t>
      </w:r>
      <w:r w:rsidRPr="00EB0A10">
        <w:rPr>
          <w:shd w:val="clear" w:color="auto" w:fill="FFFFFF" w:themeFill="background1"/>
          <w:lang w:val="uk-UA"/>
        </w:rPr>
        <w:t xml:space="preserve"> з перевезення пасажирів на автобусних маршрутах загального користування на території Хмельницької міської територіальної громади (</w:t>
      </w:r>
      <w:r w:rsidRPr="00743C8C">
        <w:rPr>
          <w:shd w:val="clear" w:color="auto" w:fill="FFFFFF" w:themeFill="background1"/>
          <w:lang w:val="uk-UA"/>
        </w:rPr>
        <w:t xml:space="preserve">на міських маршрутах) </w:t>
      </w:r>
    </w:p>
    <w:p w:rsidR="00C10086" w:rsidRPr="00743C8C" w:rsidRDefault="00C10086" w:rsidP="00C10086">
      <w:pPr>
        <w:widowControl w:val="0"/>
        <w:tabs>
          <w:tab w:val="left" w:pos="0"/>
          <w:tab w:val="left" w:pos="3402"/>
          <w:tab w:val="left" w:pos="5400"/>
        </w:tabs>
        <w:ind w:right="5385"/>
        <w:jc w:val="both"/>
        <w:rPr>
          <w:sz w:val="28"/>
          <w:szCs w:val="28"/>
          <w:lang w:val="uk-UA"/>
        </w:rPr>
      </w:pPr>
    </w:p>
    <w:p w:rsidR="00C10086" w:rsidRPr="00743C8C" w:rsidRDefault="00C10086" w:rsidP="00C10086">
      <w:pPr>
        <w:pStyle w:val="21"/>
        <w:ind w:firstLine="567"/>
        <w:rPr>
          <w:szCs w:val="24"/>
        </w:rPr>
      </w:pPr>
      <w:r w:rsidRPr="00743C8C">
        <w:rPr>
          <w:szCs w:val="24"/>
        </w:rPr>
        <w:t>Розглянувши клопотання управління транспорту та зв’язку</w:t>
      </w:r>
      <w:r w:rsidRPr="00743C8C">
        <w:rPr>
          <w:bCs/>
          <w:szCs w:val="24"/>
          <w:shd w:val="clear" w:color="auto" w:fill="FFFFFF"/>
        </w:rPr>
        <w:t>, керуючи</w:t>
      </w:r>
      <w:r w:rsidRPr="00743C8C">
        <w:rPr>
          <w:szCs w:val="24"/>
        </w:rPr>
        <w:t xml:space="preserve">сь законами України </w:t>
      </w:r>
      <w:r w:rsidRPr="00743C8C">
        <w:rPr>
          <w:szCs w:val="24"/>
          <w:shd w:val="clear" w:color="auto" w:fill="FFFFFF"/>
        </w:rPr>
        <w:t>«</w:t>
      </w:r>
      <w:r w:rsidRPr="00743C8C">
        <w:rPr>
          <w:szCs w:val="24"/>
        </w:rPr>
        <w:t>Про місцеве самоврядування в Україні</w:t>
      </w:r>
      <w:r w:rsidRPr="00743C8C">
        <w:rPr>
          <w:szCs w:val="24"/>
          <w:shd w:val="clear" w:color="auto" w:fill="FFFFFF"/>
        </w:rPr>
        <w:t>»</w:t>
      </w:r>
      <w:r w:rsidRPr="00743C8C">
        <w:rPr>
          <w:szCs w:val="24"/>
        </w:rPr>
        <w:t xml:space="preserve">, </w:t>
      </w:r>
      <w:r w:rsidRPr="00743C8C">
        <w:rPr>
          <w:szCs w:val="24"/>
          <w:shd w:val="clear" w:color="auto" w:fill="FFFFFF"/>
        </w:rPr>
        <w:t>«</w:t>
      </w:r>
      <w:r w:rsidRPr="00743C8C">
        <w:rPr>
          <w:szCs w:val="24"/>
        </w:rPr>
        <w:t>Про автомобільний транспорт</w:t>
      </w:r>
      <w:r w:rsidRPr="00743C8C">
        <w:rPr>
          <w:szCs w:val="24"/>
          <w:shd w:val="clear" w:color="auto" w:fill="FFFFFF"/>
        </w:rPr>
        <w:t>»</w:t>
      </w:r>
      <w:r w:rsidRPr="00743C8C">
        <w:rPr>
          <w:szCs w:val="24"/>
        </w:rPr>
        <w:t>, Порядком проведення конкурсу з перевезення пасажирів на автобусному маршруті загального користування</w:t>
      </w:r>
      <w:r w:rsidRPr="00743C8C">
        <w:rPr>
          <w:szCs w:val="24"/>
          <w:shd w:val="clear" w:color="auto" w:fill="FFFFFF"/>
        </w:rPr>
        <w:t>, затвердженим</w:t>
      </w:r>
      <w:r w:rsidRPr="00743C8C">
        <w:rPr>
          <w:szCs w:val="24"/>
        </w:rPr>
        <w:t xml:space="preserve"> постановою Кабінету Міністрів Ук</w:t>
      </w:r>
      <w:r w:rsidR="00EA69FB" w:rsidRPr="00743C8C">
        <w:rPr>
          <w:szCs w:val="24"/>
        </w:rPr>
        <w:t xml:space="preserve">раїни від 03.12.2008 </w:t>
      </w:r>
      <w:r w:rsidRPr="00743C8C">
        <w:rPr>
          <w:szCs w:val="24"/>
        </w:rPr>
        <w:t>№ 1081, виконавчий комітет міської ради</w:t>
      </w:r>
    </w:p>
    <w:p w:rsidR="00C10086" w:rsidRPr="00743C8C" w:rsidRDefault="00C10086" w:rsidP="00C10086">
      <w:pPr>
        <w:ind w:right="140" w:firstLine="567"/>
        <w:jc w:val="both"/>
        <w:rPr>
          <w:lang w:val="uk-UA"/>
        </w:rPr>
      </w:pPr>
    </w:p>
    <w:p w:rsidR="00C10086" w:rsidRPr="00743C8C" w:rsidRDefault="00C10086" w:rsidP="00C10086">
      <w:pPr>
        <w:ind w:right="-285" w:firstLine="567"/>
        <w:rPr>
          <w:lang w:val="uk-UA"/>
        </w:rPr>
      </w:pPr>
      <w:r w:rsidRPr="00743C8C">
        <w:rPr>
          <w:lang w:val="uk-UA"/>
        </w:rPr>
        <w:t>ВИРІШИВ:</w:t>
      </w:r>
    </w:p>
    <w:p w:rsidR="00C10086" w:rsidRPr="00743C8C" w:rsidRDefault="00C10086" w:rsidP="00C10086">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lang w:val="uk-UA"/>
        </w:rPr>
      </w:pPr>
    </w:p>
    <w:p w:rsidR="00E93383" w:rsidRPr="00743C8C" w:rsidRDefault="00E93383" w:rsidP="00E93383">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lang w:val="uk-UA"/>
        </w:rPr>
      </w:pPr>
      <w:r w:rsidRPr="00743C8C">
        <w:rPr>
          <w:lang w:val="uk-UA"/>
        </w:rPr>
        <w:t>1. Визначити об’єкт</w:t>
      </w:r>
      <w:r w:rsidR="00142EEC" w:rsidRPr="00743C8C">
        <w:rPr>
          <w:lang w:val="uk-UA"/>
        </w:rPr>
        <w:t>и конкурсів</w:t>
      </w:r>
      <w:r w:rsidRPr="00743C8C">
        <w:rPr>
          <w:lang w:val="uk-UA"/>
        </w:rPr>
        <w:t xml:space="preserve"> з перевезення пасажирів на автобусних маршрутах загального користування на території Хмельницької міської територіальної гр</w:t>
      </w:r>
      <w:r w:rsidR="00D543FB" w:rsidRPr="00743C8C">
        <w:rPr>
          <w:lang w:val="uk-UA"/>
        </w:rPr>
        <w:t>омади (на міських</w:t>
      </w:r>
      <w:r w:rsidRPr="00743C8C">
        <w:rPr>
          <w:lang w:val="uk-UA"/>
        </w:rPr>
        <w:t xml:space="preserve"> маршрутах)</w:t>
      </w:r>
      <w:r w:rsidR="00EA69FB" w:rsidRPr="00743C8C">
        <w:rPr>
          <w:lang w:val="uk-UA"/>
        </w:rPr>
        <w:t>,</w:t>
      </w:r>
      <w:r w:rsidRPr="00743C8C">
        <w:rPr>
          <w:lang w:val="uk-UA"/>
        </w:rPr>
        <w:t xml:space="preserve"> згідно з додатком 1.</w:t>
      </w:r>
    </w:p>
    <w:p w:rsidR="0067394E" w:rsidRPr="00743C8C" w:rsidRDefault="00E93383" w:rsidP="0067394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lang w:val="uk-UA"/>
        </w:rPr>
      </w:pPr>
      <w:r w:rsidRPr="00743C8C">
        <w:rPr>
          <w:lang w:val="uk-UA"/>
        </w:rPr>
        <w:t xml:space="preserve">2. Провести </w:t>
      </w:r>
      <w:r w:rsidR="001568AF" w:rsidRPr="00743C8C">
        <w:rPr>
          <w:color w:val="000000" w:themeColor="text1"/>
          <w:lang w:val="uk-UA"/>
        </w:rPr>
        <w:t>02.06</w:t>
      </w:r>
      <w:r w:rsidR="00DB0A30" w:rsidRPr="00743C8C">
        <w:rPr>
          <w:color w:val="000000" w:themeColor="text1"/>
          <w:lang w:val="uk-UA"/>
        </w:rPr>
        <w:t>.2026</w:t>
      </w:r>
      <w:r w:rsidRPr="00743C8C">
        <w:rPr>
          <w:color w:val="000000" w:themeColor="text1"/>
          <w:lang w:val="uk-UA"/>
        </w:rPr>
        <w:t xml:space="preserve"> </w:t>
      </w:r>
      <w:r w:rsidRPr="00743C8C">
        <w:rPr>
          <w:lang w:val="uk-UA"/>
        </w:rPr>
        <w:t>конкурс</w:t>
      </w:r>
      <w:r w:rsidR="00142EEC" w:rsidRPr="00743C8C">
        <w:rPr>
          <w:lang w:val="uk-UA"/>
        </w:rPr>
        <w:t>и</w:t>
      </w:r>
      <w:r w:rsidRPr="00743C8C">
        <w:rPr>
          <w:lang w:val="uk-UA"/>
        </w:rPr>
        <w:t xml:space="preserve"> з перевезення пасажирів на автобусних маршрутах загального користування на території Хмельницької міської територіальної громади (на міських маршрутах).</w:t>
      </w:r>
    </w:p>
    <w:p w:rsidR="006504B8" w:rsidRPr="00743C8C" w:rsidRDefault="0067394E" w:rsidP="006504B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lang w:val="uk-UA"/>
        </w:rPr>
      </w:pPr>
      <w:r w:rsidRPr="00743C8C">
        <w:rPr>
          <w:lang w:val="uk-UA"/>
        </w:rPr>
        <w:t xml:space="preserve">3. </w:t>
      </w:r>
      <w:r w:rsidR="00535DF3" w:rsidRPr="00743C8C">
        <w:rPr>
          <w:lang w:val="uk-UA"/>
        </w:rPr>
        <w:t xml:space="preserve">Уповноважити начальника управління транспорту та зв’язку Лабу В.Г. </w:t>
      </w:r>
      <w:r w:rsidR="008E0F2A" w:rsidRPr="00743C8C">
        <w:rPr>
          <w:lang w:val="uk-UA"/>
        </w:rPr>
        <w:t>оприлюднити</w:t>
      </w:r>
      <w:r w:rsidR="006504B8" w:rsidRPr="00743C8C">
        <w:rPr>
          <w:lang w:val="uk-UA"/>
        </w:rPr>
        <w:t>, не пізніше ніж за 30 календарних днів до початку конкурсів, оголошення про проведення конкурсів з перевезення пасажирів на міських автобусних маршрутах загального користування на території Хмельницької міської територіальної громади та їх умови на офіційному веб-сайті Хмельницької міської ради, згідно з додатком 2.</w:t>
      </w:r>
    </w:p>
    <w:p w:rsidR="00C10086" w:rsidRPr="00743C8C" w:rsidRDefault="0067394E" w:rsidP="0067394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lang w:val="uk-UA"/>
        </w:rPr>
      </w:pPr>
      <w:r w:rsidRPr="00743C8C">
        <w:rPr>
          <w:lang w:val="uk-UA"/>
        </w:rPr>
        <w:t>4. Контроль за виконанням рішення покласти на управління транспорту та зв’язку та заступника міського голови М. Ваврищука.</w:t>
      </w:r>
    </w:p>
    <w:p w:rsidR="00C10086" w:rsidRPr="00743C8C" w:rsidRDefault="00C10086" w:rsidP="00C10086">
      <w:pPr>
        <w:tabs>
          <w:tab w:val="left" w:pos="709"/>
        </w:tabs>
        <w:rPr>
          <w:lang w:val="uk-UA"/>
        </w:rPr>
      </w:pPr>
    </w:p>
    <w:p w:rsidR="00EA69FB" w:rsidRPr="00743C8C" w:rsidRDefault="00EA69FB" w:rsidP="00C10086">
      <w:pPr>
        <w:tabs>
          <w:tab w:val="left" w:pos="709"/>
        </w:tabs>
        <w:rPr>
          <w:lang w:val="uk-UA"/>
        </w:rPr>
      </w:pPr>
    </w:p>
    <w:p w:rsidR="0067394E" w:rsidRPr="00743C8C" w:rsidRDefault="0067394E" w:rsidP="00C10086">
      <w:pPr>
        <w:tabs>
          <w:tab w:val="left" w:pos="709"/>
        </w:tabs>
        <w:rPr>
          <w:lang w:val="uk-UA"/>
        </w:rPr>
      </w:pPr>
    </w:p>
    <w:p w:rsidR="00C10086" w:rsidRPr="00743C8C" w:rsidRDefault="00EA69FB" w:rsidP="00C10086">
      <w:pPr>
        <w:tabs>
          <w:tab w:val="left" w:pos="709"/>
        </w:tabs>
        <w:ind w:right="-1"/>
        <w:rPr>
          <w:bCs/>
          <w:lang w:val="uk-UA"/>
        </w:rPr>
      </w:pPr>
      <w:r w:rsidRPr="00743C8C">
        <w:rPr>
          <w:lang w:val="uk-UA"/>
        </w:rPr>
        <w:t>Міський голова</w:t>
      </w:r>
      <w:r w:rsidRPr="00743C8C">
        <w:rPr>
          <w:lang w:val="uk-UA"/>
        </w:rPr>
        <w:tab/>
      </w:r>
      <w:r w:rsidRPr="00743C8C">
        <w:rPr>
          <w:lang w:val="uk-UA"/>
        </w:rPr>
        <w:tab/>
      </w:r>
      <w:r w:rsidRPr="00743C8C">
        <w:rPr>
          <w:lang w:val="uk-UA"/>
        </w:rPr>
        <w:tab/>
      </w:r>
      <w:r w:rsidRPr="00743C8C">
        <w:rPr>
          <w:lang w:val="uk-UA"/>
        </w:rPr>
        <w:tab/>
      </w:r>
      <w:r w:rsidRPr="00743C8C">
        <w:rPr>
          <w:lang w:val="uk-UA"/>
        </w:rPr>
        <w:tab/>
      </w:r>
      <w:r w:rsidRPr="00743C8C">
        <w:rPr>
          <w:lang w:val="uk-UA"/>
        </w:rPr>
        <w:tab/>
      </w:r>
      <w:r w:rsidR="00C10086" w:rsidRPr="00743C8C">
        <w:rPr>
          <w:lang w:val="uk-UA"/>
        </w:rPr>
        <w:t xml:space="preserve">        </w:t>
      </w:r>
      <w:r w:rsidRPr="00743C8C">
        <w:rPr>
          <w:lang w:val="uk-UA"/>
        </w:rPr>
        <w:t xml:space="preserve">       </w:t>
      </w:r>
      <w:r w:rsidR="00C10086" w:rsidRPr="00743C8C">
        <w:rPr>
          <w:lang w:val="uk-UA"/>
        </w:rPr>
        <w:t xml:space="preserve"> Олександр СИМЧИШИН</w:t>
      </w:r>
    </w:p>
    <w:p w:rsidR="00C10086" w:rsidRPr="00743C8C" w:rsidRDefault="00C10086" w:rsidP="00C10086">
      <w:pPr>
        <w:tabs>
          <w:tab w:val="left" w:pos="709"/>
        </w:tabs>
        <w:ind w:right="-1"/>
        <w:rPr>
          <w:bCs/>
          <w:lang w:val="uk-UA"/>
        </w:rPr>
      </w:pPr>
    </w:p>
    <w:p w:rsidR="00C10086" w:rsidRPr="00743C8C" w:rsidRDefault="00C10086" w:rsidP="00C10086">
      <w:pPr>
        <w:tabs>
          <w:tab w:val="left" w:pos="709"/>
        </w:tabs>
        <w:ind w:right="-1"/>
        <w:rPr>
          <w:bCs/>
          <w:lang w:val="uk-UA"/>
        </w:rPr>
      </w:pPr>
    </w:p>
    <w:p w:rsidR="00D543FB" w:rsidRPr="00743C8C" w:rsidRDefault="00D543FB" w:rsidP="00C10086">
      <w:pPr>
        <w:tabs>
          <w:tab w:val="left" w:pos="709"/>
        </w:tabs>
        <w:ind w:right="-1"/>
        <w:rPr>
          <w:bCs/>
          <w:lang w:val="uk-UA"/>
        </w:rPr>
      </w:pPr>
    </w:p>
    <w:p w:rsidR="00D543FB" w:rsidRPr="00743C8C" w:rsidRDefault="00D543FB" w:rsidP="00C10086">
      <w:pPr>
        <w:tabs>
          <w:tab w:val="left" w:pos="709"/>
        </w:tabs>
        <w:ind w:right="-1"/>
        <w:rPr>
          <w:bCs/>
          <w:lang w:val="uk-UA"/>
        </w:rPr>
      </w:pPr>
    </w:p>
    <w:p w:rsidR="00D543FB" w:rsidRPr="00743C8C" w:rsidRDefault="00D543FB" w:rsidP="00C10086">
      <w:pPr>
        <w:tabs>
          <w:tab w:val="left" w:pos="709"/>
        </w:tabs>
        <w:ind w:right="-1"/>
        <w:rPr>
          <w:bCs/>
          <w:lang w:val="uk-UA"/>
        </w:rPr>
      </w:pPr>
    </w:p>
    <w:p w:rsidR="00C10086" w:rsidRPr="00743C8C" w:rsidRDefault="00C10086" w:rsidP="00C10086">
      <w:pPr>
        <w:widowControl w:val="0"/>
        <w:autoSpaceDE w:val="0"/>
        <w:autoSpaceDN w:val="0"/>
        <w:adjustRightInd w:val="0"/>
        <w:rPr>
          <w:rFonts w:ascii="Times New Roman CYR" w:hAnsi="Times New Roman CYR" w:cs="Times New Roman CYR"/>
          <w:b/>
          <w:bCs/>
          <w:lang w:val="uk-UA" w:eastAsia="ru-RU"/>
        </w:rPr>
      </w:pPr>
    </w:p>
    <w:p w:rsidR="00B54CAC" w:rsidRPr="00743C8C" w:rsidRDefault="00B54CAC" w:rsidP="00C10086">
      <w:pPr>
        <w:widowControl w:val="0"/>
        <w:autoSpaceDE w:val="0"/>
        <w:autoSpaceDN w:val="0"/>
        <w:adjustRightInd w:val="0"/>
        <w:rPr>
          <w:rFonts w:ascii="Times New Roman CYR" w:hAnsi="Times New Roman CYR" w:cs="Times New Roman CYR"/>
          <w:b/>
          <w:bCs/>
          <w:lang w:val="uk-UA" w:eastAsia="ru-RU"/>
        </w:rPr>
      </w:pPr>
    </w:p>
    <w:p w:rsidR="0036775E" w:rsidRPr="00743C8C" w:rsidRDefault="0036775E" w:rsidP="00C10086">
      <w:pPr>
        <w:widowControl w:val="0"/>
        <w:autoSpaceDE w:val="0"/>
        <w:autoSpaceDN w:val="0"/>
        <w:adjustRightInd w:val="0"/>
        <w:rPr>
          <w:rFonts w:ascii="Times New Roman CYR" w:hAnsi="Times New Roman CYR" w:cs="Times New Roman CYR"/>
          <w:b/>
          <w:bCs/>
          <w:lang w:val="uk-UA" w:eastAsia="ru-RU"/>
        </w:rPr>
      </w:pPr>
    </w:p>
    <w:p w:rsidR="00B23B9A" w:rsidRPr="00743C8C" w:rsidRDefault="00B23B9A" w:rsidP="00142EEC">
      <w:pPr>
        <w:widowControl w:val="0"/>
        <w:shd w:val="clear" w:color="auto" w:fill="FFFFFF"/>
        <w:suppressAutoHyphens w:val="0"/>
        <w:rPr>
          <w:rFonts w:eastAsia="SimSun" w:cs="Mangal"/>
          <w:kern w:val="2"/>
          <w:lang w:val="uk-UA" w:eastAsia="uk-UA" w:bidi="hi-IN"/>
        </w:rPr>
      </w:pPr>
    </w:p>
    <w:p w:rsidR="0036775E" w:rsidRPr="00743C8C" w:rsidRDefault="0036775E" w:rsidP="0036775E">
      <w:pPr>
        <w:widowControl w:val="0"/>
        <w:shd w:val="clear" w:color="auto" w:fill="FFFFFF"/>
        <w:suppressAutoHyphens w:val="0"/>
        <w:jc w:val="right"/>
        <w:rPr>
          <w:rFonts w:eastAsia="SimSun" w:cs="Mangal"/>
          <w:kern w:val="2"/>
          <w:lang w:val="uk-UA" w:eastAsia="uk-UA" w:bidi="hi-IN"/>
        </w:rPr>
      </w:pPr>
      <w:r w:rsidRPr="00743C8C">
        <w:rPr>
          <w:rFonts w:eastAsia="SimSun" w:cs="Mangal"/>
          <w:kern w:val="2"/>
          <w:lang w:val="uk-UA" w:eastAsia="uk-UA" w:bidi="hi-IN"/>
        </w:rPr>
        <w:lastRenderedPageBreak/>
        <w:t>Додаток 1</w:t>
      </w:r>
    </w:p>
    <w:p w:rsidR="0036775E" w:rsidRPr="00743C8C" w:rsidRDefault="0036775E" w:rsidP="0036775E">
      <w:pPr>
        <w:widowControl w:val="0"/>
        <w:shd w:val="clear" w:color="auto" w:fill="FFFFFF"/>
        <w:suppressAutoHyphens w:val="0"/>
        <w:jc w:val="right"/>
        <w:rPr>
          <w:rFonts w:eastAsia="SimSun" w:cs="Mangal"/>
          <w:kern w:val="2"/>
          <w:lang w:val="uk-UA" w:eastAsia="uk-UA" w:bidi="hi-IN"/>
        </w:rPr>
      </w:pPr>
      <w:r w:rsidRPr="00743C8C">
        <w:rPr>
          <w:rFonts w:eastAsia="SimSun" w:cs="Mangal"/>
          <w:kern w:val="2"/>
          <w:lang w:val="uk-UA" w:eastAsia="uk-UA" w:bidi="hi-IN"/>
        </w:rPr>
        <w:t>до рішення виконавчого комітету</w:t>
      </w:r>
    </w:p>
    <w:p w:rsidR="0036775E" w:rsidRPr="00743C8C" w:rsidRDefault="0036775E" w:rsidP="0036775E">
      <w:pPr>
        <w:widowControl w:val="0"/>
        <w:shd w:val="clear" w:color="auto" w:fill="FFFFFF"/>
        <w:suppressAutoHyphens w:val="0"/>
        <w:jc w:val="right"/>
        <w:rPr>
          <w:rFonts w:eastAsia="SimSun" w:cs="Mangal"/>
          <w:kern w:val="2"/>
          <w:lang w:val="uk-UA" w:eastAsia="uk-UA" w:bidi="hi-IN"/>
        </w:rPr>
      </w:pPr>
      <w:r w:rsidRPr="00743C8C">
        <w:rPr>
          <w:rFonts w:eastAsia="SimSun" w:cs="Mangal"/>
          <w:kern w:val="2"/>
          <w:lang w:val="uk-UA" w:eastAsia="uk-UA" w:bidi="hi-IN"/>
        </w:rPr>
        <w:t xml:space="preserve">від </w:t>
      </w:r>
      <w:r w:rsidR="00743C8C">
        <w:rPr>
          <w:rFonts w:eastAsia="SimSun" w:cs="Mangal"/>
          <w:kern w:val="2"/>
          <w:lang w:val="uk-UA" w:eastAsia="uk-UA" w:bidi="hi-IN"/>
        </w:rPr>
        <w:t>23.04.</w:t>
      </w:r>
      <w:r w:rsidRPr="00743C8C">
        <w:rPr>
          <w:rFonts w:eastAsia="SimSun" w:cs="Mangal"/>
          <w:kern w:val="2"/>
          <w:lang w:val="uk-UA" w:eastAsia="uk-UA" w:bidi="hi-IN"/>
        </w:rPr>
        <w:t>2026</w:t>
      </w:r>
      <w:r w:rsidR="00743C8C">
        <w:rPr>
          <w:rFonts w:eastAsia="SimSun" w:cs="Mangal"/>
          <w:kern w:val="2"/>
          <w:lang w:val="uk-UA" w:eastAsia="uk-UA" w:bidi="hi-IN"/>
        </w:rPr>
        <w:t xml:space="preserve"> р. № 706</w:t>
      </w:r>
    </w:p>
    <w:p w:rsidR="0036775E" w:rsidRPr="00743C8C" w:rsidRDefault="0036775E" w:rsidP="0036775E">
      <w:pPr>
        <w:widowControl w:val="0"/>
        <w:shd w:val="clear" w:color="auto" w:fill="FFFFFF"/>
        <w:suppressAutoHyphens w:val="0"/>
        <w:jc w:val="right"/>
        <w:rPr>
          <w:rFonts w:eastAsia="SimSun" w:cs="Mangal"/>
          <w:kern w:val="2"/>
          <w:lang w:val="uk-UA" w:eastAsia="uk-UA" w:bidi="hi-IN"/>
        </w:rPr>
      </w:pPr>
    </w:p>
    <w:p w:rsidR="0036775E" w:rsidRPr="00743C8C" w:rsidRDefault="0036775E" w:rsidP="0036775E">
      <w:pPr>
        <w:widowControl w:val="0"/>
        <w:shd w:val="clear" w:color="auto" w:fill="FFFFFF"/>
        <w:suppressAutoHyphens w:val="0"/>
        <w:jc w:val="right"/>
        <w:rPr>
          <w:rFonts w:eastAsia="SimSun" w:cs="Mangal"/>
          <w:kern w:val="2"/>
          <w:lang w:val="uk-UA" w:eastAsia="uk-UA" w:bidi="hi-IN"/>
        </w:rPr>
      </w:pPr>
    </w:p>
    <w:p w:rsidR="0036775E" w:rsidRPr="00743C8C" w:rsidRDefault="00142EEC" w:rsidP="00ED4F34">
      <w:pPr>
        <w:widowControl w:val="0"/>
        <w:shd w:val="clear" w:color="auto" w:fill="FFFFFF"/>
        <w:suppressAutoHyphens w:val="0"/>
        <w:spacing w:after="120"/>
        <w:jc w:val="center"/>
        <w:rPr>
          <w:rFonts w:eastAsia="SimSun" w:cs="Mangal"/>
          <w:kern w:val="2"/>
          <w:lang w:val="uk-UA" w:eastAsia="uk-UA" w:bidi="hi-IN"/>
        </w:rPr>
      </w:pPr>
      <w:r w:rsidRPr="00743C8C">
        <w:rPr>
          <w:rFonts w:eastAsia="SimSun" w:cs="Mangal"/>
          <w:kern w:val="2"/>
          <w:lang w:val="uk-UA" w:eastAsia="uk-UA" w:bidi="hi-IN"/>
        </w:rPr>
        <w:t>Об’єкти конкурсів</w:t>
      </w:r>
      <w:r w:rsidR="0036775E" w:rsidRPr="00743C8C">
        <w:rPr>
          <w:rFonts w:eastAsia="SimSun" w:cs="Mangal"/>
          <w:kern w:val="2"/>
          <w:lang w:val="uk-UA" w:eastAsia="uk-UA" w:bidi="hi-IN"/>
        </w:rPr>
        <w:t xml:space="preserve"> </w:t>
      </w:r>
      <w:r w:rsidR="002D4FAB" w:rsidRPr="00743C8C">
        <w:rPr>
          <w:rFonts w:eastAsia="SimSun" w:cs="Mangal"/>
          <w:kern w:val="2"/>
          <w:lang w:val="uk-UA" w:eastAsia="uk-UA" w:bidi="hi-IN"/>
        </w:rPr>
        <w:t>з</w:t>
      </w:r>
      <w:r w:rsidR="0036775E" w:rsidRPr="00743C8C">
        <w:rPr>
          <w:rFonts w:eastAsia="SimSun" w:cs="Mangal"/>
          <w:kern w:val="2"/>
          <w:lang w:val="uk-UA" w:eastAsia="uk-UA" w:bidi="hi-IN"/>
        </w:rPr>
        <w:t xml:space="preserve"> перевезення пасажирів </w:t>
      </w:r>
      <w:r w:rsidR="00ED4F34" w:rsidRPr="00743C8C">
        <w:rPr>
          <w:rFonts w:eastAsia="SimSun" w:cs="Mangal"/>
          <w:kern w:val="2"/>
          <w:lang w:val="uk-UA" w:eastAsia="uk-UA" w:bidi="hi-IN"/>
        </w:rPr>
        <w:t>автобусних маршрутах загального користування на території Хмельницької міської територіальної громади (на міських маршрутах)</w:t>
      </w:r>
    </w:p>
    <w:tbl>
      <w:tblPr>
        <w:tblW w:w="5080" w:type="pct"/>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2"/>
        <w:gridCol w:w="730"/>
        <w:gridCol w:w="2084"/>
        <w:gridCol w:w="691"/>
        <w:gridCol w:w="1162"/>
        <w:gridCol w:w="1176"/>
        <w:gridCol w:w="1360"/>
        <w:gridCol w:w="1557"/>
      </w:tblGrid>
      <w:tr w:rsidR="00694DE6" w:rsidRPr="00743C8C" w:rsidTr="00B70DA0">
        <w:trPr>
          <w:cantSplit/>
          <w:trHeight w:val="1615"/>
        </w:trPr>
        <w:tc>
          <w:tcPr>
            <w:tcW w:w="523" w:type="pct"/>
            <w:tcBorders>
              <w:top w:val="single" w:sz="4" w:space="0" w:color="000000"/>
              <w:left w:val="single" w:sz="4" w:space="0" w:color="000000"/>
              <w:bottom w:val="single" w:sz="4" w:space="0" w:color="000000"/>
              <w:right w:val="single" w:sz="4" w:space="0" w:color="000000"/>
            </w:tcBorders>
            <w:textDirection w:val="btLr"/>
            <w:vAlign w:val="center"/>
            <w:hideMark/>
          </w:tcPr>
          <w:p w:rsidR="0036775E" w:rsidRPr="00743C8C" w:rsidRDefault="00694DE6" w:rsidP="00694DE6">
            <w:pPr>
              <w:widowControl w:val="0"/>
              <w:tabs>
                <w:tab w:val="left" w:pos="8037"/>
              </w:tabs>
              <w:ind w:left="113" w:right="113"/>
              <w:jc w:val="center"/>
              <w:rPr>
                <w:rFonts w:eastAsia="SimSun" w:cs="Mangal"/>
                <w:kern w:val="2"/>
                <w:sz w:val="20"/>
                <w:lang w:val="uk-UA" w:bidi="hi-IN"/>
              </w:rPr>
            </w:pPr>
            <w:r w:rsidRPr="00743C8C">
              <w:rPr>
                <w:rFonts w:eastAsia="SimSun" w:cs="Mangal"/>
                <w:kern w:val="2"/>
                <w:sz w:val="20"/>
                <w:lang w:val="uk-UA" w:bidi="hi-IN"/>
              </w:rPr>
              <w:t>Поряд</w:t>
            </w:r>
            <w:r w:rsidR="0036775E" w:rsidRPr="00743C8C">
              <w:rPr>
                <w:rFonts w:eastAsia="SimSun" w:cs="Mangal"/>
                <w:kern w:val="2"/>
                <w:sz w:val="20"/>
                <w:lang w:val="uk-UA" w:bidi="hi-IN"/>
              </w:rPr>
              <w:t>ковий номер</w:t>
            </w:r>
          </w:p>
        </w:tc>
        <w:tc>
          <w:tcPr>
            <w:tcW w:w="373" w:type="pct"/>
            <w:tcBorders>
              <w:top w:val="single" w:sz="4" w:space="0" w:color="000000"/>
              <w:left w:val="single" w:sz="4" w:space="0" w:color="000000"/>
              <w:bottom w:val="single" w:sz="4" w:space="0" w:color="000000"/>
              <w:right w:val="single" w:sz="4" w:space="0" w:color="000000"/>
            </w:tcBorders>
            <w:textDirection w:val="btLr"/>
            <w:vAlign w:val="center"/>
            <w:hideMark/>
          </w:tcPr>
          <w:p w:rsidR="0036775E" w:rsidRPr="00743C8C" w:rsidRDefault="0036775E" w:rsidP="00B60CF3">
            <w:pPr>
              <w:widowControl w:val="0"/>
              <w:tabs>
                <w:tab w:val="left" w:pos="8037"/>
              </w:tabs>
              <w:ind w:left="-32" w:right="-105"/>
              <w:jc w:val="center"/>
              <w:rPr>
                <w:rFonts w:eastAsia="SimSun" w:cs="Mangal"/>
                <w:kern w:val="2"/>
                <w:sz w:val="20"/>
                <w:lang w:val="uk-UA" w:bidi="hi-IN"/>
              </w:rPr>
            </w:pPr>
            <w:r w:rsidRPr="00743C8C">
              <w:rPr>
                <w:rFonts w:eastAsia="SimSun" w:cs="Mangal"/>
                <w:kern w:val="2"/>
                <w:sz w:val="20"/>
                <w:lang w:val="uk-UA" w:bidi="hi-IN"/>
              </w:rPr>
              <w:t>Номер маршруту</w:t>
            </w:r>
          </w:p>
        </w:tc>
        <w:tc>
          <w:tcPr>
            <w:tcW w:w="1065" w:type="pct"/>
            <w:tcBorders>
              <w:top w:val="single" w:sz="4" w:space="0" w:color="000000"/>
              <w:left w:val="single" w:sz="4" w:space="0" w:color="000000"/>
              <w:bottom w:val="single" w:sz="4" w:space="0" w:color="000000"/>
              <w:right w:val="single" w:sz="4" w:space="0" w:color="000000"/>
            </w:tcBorders>
            <w:vAlign w:val="center"/>
            <w:hideMark/>
          </w:tcPr>
          <w:p w:rsidR="0036775E" w:rsidRPr="00743C8C" w:rsidRDefault="0036775E" w:rsidP="00B60CF3">
            <w:pPr>
              <w:widowControl w:val="0"/>
              <w:tabs>
                <w:tab w:val="left" w:pos="8037"/>
              </w:tabs>
              <w:jc w:val="center"/>
              <w:rPr>
                <w:rFonts w:eastAsia="SimSun" w:cs="Mangal"/>
                <w:kern w:val="2"/>
                <w:sz w:val="20"/>
                <w:lang w:val="uk-UA" w:bidi="hi-IN"/>
              </w:rPr>
            </w:pPr>
            <w:r w:rsidRPr="00743C8C">
              <w:rPr>
                <w:rFonts w:eastAsia="SimSun" w:cs="Mangal"/>
                <w:kern w:val="2"/>
                <w:sz w:val="20"/>
                <w:lang w:val="uk-UA" w:bidi="hi-IN"/>
              </w:rPr>
              <w:t>Назва маршруту</w:t>
            </w:r>
          </w:p>
          <w:p w:rsidR="0036775E" w:rsidRPr="00743C8C" w:rsidRDefault="0036775E" w:rsidP="00B60CF3">
            <w:pPr>
              <w:widowControl w:val="0"/>
              <w:tabs>
                <w:tab w:val="left" w:pos="8037"/>
              </w:tabs>
              <w:jc w:val="center"/>
              <w:rPr>
                <w:rFonts w:eastAsia="SimSun" w:cs="Mangal"/>
                <w:kern w:val="2"/>
                <w:sz w:val="20"/>
                <w:lang w:val="uk-UA" w:bidi="hi-IN"/>
              </w:rPr>
            </w:pPr>
            <w:r w:rsidRPr="00743C8C">
              <w:rPr>
                <w:rFonts w:eastAsia="SimSun" w:cs="Mangal"/>
                <w:kern w:val="2"/>
                <w:sz w:val="20"/>
                <w:lang w:val="uk-UA" w:bidi="hi-IN"/>
              </w:rPr>
              <w:t>(початкова та кінцева зупинки)</w:t>
            </w:r>
          </w:p>
        </w:tc>
        <w:tc>
          <w:tcPr>
            <w:tcW w:w="353" w:type="pct"/>
            <w:tcBorders>
              <w:top w:val="single" w:sz="4" w:space="0" w:color="000000"/>
              <w:left w:val="single" w:sz="4" w:space="0" w:color="000000"/>
              <w:bottom w:val="single" w:sz="4" w:space="0" w:color="000000"/>
              <w:right w:val="single" w:sz="4" w:space="0" w:color="000000"/>
            </w:tcBorders>
            <w:textDirection w:val="btLr"/>
            <w:vAlign w:val="center"/>
            <w:hideMark/>
          </w:tcPr>
          <w:p w:rsidR="0036775E" w:rsidRPr="00743C8C" w:rsidRDefault="0036775E" w:rsidP="00B60CF3">
            <w:pPr>
              <w:widowControl w:val="0"/>
              <w:tabs>
                <w:tab w:val="left" w:pos="8037"/>
              </w:tabs>
              <w:ind w:left="-111" w:right="-85"/>
              <w:jc w:val="center"/>
              <w:rPr>
                <w:rFonts w:eastAsia="SimSun" w:cs="Mangal"/>
                <w:kern w:val="2"/>
                <w:sz w:val="20"/>
                <w:lang w:val="uk-UA" w:bidi="hi-IN"/>
              </w:rPr>
            </w:pPr>
            <w:r w:rsidRPr="00743C8C">
              <w:rPr>
                <w:rFonts w:eastAsia="SimSun" w:cs="Mangal"/>
                <w:kern w:val="2"/>
                <w:sz w:val="20"/>
                <w:lang w:val="uk-UA" w:bidi="hi-IN"/>
              </w:rPr>
              <w:t>Кількість</w:t>
            </w:r>
          </w:p>
          <w:p w:rsidR="0036775E" w:rsidRPr="00743C8C" w:rsidRDefault="0036775E" w:rsidP="00B60CF3">
            <w:pPr>
              <w:widowControl w:val="0"/>
              <w:tabs>
                <w:tab w:val="left" w:pos="8037"/>
              </w:tabs>
              <w:ind w:left="-111" w:right="-85"/>
              <w:jc w:val="center"/>
              <w:rPr>
                <w:rFonts w:eastAsia="SimSun" w:cs="Mangal"/>
                <w:kern w:val="2"/>
                <w:sz w:val="20"/>
                <w:lang w:val="uk-UA" w:bidi="hi-IN"/>
              </w:rPr>
            </w:pPr>
            <w:r w:rsidRPr="00743C8C">
              <w:rPr>
                <w:rFonts w:eastAsia="SimSun" w:cs="Mangal"/>
                <w:kern w:val="2"/>
                <w:sz w:val="20"/>
                <w:lang w:val="uk-UA" w:bidi="hi-IN"/>
              </w:rPr>
              <w:t>т/з на маршруті</w:t>
            </w:r>
          </w:p>
        </w:tc>
        <w:tc>
          <w:tcPr>
            <w:tcW w:w="594" w:type="pct"/>
            <w:tcBorders>
              <w:top w:val="single" w:sz="4" w:space="0" w:color="000000"/>
              <w:left w:val="single" w:sz="4" w:space="0" w:color="000000"/>
              <w:bottom w:val="single" w:sz="4" w:space="0" w:color="000000"/>
              <w:right w:val="single" w:sz="4" w:space="0" w:color="000000"/>
            </w:tcBorders>
            <w:vAlign w:val="center"/>
            <w:hideMark/>
          </w:tcPr>
          <w:p w:rsidR="004474DF" w:rsidRPr="00743C8C" w:rsidRDefault="0036775E" w:rsidP="004474DF">
            <w:pPr>
              <w:widowControl w:val="0"/>
              <w:tabs>
                <w:tab w:val="left" w:pos="8037"/>
              </w:tabs>
              <w:ind w:left="-127"/>
              <w:jc w:val="center"/>
              <w:rPr>
                <w:rFonts w:eastAsia="SimSun" w:cs="Mangal"/>
                <w:kern w:val="2"/>
                <w:sz w:val="20"/>
                <w:lang w:val="uk-UA" w:bidi="hi-IN"/>
              </w:rPr>
            </w:pPr>
            <w:r w:rsidRPr="00743C8C">
              <w:rPr>
                <w:rFonts w:eastAsia="SimSun" w:cs="Mangal"/>
                <w:kern w:val="2"/>
                <w:sz w:val="20"/>
                <w:lang w:val="uk-UA" w:bidi="hi-IN"/>
              </w:rPr>
              <w:t>Клас</w:t>
            </w:r>
          </w:p>
          <w:p w:rsidR="0036775E" w:rsidRPr="00743C8C" w:rsidRDefault="0036775E" w:rsidP="004474DF">
            <w:pPr>
              <w:widowControl w:val="0"/>
              <w:tabs>
                <w:tab w:val="left" w:pos="8037"/>
              </w:tabs>
              <w:ind w:left="-127"/>
              <w:jc w:val="center"/>
              <w:rPr>
                <w:rFonts w:eastAsia="SimSun" w:cs="Mangal"/>
                <w:kern w:val="2"/>
                <w:sz w:val="20"/>
                <w:lang w:val="uk-UA" w:bidi="hi-IN"/>
              </w:rPr>
            </w:pPr>
            <w:r w:rsidRPr="00743C8C">
              <w:rPr>
                <w:rFonts w:eastAsia="SimSun" w:cs="Mangal"/>
                <w:kern w:val="2"/>
                <w:sz w:val="20"/>
                <w:lang w:val="uk-UA" w:bidi="hi-IN"/>
              </w:rPr>
              <w:t>т/з</w:t>
            </w:r>
          </w:p>
        </w:tc>
        <w:tc>
          <w:tcPr>
            <w:tcW w:w="601" w:type="pct"/>
            <w:tcBorders>
              <w:top w:val="single" w:sz="4" w:space="0" w:color="000000"/>
              <w:left w:val="single" w:sz="4" w:space="0" w:color="000000"/>
              <w:bottom w:val="single" w:sz="4" w:space="0" w:color="000000"/>
              <w:right w:val="single" w:sz="4" w:space="0" w:color="000000"/>
            </w:tcBorders>
            <w:vAlign w:val="center"/>
            <w:hideMark/>
          </w:tcPr>
          <w:p w:rsidR="0036775E" w:rsidRPr="00743C8C" w:rsidRDefault="0036775E" w:rsidP="00B60CF3">
            <w:pPr>
              <w:widowControl w:val="0"/>
              <w:tabs>
                <w:tab w:val="left" w:pos="8037"/>
              </w:tabs>
              <w:ind w:left="-39" w:right="-97"/>
              <w:jc w:val="center"/>
              <w:rPr>
                <w:rFonts w:eastAsia="SimSun" w:cs="Mangal"/>
                <w:kern w:val="2"/>
                <w:sz w:val="20"/>
                <w:lang w:val="uk-UA" w:bidi="hi-IN"/>
              </w:rPr>
            </w:pPr>
            <w:r w:rsidRPr="00743C8C">
              <w:rPr>
                <w:rFonts w:eastAsia="SimSun" w:cs="Mangal"/>
                <w:kern w:val="2"/>
                <w:sz w:val="20"/>
                <w:lang w:val="uk-UA" w:bidi="hi-IN"/>
              </w:rPr>
              <w:t>Відстань від початкової до кінцевої зупинки,</w:t>
            </w:r>
          </w:p>
          <w:p w:rsidR="0036775E" w:rsidRPr="00743C8C" w:rsidRDefault="0036775E" w:rsidP="00B60CF3">
            <w:pPr>
              <w:widowControl w:val="0"/>
              <w:tabs>
                <w:tab w:val="left" w:pos="8037"/>
              </w:tabs>
              <w:ind w:left="-43" w:right="-97"/>
              <w:jc w:val="center"/>
              <w:rPr>
                <w:rFonts w:eastAsia="SimSun" w:cs="Mangal"/>
                <w:kern w:val="2"/>
                <w:sz w:val="20"/>
                <w:lang w:val="uk-UA" w:bidi="hi-IN"/>
              </w:rPr>
            </w:pPr>
            <w:r w:rsidRPr="00743C8C">
              <w:rPr>
                <w:rFonts w:eastAsia="SimSun" w:cs="Mangal"/>
                <w:kern w:val="2"/>
                <w:sz w:val="20"/>
                <w:lang w:val="uk-UA" w:bidi="hi-IN"/>
              </w:rPr>
              <w:t>кілометрів</w:t>
            </w:r>
          </w:p>
        </w:tc>
        <w:tc>
          <w:tcPr>
            <w:tcW w:w="695" w:type="pct"/>
            <w:tcBorders>
              <w:top w:val="single" w:sz="4" w:space="0" w:color="000000"/>
              <w:left w:val="single" w:sz="4" w:space="0" w:color="000000"/>
              <w:bottom w:val="single" w:sz="4" w:space="0" w:color="000000"/>
              <w:right w:val="single" w:sz="4" w:space="0" w:color="000000"/>
            </w:tcBorders>
            <w:vAlign w:val="center"/>
            <w:hideMark/>
          </w:tcPr>
          <w:p w:rsidR="0036775E" w:rsidRPr="00743C8C" w:rsidRDefault="0036775E" w:rsidP="00B60CF3">
            <w:pPr>
              <w:widowControl w:val="0"/>
              <w:tabs>
                <w:tab w:val="left" w:pos="8037"/>
              </w:tabs>
              <w:ind w:left="-115"/>
              <w:jc w:val="center"/>
              <w:rPr>
                <w:rFonts w:eastAsia="SimSun" w:cs="Mangal"/>
                <w:kern w:val="2"/>
                <w:sz w:val="20"/>
                <w:lang w:val="uk-UA" w:bidi="hi-IN"/>
              </w:rPr>
            </w:pPr>
            <w:r w:rsidRPr="00743C8C">
              <w:rPr>
                <w:rFonts w:eastAsia="SimSun" w:cs="Mangal"/>
                <w:kern w:val="2"/>
                <w:sz w:val="20"/>
                <w:lang w:val="uk-UA" w:bidi="hi-IN"/>
              </w:rPr>
              <w:t>Режим /інтервал руху</w:t>
            </w:r>
          </w:p>
        </w:tc>
        <w:tc>
          <w:tcPr>
            <w:tcW w:w="796" w:type="pct"/>
            <w:tcBorders>
              <w:top w:val="single" w:sz="4" w:space="0" w:color="000000"/>
              <w:left w:val="single" w:sz="4" w:space="0" w:color="000000"/>
              <w:bottom w:val="single" w:sz="4" w:space="0" w:color="000000"/>
              <w:right w:val="single" w:sz="4" w:space="0" w:color="000000"/>
            </w:tcBorders>
            <w:vAlign w:val="center"/>
            <w:hideMark/>
          </w:tcPr>
          <w:p w:rsidR="0036775E" w:rsidRPr="00743C8C" w:rsidRDefault="0036775E" w:rsidP="00B60CF3">
            <w:pPr>
              <w:widowControl w:val="0"/>
              <w:tabs>
                <w:tab w:val="left" w:pos="8037"/>
              </w:tabs>
              <w:ind w:left="-109" w:right="-102"/>
              <w:jc w:val="center"/>
              <w:rPr>
                <w:rFonts w:eastAsia="SimSun" w:cs="Mangal"/>
                <w:kern w:val="2"/>
                <w:sz w:val="20"/>
                <w:lang w:val="uk-UA" w:bidi="hi-IN"/>
              </w:rPr>
            </w:pPr>
            <w:r w:rsidRPr="00743C8C">
              <w:rPr>
                <w:rFonts w:eastAsia="SimSun" w:cs="Mangal"/>
                <w:kern w:val="2"/>
                <w:sz w:val="20"/>
                <w:lang w:val="uk-UA" w:bidi="hi-IN"/>
              </w:rPr>
              <w:t>Особливості періодичності виконання перевезень</w:t>
            </w:r>
          </w:p>
        </w:tc>
      </w:tr>
      <w:tr w:rsidR="00694DE6" w:rsidRPr="00743C8C" w:rsidTr="00B70DA0">
        <w:trPr>
          <w:cantSplit/>
          <w:trHeight w:val="136"/>
        </w:trPr>
        <w:tc>
          <w:tcPr>
            <w:tcW w:w="523" w:type="pct"/>
            <w:tcBorders>
              <w:top w:val="single" w:sz="4" w:space="0" w:color="000000"/>
              <w:left w:val="single" w:sz="4" w:space="0" w:color="000000"/>
              <w:bottom w:val="single" w:sz="4" w:space="0" w:color="000000"/>
              <w:right w:val="single" w:sz="4" w:space="0" w:color="000000"/>
            </w:tcBorders>
            <w:vAlign w:val="center"/>
            <w:hideMark/>
          </w:tcPr>
          <w:p w:rsidR="0036775E" w:rsidRPr="00743C8C" w:rsidRDefault="0036775E" w:rsidP="0036775E">
            <w:pPr>
              <w:widowControl w:val="0"/>
              <w:tabs>
                <w:tab w:val="left" w:pos="8037"/>
              </w:tabs>
              <w:jc w:val="center"/>
              <w:rPr>
                <w:rFonts w:eastAsia="SimSun"/>
                <w:kern w:val="2"/>
                <w:sz w:val="20"/>
                <w:lang w:val="uk-UA" w:bidi="hi-IN"/>
              </w:rPr>
            </w:pPr>
            <w:r w:rsidRPr="00743C8C">
              <w:rPr>
                <w:rFonts w:eastAsia="SimSun"/>
                <w:kern w:val="2"/>
                <w:sz w:val="20"/>
                <w:lang w:val="uk-UA" w:bidi="hi-IN"/>
              </w:rPr>
              <w:t>1</w:t>
            </w:r>
          </w:p>
        </w:tc>
        <w:tc>
          <w:tcPr>
            <w:tcW w:w="373" w:type="pct"/>
            <w:tcBorders>
              <w:top w:val="single" w:sz="4" w:space="0" w:color="000000"/>
              <w:left w:val="single" w:sz="4" w:space="0" w:color="000000"/>
              <w:bottom w:val="single" w:sz="4" w:space="0" w:color="000000"/>
              <w:right w:val="single" w:sz="4" w:space="0" w:color="000000"/>
            </w:tcBorders>
            <w:vAlign w:val="center"/>
            <w:hideMark/>
          </w:tcPr>
          <w:p w:rsidR="0036775E" w:rsidRPr="00743C8C" w:rsidRDefault="0036775E" w:rsidP="0036775E">
            <w:pPr>
              <w:autoSpaceDE w:val="0"/>
              <w:jc w:val="center"/>
              <w:rPr>
                <w:kern w:val="2"/>
                <w:sz w:val="20"/>
                <w:lang w:val="uk-UA"/>
              </w:rPr>
            </w:pPr>
            <w:r w:rsidRPr="00743C8C">
              <w:rPr>
                <w:kern w:val="2"/>
                <w:sz w:val="20"/>
                <w:lang w:val="uk-UA"/>
              </w:rPr>
              <w:t>2</w:t>
            </w:r>
          </w:p>
        </w:tc>
        <w:tc>
          <w:tcPr>
            <w:tcW w:w="1065" w:type="pct"/>
            <w:tcBorders>
              <w:top w:val="single" w:sz="4" w:space="0" w:color="000000"/>
              <w:left w:val="single" w:sz="4" w:space="0" w:color="000000"/>
              <w:bottom w:val="single" w:sz="4" w:space="0" w:color="000000"/>
              <w:right w:val="single" w:sz="4" w:space="0" w:color="000000"/>
            </w:tcBorders>
            <w:vAlign w:val="center"/>
            <w:hideMark/>
          </w:tcPr>
          <w:p w:rsidR="0036775E" w:rsidRPr="00743C8C" w:rsidRDefault="0036775E" w:rsidP="0036775E">
            <w:pPr>
              <w:autoSpaceDE w:val="0"/>
              <w:jc w:val="center"/>
              <w:rPr>
                <w:kern w:val="2"/>
                <w:sz w:val="20"/>
                <w:lang w:val="uk-UA"/>
              </w:rPr>
            </w:pPr>
            <w:r w:rsidRPr="00743C8C">
              <w:rPr>
                <w:kern w:val="2"/>
                <w:sz w:val="20"/>
                <w:lang w:val="uk-UA"/>
              </w:rPr>
              <w:t>3</w:t>
            </w:r>
          </w:p>
        </w:tc>
        <w:tc>
          <w:tcPr>
            <w:tcW w:w="353" w:type="pct"/>
            <w:tcBorders>
              <w:top w:val="single" w:sz="4" w:space="0" w:color="000000"/>
              <w:left w:val="single" w:sz="4" w:space="0" w:color="000000"/>
              <w:bottom w:val="single" w:sz="4" w:space="0" w:color="000000"/>
              <w:right w:val="single" w:sz="4" w:space="0" w:color="000000"/>
            </w:tcBorders>
            <w:vAlign w:val="center"/>
            <w:hideMark/>
          </w:tcPr>
          <w:p w:rsidR="0036775E" w:rsidRPr="00743C8C" w:rsidRDefault="0036775E" w:rsidP="0036775E">
            <w:pPr>
              <w:autoSpaceDE w:val="0"/>
              <w:jc w:val="center"/>
              <w:rPr>
                <w:kern w:val="2"/>
                <w:sz w:val="20"/>
                <w:lang w:val="uk-UA"/>
              </w:rPr>
            </w:pPr>
            <w:r w:rsidRPr="00743C8C">
              <w:rPr>
                <w:kern w:val="2"/>
                <w:sz w:val="20"/>
                <w:lang w:val="uk-UA"/>
              </w:rPr>
              <w:t>4</w:t>
            </w:r>
          </w:p>
        </w:tc>
        <w:tc>
          <w:tcPr>
            <w:tcW w:w="594" w:type="pct"/>
            <w:tcBorders>
              <w:top w:val="single" w:sz="4" w:space="0" w:color="000000"/>
              <w:left w:val="single" w:sz="4" w:space="0" w:color="000000"/>
              <w:bottom w:val="single" w:sz="4" w:space="0" w:color="000000"/>
              <w:right w:val="single" w:sz="4" w:space="0" w:color="000000"/>
            </w:tcBorders>
            <w:vAlign w:val="center"/>
            <w:hideMark/>
          </w:tcPr>
          <w:p w:rsidR="0036775E" w:rsidRPr="00743C8C" w:rsidRDefault="0036775E" w:rsidP="0036775E">
            <w:pPr>
              <w:autoSpaceDE w:val="0"/>
              <w:jc w:val="center"/>
              <w:rPr>
                <w:kern w:val="2"/>
                <w:sz w:val="20"/>
                <w:lang w:val="uk-UA"/>
              </w:rPr>
            </w:pPr>
            <w:r w:rsidRPr="00743C8C">
              <w:rPr>
                <w:kern w:val="2"/>
                <w:sz w:val="20"/>
                <w:lang w:val="uk-UA"/>
              </w:rPr>
              <w:t>5</w:t>
            </w:r>
          </w:p>
        </w:tc>
        <w:tc>
          <w:tcPr>
            <w:tcW w:w="601" w:type="pct"/>
            <w:tcBorders>
              <w:top w:val="single" w:sz="4" w:space="0" w:color="000000"/>
              <w:left w:val="single" w:sz="4" w:space="0" w:color="000000"/>
              <w:bottom w:val="single" w:sz="4" w:space="0" w:color="000000"/>
              <w:right w:val="single" w:sz="4" w:space="0" w:color="000000"/>
            </w:tcBorders>
            <w:vAlign w:val="center"/>
            <w:hideMark/>
          </w:tcPr>
          <w:p w:rsidR="0036775E" w:rsidRPr="00743C8C" w:rsidRDefault="0036775E" w:rsidP="0036775E">
            <w:pPr>
              <w:widowControl w:val="0"/>
              <w:jc w:val="center"/>
              <w:rPr>
                <w:rFonts w:eastAsia="SimSun"/>
                <w:kern w:val="2"/>
                <w:sz w:val="20"/>
                <w:lang w:val="uk-UA" w:bidi="hi-IN"/>
              </w:rPr>
            </w:pPr>
            <w:r w:rsidRPr="00743C8C">
              <w:rPr>
                <w:rFonts w:eastAsia="SimSun"/>
                <w:kern w:val="2"/>
                <w:sz w:val="20"/>
                <w:lang w:val="uk-UA" w:bidi="hi-IN"/>
              </w:rPr>
              <w:t>6</w:t>
            </w:r>
          </w:p>
        </w:tc>
        <w:tc>
          <w:tcPr>
            <w:tcW w:w="695" w:type="pct"/>
            <w:tcBorders>
              <w:top w:val="single" w:sz="4" w:space="0" w:color="000000"/>
              <w:left w:val="single" w:sz="4" w:space="0" w:color="000000"/>
              <w:bottom w:val="single" w:sz="4" w:space="0" w:color="000000"/>
              <w:right w:val="single" w:sz="4" w:space="0" w:color="000000"/>
            </w:tcBorders>
            <w:vAlign w:val="center"/>
            <w:hideMark/>
          </w:tcPr>
          <w:p w:rsidR="0036775E" w:rsidRPr="00743C8C" w:rsidRDefault="0036775E" w:rsidP="0036775E">
            <w:pPr>
              <w:widowControl w:val="0"/>
              <w:jc w:val="center"/>
              <w:rPr>
                <w:rFonts w:eastAsia="SimSun"/>
                <w:kern w:val="2"/>
                <w:sz w:val="20"/>
                <w:lang w:val="uk-UA" w:bidi="hi-IN"/>
              </w:rPr>
            </w:pPr>
            <w:r w:rsidRPr="00743C8C">
              <w:rPr>
                <w:rFonts w:eastAsia="SimSun"/>
                <w:kern w:val="2"/>
                <w:sz w:val="20"/>
                <w:lang w:val="uk-UA" w:bidi="hi-IN"/>
              </w:rPr>
              <w:t>7</w:t>
            </w:r>
          </w:p>
        </w:tc>
        <w:tc>
          <w:tcPr>
            <w:tcW w:w="796" w:type="pct"/>
            <w:tcBorders>
              <w:top w:val="single" w:sz="4" w:space="0" w:color="000000"/>
              <w:left w:val="single" w:sz="4" w:space="0" w:color="000000"/>
              <w:bottom w:val="single" w:sz="4" w:space="0" w:color="000000"/>
              <w:right w:val="single" w:sz="4" w:space="0" w:color="000000"/>
            </w:tcBorders>
            <w:vAlign w:val="center"/>
            <w:hideMark/>
          </w:tcPr>
          <w:p w:rsidR="0036775E" w:rsidRPr="00743C8C" w:rsidRDefault="0036775E" w:rsidP="0036775E">
            <w:pPr>
              <w:widowControl w:val="0"/>
              <w:jc w:val="center"/>
              <w:rPr>
                <w:rFonts w:eastAsia="SimSun"/>
                <w:kern w:val="2"/>
                <w:sz w:val="20"/>
                <w:lang w:val="uk-UA" w:bidi="hi-IN"/>
              </w:rPr>
            </w:pPr>
            <w:r w:rsidRPr="00743C8C">
              <w:rPr>
                <w:rFonts w:eastAsia="SimSun"/>
                <w:kern w:val="2"/>
                <w:sz w:val="20"/>
                <w:lang w:val="uk-UA" w:bidi="hi-IN"/>
              </w:rPr>
              <w:t>8</w:t>
            </w:r>
          </w:p>
        </w:tc>
      </w:tr>
      <w:tr w:rsidR="00694DE6" w:rsidRPr="00743C8C" w:rsidTr="00694DE6">
        <w:trPr>
          <w:cantSplit/>
          <w:trHeight w:val="333"/>
        </w:trPr>
        <w:tc>
          <w:tcPr>
            <w:tcW w:w="523" w:type="pct"/>
            <w:tcBorders>
              <w:left w:val="single" w:sz="4" w:space="0" w:color="000000"/>
              <w:right w:val="single" w:sz="4" w:space="0" w:color="000000"/>
            </w:tcBorders>
            <w:vAlign w:val="center"/>
          </w:tcPr>
          <w:p w:rsidR="0036775E" w:rsidRPr="00743C8C" w:rsidRDefault="0036775E" w:rsidP="0036775E">
            <w:pPr>
              <w:widowControl w:val="0"/>
              <w:tabs>
                <w:tab w:val="left" w:pos="8037"/>
              </w:tabs>
              <w:jc w:val="center"/>
              <w:rPr>
                <w:rFonts w:eastAsia="SimSun"/>
                <w:kern w:val="2"/>
                <w:sz w:val="22"/>
                <w:lang w:val="uk-UA" w:bidi="hi-IN"/>
              </w:rPr>
            </w:pPr>
            <w:r w:rsidRPr="00743C8C">
              <w:rPr>
                <w:rFonts w:eastAsia="SimSun"/>
                <w:kern w:val="2"/>
                <w:sz w:val="22"/>
                <w:lang w:val="uk-UA" w:bidi="hi-IN"/>
              </w:rPr>
              <w:t>1.</w:t>
            </w:r>
          </w:p>
        </w:tc>
        <w:tc>
          <w:tcPr>
            <w:tcW w:w="373" w:type="pct"/>
            <w:tcBorders>
              <w:top w:val="single" w:sz="4" w:space="0" w:color="000000"/>
              <w:left w:val="single" w:sz="4" w:space="0" w:color="000000"/>
              <w:bottom w:val="single" w:sz="4" w:space="0" w:color="000000"/>
              <w:right w:val="single" w:sz="4" w:space="0" w:color="000000"/>
            </w:tcBorders>
            <w:vAlign w:val="center"/>
          </w:tcPr>
          <w:p w:rsidR="0036775E" w:rsidRPr="00743C8C" w:rsidRDefault="0036775E" w:rsidP="0036775E">
            <w:pPr>
              <w:autoSpaceDE w:val="0"/>
              <w:jc w:val="center"/>
              <w:rPr>
                <w:kern w:val="2"/>
                <w:sz w:val="22"/>
                <w:lang w:val="uk-UA"/>
              </w:rPr>
            </w:pPr>
            <w:r w:rsidRPr="00743C8C">
              <w:rPr>
                <w:rFonts w:eastAsia="SimSun"/>
                <w:kern w:val="2"/>
                <w:sz w:val="22"/>
                <w:lang w:val="uk-UA" w:bidi="hi-IN"/>
              </w:rPr>
              <w:t>15</w:t>
            </w:r>
          </w:p>
        </w:tc>
        <w:tc>
          <w:tcPr>
            <w:tcW w:w="1065" w:type="pct"/>
            <w:tcBorders>
              <w:top w:val="single" w:sz="4" w:space="0" w:color="000000"/>
              <w:left w:val="single" w:sz="4" w:space="0" w:color="000000"/>
              <w:bottom w:val="single" w:sz="4" w:space="0" w:color="000000"/>
              <w:right w:val="single" w:sz="4" w:space="0" w:color="000000"/>
            </w:tcBorders>
            <w:vAlign w:val="center"/>
          </w:tcPr>
          <w:p w:rsidR="0036775E" w:rsidRPr="00743C8C" w:rsidRDefault="0036775E" w:rsidP="0036775E">
            <w:pPr>
              <w:autoSpaceDE w:val="0"/>
              <w:jc w:val="center"/>
              <w:rPr>
                <w:kern w:val="2"/>
                <w:sz w:val="22"/>
                <w:lang w:val="uk-UA"/>
              </w:rPr>
            </w:pPr>
            <w:r w:rsidRPr="00743C8C">
              <w:rPr>
                <w:sz w:val="22"/>
                <w:lang w:val="uk-UA"/>
              </w:rPr>
              <w:t>Залізничний вокзал - Речовий ринок</w:t>
            </w:r>
          </w:p>
        </w:tc>
        <w:tc>
          <w:tcPr>
            <w:tcW w:w="353" w:type="pct"/>
            <w:tcBorders>
              <w:top w:val="single" w:sz="4" w:space="0" w:color="000000"/>
              <w:left w:val="single" w:sz="4" w:space="0" w:color="000000"/>
              <w:bottom w:val="single" w:sz="4" w:space="0" w:color="000000"/>
              <w:right w:val="single" w:sz="4" w:space="0" w:color="000000"/>
            </w:tcBorders>
            <w:vAlign w:val="center"/>
          </w:tcPr>
          <w:p w:rsidR="0036775E" w:rsidRPr="00743C8C" w:rsidRDefault="0036775E" w:rsidP="0036775E">
            <w:pPr>
              <w:autoSpaceDE w:val="0"/>
              <w:jc w:val="center"/>
              <w:rPr>
                <w:kern w:val="2"/>
                <w:sz w:val="22"/>
                <w:lang w:val="uk-UA"/>
              </w:rPr>
            </w:pPr>
            <w:r w:rsidRPr="00743C8C">
              <w:rPr>
                <w:kern w:val="2"/>
                <w:sz w:val="22"/>
                <w:lang w:val="uk-UA"/>
              </w:rPr>
              <w:t>2</w:t>
            </w:r>
          </w:p>
        </w:tc>
        <w:tc>
          <w:tcPr>
            <w:tcW w:w="594" w:type="pct"/>
            <w:tcBorders>
              <w:top w:val="single" w:sz="4" w:space="0" w:color="000000"/>
              <w:left w:val="single" w:sz="4" w:space="0" w:color="000000"/>
              <w:bottom w:val="single" w:sz="4" w:space="0" w:color="000000"/>
              <w:right w:val="single" w:sz="4" w:space="0" w:color="000000"/>
            </w:tcBorders>
            <w:vAlign w:val="center"/>
          </w:tcPr>
          <w:p w:rsidR="0036775E" w:rsidRPr="00743C8C" w:rsidRDefault="0036775E" w:rsidP="0036775E">
            <w:pPr>
              <w:autoSpaceDE w:val="0"/>
              <w:jc w:val="center"/>
              <w:rPr>
                <w:kern w:val="2"/>
                <w:sz w:val="22"/>
                <w:lang w:val="uk-UA"/>
              </w:rPr>
            </w:pPr>
            <w:r w:rsidRPr="00743C8C">
              <w:rPr>
                <w:kern w:val="2"/>
                <w:sz w:val="22"/>
                <w:lang w:val="uk-UA"/>
              </w:rPr>
              <w:t>(А/В)</w:t>
            </w:r>
          </w:p>
        </w:tc>
        <w:tc>
          <w:tcPr>
            <w:tcW w:w="601" w:type="pct"/>
            <w:tcBorders>
              <w:top w:val="single" w:sz="4" w:space="0" w:color="000000"/>
              <w:left w:val="single" w:sz="4" w:space="0" w:color="000000"/>
              <w:bottom w:val="single" w:sz="4" w:space="0" w:color="000000"/>
              <w:right w:val="single" w:sz="4" w:space="0" w:color="000000"/>
            </w:tcBorders>
            <w:vAlign w:val="center"/>
          </w:tcPr>
          <w:p w:rsidR="0036775E" w:rsidRPr="00743C8C" w:rsidRDefault="0036775E" w:rsidP="0036775E">
            <w:pPr>
              <w:widowControl w:val="0"/>
              <w:jc w:val="center"/>
              <w:rPr>
                <w:rFonts w:eastAsia="SimSun"/>
                <w:kern w:val="2"/>
                <w:sz w:val="22"/>
                <w:lang w:val="uk-UA" w:bidi="hi-IN"/>
              </w:rPr>
            </w:pPr>
            <w:r w:rsidRPr="00743C8C">
              <w:rPr>
                <w:rFonts w:eastAsia="SimSun"/>
                <w:kern w:val="2"/>
                <w:sz w:val="22"/>
                <w:lang w:val="uk-UA" w:bidi="hi-IN"/>
              </w:rPr>
              <w:t>9,6</w:t>
            </w:r>
          </w:p>
        </w:tc>
        <w:tc>
          <w:tcPr>
            <w:tcW w:w="695" w:type="pct"/>
            <w:tcBorders>
              <w:top w:val="single" w:sz="4" w:space="0" w:color="000000"/>
              <w:left w:val="single" w:sz="4" w:space="0" w:color="000000"/>
              <w:bottom w:val="single" w:sz="4" w:space="0" w:color="000000"/>
              <w:right w:val="single" w:sz="4" w:space="0" w:color="000000"/>
            </w:tcBorders>
            <w:vAlign w:val="center"/>
          </w:tcPr>
          <w:p w:rsidR="0036775E" w:rsidRPr="00743C8C" w:rsidRDefault="0036775E" w:rsidP="0036775E">
            <w:pPr>
              <w:widowControl w:val="0"/>
              <w:jc w:val="center"/>
              <w:rPr>
                <w:rFonts w:eastAsia="SimSun"/>
                <w:kern w:val="2"/>
                <w:sz w:val="22"/>
                <w:lang w:val="uk-UA" w:bidi="hi-IN"/>
              </w:rPr>
            </w:pPr>
            <w:r w:rsidRPr="00743C8C">
              <w:rPr>
                <w:rFonts w:eastAsia="SimSun"/>
                <w:kern w:val="2"/>
                <w:sz w:val="22"/>
                <w:lang w:val="uk-UA" w:bidi="hi-IN"/>
              </w:rPr>
              <w:t>Звичайний</w:t>
            </w:r>
            <w:r w:rsidR="00B60CF3" w:rsidRPr="00743C8C">
              <w:rPr>
                <w:rFonts w:eastAsia="SimSun"/>
                <w:kern w:val="2"/>
                <w:sz w:val="22"/>
                <w:lang w:val="uk-UA" w:bidi="hi-IN"/>
              </w:rPr>
              <w:t>,</w:t>
            </w:r>
          </w:p>
          <w:p w:rsidR="0036775E" w:rsidRPr="00743C8C" w:rsidRDefault="0036775E" w:rsidP="0036775E">
            <w:pPr>
              <w:widowControl w:val="0"/>
              <w:jc w:val="center"/>
              <w:rPr>
                <w:rFonts w:eastAsia="SimSun"/>
                <w:kern w:val="2"/>
                <w:sz w:val="22"/>
                <w:lang w:val="uk-UA" w:bidi="hi-IN"/>
              </w:rPr>
            </w:pPr>
            <w:r w:rsidRPr="00743C8C">
              <w:rPr>
                <w:rFonts w:eastAsia="SimSun"/>
                <w:kern w:val="2"/>
                <w:sz w:val="22"/>
                <w:lang w:val="uk-UA" w:bidi="hi-IN"/>
              </w:rPr>
              <w:t>25-30 хв.</w:t>
            </w:r>
          </w:p>
        </w:tc>
        <w:tc>
          <w:tcPr>
            <w:tcW w:w="796" w:type="pct"/>
            <w:tcBorders>
              <w:top w:val="single" w:sz="4" w:space="0" w:color="000000"/>
              <w:left w:val="single" w:sz="4" w:space="0" w:color="000000"/>
              <w:bottom w:val="single" w:sz="4" w:space="0" w:color="000000"/>
              <w:right w:val="single" w:sz="4" w:space="0" w:color="000000"/>
            </w:tcBorders>
            <w:vAlign w:val="center"/>
          </w:tcPr>
          <w:p w:rsidR="0036775E" w:rsidRPr="00743C8C" w:rsidRDefault="0036775E" w:rsidP="0036775E">
            <w:pPr>
              <w:widowControl w:val="0"/>
              <w:jc w:val="center"/>
              <w:rPr>
                <w:rFonts w:eastAsia="SimSun"/>
                <w:kern w:val="2"/>
                <w:sz w:val="22"/>
                <w:lang w:val="uk-UA" w:bidi="hi-IN"/>
              </w:rPr>
            </w:pPr>
            <w:r w:rsidRPr="00743C8C">
              <w:rPr>
                <w:rFonts w:eastAsia="SimSun"/>
                <w:kern w:val="2"/>
                <w:sz w:val="22"/>
                <w:lang w:val="uk-UA" w:bidi="hi-IN"/>
              </w:rPr>
              <w:t>Щоденно</w:t>
            </w:r>
            <w:r w:rsidR="00B473A0" w:rsidRPr="00743C8C">
              <w:rPr>
                <w:rFonts w:eastAsia="SimSun"/>
                <w:kern w:val="2"/>
                <w:sz w:val="22"/>
                <w:lang w:val="uk-UA" w:bidi="hi-IN"/>
              </w:rPr>
              <w:t>,</w:t>
            </w:r>
          </w:p>
          <w:p w:rsidR="0036775E" w:rsidRPr="00743C8C" w:rsidRDefault="0036775E" w:rsidP="0036775E">
            <w:pPr>
              <w:widowControl w:val="0"/>
              <w:jc w:val="center"/>
              <w:rPr>
                <w:rFonts w:eastAsia="SimSun"/>
                <w:kern w:val="2"/>
                <w:sz w:val="22"/>
                <w:lang w:val="uk-UA" w:bidi="hi-IN"/>
              </w:rPr>
            </w:pPr>
            <w:r w:rsidRPr="00743C8C">
              <w:rPr>
                <w:rFonts w:eastAsia="SimSun"/>
                <w:kern w:val="2"/>
                <w:sz w:val="22"/>
                <w:lang w:val="uk-UA" w:bidi="hi-IN"/>
              </w:rPr>
              <w:t>постійно</w:t>
            </w:r>
          </w:p>
        </w:tc>
      </w:tr>
      <w:tr w:rsidR="00694DE6" w:rsidRPr="00743C8C" w:rsidTr="00694DE6">
        <w:trPr>
          <w:cantSplit/>
          <w:trHeight w:val="333"/>
        </w:trPr>
        <w:tc>
          <w:tcPr>
            <w:tcW w:w="523" w:type="pct"/>
            <w:tcBorders>
              <w:left w:val="single" w:sz="4" w:space="0" w:color="000000"/>
              <w:right w:val="single" w:sz="4" w:space="0" w:color="000000"/>
            </w:tcBorders>
            <w:vAlign w:val="center"/>
          </w:tcPr>
          <w:p w:rsidR="0036775E" w:rsidRPr="00743C8C" w:rsidRDefault="0036775E" w:rsidP="0036775E">
            <w:pPr>
              <w:widowControl w:val="0"/>
              <w:tabs>
                <w:tab w:val="left" w:pos="8037"/>
              </w:tabs>
              <w:jc w:val="center"/>
              <w:rPr>
                <w:rFonts w:eastAsia="SimSun"/>
                <w:kern w:val="2"/>
                <w:sz w:val="22"/>
                <w:lang w:val="uk-UA" w:bidi="hi-IN"/>
              </w:rPr>
            </w:pPr>
            <w:r w:rsidRPr="00743C8C">
              <w:rPr>
                <w:rFonts w:eastAsia="SimSun"/>
                <w:kern w:val="2"/>
                <w:sz w:val="22"/>
                <w:lang w:val="uk-UA" w:bidi="hi-IN"/>
              </w:rPr>
              <w:t>2.</w:t>
            </w:r>
          </w:p>
        </w:tc>
        <w:tc>
          <w:tcPr>
            <w:tcW w:w="373" w:type="pct"/>
            <w:tcBorders>
              <w:top w:val="single" w:sz="4" w:space="0" w:color="000000"/>
              <w:left w:val="single" w:sz="4" w:space="0" w:color="000000"/>
              <w:bottom w:val="single" w:sz="4" w:space="0" w:color="000000"/>
              <w:right w:val="single" w:sz="4" w:space="0" w:color="000000"/>
            </w:tcBorders>
            <w:vAlign w:val="center"/>
          </w:tcPr>
          <w:p w:rsidR="0036775E" w:rsidRPr="00743C8C" w:rsidRDefault="0036775E" w:rsidP="0036775E">
            <w:pPr>
              <w:autoSpaceDE w:val="0"/>
              <w:jc w:val="center"/>
              <w:rPr>
                <w:kern w:val="2"/>
                <w:sz w:val="22"/>
                <w:lang w:val="uk-UA"/>
              </w:rPr>
            </w:pPr>
            <w:r w:rsidRPr="00743C8C">
              <w:rPr>
                <w:rFonts w:eastAsia="SimSun"/>
                <w:kern w:val="2"/>
                <w:sz w:val="22"/>
                <w:lang w:val="uk-UA" w:bidi="hi-IN"/>
              </w:rPr>
              <w:t>17</w:t>
            </w:r>
          </w:p>
        </w:tc>
        <w:tc>
          <w:tcPr>
            <w:tcW w:w="1065" w:type="pct"/>
            <w:tcBorders>
              <w:top w:val="single" w:sz="4" w:space="0" w:color="000000"/>
              <w:left w:val="single" w:sz="4" w:space="0" w:color="000000"/>
              <w:bottom w:val="single" w:sz="4" w:space="0" w:color="000000"/>
              <w:right w:val="single" w:sz="4" w:space="0" w:color="000000"/>
            </w:tcBorders>
            <w:vAlign w:val="center"/>
          </w:tcPr>
          <w:p w:rsidR="0036775E" w:rsidRPr="00743C8C" w:rsidRDefault="0036775E" w:rsidP="0036775E">
            <w:pPr>
              <w:autoSpaceDE w:val="0"/>
              <w:jc w:val="center"/>
              <w:rPr>
                <w:kern w:val="2"/>
                <w:sz w:val="22"/>
                <w:lang w:val="uk-UA"/>
              </w:rPr>
            </w:pPr>
            <w:r w:rsidRPr="00743C8C">
              <w:rPr>
                <w:kern w:val="2"/>
                <w:sz w:val="22"/>
                <w:lang w:val="uk-UA"/>
              </w:rPr>
              <w:t>Речовий ринок - ринок Дубове</w:t>
            </w:r>
          </w:p>
        </w:tc>
        <w:tc>
          <w:tcPr>
            <w:tcW w:w="353" w:type="pct"/>
            <w:tcBorders>
              <w:top w:val="single" w:sz="4" w:space="0" w:color="000000"/>
              <w:left w:val="single" w:sz="4" w:space="0" w:color="000000"/>
              <w:bottom w:val="single" w:sz="4" w:space="0" w:color="000000"/>
              <w:right w:val="single" w:sz="4" w:space="0" w:color="000000"/>
            </w:tcBorders>
            <w:vAlign w:val="center"/>
          </w:tcPr>
          <w:p w:rsidR="0036775E" w:rsidRPr="00743C8C" w:rsidRDefault="0036775E" w:rsidP="0036775E">
            <w:pPr>
              <w:autoSpaceDE w:val="0"/>
              <w:jc w:val="center"/>
              <w:rPr>
                <w:kern w:val="2"/>
                <w:sz w:val="22"/>
                <w:lang w:val="uk-UA"/>
              </w:rPr>
            </w:pPr>
            <w:r w:rsidRPr="00743C8C">
              <w:rPr>
                <w:kern w:val="2"/>
                <w:sz w:val="22"/>
                <w:lang w:val="uk-UA"/>
              </w:rPr>
              <w:t>2</w:t>
            </w:r>
          </w:p>
        </w:tc>
        <w:tc>
          <w:tcPr>
            <w:tcW w:w="594" w:type="pct"/>
            <w:tcBorders>
              <w:top w:val="single" w:sz="4" w:space="0" w:color="000000"/>
              <w:left w:val="single" w:sz="4" w:space="0" w:color="000000"/>
              <w:bottom w:val="single" w:sz="4" w:space="0" w:color="000000"/>
              <w:right w:val="single" w:sz="4" w:space="0" w:color="000000"/>
            </w:tcBorders>
            <w:vAlign w:val="center"/>
          </w:tcPr>
          <w:p w:rsidR="0036775E" w:rsidRPr="00743C8C" w:rsidRDefault="0036775E" w:rsidP="0036775E">
            <w:pPr>
              <w:autoSpaceDE w:val="0"/>
              <w:jc w:val="center"/>
              <w:rPr>
                <w:kern w:val="2"/>
                <w:sz w:val="22"/>
                <w:lang w:val="uk-UA"/>
              </w:rPr>
            </w:pPr>
            <w:r w:rsidRPr="00743C8C">
              <w:rPr>
                <w:kern w:val="2"/>
                <w:sz w:val="22"/>
                <w:lang w:val="uk-UA"/>
              </w:rPr>
              <w:t>(А/В)</w:t>
            </w:r>
          </w:p>
        </w:tc>
        <w:tc>
          <w:tcPr>
            <w:tcW w:w="601" w:type="pct"/>
            <w:tcBorders>
              <w:top w:val="single" w:sz="4" w:space="0" w:color="000000"/>
              <w:left w:val="single" w:sz="4" w:space="0" w:color="000000"/>
              <w:bottom w:val="single" w:sz="4" w:space="0" w:color="000000"/>
              <w:right w:val="single" w:sz="4" w:space="0" w:color="000000"/>
            </w:tcBorders>
            <w:vAlign w:val="center"/>
          </w:tcPr>
          <w:p w:rsidR="0036775E" w:rsidRPr="00743C8C" w:rsidRDefault="0036775E" w:rsidP="0036775E">
            <w:pPr>
              <w:widowControl w:val="0"/>
              <w:jc w:val="center"/>
              <w:rPr>
                <w:rFonts w:eastAsia="SimSun"/>
                <w:kern w:val="2"/>
                <w:sz w:val="22"/>
                <w:lang w:val="uk-UA" w:bidi="hi-IN"/>
              </w:rPr>
            </w:pPr>
            <w:r w:rsidRPr="00743C8C">
              <w:rPr>
                <w:rFonts w:eastAsia="SimSun"/>
                <w:kern w:val="2"/>
                <w:sz w:val="22"/>
                <w:lang w:val="uk-UA" w:bidi="hi-IN"/>
              </w:rPr>
              <w:t>8</w:t>
            </w:r>
          </w:p>
        </w:tc>
        <w:tc>
          <w:tcPr>
            <w:tcW w:w="695" w:type="pct"/>
            <w:tcBorders>
              <w:top w:val="single" w:sz="4" w:space="0" w:color="000000"/>
              <w:left w:val="single" w:sz="4" w:space="0" w:color="000000"/>
              <w:bottom w:val="single" w:sz="4" w:space="0" w:color="000000"/>
              <w:right w:val="single" w:sz="4" w:space="0" w:color="000000"/>
            </w:tcBorders>
            <w:vAlign w:val="center"/>
          </w:tcPr>
          <w:p w:rsidR="0036775E" w:rsidRPr="00743C8C" w:rsidRDefault="0036775E" w:rsidP="0036775E">
            <w:pPr>
              <w:widowControl w:val="0"/>
              <w:jc w:val="center"/>
              <w:rPr>
                <w:rFonts w:eastAsia="SimSun"/>
                <w:kern w:val="2"/>
                <w:sz w:val="22"/>
                <w:lang w:val="uk-UA" w:bidi="hi-IN"/>
              </w:rPr>
            </w:pPr>
            <w:r w:rsidRPr="00743C8C">
              <w:rPr>
                <w:rFonts w:eastAsia="SimSun"/>
                <w:kern w:val="2"/>
                <w:sz w:val="22"/>
                <w:lang w:val="uk-UA" w:bidi="hi-IN"/>
              </w:rPr>
              <w:t>Звичайний</w:t>
            </w:r>
            <w:r w:rsidR="00B60CF3" w:rsidRPr="00743C8C">
              <w:rPr>
                <w:rFonts w:eastAsia="SimSun"/>
                <w:kern w:val="2"/>
                <w:sz w:val="22"/>
                <w:lang w:val="uk-UA" w:bidi="hi-IN"/>
              </w:rPr>
              <w:t>,</w:t>
            </w:r>
            <w:r w:rsidRPr="00743C8C">
              <w:rPr>
                <w:rFonts w:eastAsia="SimSun"/>
                <w:kern w:val="2"/>
                <w:sz w:val="22"/>
                <w:lang w:val="uk-UA" w:bidi="hi-IN"/>
              </w:rPr>
              <w:t xml:space="preserve"> 15-20 хв.</w:t>
            </w:r>
          </w:p>
        </w:tc>
        <w:tc>
          <w:tcPr>
            <w:tcW w:w="796" w:type="pct"/>
            <w:tcBorders>
              <w:top w:val="single" w:sz="4" w:space="0" w:color="000000"/>
              <w:left w:val="single" w:sz="4" w:space="0" w:color="000000"/>
              <w:bottom w:val="single" w:sz="4" w:space="0" w:color="000000"/>
              <w:right w:val="single" w:sz="4" w:space="0" w:color="000000"/>
            </w:tcBorders>
            <w:vAlign w:val="center"/>
          </w:tcPr>
          <w:p w:rsidR="0036775E" w:rsidRPr="00743C8C" w:rsidRDefault="0036775E" w:rsidP="0036775E">
            <w:pPr>
              <w:widowControl w:val="0"/>
              <w:jc w:val="center"/>
              <w:rPr>
                <w:rFonts w:eastAsia="SimSun"/>
                <w:kern w:val="2"/>
                <w:sz w:val="22"/>
                <w:lang w:val="uk-UA" w:bidi="hi-IN"/>
              </w:rPr>
            </w:pPr>
            <w:r w:rsidRPr="00743C8C">
              <w:rPr>
                <w:rFonts w:eastAsia="SimSun"/>
                <w:kern w:val="2"/>
                <w:sz w:val="22"/>
                <w:lang w:val="uk-UA" w:bidi="hi-IN"/>
              </w:rPr>
              <w:t>Щоденно</w:t>
            </w:r>
            <w:r w:rsidR="00B473A0" w:rsidRPr="00743C8C">
              <w:rPr>
                <w:rFonts w:eastAsia="SimSun"/>
                <w:kern w:val="2"/>
                <w:sz w:val="22"/>
                <w:lang w:val="uk-UA" w:bidi="hi-IN"/>
              </w:rPr>
              <w:t>,</w:t>
            </w:r>
          </w:p>
          <w:p w:rsidR="0036775E" w:rsidRPr="00743C8C" w:rsidRDefault="0036775E" w:rsidP="0036775E">
            <w:pPr>
              <w:widowControl w:val="0"/>
              <w:jc w:val="center"/>
              <w:rPr>
                <w:rFonts w:eastAsia="SimSun"/>
                <w:kern w:val="2"/>
                <w:sz w:val="22"/>
                <w:lang w:val="uk-UA" w:bidi="hi-IN"/>
              </w:rPr>
            </w:pPr>
            <w:r w:rsidRPr="00743C8C">
              <w:rPr>
                <w:rFonts w:eastAsia="SimSun"/>
                <w:kern w:val="2"/>
                <w:sz w:val="22"/>
                <w:lang w:val="uk-UA" w:bidi="hi-IN"/>
              </w:rPr>
              <w:t>постійно</w:t>
            </w:r>
          </w:p>
        </w:tc>
      </w:tr>
      <w:tr w:rsidR="00726381" w:rsidRPr="00743C8C" w:rsidTr="00694DE6">
        <w:trPr>
          <w:cantSplit/>
          <w:trHeight w:val="333"/>
        </w:trPr>
        <w:tc>
          <w:tcPr>
            <w:tcW w:w="523" w:type="pct"/>
            <w:tcBorders>
              <w:left w:val="single" w:sz="4" w:space="0" w:color="000000"/>
              <w:right w:val="single" w:sz="4" w:space="0" w:color="000000"/>
            </w:tcBorders>
            <w:vAlign w:val="center"/>
          </w:tcPr>
          <w:p w:rsidR="00726381" w:rsidRPr="00743C8C" w:rsidRDefault="00726381" w:rsidP="0036775E">
            <w:pPr>
              <w:widowControl w:val="0"/>
              <w:tabs>
                <w:tab w:val="left" w:pos="8037"/>
              </w:tabs>
              <w:jc w:val="center"/>
              <w:rPr>
                <w:rFonts w:eastAsia="SimSun"/>
                <w:kern w:val="2"/>
                <w:sz w:val="22"/>
                <w:lang w:val="uk-UA" w:bidi="hi-IN"/>
              </w:rPr>
            </w:pPr>
            <w:r w:rsidRPr="00743C8C">
              <w:rPr>
                <w:rFonts w:eastAsia="SimSun"/>
                <w:kern w:val="2"/>
                <w:sz w:val="22"/>
                <w:lang w:val="uk-UA" w:bidi="hi-IN"/>
              </w:rPr>
              <w:t>3.</w:t>
            </w:r>
          </w:p>
        </w:tc>
        <w:tc>
          <w:tcPr>
            <w:tcW w:w="373" w:type="pct"/>
            <w:tcBorders>
              <w:top w:val="single" w:sz="4" w:space="0" w:color="000000"/>
              <w:left w:val="single" w:sz="4" w:space="0" w:color="000000"/>
              <w:bottom w:val="single" w:sz="4" w:space="0" w:color="000000"/>
              <w:right w:val="single" w:sz="4" w:space="0" w:color="000000"/>
            </w:tcBorders>
            <w:vAlign w:val="center"/>
          </w:tcPr>
          <w:p w:rsidR="00726381" w:rsidRPr="00743C8C" w:rsidRDefault="00726381" w:rsidP="0036775E">
            <w:pPr>
              <w:autoSpaceDE w:val="0"/>
              <w:jc w:val="center"/>
              <w:rPr>
                <w:rFonts w:eastAsia="SimSun"/>
                <w:kern w:val="2"/>
                <w:sz w:val="22"/>
                <w:lang w:val="uk-UA" w:bidi="hi-IN"/>
              </w:rPr>
            </w:pPr>
            <w:r w:rsidRPr="00743C8C">
              <w:rPr>
                <w:rFonts w:eastAsia="SimSun"/>
                <w:kern w:val="2"/>
                <w:sz w:val="22"/>
                <w:lang w:val="uk-UA" w:bidi="hi-IN"/>
              </w:rPr>
              <w:t>23А</w:t>
            </w:r>
          </w:p>
        </w:tc>
        <w:tc>
          <w:tcPr>
            <w:tcW w:w="1065" w:type="pct"/>
            <w:tcBorders>
              <w:top w:val="single" w:sz="4" w:space="0" w:color="000000"/>
              <w:left w:val="single" w:sz="4" w:space="0" w:color="000000"/>
              <w:bottom w:val="single" w:sz="4" w:space="0" w:color="000000"/>
              <w:right w:val="single" w:sz="4" w:space="0" w:color="000000"/>
            </w:tcBorders>
            <w:vAlign w:val="center"/>
          </w:tcPr>
          <w:p w:rsidR="00726381" w:rsidRPr="00743C8C" w:rsidRDefault="005669E6" w:rsidP="0036775E">
            <w:pPr>
              <w:autoSpaceDE w:val="0"/>
              <w:jc w:val="center"/>
              <w:rPr>
                <w:kern w:val="2"/>
                <w:sz w:val="22"/>
                <w:lang w:val="uk-UA"/>
              </w:rPr>
            </w:pPr>
            <w:r w:rsidRPr="00743C8C">
              <w:rPr>
                <w:kern w:val="2"/>
                <w:sz w:val="22"/>
                <w:lang w:val="uk-UA"/>
              </w:rPr>
              <w:t>Катіон - Ракове</w:t>
            </w:r>
          </w:p>
        </w:tc>
        <w:tc>
          <w:tcPr>
            <w:tcW w:w="353" w:type="pct"/>
            <w:tcBorders>
              <w:top w:val="single" w:sz="4" w:space="0" w:color="000000"/>
              <w:left w:val="single" w:sz="4" w:space="0" w:color="000000"/>
              <w:bottom w:val="single" w:sz="4" w:space="0" w:color="000000"/>
              <w:right w:val="single" w:sz="4" w:space="0" w:color="000000"/>
            </w:tcBorders>
            <w:vAlign w:val="center"/>
          </w:tcPr>
          <w:p w:rsidR="00726381" w:rsidRPr="00743C8C" w:rsidRDefault="005669E6" w:rsidP="0036775E">
            <w:pPr>
              <w:autoSpaceDE w:val="0"/>
              <w:jc w:val="center"/>
              <w:rPr>
                <w:kern w:val="2"/>
                <w:sz w:val="22"/>
                <w:lang w:val="uk-UA"/>
              </w:rPr>
            </w:pPr>
            <w:r w:rsidRPr="00743C8C">
              <w:rPr>
                <w:kern w:val="2"/>
                <w:sz w:val="22"/>
                <w:lang w:val="uk-UA"/>
              </w:rPr>
              <w:t>5</w:t>
            </w:r>
          </w:p>
        </w:tc>
        <w:tc>
          <w:tcPr>
            <w:tcW w:w="594" w:type="pct"/>
            <w:tcBorders>
              <w:top w:val="single" w:sz="4" w:space="0" w:color="000000"/>
              <w:left w:val="single" w:sz="4" w:space="0" w:color="000000"/>
              <w:bottom w:val="single" w:sz="4" w:space="0" w:color="000000"/>
              <w:right w:val="single" w:sz="4" w:space="0" w:color="000000"/>
            </w:tcBorders>
            <w:vAlign w:val="center"/>
          </w:tcPr>
          <w:p w:rsidR="00726381" w:rsidRPr="00743C8C" w:rsidRDefault="005669E6" w:rsidP="0036775E">
            <w:pPr>
              <w:autoSpaceDE w:val="0"/>
              <w:jc w:val="center"/>
              <w:rPr>
                <w:kern w:val="2"/>
                <w:sz w:val="22"/>
                <w:lang w:val="uk-UA"/>
              </w:rPr>
            </w:pPr>
            <w:r w:rsidRPr="00743C8C">
              <w:rPr>
                <w:kern w:val="2"/>
                <w:sz w:val="22"/>
                <w:lang w:val="uk-UA"/>
              </w:rPr>
              <w:t>(І/ІІ/А/В)</w:t>
            </w:r>
          </w:p>
        </w:tc>
        <w:tc>
          <w:tcPr>
            <w:tcW w:w="601" w:type="pct"/>
            <w:tcBorders>
              <w:top w:val="single" w:sz="4" w:space="0" w:color="000000"/>
              <w:left w:val="single" w:sz="4" w:space="0" w:color="000000"/>
              <w:bottom w:val="single" w:sz="4" w:space="0" w:color="000000"/>
              <w:right w:val="single" w:sz="4" w:space="0" w:color="000000"/>
            </w:tcBorders>
            <w:vAlign w:val="center"/>
          </w:tcPr>
          <w:p w:rsidR="00726381" w:rsidRPr="00743C8C" w:rsidRDefault="00B60CF3" w:rsidP="0036775E">
            <w:pPr>
              <w:widowControl w:val="0"/>
              <w:jc w:val="center"/>
              <w:rPr>
                <w:rFonts w:eastAsia="SimSun"/>
                <w:kern w:val="2"/>
                <w:sz w:val="22"/>
                <w:lang w:val="uk-UA" w:bidi="hi-IN"/>
              </w:rPr>
            </w:pPr>
            <w:r w:rsidRPr="00743C8C">
              <w:rPr>
                <w:rFonts w:eastAsia="SimSun"/>
                <w:kern w:val="2"/>
                <w:sz w:val="22"/>
                <w:lang w:val="uk-UA" w:bidi="hi-IN"/>
              </w:rPr>
              <w:t>12,5</w:t>
            </w:r>
          </w:p>
        </w:tc>
        <w:tc>
          <w:tcPr>
            <w:tcW w:w="695" w:type="pct"/>
            <w:tcBorders>
              <w:top w:val="single" w:sz="4" w:space="0" w:color="000000"/>
              <w:left w:val="single" w:sz="4" w:space="0" w:color="000000"/>
              <w:bottom w:val="single" w:sz="4" w:space="0" w:color="000000"/>
              <w:right w:val="single" w:sz="4" w:space="0" w:color="000000"/>
            </w:tcBorders>
            <w:vAlign w:val="center"/>
          </w:tcPr>
          <w:p w:rsidR="00726381" w:rsidRPr="00743C8C" w:rsidRDefault="00B73791" w:rsidP="0036775E">
            <w:pPr>
              <w:widowControl w:val="0"/>
              <w:jc w:val="center"/>
              <w:rPr>
                <w:rFonts w:eastAsia="SimSun"/>
                <w:kern w:val="2"/>
                <w:sz w:val="22"/>
                <w:lang w:val="uk-UA" w:bidi="hi-IN"/>
              </w:rPr>
            </w:pPr>
            <w:r w:rsidRPr="00743C8C">
              <w:rPr>
                <w:rFonts w:eastAsia="SimSun"/>
                <w:kern w:val="2"/>
                <w:sz w:val="22"/>
                <w:lang w:val="uk-UA" w:bidi="hi-IN"/>
              </w:rPr>
              <w:t xml:space="preserve">Звичайний, </w:t>
            </w:r>
            <w:r w:rsidR="00F2331A" w:rsidRPr="00743C8C">
              <w:rPr>
                <w:rFonts w:eastAsia="SimSun"/>
                <w:kern w:val="2"/>
                <w:sz w:val="22"/>
                <w:lang w:val="uk-UA" w:bidi="hi-IN"/>
              </w:rPr>
              <w:t>20 хв.</w:t>
            </w:r>
          </w:p>
        </w:tc>
        <w:tc>
          <w:tcPr>
            <w:tcW w:w="796" w:type="pct"/>
            <w:tcBorders>
              <w:top w:val="single" w:sz="4" w:space="0" w:color="000000"/>
              <w:left w:val="single" w:sz="4" w:space="0" w:color="000000"/>
              <w:bottom w:val="single" w:sz="4" w:space="0" w:color="000000"/>
              <w:right w:val="single" w:sz="4" w:space="0" w:color="000000"/>
            </w:tcBorders>
            <w:vAlign w:val="center"/>
          </w:tcPr>
          <w:p w:rsidR="005669E6" w:rsidRPr="00743C8C" w:rsidRDefault="005669E6" w:rsidP="005669E6">
            <w:pPr>
              <w:widowControl w:val="0"/>
              <w:jc w:val="center"/>
              <w:rPr>
                <w:rFonts w:eastAsia="SimSun"/>
                <w:kern w:val="2"/>
                <w:sz w:val="22"/>
                <w:lang w:val="uk-UA" w:bidi="hi-IN"/>
              </w:rPr>
            </w:pPr>
            <w:r w:rsidRPr="00743C8C">
              <w:rPr>
                <w:rFonts w:eastAsia="SimSun"/>
                <w:kern w:val="2"/>
                <w:sz w:val="22"/>
                <w:lang w:val="uk-UA" w:bidi="hi-IN"/>
              </w:rPr>
              <w:t>Щоденно</w:t>
            </w:r>
            <w:r w:rsidR="00B473A0" w:rsidRPr="00743C8C">
              <w:rPr>
                <w:rFonts w:eastAsia="SimSun"/>
                <w:kern w:val="2"/>
                <w:sz w:val="22"/>
                <w:lang w:val="uk-UA" w:bidi="hi-IN"/>
              </w:rPr>
              <w:t>,</w:t>
            </w:r>
          </w:p>
          <w:p w:rsidR="00726381" w:rsidRPr="00743C8C" w:rsidRDefault="005669E6" w:rsidP="005669E6">
            <w:pPr>
              <w:widowControl w:val="0"/>
              <w:jc w:val="center"/>
              <w:rPr>
                <w:rFonts w:eastAsia="SimSun"/>
                <w:kern w:val="2"/>
                <w:sz w:val="22"/>
                <w:lang w:val="uk-UA" w:bidi="hi-IN"/>
              </w:rPr>
            </w:pPr>
            <w:r w:rsidRPr="00743C8C">
              <w:rPr>
                <w:rFonts w:eastAsia="SimSun"/>
                <w:kern w:val="2"/>
                <w:sz w:val="22"/>
                <w:lang w:val="uk-UA" w:bidi="hi-IN"/>
              </w:rPr>
              <w:t>постійно</w:t>
            </w:r>
          </w:p>
        </w:tc>
      </w:tr>
      <w:tr w:rsidR="0036775E" w:rsidRPr="00743C8C" w:rsidTr="00694DE6">
        <w:trPr>
          <w:cantSplit/>
          <w:trHeight w:val="333"/>
        </w:trPr>
        <w:tc>
          <w:tcPr>
            <w:tcW w:w="523" w:type="pct"/>
            <w:tcBorders>
              <w:left w:val="single" w:sz="4" w:space="0" w:color="000000"/>
              <w:right w:val="single" w:sz="4" w:space="0" w:color="000000"/>
            </w:tcBorders>
            <w:vAlign w:val="center"/>
          </w:tcPr>
          <w:p w:rsidR="0036775E" w:rsidRPr="00743C8C" w:rsidRDefault="005669E6" w:rsidP="0036775E">
            <w:pPr>
              <w:widowControl w:val="0"/>
              <w:tabs>
                <w:tab w:val="left" w:pos="8037"/>
              </w:tabs>
              <w:jc w:val="center"/>
              <w:rPr>
                <w:rFonts w:eastAsia="SimSun"/>
                <w:kern w:val="2"/>
                <w:sz w:val="22"/>
                <w:lang w:val="uk-UA" w:bidi="hi-IN"/>
              </w:rPr>
            </w:pPr>
            <w:r w:rsidRPr="00743C8C">
              <w:rPr>
                <w:rFonts w:eastAsia="SimSun"/>
                <w:kern w:val="2"/>
                <w:sz w:val="22"/>
                <w:lang w:val="uk-UA" w:bidi="hi-IN"/>
              </w:rPr>
              <w:t>4</w:t>
            </w:r>
            <w:r w:rsidR="0036775E" w:rsidRPr="00743C8C">
              <w:rPr>
                <w:rFonts w:eastAsia="SimSun"/>
                <w:kern w:val="2"/>
                <w:sz w:val="22"/>
                <w:lang w:val="uk-UA" w:bidi="hi-IN"/>
              </w:rPr>
              <w:t>.</w:t>
            </w:r>
          </w:p>
        </w:tc>
        <w:tc>
          <w:tcPr>
            <w:tcW w:w="373" w:type="pct"/>
            <w:tcBorders>
              <w:top w:val="single" w:sz="4" w:space="0" w:color="000000"/>
              <w:left w:val="single" w:sz="4" w:space="0" w:color="000000"/>
              <w:bottom w:val="single" w:sz="4" w:space="0" w:color="000000"/>
              <w:right w:val="single" w:sz="4" w:space="0" w:color="000000"/>
            </w:tcBorders>
            <w:vAlign w:val="center"/>
          </w:tcPr>
          <w:p w:rsidR="0036775E" w:rsidRPr="00743C8C" w:rsidRDefault="0036775E" w:rsidP="0036775E">
            <w:pPr>
              <w:autoSpaceDE w:val="0"/>
              <w:jc w:val="center"/>
              <w:rPr>
                <w:rFonts w:eastAsia="SimSun"/>
                <w:kern w:val="2"/>
                <w:sz w:val="22"/>
                <w:lang w:val="uk-UA" w:bidi="hi-IN"/>
              </w:rPr>
            </w:pPr>
            <w:r w:rsidRPr="00743C8C">
              <w:rPr>
                <w:rFonts w:eastAsia="SimSun"/>
                <w:kern w:val="2"/>
                <w:sz w:val="22"/>
                <w:lang w:val="uk-UA" w:bidi="hi-IN"/>
              </w:rPr>
              <w:t>35</w:t>
            </w:r>
          </w:p>
        </w:tc>
        <w:tc>
          <w:tcPr>
            <w:tcW w:w="1065" w:type="pct"/>
            <w:tcBorders>
              <w:top w:val="single" w:sz="4" w:space="0" w:color="000000"/>
              <w:left w:val="single" w:sz="4" w:space="0" w:color="000000"/>
              <w:bottom w:val="single" w:sz="4" w:space="0" w:color="000000"/>
              <w:right w:val="single" w:sz="4" w:space="0" w:color="000000"/>
            </w:tcBorders>
            <w:vAlign w:val="center"/>
          </w:tcPr>
          <w:p w:rsidR="0036775E" w:rsidRPr="00743C8C" w:rsidRDefault="0036775E" w:rsidP="0036775E">
            <w:pPr>
              <w:autoSpaceDE w:val="0"/>
              <w:jc w:val="center"/>
              <w:rPr>
                <w:kern w:val="2"/>
                <w:sz w:val="22"/>
                <w:lang w:val="uk-UA"/>
              </w:rPr>
            </w:pPr>
            <w:r w:rsidRPr="00743C8C">
              <w:rPr>
                <w:kern w:val="2"/>
                <w:sz w:val="22"/>
                <w:lang w:val="uk-UA"/>
              </w:rPr>
              <w:t>Озерна - Катіон</w:t>
            </w:r>
          </w:p>
        </w:tc>
        <w:tc>
          <w:tcPr>
            <w:tcW w:w="353" w:type="pct"/>
            <w:tcBorders>
              <w:top w:val="single" w:sz="4" w:space="0" w:color="000000"/>
              <w:left w:val="single" w:sz="4" w:space="0" w:color="000000"/>
              <w:bottom w:val="single" w:sz="4" w:space="0" w:color="000000"/>
              <w:right w:val="single" w:sz="4" w:space="0" w:color="000000"/>
            </w:tcBorders>
            <w:vAlign w:val="center"/>
          </w:tcPr>
          <w:p w:rsidR="0036775E" w:rsidRPr="00743C8C" w:rsidRDefault="0036775E" w:rsidP="0036775E">
            <w:pPr>
              <w:autoSpaceDE w:val="0"/>
              <w:jc w:val="center"/>
              <w:rPr>
                <w:kern w:val="2"/>
                <w:sz w:val="22"/>
                <w:lang w:val="uk-UA"/>
              </w:rPr>
            </w:pPr>
            <w:r w:rsidRPr="00743C8C">
              <w:rPr>
                <w:kern w:val="2"/>
                <w:sz w:val="22"/>
                <w:lang w:val="uk-UA"/>
              </w:rPr>
              <w:t>8</w:t>
            </w:r>
          </w:p>
        </w:tc>
        <w:tc>
          <w:tcPr>
            <w:tcW w:w="594" w:type="pct"/>
            <w:tcBorders>
              <w:top w:val="single" w:sz="4" w:space="0" w:color="000000"/>
              <w:left w:val="single" w:sz="4" w:space="0" w:color="000000"/>
              <w:bottom w:val="single" w:sz="4" w:space="0" w:color="000000"/>
              <w:right w:val="single" w:sz="4" w:space="0" w:color="000000"/>
            </w:tcBorders>
            <w:vAlign w:val="center"/>
          </w:tcPr>
          <w:p w:rsidR="0036775E" w:rsidRPr="00743C8C" w:rsidRDefault="0036775E" w:rsidP="0036775E">
            <w:pPr>
              <w:autoSpaceDE w:val="0"/>
              <w:jc w:val="center"/>
              <w:rPr>
                <w:kern w:val="2"/>
                <w:sz w:val="22"/>
                <w:lang w:val="uk-UA"/>
              </w:rPr>
            </w:pPr>
            <w:r w:rsidRPr="00743C8C">
              <w:rPr>
                <w:kern w:val="2"/>
                <w:sz w:val="22"/>
                <w:lang w:val="uk-UA"/>
              </w:rPr>
              <w:t>(І/ІІ)</w:t>
            </w:r>
          </w:p>
        </w:tc>
        <w:tc>
          <w:tcPr>
            <w:tcW w:w="601" w:type="pct"/>
            <w:tcBorders>
              <w:top w:val="single" w:sz="4" w:space="0" w:color="000000"/>
              <w:left w:val="single" w:sz="4" w:space="0" w:color="000000"/>
              <w:bottom w:val="single" w:sz="4" w:space="0" w:color="000000"/>
              <w:right w:val="single" w:sz="4" w:space="0" w:color="000000"/>
            </w:tcBorders>
            <w:vAlign w:val="center"/>
          </w:tcPr>
          <w:p w:rsidR="0036775E" w:rsidRPr="00743C8C" w:rsidRDefault="0036775E" w:rsidP="0036775E">
            <w:pPr>
              <w:widowControl w:val="0"/>
              <w:jc w:val="center"/>
              <w:rPr>
                <w:rFonts w:eastAsia="SimSun"/>
                <w:kern w:val="2"/>
                <w:sz w:val="22"/>
                <w:lang w:val="uk-UA" w:bidi="hi-IN"/>
              </w:rPr>
            </w:pPr>
            <w:r w:rsidRPr="00743C8C">
              <w:rPr>
                <w:rFonts w:eastAsia="SimSun"/>
                <w:kern w:val="2"/>
                <w:sz w:val="22"/>
                <w:lang w:val="uk-UA" w:bidi="hi-IN"/>
              </w:rPr>
              <w:t>19,57</w:t>
            </w:r>
          </w:p>
        </w:tc>
        <w:tc>
          <w:tcPr>
            <w:tcW w:w="695" w:type="pct"/>
            <w:tcBorders>
              <w:top w:val="single" w:sz="4" w:space="0" w:color="000000"/>
              <w:left w:val="single" w:sz="4" w:space="0" w:color="000000"/>
              <w:bottom w:val="single" w:sz="4" w:space="0" w:color="000000"/>
              <w:right w:val="single" w:sz="4" w:space="0" w:color="000000"/>
            </w:tcBorders>
            <w:vAlign w:val="center"/>
          </w:tcPr>
          <w:p w:rsidR="0036775E" w:rsidRPr="00743C8C" w:rsidRDefault="0036775E" w:rsidP="0036775E">
            <w:pPr>
              <w:widowControl w:val="0"/>
              <w:jc w:val="center"/>
              <w:rPr>
                <w:rFonts w:eastAsia="SimSun"/>
                <w:kern w:val="2"/>
                <w:sz w:val="22"/>
                <w:lang w:val="uk-UA" w:bidi="hi-IN"/>
              </w:rPr>
            </w:pPr>
            <w:r w:rsidRPr="00743C8C">
              <w:rPr>
                <w:rFonts w:eastAsia="SimSun"/>
                <w:kern w:val="2"/>
                <w:sz w:val="22"/>
                <w:lang w:val="uk-UA" w:bidi="hi-IN"/>
              </w:rPr>
              <w:t>Звичайний,</w:t>
            </w:r>
          </w:p>
          <w:p w:rsidR="0036775E" w:rsidRPr="00743C8C" w:rsidRDefault="0036775E" w:rsidP="0036775E">
            <w:pPr>
              <w:widowControl w:val="0"/>
              <w:jc w:val="center"/>
              <w:rPr>
                <w:rFonts w:eastAsia="SimSun"/>
                <w:kern w:val="2"/>
                <w:sz w:val="22"/>
                <w:lang w:val="uk-UA" w:bidi="hi-IN"/>
              </w:rPr>
            </w:pPr>
            <w:r w:rsidRPr="00743C8C">
              <w:rPr>
                <w:rFonts w:eastAsia="SimSun"/>
                <w:kern w:val="2"/>
                <w:sz w:val="22"/>
                <w:lang w:val="uk-UA" w:bidi="hi-IN"/>
              </w:rPr>
              <w:t>11 хв.</w:t>
            </w:r>
          </w:p>
        </w:tc>
        <w:tc>
          <w:tcPr>
            <w:tcW w:w="796" w:type="pct"/>
            <w:tcBorders>
              <w:top w:val="single" w:sz="4" w:space="0" w:color="000000"/>
              <w:left w:val="single" w:sz="4" w:space="0" w:color="000000"/>
              <w:bottom w:val="single" w:sz="4" w:space="0" w:color="000000"/>
              <w:right w:val="single" w:sz="4" w:space="0" w:color="000000"/>
            </w:tcBorders>
            <w:vAlign w:val="center"/>
          </w:tcPr>
          <w:p w:rsidR="0036775E" w:rsidRPr="00743C8C" w:rsidRDefault="0036775E" w:rsidP="0036775E">
            <w:pPr>
              <w:widowControl w:val="0"/>
              <w:jc w:val="center"/>
              <w:rPr>
                <w:rFonts w:eastAsia="SimSun"/>
                <w:kern w:val="2"/>
                <w:sz w:val="22"/>
                <w:lang w:val="uk-UA" w:bidi="hi-IN"/>
              </w:rPr>
            </w:pPr>
            <w:r w:rsidRPr="00743C8C">
              <w:rPr>
                <w:rFonts w:eastAsia="SimSun"/>
                <w:kern w:val="2"/>
                <w:sz w:val="22"/>
                <w:lang w:val="uk-UA" w:bidi="hi-IN"/>
              </w:rPr>
              <w:t>Щоденно</w:t>
            </w:r>
            <w:r w:rsidR="00B473A0" w:rsidRPr="00743C8C">
              <w:rPr>
                <w:rFonts w:eastAsia="SimSun"/>
                <w:kern w:val="2"/>
                <w:sz w:val="22"/>
                <w:lang w:val="uk-UA" w:bidi="hi-IN"/>
              </w:rPr>
              <w:t>,</w:t>
            </w:r>
          </w:p>
          <w:p w:rsidR="0036775E" w:rsidRPr="00743C8C" w:rsidRDefault="0036775E" w:rsidP="0036775E">
            <w:pPr>
              <w:widowControl w:val="0"/>
              <w:jc w:val="center"/>
              <w:rPr>
                <w:rFonts w:eastAsia="SimSun"/>
                <w:kern w:val="2"/>
                <w:sz w:val="22"/>
                <w:lang w:val="uk-UA" w:bidi="hi-IN"/>
              </w:rPr>
            </w:pPr>
            <w:r w:rsidRPr="00743C8C">
              <w:rPr>
                <w:rFonts w:eastAsia="SimSun"/>
                <w:kern w:val="2"/>
                <w:sz w:val="22"/>
                <w:lang w:val="uk-UA" w:bidi="hi-IN"/>
              </w:rPr>
              <w:t>постійно</w:t>
            </w:r>
          </w:p>
        </w:tc>
      </w:tr>
    </w:tbl>
    <w:p w:rsidR="0036775E" w:rsidRPr="00743C8C" w:rsidRDefault="0036775E" w:rsidP="0036775E">
      <w:pPr>
        <w:widowControl w:val="0"/>
        <w:tabs>
          <w:tab w:val="num" w:pos="851"/>
        </w:tabs>
        <w:suppressAutoHyphens w:val="0"/>
        <w:jc w:val="both"/>
        <w:rPr>
          <w:rFonts w:eastAsia="SimSun" w:cs="Mangal"/>
          <w:bCs/>
          <w:kern w:val="2"/>
          <w:lang w:val="uk-UA" w:bidi="hi-IN"/>
        </w:rPr>
      </w:pPr>
      <w:r w:rsidRPr="00743C8C">
        <w:rPr>
          <w:rFonts w:eastAsia="SimSun" w:cs="Mangal"/>
          <w:bCs/>
          <w:kern w:val="2"/>
          <w:lang w:val="uk-UA" w:bidi="hi-IN"/>
        </w:rPr>
        <w:tab/>
        <w:t xml:space="preserve">     </w:t>
      </w:r>
      <w:r w:rsidRPr="00743C8C">
        <w:rPr>
          <w:rFonts w:eastAsia="SimSun" w:cs="Mangal"/>
          <w:bCs/>
          <w:kern w:val="2"/>
          <w:lang w:val="uk-UA" w:bidi="hi-IN"/>
        </w:rPr>
        <w:tab/>
      </w:r>
      <w:r w:rsidRPr="00743C8C">
        <w:rPr>
          <w:rFonts w:eastAsia="SimSun" w:cs="Mangal"/>
          <w:bCs/>
          <w:kern w:val="2"/>
          <w:lang w:val="uk-UA" w:bidi="hi-IN"/>
        </w:rPr>
        <w:tab/>
      </w:r>
    </w:p>
    <w:p w:rsidR="0036775E" w:rsidRPr="00743C8C" w:rsidRDefault="0036775E" w:rsidP="0036775E">
      <w:pPr>
        <w:widowControl w:val="0"/>
        <w:tabs>
          <w:tab w:val="left" w:pos="7088"/>
        </w:tabs>
        <w:autoSpaceDE w:val="0"/>
        <w:autoSpaceDN w:val="0"/>
        <w:adjustRightInd w:val="0"/>
        <w:jc w:val="both"/>
        <w:rPr>
          <w:lang w:val="uk-UA"/>
        </w:rPr>
      </w:pPr>
    </w:p>
    <w:tbl>
      <w:tblPr>
        <w:tblStyle w:val="a3"/>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7"/>
        <w:gridCol w:w="2823"/>
      </w:tblGrid>
      <w:tr w:rsidR="0036775E" w:rsidRPr="00743C8C" w:rsidTr="0036775E">
        <w:trPr>
          <w:trHeight w:val="791"/>
        </w:trPr>
        <w:tc>
          <w:tcPr>
            <w:tcW w:w="6947" w:type="dxa"/>
          </w:tcPr>
          <w:p w:rsidR="0036775E" w:rsidRPr="00743C8C" w:rsidRDefault="0036775E" w:rsidP="0036775E">
            <w:pPr>
              <w:widowControl w:val="0"/>
              <w:tabs>
                <w:tab w:val="left" w:pos="7088"/>
              </w:tabs>
              <w:autoSpaceDE w:val="0"/>
              <w:autoSpaceDN w:val="0"/>
              <w:adjustRightInd w:val="0"/>
              <w:jc w:val="both"/>
              <w:rPr>
                <w:rFonts w:ascii="Times New Roman CYR" w:hAnsi="Times New Roman CYR" w:cs="Times New Roman CYR"/>
                <w:lang w:val="uk-UA" w:eastAsia="ru-RU"/>
              </w:rPr>
            </w:pPr>
            <w:r w:rsidRPr="00743C8C">
              <w:rPr>
                <w:rFonts w:eastAsia="SimSun" w:cs="Mangal"/>
                <w:bCs/>
                <w:kern w:val="2"/>
                <w:lang w:val="uk-UA" w:bidi="hi-IN"/>
              </w:rPr>
              <w:t>Заступник міського голови</w:t>
            </w:r>
          </w:p>
        </w:tc>
        <w:tc>
          <w:tcPr>
            <w:tcW w:w="2823" w:type="dxa"/>
          </w:tcPr>
          <w:p w:rsidR="0036775E" w:rsidRPr="00743C8C" w:rsidRDefault="0036775E" w:rsidP="0036775E">
            <w:pPr>
              <w:widowControl w:val="0"/>
              <w:tabs>
                <w:tab w:val="num" w:pos="851"/>
              </w:tabs>
              <w:suppressAutoHyphens w:val="0"/>
              <w:jc w:val="both"/>
              <w:rPr>
                <w:rFonts w:eastAsia="SimSun" w:cs="Mangal"/>
                <w:bCs/>
                <w:kern w:val="2"/>
                <w:lang w:val="uk-UA" w:bidi="hi-IN"/>
              </w:rPr>
            </w:pPr>
            <w:r w:rsidRPr="00743C8C">
              <w:rPr>
                <w:rFonts w:eastAsia="SimSun" w:cs="Mangal"/>
                <w:bCs/>
                <w:kern w:val="2"/>
                <w:lang w:val="uk-UA" w:bidi="hi-IN"/>
              </w:rPr>
              <w:t>Михайло КРИВАК</w:t>
            </w:r>
          </w:p>
        </w:tc>
      </w:tr>
      <w:tr w:rsidR="003B2F75" w:rsidRPr="00743C8C" w:rsidTr="0036775E">
        <w:trPr>
          <w:trHeight w:val="1078"/>
        </w:trPr>
        <w:tc>
          <w:tcPr>
            <w:tcW w:w="6947" w:type="dxa"/>
          </w:tcPr>
          <w:p w:rsidR="00B45EC2" w:rsidRPr="00743C8C" w:rsidRDefault="00B45EC2" w:rsidP="00B45EC2">
            <w:pPr>
              <w:tabs>
                <w:tab w:val="left" w:pos="709"/>
              </w:tabs>
              <w:suppressAutoHyphens w:val="0"/>
              <w:autoSpaceDN w:val="0"/>
              <w:rPr>
                <w:lang w:val="uk-UA" w:eastAsia="ru-RU"/>
              </w:rPr>
            </w:pPr>
            <w:r w:rsidRPr="00743C8C">
              <w:rPr>
                <w:lang w:val="uk-UA" w:eastAsia="ru-RU"/>
              </w:rPr>
              <w:t>Начальник управління</w:t>
            </w:r>
          </w:p>
          <w:p w:rsidR="00B45EC2" w:rsidRPr="00743C8C" w:rsidRDefault="00B45EC2" w:rsidP="00B45EC2">
            <w:pPr>
              <w:tabs>
                <w:tab w:val="left" w:pos="709"/>
              </w:tabs>
              <w:suppressAutoHyphens w:val="0"/>
              <w:autoSpaceDN w:val="0"/>
              <w:rPr>
                <w:lang w:val="uk-UA" w:eastAsia="ru-RU"/>
              </w:rPr>
            </w:pPr>
            <w:r w:rsidRPr="00743C8C">
              <w:rPr>
                <w:lang w:val="uk-UA" w:eastAsia="ru-RU"/>
              </w:rPr>
              <w:t xml:space="preserve">транспорту та зв’язку </w:t>
            </w:r>
            <w:r w:rsidRPr="00743C8C">
              <w:rPr>
                <w:lang w:val="uk-UA" w:eastAsia="ru-RU"/>
              </w:rPr>
              <w:tab/>
            </w:r>
            <w:r w:rsidRPr="00743C8C">
              <w:rPr>
                <w:lang w:val="uk-UA" w:eastAsia="ru-RU"/>
              </w:rPr>
              <w:tab/>
            </w:r>
            <w:r w:rsidRPr="00743C8C">
              <w:rPr>
                <w:lang w:val="uk-UA" w:eastAsia="ru-RU"/>
              </w:rPr>
              <w:tab/>
            </w:r>
            <w:r w:rsidRPr="00743C8C">
              <w:rPr>
                <w:lang w:val="uk-UA" w:eastAsia="ru-RU"/>
              </w:rPr>
              <w:tab/>
            </w:r>
            <w:r w:rsidRPr="00743C8C">
              <w:rPr>
                <w:lang w:val="uk-UA" w:eastAsia="ru-RU"/>
              </w:rPr>
              <w:tab/>
            </w:r>
            <w:r w:rsidRPr="00743C8C">
              <w:rPr>
                <w:lang w:val="uk-UA" w:eastAsia="ru-RU"/>
              </w:rPr>
              <w:tab/>
            </w:r>
            <w:r w:rsidRPr="00743C8C">
              <w:rPr>
                <w:lang w:val="uk-UA" w:eastAsia="ru-RU"/>
              </w:rPr>
              <w:tab/>
            </w:r>
          </w:p>
          <w:p w:rsidR="003B2F75" w:rsidRPr="00743C8C" w:rsidRDefault="003B2F75" w:rsidP="003B2F75">
            <w:pPr>
              <w:autoSpaceDN w:val="0"/>
              <w:rPr>
                <w:lang w:val="uk-UA" w:eastAsia="ru-RU"/>
              </w:rPr>
            </w:pPr>
          </w:p>
        </w:tc>
        <w:tc>
          <w:tcPr>
            <w:tcW w:w="2823" w:type="dxa"/>
          </w:tcPr>
          <w:p w:rsidR="00B45EC2" w:rsidRPr="00743C8C" w:rsidRDefault="00B45EC2" w:rsidP="003B2F75">
            <w:pPr>
              <w:autoSpaceDN w:val="0"/>
              <w:rPr>
                <w:lang w:val="uk-UA" w:eastAsia="ru-RU"/>
              </w:rPr>
            </w:pPr>
          </w:p>
          <w:p w:rsidR="00B45EC2" w:rsidRPr="00743C8C" w:rsidRDefault="001568AF" w:rsidP="003B2F75">
            <w:pPr>
              <w:autoSpaceDN w:val="0"/>
              <w:rPr>
                <w:lang w:val="uk-UA" w:eastAsia="ru-RU"/>
              </w:rPr>
            </w:pPr>
            <w:r w:rsidRPr="00743C8C">
              <w:rPr>
                <w:lang w:val="uk-UA" w:eastAsia="ru-RU"/>
              </w:rPr>
              <w:t xml:space="preserve">Володимир ЛАБА </w:t>
            </w:r>
          </w:p>
        </w:tc>
      </w:tr>
    </w:tbl>
    <w:p w:rsidR="0036775E" w:rsidRPr="00743C8C" w:rsidRDefault="0036775E" w:rsidP="0036775E">
      <w:pPr>
        <w:widowControl w:val="0"/>
        <w:tabs>
          <w:tab w:val="left" w:pos="7088"/>
        </w:tabs>
        <w:autoSpaceDE w:val="0"/>
        <w:autoSpaceDN w:val="0"/>
        <w:adjustRightInd w:val="0"/>
        <w:jc w:val="both"/>
        <w:rPr>
          <w:rFonts w:ascii="Times New Roman CYR" w:hAnsi="Times New Roman CYR" w:cs="Times New Roman CYR"/>
          <w:lang w:val="uk-UA" w:eastAsia="ru-RU"/>
        </w:rPr>
      </w:pPr>
    </w:p>
    <w:p w:rsidR="0036775E" w:rsidRPr="00743C8C" w:rsidRDefault="00B473A0" w:rsidP="00B473A0">
      <w:pPr>
        <w:suppressAutoHyphens w:val="0"/>
        <w:spacing w:after="160" w:line="259" w:lineRule="auto"/>
        <w:rPr>
          <w:rFonts w:eastAsia="SimSun" w:cs="Mangal"/>
          <w:kern w:val="2"/>
          <w:lang w:val="uk-UA" w:eastAsia="uk-UA" w:bidi="hi-IN"/>
        </w:rPr>
      </w:pPr>
      <w:r w:rsidRPr="00743C8C">
        <w:rPr>
          <w:rFonts w:eastAsia="SimSun" w:cs="Mangal"/>
          <w:kern w:val="2"/>
          <w:lang w:val="uk-UA" w:eastAsia="uk-UA" w:bidi="hi-IN"/>
        </w:rPr>
        <w:br w:type="page"/>
      </w:r>
    </w:p>
    <w:p w:rsidR="0036775E" w:rsidRPr="0036775E" w:rsidRDefault="0036775E" w:rsidP="0036775E">
      <w:pPr>
        <w:widowControl w:val="0"/>
        <w:shd w:val="clear" w:color="auto" w:fill="FFFFFF"/>
        <w:suppressAutoHyphens w:val="0"/>
        <w:jc w:val="right"/>
        <w:rPr>
          <w:rFonts w:eastAsia="SimSun" w:cs="Mangal"/>
          <w:kern w:val="2"/>
          <w:lang w:val="uk-UA" w:eastAsia="uk-UA" w:bidi="hi-IN"/>
        </w:rPr>
      </w:pPr>
      <w:r w:rsidRPr="0036775E">
        <w:rPr>
          <w:rFonts w:eastAsia="SimSun" w:cs="Mangal"/>
          <w:kern w:val="2"/>
          <w:lang w:val="uk-UA" w:eastAsia="uk-UA" w:bidi="hi-IN"/>
        </w:rPr>
        <w:lastRenderedPageBreak/>
        <w:t>Додаток 2</w:t>
      </w:r>
    </w:p>
    <w:p w:rsidR="0036775E" w:rsidRPr="0036775E" w:rsidRDefault="0036775E" w:rsidP="0036775E">
      <w:pPr>
        <w:widowControl w:val="0"/>
        <w:shd w:val="clear" w:color="auto" w:fill="FFFFFF"/>
        <w:suppressAutoHyphens w:val="0"/>
        <w:jc w:val="right"/>
        <w:rPr>
          <w:rFonts w:eastAsia="SimSun" w:cs="Mangal"/>
          <w:kern w:val="2"/>
          <w:lang w:val="uk-UA" w:eastAsia="uk-UA" w:bidi="hi-IN"/>
        </w:rPr>
      </w:pPr>
      <w:r w:rsidRPr="0036775E">
        <w:rPr>
          <w:rFonts w:eastAsia="SimSun" w:cs="Mangal"/>
          <w:kern w:val="2"/>
          <w:lang w:val="uk-UA" w:eastAsia="uk-UA" w:bidi="hi-IN"/>
        </w:rPr>
        <w:t>до рішення виконавчого комітету</w:t>
      </w:r>
    </w:p>
    <w:p w:rsidR="00743C8C" w:rsidRPr="00743C8C" w:rsidRDefault="00743C8C" w:rsidP="00743C8C">
      <w:pPr>
        <w:widowControl w:val="0"/>
        <w:shd w:val="clear" w:color="auto" w:fill="FFFFFF"/>
        <w:suppressAutoHyphens w:val="0"/>
        <w:jc w:val="right"/>
        <w:rPr>
          <w:rFonts w:eastAsia="SimSun" w:cs="Mangal"/>
          <w:kern w:val="2"/>
          <w:lang w:val="uk-UA" w:eastAsia="uk-UA" w:bidi="hi-IN"/>
        </w:rPr>
      </w:pPr>
      <w:bookmarkStart w:id="0" w:name="_GoBack"/>
      <w:r w:rsidRPr="00743C8C">
        <w:rPr>
          <w:rFonts w:eastAsia="SimSun" w:cs="Mangal"/>
          <w:kern w:val="2"/>
          <w:lang w:val="uk-UA" w:eastAsia="uk-UA" w:bidi="hi-IN"/>
        </w:rPr>
        <w:t>від 23.04.2026 р. № 706</w:t>
      </w:r>
    </w:p>
    <w:p w:rsidR="004E1E14" w:rsidRPr="00743C8C" w:rsidRDefault="004E1E14" w:rsidP="0036775E">
      <w:pPr>
        <w:widowControl w:val="0"/>
        <w:shd w:val="clear" w:color="auto" w:fill="FFFFFF"/>
        <w:suppressAutoHyphens w:val="0"/>
        <w:jc w:val="right"/>
        <w:rPr>
          <w:rFonts w:eastAsia="SimSun" w:cs="Mangal"/>
          <w:kern w:val="2"/>
          <w:lang w:val="uk-UA" w:eastAsia="uk-UA" w:bidi="hi-IN"/>
        </w:rPr>
      </w:pPr>
    </w:p>
    <w:p w:rsidR="0036775E" w:rsidRPr="00743C8C" w:rsidRDefault="0036775E" w:rsidP="004E1E1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eastAsia="SimSun" w:cs="Mangal"/>
          <w:kern w:val="2"/>
          <w:lang w:val="uk-UA" w:bidi="hi-IN"/>
        </w:rPr>
      </w:pPr>
      <w:r w:rsidRPr="00743C8C">
        <w:rPr>
          <w:rFonts w:eastAsia="SimSun" w:cs="Mangal"/>
          <w:kern w:val="2"/>
          <w:lang w:val="uk-UA" w:bidi="hi-IN"/>
        </w:rPr>
        <w:t>До уваги пасажирських перевізників та власників автотранспорту!</w:t>
      </w:r>
    </w:p>
    <w:p w:rsidR="0036775E" w:rsidRPr="00743C8C" w:rsidRDefault="0036775E" w:rsidP="001C72D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SimSun" w:cs="Mangal"/>
          <w:kern w:val="2"/>
          <w:lang w:val="uk-UA" w:bidi="hi-IN"/>
        </w:rPr>
      </w:pPr>
      <w:r w:rsidRPr="00743C8C">
        <w:rPr>
          <w:rFonts w:eastAsia="SimSun" w:cs="Mangal"/>
          <w:kern w:val="2"/>
          <w:lang w:val="uk-UA" w:bidi="hi-IN"/>
        </w:rPr>
        <w:t>Виконавчий комітет Хмельницької міської ради</w:t>
      </w:r>
      <w:r w:rsidRPr="00743C8C">
        <w:rPr>
          <w:rFonts w:eastAsia="SimSun" w:cs="Mangal"/>
          <w:b/>
          <w:kern w:val="2"/>
          <w:lang w:val="uk-UA" w:bidi="hi-IN"/>
        </w:rPr>
        <w:t xml:space="preserve"> </w:t>
      </w:r>
      <w:r w:rsidR="00353D07" w:rsidRPr="00743C8C">
        <w:rPr>
          <w:rFonts w:eastAsia="SimSun" w:cs="Mangal"/>
          <w:kern w:val="2"/>
          <w:lang w:val="uk-UA" w:bidi="hi-IN"/>
        </w:rPr>
        <w:t>оголошує конкурс</w:t>
      </w:r>
      <w:r w:rsidR="00142EEC" w:rsidRPr="00743C8C">
        <w:rPr>
          <w:rFonts w:eastAsia="SimSun" w:cs="Mangal"/>
          <w:kern w:val="2"/>
          <w:lang w:val="uk-UA" w:bidi="hi-IN"/>
        </w:rPr>
        <w:t>и</w:t>
      </w:r>
      <w:r w:rsidRPr="00743C8C">
        <w:rPr>
          <w:rFonts w:eastAsia="SimSun" w:cs="Mangal"/>
          <w:kern w:val="2"/>
          <w:lang w:val="uk-UA" w:bidi="hi-IN"/>
        </w:rPr>
        <w:t xml:space="preserve"> з перевезення пасажирів на автобусних маршрутах загального користування на території Хмельницької міської територіальної громади </w:t>
      </w:r>
      <w:r w:rsidRPr="00743C8C">
        <w:rPr>
          <w:lang w:val="uk-UA" w:eastAsia="ru-RU"/>
        </w:rPr>
        <w:t>(на</w:t>
      </w:r>
      <w:r w:rsidR="007617AA" w:rsidRPr="00743C8C">
        <w:rPr>
          <w:lang w:val="uk-UA" w:eastAsia="ru-RU"/>
        </w:rPr>
        <w:t xml:space="preserve"> міських </w:t>
      </w:r>
      <w:r w:rsidRPr="00743C8C">
        <w:rPr>
          <w:lang w:val="uk-UA" w:eastAsia="ru-RU"/>
        </w:rPr>
        <w:t>маршрутах)</w:t>
      </w:r>
      <w:r w:rsidRPr="00743C8C">
        <w:rPr>
          <w:rFonts w:eastAsia="SimSun" w:cs="Mangal"/>
          <w:kern w:val="2"/>
          <w:lang w:val="uk-UA" w:bidi="hi-IN"/>
        </w:rPr>
        <w:t>.</w:t>
      </w:r>
    </w:p>
    <w:p w:rsidR="0036775E" w:rsidRPr="00743C8C" w:rsidRDefault="0036775E" w:rsidP="001C72D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SimSun" w:cs="Mangal"/>
          <w:kern w:val="2"/>
          <w:lang w:val="uk-UA" w:bidi="hi-IN"/>
        </w:rPr>
      </w:pPr>
      <w:r w:rsidRPr="00743C8C">
        <w:rPr>
          <w:rFonts w:eastAsia="SimSun" w:cs="Mangal"/>
          <w:kern w:val="2"/>
          <w:lang w:val="uk-UA" w:bidi="hi-IN"/>
        </w:rPr>
        <w:t>Організатор перевезень - виконавчий комітет Хмельницької міської ради. Робочий                     орган - управління транспорту та зв’язку Хмельницької міської ради.</w:t>
      </w:r>
    </w:p>
    <w:p w:rsidR="0036775E" w:rsidRPr="00743C8C" w:rsidRDefault="00142EEC" w:rsidP="001C72D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SimSun"/>
          <w:kern w:val="2"/>
          <w:lang w:val="uk-UA" w:bidi="hi-IN"/>
        </w:rPr>
      </w:pPr>
      <w:r w:rsidRPr="00743C8C">
        <w:rPr>
          <w:rFonts w:eastAsia="SimSun"/>
          <w:kern w:val="2"/>
          <w:lang w:val="uk-UA" w:bidi="hi-IN"/>
        </w:rPr>
        <w:t>Об’єктами конкурсів</w:t>
      </w:r>
      <w:r w:rsidR="0036775E" w:rsidRPr="00743C8C">
        <w:rPr>
          <w:rFonts w:eastAsia="SimSun"/>
          <w:kern w:val="2"/>
          <w:lang w:val="uk-UA" w:bidi="hi-IN"/>
        </w:rPr>
        <w:t xml:space="preserve"> є </w:t>
      </w:r>
      <w:r w:rsidR="002D4FAB" w:rsidRPr="00743C8C">
        <w:rPr>
          <w:rFonts w:eastAsia="SimSun"/>
          <w:kern w:val="2"/>
          <w:lang w:val="uk-UA" w:bidi="hi-IN"/>
        </w:rPr>
        <w:t xml:space="preserve">міські </w:t>
      </w:r>
      <w:r w:rsidR="0036775E" w:rsidRPr="00743C8C">
        <w:rPr>
          <w:rFonts w:eastAsia="SimSun"/>
          <w:kern w:val="2"/>
          <w:lang w:val="uk-UA" w:bidi="hi-IN"/>
        </w:rPr>
        <w:t>автобусні маршрути загального користування, які працюють у звичайному режимі руху.</w:t>
      </w:r>
    </w:p>
    <w:p w:rsidR="00F0780C" w:rsidRPr="00743C8C" w:rsidRDefault="00F0780C" w:rsidP="001C72D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SimSun"/>
          <w:kern w:val="2"/>
          <w:lang w:val="uk-UA" w:bidi="hi-IN"/>
        </w:rPr>
      </w:pPr>
    </w:p>
    <w:p w:rsidR="00F0780C" w:rsidRPr="00743C8C" w:rsidRDefault="00F0780C" w:rsidP="00F0780C">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SimSun" w:cs="Mangal"/>
          <w:kern w:val="2"/>
          <w:sz w:val="20"/>
          <w:szCs w:val="20"/>
          <w:lang w:val="uk-UA" w:eastAsia="uk-UA" w:bidi="hi-IN"/>
        </w:rPr>
      </w:pPr>
      <w:r w:rsidRPr="00743C8C">
        <w:rPr>
          <w:rFonts w:eastAsia="SimSun" w:cs="Mangal"/>
          <w:kern w:val="2"/>
          <w:sz w:val="20"/>
          <w:szCs w:val="20"/>
          <w:lang w:val="uk-UA" w:eastAsia="uk-UA" w:bidi="hi-IN"/>
        </w:rPr>
        <w:t>Конкурс по об’єкту № 1.</w:t>
      </w:r>
    </w:p>
    <w:p w:rsidR="00F0780C" w:rsidRPr="00743C8C" w:rsidRDefault="00F0780C" w:rsidP="00F0780C">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SimSun"/>
          <w:kern w:val="2"/>
          <w:sz w:val="20"/>
          <w:szCs w:val="20"/>
          <w:lang w:val="uk-UA" w:bidi="hi-IN"/>
        </w:rPr>
      </w:pPr>
      <w:r w:rsidRPr="00743C8C">
        <w:rPr>
          <w:rFonts w:eastAsia="SimSun"/>
          <w:kern w:val="2"/>
          <w:sz w:val="20"/>
          <w:szCs w:val="20"/>
          <w:lang w:val="uk-UA" w:bidi="hi-IN"/>
        </w:rPr>
        <w:tab/>
        <w:t>Основні характеристики об’єкта конкурсу:</w:t>
      </w:r>
    </w:p>
    <w:p w:rsidR="00F0780C" w:rsidRPr="00743C8C" w:rsidRDefault="00F0780C" w:rsidP="00F0780C">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SimSun" w:cs="Mangal"/>
          <w:kern w:val="2"/>
          <w:sz w:val="20"/>
          <w:szCs w:val="20"/>
          <w:lang w:val="uk-UA" w:eastAsia="uk-UA" w:bidi="hi-IN"/>
        </w:rPr>
      </w:pPr>
    </w:p>
    <w:tbl>
      <w:tblPr>
        <w:tblW w:w="4900"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09"/>
        <w:gridCol w:w="979"/>
        <w:gridCol w:w="1381"/>
        <w:gridCol w:w="863"/>
        <w:gridCol w:w="1059"/>
        <w:gridCol w:w="1002"/>
        <w:gridCol w:w="1649"/>
        <w:gridCol w:w="1393"/>
      </w:tblGrid>
      <w:tr w:rsidR="00F0780C" w:rsidRPr="00743C8C" w:rsidTr="00097F4E">
        <w:trPr>
          <w:cantSplit/>
          <w:trHeight w:val="1134"/>
        </w:trPr>
        <w:tc>
          <w:tcPr>
            <w:tcW w:w="588" w:type="pct"/>
            <w:tcBorders>
              <w:top w:val="single" w:sz="4" w:space="0" w:color="000000"/>
              <w:left w:val="single" w:sz="4" w:space="0" w:color="000000"/>
              <w:bottom w:val="single" w:sz="4" w:space="0" w:color="000000"/>
              <w:right w:val="single" w:sz="4" w:space="0" w:color="000000"/>
            </w:tcBorders>
            <w:vAlign w:val="center"/>
            <w:hideMark/>
          </w:tcPr>
          <w:p w:rsidR="00F0780C" w:rsidRPr="00743C8C" w:rsidRDefault="00F0780C" w:rsidP="00097F4E">
            <w:pPr>
              <w:widowControl w:val="0"/>
              <w:tabs>
                <w:tab w:val="left" w:pos="8037"/>
              </w:tabs>
              <w:jc w:val="center"/>
              <w:rPr>
                <w:rFonts w:eastAsia="SimSun"/>
                <w:kern w:val="2"/>
                <w:sz w:val="16"/>
                <w:szCs w:val="16"/>
                <w:lang w:val="uk-UA" w:bidi="hi-IN"/>
              </w:rPr>
            </w:pPr>
            <w:r w:rsidRPr="00743C8C">
              <w:rPr>
                <w:rFonts w:eastAsia="SimSun"/>
                <w:kern w:val="2"/>
                <w:sz w:val="16"/>
                <w:szCs w:val="16"/>
                <w:lang w:val="uk-UA" w:bidi="hi-IN"/>
              </w:rPr>
              <w:t>Порядковий номер</w:t>
            </w:r>
          </w:p>
        </w:tc>
        <w:tc>
          <w:tcPr>
            <w:tcW w:w="519" w:type="pct"/>
            <w:tcBorders>
              <w:top w:val="single" w:sz="4" w:space="0" w:color="000000"/>
              <w:left w:val="single" w:sz="4" w:space="0" w:color="000000"/>
              <w:bottom w:val="single" w:sz="4" w:space="0" w:color="000000"/>
              <w:right w:val="single" w:sz="4" w:space="0" w:color="000000"/>
            </w:tcBorders>
            <w:vAlign w:val="center"/>
            <w:hideMark/>
          </w:tcPr>
          <w:p w:rsidR="00F0780C" w:rsidRPr="00743C8C" w:rsidRDefault="00F0780C" w:rsidP="00097F4E">
            <w:pPr>
              <w:widowControl w:val="0"/>
              <w:tabs>
                <w:tab w:val="left" w:pos="8037"/>
              </w:tabs>
              <w:jc w:val="center"/>
              <w:rPr>
                <w:rFonts w:eastAsia="SimSun"/>
                <w:kern w:val="2"/>
                <w:sz w:val="16"/>
                <w:szCs w:val="16"/>
                <w:lang w:val="uk-UA" w:bidi="hi-IN"/>
              </w:rPr>
            </w:pPr>
            <w:r w:rsidRPr="00743C8C">
              <w:rPr>
                <w:rFonts w:eastAsia="SimSun"/>
                <w:kern w:val="2"/>
                <w:sz w:val="16"/>
                <w:szCs w:val="16"/>
                <w:lang w:val="uk-UA" w:bidi="hi-IN"/>
              </w:rPr>
              <w:t>Номера маршрутів, які входять до об’єкту</w:t>
            </w:r>
          </w:p>
        </w:tc>
        <w:tc>
          <w:tcPr>
            <w:tcW w:w="732" w:type="pct"/>
            <w:tcBorders>
              <w:top w:val="single" w:sz="4" w:space="0" w:color="000000"/>
              <w:left w:val="single" w:sz="4" w:space="0" w:color="000000"/>
              <w:bottom w:val="single" w:sz="4" w:space="0" w:color="000000"/>
              <w:right w:val="single" w:sz="4" w:space="0" w:color="000000"/>
            </w:tcBorders>
            <w:vAlign w:val="center"/>
            <w:hideMark/>
          </w:tcPr>
          <w:p w:rsidR="00F0780C" w:rsidRPr="00743C8C" w:rsidRDefault="00F0780C" w:rsidP="00097F4E">
            <w:pPr>
              <w:widowControl w:val="0"/>
              <w:tabs>
                <w:tab w:val="left" w:pos="8037"/>
              </w:tabs>
              <w:jc w:val="center"/>
              <w:rPr>
                <w:rFonts w:eastAsia="SimSun"/>
                <w:kern w:val="2"/>
                <w:sz w:val="16"/>
                <w:szCs w:val="16"/>
                <w:lang w:val="uk-UA" w:bidi="hi-IN"/>
              </w:rPr>
            </w:pPr>
            <w:r w:rsidRPr="00743C8C">
              <w:rPr>
                <w:rFonts w:eastAsia="SimSun"/>
                <w:kern w:val="2"/>
                <w:sz w:val="16"/>
                <w:szCs w:val="16"/>
                <w:lang w:val="uk-UA" w:bidi="hi-IN"/>
              </w:rPr>
              <w:t>Назва маршруту</w:t>
            </w:r>
          </w:p>
          <w:p w:rsidR="00F0780C" w:rsidRPr="00743C8C" w:rsidRDefault="00F0780C" w:rsidP="00097F4E">
            <w:pPr>
              <w:widowControl w:val="0"/>
              <w:tabs>
                <w:tab w:val="left" w:pos="8037"/>
              </w:tabs>
              <w:jc w:val="center"/>
              <w:rPr>
                <w:rFonts w:eastAsia="SimSun"/>
                <w:kern w:val="2"/>
                <w:sz w:val="16"/>
                <w:szCs w:val="16"/>
                <w:lang w:val="uk-UA" w:bidi="hi-IN"/>
              </w:rPr>
            </w:pPr>
            <w:r w:rsidRPr="00743C8C">
              <w:rPr>
                <w:rFonts w:eastAsia="SimSun"/>
                <w:kern w:val="2"/>
                <w:sz w:val="16"/>
                <w:szCs w:val="16"/>
                <w:lang w:val="uk-UA" w:bidi="hi-IN"/>
              </w:rPr>
              <w:t>(початкова та кінцева зупинки)</w:t>
            </w:r>
          </w:p>
        </w:tc>
        <w:tc>
          <w:tcPr>
            <w:tcW w:w="457" w:type="pct"/>
            <w:tcBorders>
              <w:top w:val="single" w:sz="4" w:space="0" w:color="000000"/>
              <w:left w:val="single" w:sz="4" w:space="0" w:color="000000"/>
              <w:bottom w:val="single" w:sz="4" w:space="0" w:color="000000"/>
              <w:right w:val="single" w:sz="4" w:space="0" w:color="000000"/>
            </w:tcBorders>
            <w:vAlign w:val="center"/>
            <w:hideMark/>
          </w:tcPr>
          <w:p w:rsidR="00F0780C" w:rsidRPr="00743C8C" w:rsidRDefault="00F0780C" w:rsidP="00097F4E">
            <w:pPr>
              <w:widowControl w:val="0"/>
              <w:tabs>
                <w:tab w:val="left" w:pos="8037"/>
              </w:tabs>
              <w:ind w:right="-6"/>
              <w:jc w:val="center"/>
              <w:rPr>
                <w:rFonts w:eastAsia="SimSun"/>
                <w:kern w:val="2"/>
                <w:sz w:val="16"/>
                <w:szCs w:val="16"/>
                <w:lang w:val="uk-UA" w:bidi="hi-IN"/>
              </w:rPr>
            </w:pPr>
            <w:r w:rsidRPr="00743C8C">
              <w:rPr>
                <w:rFonts w:eastAsia="SimSun"/>
                <w:kern w:val="2"/>
                <w:sz w:val="16"/>
                <w:szCs w:val="16"/>
                <w:lang w:val="uk-UA" w:bidi="hi-IN"/>
              </w:rPr>
              <w:t>Кількість т/з на маршруті</w:t>
            </w:r>
          </w:p>
        </w:tc>
        <w:tc>
          <w:tcPr>
            <w:tcW w:w="561" w:type="pct"/>
            <w:tcBorders>
              <w:top w:val="single" w:sz="4" w:space="0" w:color="000000"/>
              <w:left w:val="single" w:sz="4" w:space="0" w:color="000000"/>
              <w:bottom w:val="single" w:sz="4" w:space="0" w:color="000000"/>
              <w:right w:val="single" w:sz="4" w:space="0" w:color="000000"/>
            </w:tcBorders>
            <w:vAlign w:val="center"/>
            <w:hideMark/>
          </w:tcPr>
          <w:p w:rsidR="00F0780C" w:rsidRPr="00743C8C" w:rsidRDefault="00F0780C" w:rsidP="00097F4E">
            <w:pPr>
              <w:widowControl w:val="0"/>
              <w:tabs>
                <w:tab w:val="left" w:pos="8037"/>
              </w:tabs>
              <w:ind w:left="-70" w:right="-108"/>
              <w:jc w:val="center"/>
              <w:rPr>
                <w:rFonts w:eastAsia="SimSun"/>
                <w:kern w:val="2"/>
                <w:sz w:val="16"/>
                <w:szCs w:val="16"/>
                <w:lang w:val="uk-UA" w:bidi="hi-IN"/>
              </w:rPr>
            </w:pPr>
            <w:r w:rsidRPr="00743C8C">
              <w:rPr>
                <w:rFonts w:eastAsia="SimSun"/>
                <w:kern w:val="2"/>
                <w:sz w:val="16"/>
                <w:szCs w:val="16"/>
                <w:lang w:val="uk-UA" w:bidi="hi-IN"/>
              </w:rPr>
              <w:t>Класифікація</w:t>
            </w:r>
          </w:p>
          <w:p w:rsidR="00F0780C" w:rsidRPr="00743C8C" w:rsidRDefault="00F0780C" w:rsidP="00097F4E">
            <w:pPr>
              <w:widowControl w:val="0"/>
              <w:tabs>
                <w:tab w:val="left" w:pos="8037"/>
              </w:tabs>
              <w:ind w:left="-70" w:right="-108"/>
              <w:jc w:val="center"/>
              <w:rPr>
                <w:rFonts w:eastAsia="SimSun"/>
                <w:kern w:val="2"/>
                <w:sz w:val="16"/>
                <w:szCs w:val="16"/>
                <w:lang w:val="uk-UA" w:bidi="hi-IN"/>
              </w:rPr>
            </w:pPr>
            <w:r w:rsidRPr="00743C8C">
              <w:rPr>
                <w:rFonts w:eastAsia="SimSun"/>
                <w:kern w:val="2"/>
                <w:sz w:val="16"/>
                <w:szCs w:val="16"/>
                <w:lang w:val="uk-UA" w:bidi="hi-IN"/>
              </w:rPr>
              <w:t>т/з</w:t>
            </w:r>
          </w:p>
        </w:tc>
        <w:tc>
          <w:tcPr>
            <w:tcW w:w="531" w:type="pct"/>
            <w:tcBorders>
              <w:top w:val="single" w:sz="4" w:space="0" w:color="000000"/>
              <w:left w:val="single" w:sz="4" w:space="0" w:color="000000"/>
              <w:bottom w:val="single" w:sz="4" w:space="0" w:color="000000"/>
              <w:right w:val="single" w:sz="4" w:space="0" w:color="000000"/>
            </w:tcBorders>
            <w:vAlign w:val="center"/>
            <w:hideMark/>
          </w:tcPr>
          <w:p w:rsidR="00F0780C" w:rsidRPr="00743C8C" w:rsidRDefault="00F0780C" w:rsidP="00097F4E">
            <w:pPr>
              <w:widowControl w:val="0"/>
              <w:tabs>
                <w:tab w:val="left" w:pos="8037"/>
              </w:tabs>
              <w:ind w:left="-108" w:right="-53"/>
              <w:jc w:val="center"/>
              <w:rPr>
                <w:rFonts w:eastAsia="SimSun"/>
                <w:kern w:val="2"/>
                <w:sz w:val="16"/>
                <w:szCs w:val="16"/>
                <w:lang w:val="uk-UA" w:bidi="hi-IN"/>
              </w:rPr>
            </w:pPr>
            <w:r w:rsidRPr="00743C8C">
              <w:rPr>
                <w:rFonts w:eastAsia="SimSun"/>
                <w:kern w:val="2"/>
                <w:sz w:val="16"/>
                <w:szCs w:val="16"/>
                <w:lang w:val="uk-UA" w:bidi="hi-IN"/>
              </w:rPr>
              <w:t xml:space="preserve">Відстань від початкової </w:t>
            </w:r>
          </w:p>
          <w:p w:rsidR="00F0780C" w:rsidRPr="00743C8C" w:rsidRDefault="00F0780C" w:rsidP="00097F4E">
            <w:pPr>
              <w:widowControl w:val="0"/>
              <w:tabs>
                <w:tab w:val="left" w:pos="8037"/>
              </w:tabs>
              <w:ind w:left="-108" w:right="-53"/>
              <w:jc w:val="center"/>
              <w:rPr>
                <w:rFonts w:eastAsia="SimSun"/>
                <w:kern w:val="2"/>
                <w:sz w:val="16"/>
                <w:szCs w:val="16"/>
                <w:lang w:val="uk-UA" w:bidi="hi-IN"/>
              </w:rPr>
            </w:pPr>
            <w:r w:rsidRPr="00743C8C">
              <w:rPr>
                <w:rFonts w:eastAsia="SimSun"/>
                <w:kern w:val="2"/>
                <w:sz w:val="16"/>
                <w:szCs w:val="16"/>
                <w:lang w:val="uk-UA" w:bidi="hi-IN"/>
              </w:rPr>
              <w:t>до кінцевої зупинки,</w:t>
            </w:r>
          </w:p>
          <w:p w:rsidR="00F0780C" w:rsidRPr="00743C8C" w:rsidRDefault="00F0780C" w:rsidP="00097F4E">
            <w:pPr>
              <w:widowControl w:val="0"/>
              <w:tabs>
                <w:tab w:val="left" w:pos="8037"/>
              </w:tabs>
              <w:ind w:left="-108" w:right="-53"/>
              <w:jc w:val="center"/>
              <w:rPr>
                <w:rFonts w:eastAsia="SimSun"/>
                <w:kern w:val="2"/>
                <w:sz w:val="16"/>
                <w:szCs w:val="16"/>
                <w:lang w:val="uk-UA" w:bidi="hi-IN"/>
              </w:rPr>
            </w:pPr>
            <w:r w:rsidRPr="00743C8C">
              <w:rPr>
                <w:rFonts w:eastAsia="SimSun"/>
                <w:kern w:val="2"/>
                <w:sz w:val="16"/>
                <w:szCs w:val="16"/>
                <w:lang w:val="uk-UA" w:bidi="hi-IN"/>
              </w:rPr>
              <w:t>кілометрів</w:t>
            </w:r>
          </w:p>
        </w:tc>
        <w:tc>
          <w:tcPr>
            <w:tcW w:w="874" w:type="pct"/>
            <w:tcBorders>
              <w:top w:val="single" w:sz="4" w:space="0" w:color="000000"/>
              <w:left w:val="single" w:sz="4" w:space="0" w:color="000000"/>
              <w:bottom w:val="single" w:sz="4" w:space="0" w:color="000000"/>
              <w:right w:val="single" w:sz="4" w:space="0" w:color="000000"/>
            </w:tcBorders>
            <w:vAlign w:val="center"/>
            <w:hideMark/>
          </w:tcPr>
          <w:p w:rsidR="00F0780C" w:rsidRPr="00743C8C" w:rsidRDefault="00F0780C" w:rsidP="00097F4E">
            <w:pPr>
              <w:widowControl w:val="0"/>
              <w:tabs>
                <w:tab w:val="left" w:pos="8037"/>
              </w:tabs>
              <w:jc w:val="center"/>
              <w:rPr>
                <w:rFonts w:eastAsia="SimSun"/>
                <w:kern w:val="2"/>
                <w:sz w:val="16"/>
                <w:szCs w:val="16"/>
                <w:lang w:val="uk-UA" w:bidi="hi-IN"/>
              </w:rPr>
            </w:pPr>
            <w:r w:rsidRPr="00743C8C">
              <w:rPr>
                <w:rFonts w:eastAsia="SimSun"/>
                <w:kern w:val="2"/>
                <w:sz w:val="16"/>
                <w:szCs w:val="16"/>
                <w:lang w:val="uk-UA" w:bidi="hi-IN"/>
              </w:rPr>
              <w:t>Режим руху та кількість оборотних рейсів</w:t>
            </w:r>
          </w:p>
        </w:tc>
        <w:tc>
          <w:tcPr>
            <w:tcW w:w="738" w:type="pct"/>
            <w:tcBorders>
              <w:top w:val="single" w:sz="4" w:space="0" w:color="000000"/>
              <w:left w:val="single" w:sz="4" w:space="0" w:color="000000"/>
              <w:bottom w:val="single" w:sz="4" w:space="0" w:color="000000"/>
              <w:right w:val="single" w:sz="4" w:space="0" w:color="000000"/>
            </w:tcBorders>
            <w:vAlign w:val="center"/>
            <w:hideMark/>
          </w:tcPr>
          <w:p w:rsidR="00F0780C" w:rsidRPr="00743C8C" w:rsidRDefault="00F0780C" w:rsidP="00097F4E">
            <w:pPr>
              <w:widowControl w:val="0"/>
              <w:tabs>
                <w:tab w:val="left" w:pos="8037"/>
              </w:tabs>
              <w:ind w:left="-108" w:right="-107"/>
              <w:jc w:val="center"/>
              <w:rPr>
                <w:rFonts w:eastAsia="SimSun"/>
                <w:kern w:val="2"/>
                <w:sz w:val="16"/>
                <w:szCs w:val="16"/>
                <w:lang w:val="uk-UA" w:bidi="hi-IN"/>
              </w:rPr>
            </w:pPr>
            <w:r w:rsidRPr="00743C8C">
              <w:rPr>
                <w:rFonts w:eastAsia="SimSun"/>
                <w:kern w:val="2"/>
                <w:sz w:val="16"/>
                <w:szCs w:val="16"/>
                <w:lang w:val="uk-UA" w:bidi="hi-IN"/>
              </w:rPr>
              <w:t>Особливості періодичності виконання перевезень</w:t>
            </w:r>
          </w:p>
        </w:tc>
      </w:tr>
      <w:tr w:rsidR="00F0780C" w:rsidRPr="00743C8C" w:rsidTr="00097F4E">
        <w:trPr>
          <w:cantSplit/>
          <w:trHeight w:val="562"/>
        </w:trPr>
        <w:tc>
          <w:tcPr>
            <w:tcW w:w="588" w:type="pct"/>
            <w:tcBorders>
              <w:left w:val="single" w:sz="4" w:space="0" w:color="000000"/>
              <w:right w:val="single" w:sz="4" w:space="0" w:color="000000"/>
            </w:tcBorders>
            <w:vAlign w:val="center"/>
            <w:hideMark/>
          </w:tcPr>
          <w:p w:rsidR="00F0780C" w:rsidRPr="00743C8C" w:rsidRDefault="00F0780C" w:rsidP="00097F4E">
            <w:pPr>
              <w:widowControl w:val="0"/>
              <w:tabs>
                <w:tab w:val="left" w:pos="8037"/>
              </w:tabs>
              <w:jc w:val="center"/>
              <w:rPr>
                <w:rFonts w:eastAsia="SimSun"/>
                <w:kern w:val="2"/>
                <w:sz w:val="16"/>
                <w:szCs w:val="16"/>
                <w:lang w:val="uk-UA" w:bidi="hi-IN"/>
              </w:rPr>
            </w:pPr>
            <w:r w:rsidRPr="00743C8C">
              <w:rPr>
                <w:rFonts w:eastAsia="SimSun"/>
                <w:kern w:val="2"/>
                <w:sz w:val="16"/>
                <w:szCs w:val="16"/>
                <w:lang w:val="uk-UA" w:bidi="hi-IN"/>
              </w:rPr>
              <w:t>1.</w:t>
            </w:r>
          </w:p>
        </w:tc>
        <w:tc>
          <w:tcPr>
            <w:tcW w:w="519" w:type="pct"/>
            <w:tcBorders>
              <w:top w:val="single" w:sz="4" w:space="0" w:color="000000"/>
              <w:left w:val="single" w:sz="4" w:space="0" w:color="000000"/>
              <w:bottom w:val="single" w:sz="4" w:space="0" w:color="000000"/>
              <w:right w:val="single" w:sz="4" w:space="0" w:color="000000"/>
            </w:tcBorders>
            <w:vAlign w:val="center"/>
            <w:hideMark/>
          </w:tcPr>
          <w:p w:rsidR="00F0780C" w:rsidRPr="00743C8C" w:rsidRDefault="00F0780C" w:rsidP="00097F4E">
            <w:pPr>
              <w:autoSpaceDE w:val="0"/>
              <w:jc w:val="center"/>
              <w:rPr>
                <w:rFonts w:eastAsia="SimSun"/>
                <w:kern w:val="2"/>
                <w:sz w:val="16"/>
                <w:szCs w:val="16"/>
                <w:lang w:val="uk-UA" w:bidi="hi-IN"/>
              </w:rPr>
            </w:pPr>
            <w:r w:rsidRPr="00743C8C">
              <w:rPr>
                <w:rFonts w:eastAsia="SimSun"/>
                <w:kern w:val="2"/>
                <w:sz w:val="16"/>
                <w:szCs w:val="16"/>
                <w:lang w:val="uk-UA" w:bidi="hi-IN"/>
              </w:rPr>
              <w:t>15</w:t>
            </w:r>
          </w:p>
        </w:tc>
        <w:tc>
          <w:tcPr>
            <w:tcW w:w="732" w:type="pct"/>
            <w:tcBorders>
              <w:top w:val="single" w:sz="4" w:space="0" w:color="000000"/>
              <w:left w:val="single" w:sz="4" w:space="0" w:color="000000"/>
              <w:bottom w:val="single" w:sz="4" w:space="0" w:color="000000"/>
              <w:right w:val="single" w:sz="4" w:space="0" w:color="000000"/>
            </w:tcBorders>
            <w:vAlign w:val="center"/>
            <w:hideMark/>
          </w:tcPr>
          <w:p w:rsidR="00F0780C" w:rsidRPr="00743C8C" w:rsidRDefault="00F0780C" w:rsidP="00097F4E">
            <w:pPr>
              <w:autoSpaceDE w:val="0"/>
              <w:jc w:val="center"/>
              <w:rPr>
                <w:kern w:val="2"/>
                <w:sz w:val="16"/>
                <w:szCs w:val="16"/>
                <w:lang w:val="uk-UA"/>
              </w:rPr>
            </w:pPr>
            <w:r w:rsidRPr="00743C8C">
              <w:rPr>
                <w:sz w:val="16"/>
                <w:szCs w:val="16"/>
                <w:lang w:val="uk-UA"/>
              </w:rPr>
              <w:t>Залізничний вокзал - Речовий ринок</w:t>
            </w:r>
          </w:p>
        </w:tc>
        <w:tc>
          <w:tcPr>
            <w:tcW w:w="457" w:type="pct"/>
            <w:tcBorders>
              <w:top w:val="single" w:sz="4" w:space="0" w:color="000000"/>
              <w:left w:val="single" w:sz="4" w:space="0" w:color="000000"/>
              <w:bottom w:val="single" w:sz="4" w:space="0" w:color="000000"/>
              <w:right w:val="single" w:sz="4" w:space="0" w:color="000000"/>
            </w:tcBorders>
            <w:vAlign w:val="center"/>
            <w:hideMark/>
          </w:tcPr>
          <w:p w:rsidR="00F0780C" w:rsidRPr="00743C8C" w:rsidRDefault="00F0780C" w:rsidP="00097F4E">
            <w:pPr>
              <w:autoSpaceDE w:val="0"/>
              <w:jc w:val="center"/>
              <w:rPr>
                <w:kern w:val="2"/>
                <w:sz w:val="16"/>
                <w:szCs w:val="16"/>
                <w:lang w:val="uk-UA"/>
              </w:rPr>
            </w:pPr>
            <w:r w:rsidRPr="00743C8C">
              <w:rPr>
                <w:kern w:val="2"/>
                <w:sz w:val="16"/>
                <w:szCs w:val="16"/>
                <w:lang w:val="uk-UA"/>
              </w:rPr>
              <w:t>2</w:t>
            </w:r>
          </w:p>
        </w:tc>
        <w:tc>
          <w:tcPr>
            <w:tcW w:w="561" w:type="pct"/>
            <w:tcBorders>
              <w:top w:val="single" w:sz="4" w:space="0" w:color="000000"/>
              <w:left w:val="single" w:sz="4" w:space="0" w:color="000000"/>
              <w:bottom w:val="single" w:sz="4" w:space="0" w:color="000000"/>
              <w:right w:val="single" w:sz="4" w:space="0" w:color="000000"/>
            </w:tcBorders>
            <w:vAlign w:val="center"/>
            <w:hideMark/>
          </w:tcPr>
          <w:p w:rsidR="00F0780C" w:rsidRPr="00743C8C" w:rsidRDefault="00F0780C" w:rsidP="00097F4E">
            <w:pPr>
              <w:autoSpaceDE w:val="0"/>
              <w:jc w:val="center"/>
              <w:rPr>
                <w:kern w:val="2"/>
                <w:sz w:val="16"/>
                <w:szCs w:val="16"/>
                <w:lang w:val="uk-UA"/>
              </w:rPr>
            </w:pPr>
            <w:r w:rsidRPr="00743C8C">
              <w:rPr>
                <w:kern w:val="2"/>
                <w:sz w:val="16"/>
                <w:szCs w:val="16"/>
                <w:lang w:val="uk-UA"/>
              </w:rPr>
              <w:t>(А/В)</w:t>
            </w:r>
          </w:p>
        </w:tc>
        <w:tc>
          <w:tcPr>
            <w:tcW w:w="531" w:type="pct"/>
            <w:tcBorders>
              <w:top w:val="single" w:sz="4" w:space="0" w:color="000000"/>
              <w:left w:val="single" w:sz="4" w:space="0" w:color="000000"/>
              <w:bottom w:val="single" w:sz="4" w:space="0" w:color="000000"/>
              <w:right w:val="single" w:sz="4" w:space="0" w:color="000000"/>
            </w:tcBorders>
            <w:vAlign w:val="center"/>
            <w:hideMark/>
          </w:tcPr>
          <w:p w:rsidR="00F0780C" w:rsidRPr="00743C8C" w:rsidRDefault="00F0780C" w:rsidP="00097F4E">
            <w:pPr>
              <w:widowControl w:val="0"/>
              <w:jc w:val="center"/>
              <w:rPr>
                <w:rFonts w:eastAsia="SimSun"/>
                <w:kern w:val="2"/>
                <w:sz w:val="16"/>
                <w:szCs w:val="16"/>
                <w:lang w:val="uk-UA" w:bidi="hi-IN"/>
              </w:rPr>
            </w:pPr>
            <w:r w:rsidRPr="00743C8C">
              <w:rPr>
                <w:rFonts w:eastAsia="SimSun"/>
                <w:kern w:val="2"/>
                <w:sz w:val="16"/>
                <w:szCs w:val="16"/>
                <w:lang w:val="uk-UA" w:bidi="hi-IN"/>
              </w:rPr>
              <w:t>9,6</w:t>
            </w:r>
          </w:p>
        </w:tc>
        <w:tc>
          <w:tcPr>
            <w:tcW w:w="874" w:type="pct"/>
            <w:tcBorders>
              <w:top w:val="single" w:sz="4" w:space="0" w:color="000000"/>
              <w:left w:val="single" w:sz="4" w:space="0" w:color="000000"/>
              <w:bottom w:val="single" w:sz="4" w:space="0" w:color="000000"/>
              <w:right w:val="single" w:sz="4" w:space="0" w:color="000000"/>
            </w:tcBorders>
            <w:vAlign w:val="center"/>
            <w:hideMark/>
          </w:tcPr>
          <w:p w:rsidR="00142EEC" w:rsidRPr="00743C8C" w:rsidRDefault="00142EEC" w:rsidP="00097F4E">
            <w:pPr>
              <w:widowControl w:val="0"/>
              <w:jc w:val="center"/>
              <w:rPr>
                <w:rFonts w:eastAsia="SimSun"/>
                <w:kern w:val="2"/>
                <w:sz w:val="16"/>
                <w:szCs w:val="16"/>
                <w:lang w:val="uk-UA" w:bidi="hi-IN"/>
              </w:rPr>
            </w:pPr>
          </w:p>
          <w:p w:rsidR="00F0780C" w:rsidRPr="00743C8C" w:rsidRDefault="00F0780C" w:rsidP="00097F4E">
            <w:pPr>
              <w:widowControl w:val="0"/>
              <w:jc w:val="center"/>
              <w:rPr>
                <w:rFonts w:eastAsia="SimSun"/>
                <w:kern w:val="2"/>
                <w:sz w:val="16"/>
                <w:szCs w:val="16"/>
                <w:lang w:val="uk-UA" w:bidi="hi-IN"/>
              </w:rPr>
            </w:pPr>
            <w:r w:rsidRPr="00743C8C">
              <w:rPr>
                <w:rFonts w:eastAsia="SimSun"/>
                <w:kern w:val="2"/>
                <w:sz w:val="16"/>
                <w:szCs w:val="16"/>
                <w:lang w:val="uk-UA" w:bidi="hi-IN"/>
              </w:rPr>
              <w:t>Звичайний</w:t>
            </w:r>
          </w:p>
          <w:p w:rsidR="00F0780C" w:rsidRPr="00743C8C" w:rsidRDefault="00F0780C" w:rsidP="00097F4E">
            <w:pPr>
              <w:widowControl w:val="0"/>
              <w:jc w:val="center"/>
              <w:rPr>
                <w:rFonts w:eastAsia="SimSun"/>
                <w:kern w:val="2"/>
                <w:sz w:val="16"/>
                <w:szCs w:val="16"/>
                <w:lang w:val="uk-UA" w:bidi="hi-IN"/>
              </w:rPr>
            </w:pPr>
            <w:r w:rsidRPr="00743C8C">
              <w:rPr>
                <w:rFonts w:eastAsia="SimSun"/>
                <w:kern w:val="2"/>
                <w:sz w:val="16"/>
                <w:szCs w:val="16"/>
                <w:lang w:val="uk-UA" w:bidi="hi-IN"/>
              </w:rPr>
              <w:t>25-30 хв.</w:t>
            </w:r>
          </w:p>
          <w:p w:rsidR="00F0780C" w:rsidRPr="00743C8C" w:rsidRDefault="00F0780C" w:rsidP="00097F4E">
            <w:pPr>
              <w:widowControl w:val="0"/>
              <w:jc w:val="center"/>
              <w:rPr>
                <w:rFonts w:eastAsia="SimSun"/>
                <w:kern w:val="2"/>
                <w:sz w:val="16"/>
                <w:szCs w:val="16"/>
                <w:lang w:val="uk-UA" w:bidi="hi-IN"/>
              </w:rPr>
            </w:pPr>
          </w:p>
        </w:tc>
        <w:tc>
          <w:tcPr>
            <w:tcW w:w="738" w:type="pct"/>
            <w:tcBorders>
              <w:top w:val="single" w:sz="4" w:space="0" w:color="000000"/>
              <w:left w:val="single" w:sz="4" w:space="0" w:color="000000"/>
              <w:bottom w:val="single" w:sz="4" w:space="0" w:color="000000"/>
              <w:right w:val="single" w:sz="4" w:space="0" w:color="000000"/>
            </w:tcBorders>
            <w:vAlign w:val="center"/>
            <w:hideMark/>
          </w:tcPr>
          <w:p w:rsidR="00F0780C" w:rsidRPr="00743C8C" w:rsidRDefault="00F0780C" w:rsidP="00097F4E">
            <w:pPr>
              <w:widowControl w:val="0"/>
              <w:jc w:val="center"/>
              <w:rPr>
                <w:rFonts w:eastAsia="SimSun"/>
                <w:kern w:val="2"/>
                <w:sz w:val="16"/>
                <w:szCs w:val="16"/>
                <w:lang w:val="uk-UA" w:bidi="hi-IN"/>
              </w:rPr>
            </w:pPr>
            <w:r w:rsidRPr="00743C8C">
              <w:rPr>
                <w:rFonts w:eastAsia="SimSun"/>
                <w:kern w:val="2"/>
                <w:sz w:val="16"/>
                <w:szCs w:val="16"/>
                <w:lang w:val="uk-UA" w:bidi="hi-IN"/>
              </w:rPr>
              <w:t>Щоденно</w:t>
            </w:r>
          </w:p>
          <w:p w:rsidR="00F0780C" w:rsidRPr="00743C8C" w:rsidRDefault="00F0780C" w:rsidP="00097F4E">
            <w:pPr>
              <w:widowControl w:val="0"/>
              <w:jc w:val="center"/>
              <w:rPr>
                <w:rFonts w:eastAsia="SimSun"/>
                <w:kern w:val="2"/>
                <w:sz w:val="16"/>
                <w:szCs w:val="16"/>
                <w:lang w:val="uk-UA" w:bidi="hi-IN"/>
              </w:rPr>
            </w:pPr>
            <w:r w:rsidRPr="00743C8C">
              <w:rPr>
                <w:rFonts w:eastAsia="SimSun"/>
                <w:kern w:val="2"/>
                <w:sz w:val="16"/>
                <w:szCs w:val="16"/>
                <w:lang w:val="uk-UA" w:bidi="hi-IN"/>
              </w:rPr>
              <w:t>постійно</w:t>
            </w:r>
          </w:p>
        </w:tc>
      </w:tr>
    </w:tbl>
    <w:p w:rsidR="00F0780C" w:rsidRPr="00743C8C" w:rsidRDefault="00F0780C" w:rsidP="00F0780C">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SimSun" w:cs="Mangal"/>
          <w:kern w:val="2"/>
          <w:sz w:val="20"/>
          <w:szCs w:val="20"/>
          <w:lang w:val="uk-UA" w:eastAsia="uk-UA" w:bidi="hi-IN"/>
        </w:rPr>
      </w:pPr>
    </w:p>
    <w:p w:rsidR="00F0780C" w:rsidRPr="00743C8C" w:rsidRDefault="00F0780C" w:rsidP="00F0780C">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SimSun" w:cs="Mangal"/>
          <w:kern w:val="2"/>
          <w:sz w:val="20"/>
          <w:szCs w:val="20"/>
          <w:lang w:val="uk-UA" w:eastAsia="uk-UA" w:bidi="hi-IN"/>
        </w:rPr>
      </w:pPr>
      <w:r w:rsidRPr="00743C8C">
        <w:rPr>
          <w:rFonts w:eastAsia="SimSun" w:cs="Mangal"/>
          <w:kern w:val="2"/>
          <w:sz w:val="20"/>
          <w:szCs w:val="20"/>
          <w:lang w:val="uk-UA" w:eastAsia="uk-UA" w:bidi="hi-IN"/>
        </w:rPr>
        <w:t>Конкурс по об’єкту № 2.</w:t>
      </w:r>
    </w:p>
    <w:p w:rsidR="00F0780C" w:rsidRPr="00743C8C" w:rsidRDefault="00F0780C" w:rsidP="00F0780C">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SimSun"/>
          <w:kern w:val="2"/>
          <w:sz w:val="20"/>
          <w:szCs w:val="20"/>
          <w:lang w:val="uk-UA" w:bidi="hi-IN"/>
        </w:rPr>
      </w:pPr>
      <w:r w:rsidRPr="00743C8C">
        <w:rPr>
          <w:rFonts w:eastAsia="SimSun"/>
          <w:kern w:val="2"/>
          <w:sz w:val="20"/>
          <w:szCs w:val="20"/>
          <w:lang w:val="uk-UA" w:bidi="hi-IN"/>
        </w:rPr>
        <w:tab/>
        <w:t>Основні характеристики об’єкта конкурсу:</w:t>
      </w:r>
    </w:p>
    <w:p w:rsidR="00F0780C" w:rsidRPr="00743C8C" w:rsidRDefault="00F0780C" w:rsidP="00F0780C">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SimSun"/>
          <w:kern w:val="2"/>
          <w:sz w:val="20"/>
          <w:szCs w:val="20"/>
          <w:lang w:val="uk-UA" w:bidi="hi-IN"/>
        </w:rPr>
      </w:pPr>
    </w:p>
    <w:tbl>
      <w:tblPr>
        <w:tblW w:w="4900"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09"/>
        <w:gridCol w:w="979"/>
        <w:gridCol w:w="1381"/>
        <w:gridCol w:w="863"/>
        <w:gridCol w:w="1059"/>
        <w:gridCol w:w="1002"/>
        <w:gridCol w:w="1649"/>
        <w:gridCol w:w="1393"/>
      </w:tblGrid>
      <w:tr w:rsidR="00F0780C" w:rsidRPr="00743C8C" w:rsidTr="00097F4E">
        <w:trPr>
          <w:cantSplit/>
          <w:trHeight w:val="1134"/>
        </w:trPr>
        <w:tc>
          <w:tcPr>
            <w:tcW w:w="588" w:type="pct"/>
            <w:tcBorders>
              <w:top w:val="single" w:sz="4" w:space="0" w:color="000000"/>
              <w:left w:val="single" w:sz="4" w:space="0" w:color="000000"/>
              <w:bottom w:val="single" w:sz="4" w:space="0" w:color="000000"/>
              <w:right w:val="single" w:sz="4" w:space="0" w:color="000000"/>
            </w:tcBorders>
            <w:vAlign w:val="center"/>
            <w:hideMark/>
          </w:tcPr>
          <w:p w:rsidR="00F0780C" w:rsidRPr="00743C8C" w:rsidRDefault="00F0780C" w:rsidP="00097F4E">
            <w:pPr>
              <w:widowControl w:val="0"/>
              <w:tabs>
                <w:tab w:val="left" w:pos="8037"/>
              </w:tabs>
              <w:jc w:val="center"/>
              <w:rPr>
                <w:rFonts w:eastAsia="SimSun"/>
                <w:kern w:val="2"/>
                <w:sz w:val="16"/>
                <w:szCs w:val="16"/>
                <w:lang w:val="uk-UA" w:bidi="hi-IN"/>
              </w:rPr>
            </w:pPr>
            <w:r w:rsidRPr="00743C8C">
              <w:rPr>
                <w:rFonts w:eastAsia="SimSun"/>
                <w:kern w:val="2"/>
                <w:sz w:val="16"/>
                <w:szCs w:val="16"/>
                <w:lang w:val="uk-UA" w:bidi="hi-IN"/>
              </w:rPr>
              <w:t>Порядковий номер</w:t>
            </w:r>
          </w:p>
        </w:tc>
        <w:tc>
          <w:tcPr>
            <w:tcW w:w="519" w:type="pct"/>
            <w:tcBorders>
              <w:top w:val="single" w:sz="4" w:space="0" w:color="000000"/>
              <w:left w:val="single" w:sz="4" w:space="0" w:color="000000"/>
              <w:bottom w:val="single" w:sz="4" w:space="0" w:color="000000"/>
              <w:right w:val="single" w:sz="4" w:space="0" w:color="000000"/>
            </w:tcBorders>
            <w:vAlign w:val="center"/>
            <w:hideMark/>
          </w:tcPr>
          <w:p w:rsidR="00F0780C" w:rsidRPr="00743C8C" w:rsidRDefault="00F0780C" w:rsidP="00097F4E">
            <w:pPr>
              <w:widowControl w:val="0"/>
              <w:tabs>
                <w:tab w:val="left" w:pos="8037"/>
              </w:tabs>
              <w:jc w:val="center"/>
              <w:rPr>
                <w:rFonts w:eastAsia="SimSun"/>
                <w:kern w:val="2"/>
                <w:sz w:val="16"/>
                <w:szCs w:val="16"/>
                <w:lang w:val="uk-UA" w:bidi="hi-IN"/>
              </w:rPr>
            </w:pPr>
            <w:r w:rsidRPr="00743C8C">
              <w:rPr>
                <w:rFonts w:eastAsia="SimSun"/>
                <w:kern w:val="2"/>
                <w:sz w:val="16"/>
                <w:szCs w:val="16"/>
                <w:lang w:val="uk-UA" w:bidi="hi-IN"/>
              </w:rPr>
              <w:t>Номера маршрутів, які входять до об’єкту</w:t>
            </w:r>
          </w:p>
        </w:tc>
        <w:tc>
          <w:tcPr>
            <w:tcW w:w="732" w:type="pct"/>
            <w:tcBorders>
              <w:top w:val="single" w:sz="4" w:space="0" w:color="000000"/>
              <w:left w:val="single" w:sz="4" w:space="0" w:color="000000"/>
              <w:bottom w:val="single" w:sz="4" w:space="0" w:color="000000"/>
              <w:right w:val="single" w:sz="4" w:space="0" w:color="000000"/>
            </w:tcBorders>
            <w:vAlign w:val="center"/>
            <w:hideMark/>
          </w:tcPr>
          <w:p w:rsidR="00F0780C" w:rsidRPr="00743C8C" w:rsidRDefault="00F0780C" w:rsidP="00097F4E">
            <w:pPr>
              <w:widowControl w:val="0"/>
              <w:tabs>
                <w:tab w:val="left" w:pos="8037"/>
              </w:tabs>
              <w:jc w:val="center"/>
              <w:rPr>
                <w:rFonts w:eastAsia="SimSun"/>
                <w:kern w:val="2"/>
                <w:sz w:val="16"/>
                <w:szCs w:val="16"/>
                <w:lang w:val="uk-UA" w:bidi="hi-IN"/>
              </w:rPr>
            </w:pPr>
            <w:r w:rsidRPr="00743C8C">
              <w:rPr>
                <w:rFonts w:eastAsia="SimSun"/>
                <w:kern w:val="2"/>
                <w:sz w:val="16"/>
                <w:szCs w:val="16"/>
                <w:lang w:val="uk-UA" w:bidi="hi-IN"/>
              </w:rPr>
              <w:t>Назва маршруту</w:t>
            </w:r>
          </w:p>
          <w:p w:rsidR="00F0780C" w:rsidRPr="00743C8C" w:rsidRDefault="00F0780C" w:rsidP="00097F4E">
            <w:pPr>
              <w:widowControl w:val="0"/>
              <w:tabs>
                <w:tab w:val="left" w:pos="8037"/>
              </w:tabs>
              <w:jc w:val="center"/>
              <w:rPr>
                <w:rFonts w:eastAsia="SimSun"/>
                <w:kern w:val="2"/>
                <w:sz w:val="16"/>
                <w:szCs w:val="16"/>
                <w:lang w:val="uk-UA" w:bidi="hi-IN"/>
              </w:rPr>
            </w:pPr>
            <w:r w:rsidRPr="00743C8C">
              <w:rPr>
                <w:rFonts w:eastAsia="SimSun"/>
                <w:kern w:val="2"/>
                <w:sz w:val="16"/>
                <w:szCs w:val="16"/>
                <w:lang w:val="uk-UA" w:bidi="hi-IN"/>
              </w:rPr>
              <w:t>(початкова та кінцева зупинки)</w:t>
            </w:r>
          </w:p>
        </w:tc>
        <w:tc>
          <w:tcPr>
            <w:tcW w:w="457" w:type="pct"/>
            <w:tcBorders>
              <w:top w:val="single" w:sz="4" w:space="0" w:color="000000"/>
              <w:left w:val="single" w:sz="4" w:space="0" w:color="000000"/>
              <w:bottom w:val="single" w:sz="4" w:space="0" w:color="000000"/>
              <w:right w:val="single" w:sz="4" w:space="0" w:color="000000"/>
            </w:tcBorders>
            <w:vAlign w:val="center"/>
            <w:hideMark/>
          </w:tcPr>
          <w:p w:rsidR="00F0780C" w:rsidRPr="00743C8C" w:rsidRDefault="00F0780C" w:rsidP="00097F4E">
            <w:pPr>
              <w:widowControl w:val="0"/>
              <w:tabs>
                <w:tab w:val="left" w:pos="8037"/>
              </w:tabs>
              <w:ind w:right="-6"/>
              <w:jc w:val="center"/>
              <w:rPr>
                <w:rFonts w:eastAsia="SimSun"/>
                <w:kern w:val="2"/>
                <w:sz w:val="16"/>
                <w:szCs w:val="16"/>
                <w:lang w:val="uk-UA" w:bidi="hi-IN"/>
              </w:rPr>
            </w:pPr>
            <w:r w:rsidRPr="00743C8C">
              <w:rPr>
                <w:rFonts w:eastAsia="SimSun"/>
                <w:kern w:val="2"/>
                <w:sz w:val="16"/>
                <w:szCs w:val="16"/>
                <w:lang w:val="uk-UA" w:bidi="hi-IN"/>
              </w:rPr>
              <w:t>Кількість т/з на маршруті</w:t>
            </w:r>
          </w:p>
        </w:tc>
        <w:tc>
          <w:tcPr>
            <w:tcW w:w="561" w:type="pct"/>
            <w:tcBorders>
              <w:top w:val="single" w:sz="4" w:space="0" w:color="000000"/>
              <w:left w:val="single" w:sz="4" w:space="0" w:color="000000"/>
              <w:bottom w:val="single" w:sz="4" w:space="0" w:color="000000"/>
              <w:right w:val="single" w:sz="4" w:space="0" w:color="000000"/>
            </w:tcBorders>
            <w:vAlign w:val="center"/>
            <w:hideMark/>
          </w:tcPr>
          <w:p w:rsidR="00F0780C" w:rsidRPr="00743C8C" w:rsidRDefault="00F0780C" w:rsidP="00097F4E">
            <w:pPr>
              <w:widowControl w:val="0"/>
              <w:tabs>
                <w:tab w:val="left" w:pos="8037"/>
              </w:tabs>
              <w:ind w:left="-70" w:right="-108"/>
              <w:jc w:val="center"/>
              <w:rPr>
                <w:rFonts w:eastAsia="SimSun"/>
                <w:kern w:val="2"/>
                <w:sz w:val="16"/>
                <w:szCs w:val="16"/>
                <w:lang w:val="uk-UA" w:bidi="hi-IN"/>
              </w:rPr>
            </w:pPr>
            <w:r w:rsidRPr="00743C8C">
              <w:rPr>
                <w:rFonts w:eastAsia="SimSun"/>
                <w:kern w:val="2"/>
                <w:sz w:val="16"/>
                <w:szCs w:val="16"/>
                <w:lang w:val="uk-UA" w:bidi="hi-IN"/>
              </w:rPr>
              <w:t>Класифікація</w:t>
            </w:r>
          </w:p>
          <w:p w:rsidR="00F0780C" w:rsidRPr="00743C8C" w:rsidRDefault="00F0780C" w:rsidP="00097F4E">
            <w:pPr>
              <w:widowControl w:val="0"/>
              <w:tabs>
                <w:tab w:val="left" w:pos="8037"/>
              </w:tabs>
              <w:ind w:left="-70" w:right="-108"/>
              <w:jc w:val="center"/>
              <w:rPr>
                <w:rFonts w:eastAsia="SimSun"/>
                <w:kern w:val="2"/>
                <w:sz w:val="16"/>
                <w:szCs w:val="16"/>
                <w:lang w:val="uk-UA" w:bidi="hi-IN"/>
              </w:rPr>
            </w:pPr>
            <w:r w:rsidRPr="00743C8C">
              <w:rPr>
                <w:rFonts w:eastAsia="SimSun"/>
                <w:kern w:val="2"/>
                <w:sz w:val="16"/>
                <w:szCs w:val="16"/>
                <w:lang w:val="uk-UA" w:bidi="hi-IN"/>
              </w:rPr>
              <w:t>т/з</w:t>
            </w:r>
          </w:p>
        </w:tc>
        <w:tc>
          <w:tcPr>
            <w:tcW w:w="531" w:type="pct"/>
            <w:tcBorders>
              <w:top w:val="single" w:sz="4" w:space="0" w:color="000000"/>
              <w:left w:val="single" w:sz="4" w:space="0" w:color="000000"/>
              <w:bottom w:val="single" w:sz="4" w:space="0" w:color="000000"/>
              <w:right w:val="single" w:sz="4" w:space="0" w:color="000000"/>
            </w:tcBorders>
            <w:vAlign w:val="center"/>
            <w:hideMark/>
          </w:tcPr>
          <w:p w:rsidR="00F0780C" w:rsidRPr="00743C8C" w:rsidRDefault="00F0780C" w:rsidP="00097F4E">
            <w:pPr>
              <w:widowControl w:val="0"/>
              <w:tabs>
                <w:tab w:val="left" w:pos="8037"/>
              </w:tabs>
              <w:ind w:left="-108" w:right="-53"/>
              <w:jc w:val="center"/>
              <w:rPr>
                <w:rFonts w:eastAsia="SimSun"/>
                <w:kern w:val="2"/>
                <w:sz w:val="16"/>
                <w:szCs w:val="16"/>
                <w:lang w:val="uk-UA" w:bidi="hi-IN"/>
              </w:rPr>
            </w:pPr>
            <w:r w:rsidRPr="00743C8C">
              <w:rPr>
                <w:rFonts w:eastAsia="SimSun"/>
                <w:kern w:val="2"/>
                <w:sz w:val="16"/>
                <w:szCs w:val="16"/>
                <w:lang w:val="uk-UA" w:bidi="hi-IN"/>
              </w:rPr>
              <w:t xml:space="preserve">Відстань від початкової </w:t>
            </w:r>
          </w:p>
          <w:p w:rsidR="00F0780C" w:rsidRPr="00743C8C" w:rsidRDefault="00F0780C" w:rsidP="00097F4E">
            <w:pPr>
              <w:widowControl w:val="0"/>
              <w:tabs>
                <w:tab w:val="left" w:pos="8037"/>
              </w:tabs>
              <w:ind w:left="-108" w:right="-53"/>
              <w:jc w:val="center"/>
              <w:rPr>
                <w:rFonts w:eastAsia="SimSun"/>
                <w:kern w:val="2"/>
                <w:sz w:val="16"/>
                <w:szCs w:val="16"/>
                <w:lang w:val="uk-UA" w:bidi="hi-IN"/>
              </w:rPr>
            </w:pPr>
            <w:r w:rsidRPr="00743C8C">
              <w:rPr>
                <w:rFonts w:eastAsia="SimSun"/>
                <w:kern w:val="2"/>
                <w:sz w:val="16"/>
                <w:szCs w:val="16"/>
                <w:lang w:val="uk-UA" w:bidi="hi-IN"/>
              </w:rPr>
              <w:t>до кінцевої зупинки,</w:t>
            </w:r>
          </w:p>
          <w:p w:rsidR="00F0780C" w:rsidRPr="00743C8C" w:rsidRDefault="00F0780C" w:rsidP="00097F4E">
            <w:pPr>
              <w:widowControl w:val="0"/>
              <w:tabs>
                <w:tab w:val="left" w:pos="8037"/>
              </w:tabs>
              <w:ind w:left="-108" w:right="-53"/>
              <w:jc w:val="center"/>
              <w:rPr>
                <w:rFonts w:eastAsia="SimSun"/>
                <w:kern w:val="2"/>
                <w:sz w:val="16"/>
                <w:szCs w:val="16"/>
                <w:lang w:val="uk-UA" w:bidi="hi-IN"/>
              </w:rPr>
            </w:pPr>
            <w:r w:rsidRPr="00743C8C">
              <w:rPr>
                <w:rFonts w:eastAsia="SimSun"/>
                <w:kern w:val="2"/>
                <w:sz w:val="16"/>
                <w:szCs w:val="16"/>
                <w:lang w:val="uk-UA" w:bidi="hi-IN"/>
              </w:rPr>
              <w:t>кілометрів</w:t>
            </w:r>
          </w:p>
        </w:tc>
        <w:tc>
          <w:tcPr>
            <w:tcW w:w="874" w:type="pct"/>
            <w:tcBorders>
              <w:top w:val="single" w:sz="4" w:space="0" w:color="000000"/>
              <w:left w:val="single" w:sz="4" w:space="0" w:color="000000"/>
              <w:bottom w:val="single" w:sz="4" w:space="0" w:color="000000"/>
              <w:right w:val="single" w:sz="4" w:space="0" w:color="000000"/>
            </w:tcBorders>
            <w:vAlign w:val="center"/>
            <w:hideMark/>
          </w:tcPr>
          <w:p w:rsidR="00F0780C" w:rsidRPr="00743C8C" w:rsidRDefault="00F0780C" w:rsidP="00097F4E">
            <w:pPr>
              <w:widowControl w:val="0"/>
              <w:tabs>
                <w:tab w:val="left" w:pos="8037"/>
              </w:tabs>
              <w:jc w:val="center"/>
              <w:rPr>
                <w:rFonts w:eastAsia="SimSun"/>
                <w:kern w:val="2"/>
                <w:sz w:val="16"/>
                <w:szCs w:val="16"/>
                <w:lang w:val="uk-UA" w:bidi="hi-IN"/>
              </w:rPr>
            </w:pPr>
            <w:r w:rsidRPr="00743C8C">
              <w:rPr>
                <w:rFonts w:eastAsia="SimSun"/>
                <w:kern w:val="2"/>
                <w:sz w:val="16"/>
                <w:szCs w:val="16"/>
                <w:lang w:val="uk-UA" w:bidi="hi-IN"/>
              </w:rPr>
              <w:t>Режим руху та кількість оборотних рейсів</w:t>
            </w:r>
          </w:p>
        </w:tc>
        <w:tc>
          <w:tcPr>
            <w:tcW w:w="738" w:type="pct"/>
            <w:tcBorders>
              <w:top w:val="single" w:sz="4" w:space="0" w:color="000000"/>
              <w:left w:val="single" w:sz="4" w:space="0" w:color="000000"/>
              <w:bottom w:val="single" w:sz="4" w:space="0" w:color="000000"/>
              <w:right w:val="single" w:sz="4" w:space="0" w:color="000000"/>
            </w:tcBorders>
            <w:vAlign w:val="center"/>
            <w:hideMark/>
          </w:tcPr>
          <w:p w:rsidR="00F0780C" w:rsidRPr="00743C8C" w:rsidRDefault="00F0780C" w:rsidP="00097F4E">
            <w:pPr>
              <w:widowControl w:val="0"/>
              <w:tabs>
                <w:tab w:val="left" w:pos="8037"/>
              </w:tabs>
              <w:ind w:left="-108" w:right="-107"/>
              <w:jc w:val="center"/>
              <w:rPr>
                <w:rFonts w:eastAsia="SimSun"/>
                <w:kern w:val="2"/>
                <w:sz w:val="16"/>
                <w:szCs w:val="16"/>
                <w:lang w:val="uk-UA" w:bidi="hi-IN"/>
              </w:rPr>
            </w:pPr>
            <w:r w:rsidRPr="00743C8C">
              <w:rPr>
                <w:rFonts w:eastAsia="SimSun"/>
                <w:kern w:val="2"/>
                <w:sz w:val="16"/>
                <w:szCs w:val="16"/>
                <w:lang w:val="uk-UA" w:bidi="hi-IN"/>
              </w:rPr>
              <w:t>Особливості періодичності виконання перевезень</w:t>
            </w:r>
          </w:p>
        </w:tc>
      </w:tr>
      <w:tr w:rsidR="00F0780C" w:rsidRPr="00743C8C" w:rsidTr="00097F4E">
        <w:trPr>
          <w:cantSplit/>
          <w:trHeight w:val="562"/>
        </w:trPr>
        <w:tc>
          <w:tcPr>
            <w:tcW w:w="588" w:type="pct"/>
            <w:tcBorders>
              <w:top w:val="single" w:sz="4" w:space="0" w:color="000000"/>
              <w:left w:val="single" w:sz="4" w:space="0" w:color="000000"/>
              <w:bottom w:val="single" w:sz="4" w:space="0" w:color="000000"/>
              <w:right w:val="single" w:sz="4" w:space="0" w:color="000000"/>
            </w:tcBorders>
            <w:vAlign w:val="center"/>
            <w:hideMark/>
          </w:tcPr>
          <w:p w:rsidR="00F0780C" w:rsidRPr="00743C8C" w:rsidRDefault="00F0780C" w:rsidP="00097F4E">
            <w:pPr>
              <w:widowControl w:val="0"/>
              <w:tabs>
                <w:tab w:val="left" w:pos="8037"/>
              </w:tabs>
              <w:jc w:val="center"/>
              <w:rPr>
                <w:rFonts w:eastAsia="SimSun"/>
                <w:kern w:val="2"/>
                <w:sz w:val="16"/>
                <w:szCs w:val="16"/>
                <w:lang w:val="uk-UA" w:bidi="hi-IN"/>
              </w:rPr>
            </w:pPr>
            <w:r w:rsidRPr="00743C8C">
              <w:rPr>
                <w:rFonts w:eastAsia="SimSun"/>
                <w:kern w:val="2"/>
                <w:sz w:val="16"/>
                <w:szCs w:val="16"/>
                <w:lang w:val="uk-UA" w:bidi="hi-IN"/>
              </w:rPr>
              <w:t>1.</w:t>
            </w:r>
          </w:p>
        </w:tc>
        <w:tc>
          <w:tcPr>
            <w:tcW w:w="519" w:type="pct"/>
            <w:tcBorders>
              <w:top w:val="single" w:sz="4" w:space="0" w:color="000000"/>
              <w:left w:val="single" w:sz="4" w:space="0" w:color="000000"/>
              <w:bottom w:val="single" w:sz="4" w:space="0" w:color="000000"/>
              <w:right w:val="single" w:sz="4" w:space="0" w:color="000000"/>
            </w:tcBorders>
            <w:vAlign w:val="center"/>
            <w:hideMark/>
          </w:tcPr>
          <w:p w:rsidR="00F0780C" w:rsidRPr="00743C8C" w:rsidRDefault="00F0780C" w:rsidP="00097F4E">
            <w:pPr>
              <w:autoSpaceDE w:val="0"/>
              <w:jc w:val="center"/>
              <w:rPr>
                <w:rFonts w:eastAsia="SimSun"/>
                <w:kern w:val="2"/>
                <w:sz w:val="16"/>
                <w:szCs w:val="16"/>
                <w:lang w:val="uk-UA" w:bidi="hi-IN"/>
              </w:rPr>
            </w:pPr>
            <w:r w:rsidRPr="00743C8C">
              <w:rPr>
                <w:rFonts w:eastAsia="SimSun"/>
                <w:kern w:val="2"/>
                <w:sz w:val="16"/>
                <w:szCs w:val="16"/>
                <w:lang w:val="uk-UA" w:bidi="hi-IN"/>
              </w:rPr>
              <w:t>17</w:t>
            </w:r>
          </w:p>
        </w:tc>
        <w:tc>
          <w:tcPr>
            <w:tcW w:w="732" w:type="pct"/>
            <w:tcBorders>
              <w:top w:val="single" w:sz="4" w:space="0" w:color="000000"/>
              <w:left w:val="single" w:sz="4" w:space="0" w:color="000000"/>
              <w:bottom w:val="single" w:sz="4" w:space="0" w:color="000000"/>
              <w:right w:val="single" w:sz="4" w:space="0" w:color="000000"/>
            </w:tcBorders>
            <w:vAlign w:val="center"/>
            <w:hideMark/>
          </w:tcPr>
          <w:p w:rsidR="00F0780C" w:rsidRPr="00743C8C" w:rsidRDefault="00F0780C" w:rsidP="00097F4E">
            <w:pPr>
              <w:autoSpaceDE w:val="0"/>
              <w:jc w:val="center"/>
              <w:rPr>
                <w:kern w:val="2"/>
                <w:sz w:val="16"/>
                <w:szCs w:val="16"/>
                <w:lang w:val="uk-UA"/>
              </w:rPr>
            </w:pPr>
            <w:r w:rsidRPr="00743C8C">
              <w:rPr>
                <w:kern w:val="2"/>
                <w:sz w:val="16"/>
                <w:szCs w:val="16"/>
                <w:lang w:val="uk-UA"/>
              </w:rPr>
              <w:t>Речовий ринок - ринок Дубове</w:t>
            </w:r>
          </w:p>
        </w:tc>
        <w:tc>
          <w:tcPr>
            <w:tcW w:w="457" w:type="pct"/>
            <w:tcBorders>
              <w:top w:val="single" w:sz="4" w:space="0" w:color="000000"/>
              <w:left w:val="single" w:sz="4" w:space="0" w:color="000000"/>
              <w:bottom w:val="single" w:sz="4" w:space="0" w:color="000000"/>
              <w:right w:val="single" w:sz="4" w:space="0" w:color="000000"/>
            </w:tcBorders>
            <w:vAlign w:val="center"/>
            <w:hideMark/>
          </w:tcPr>
          <w:p w:rsidR="00F0780C" w:rsidRPr="00743C8C" w:rsidRDefault="00F0780C" w:rsidP="00097F4E">
            <w:pPr>
              <w:autoSpaceDE w:val="0"/>
              <w:jc w:val="center"/>
              <w:rPr>
                <w:kern w:val="2"/>
                <w:sz w:val="16"/>
                <w:szCs w:val="16"/>
                <w:lang w:val="uk-UA"/>
              </w:rPr>
            </w:pPr>
            <w:r w:rsidRPr="00743C8C">
              <w:rPr>
                <w:kern w:val="2"/>
                <w:sz w:val="16"/>
                <w:szCs w:val="16"/>
                <w:lang w:val="uk-UA"/>
              </w:rPr>
              <w:t>2</w:t>
            </w:r>
          </w:p>
        </w:tc>
        <w:tc>
          <w:tcPr>
            <w:tcW w:w="561" w:type="pct"/>
            <w:tcBorders>
              <w:top w:val="single" w:sz="4" w:space="0" w:color="000000"/>
              <w:left w:val="single" w:sz="4" w:space="0" w:color="000000"/>
              <w:bottom w:val="single" w:sz="4" w:space="0" w:color="000000"/>
              <w:right w:val="single" w:sz="4" w:space="0" w:color="000000"/>
            </w:tcBorders>
            <w:vAlign w:val="center"/>
            <w:hideMark/>
          </w:tcPr>
          <w:p w:rsidR="00F0780C" w:rsidRPr="00743C8C" w:rsidRDefault="00F0780C" w:rsidP="00097F4E">
            <w:pPr>
              <w:autoSpaceDE w:val="0"/>
              <w:jc w:val="center"/>
              <w:rPr>
                <w:kern w:val="2"/>
                <w:sz w:val="16"/>
                <w:szCs w:val="16"/>
                <w:lang w:val="uk-UA"/>
              </w:rPr>
            </w:pPr>
            <w:r w:rsidRPr="00743C8C">
              <w:rPr>
                <w:kern w:val="2"/>
                <w:sz w:val="16"/>
                <w:szCs w:val="16"/>
                <w:lang w:val="uk-UA"/>
              </w:rPr>
              <w:t>(А/В)</w:t>
            </w:r>
          </w:p>
        </w:tc>
        <w:tc>
          <w:tcPr>
            <w:tcW w:w="531" w:type="pct"/>
            <w:tcBorders>
              <w:top w:val="single" w:sz="4" w:space="0" w:color="000000"/>
              <w:left w:val="single" w:sz="4" w:space="0" w:color="000000"/>
              <w:bottom w:val="single" w:sz="4" w:space="0" w:color="000000"/>
              <w:right w:val="single" w:sz="4" w:space="0" w:color="000000"/>
            </w:tcBorders>
            <w:vAlign w:val="center"/>
            <w:hideMark/>
          </w:tcPr>
          <w:p w:rsidR="00F0780C" w:rsidRPr="00743C8C" w:rsidRDefault="00F0780C" w:rsidP="00097F4E">
            <w:pPr>
              <w:widowControl w:val="0"/>
              <w:jc w:val="center"/>
              <w:rPr>
                <w:rFonts w:eastAsia="SimSun"/>
                <w:kern w:val="2"/>
                <w:sz w:val="16"/>
                <w:szCs w:val="16"/>
                <w:lang w:val="uk-UA" w:bidi="hi-IN"/>
              </w:rPr>
            </w:pPr>
            <w:r w:rsidRPr="00743C8C">
              <w:rPr>
                <w:rFonts w:eastAsia="SimSun"/>
                <w:kern w:val="2"/>
                <w:sz w:val="16"/>
                <w:szCs w:val="16"/>
                <w:lang w:val="uk-UA" w:bidi="hi-IN"/>
              </w:rPr>
              <w:t>8</w:t>
            </w:r>
          </w:p>
        </w:tc>
        <w:tc>
          <w:tcPr>
            <w:tcW w:w="874" w:type="pct"/>
            <w:tcBorders>
              <w:top w:val="single" w:sz="4" w:space="0" w:color="000000"/>
              <w:left w:val="single" w:sz="4" w:space="0" w:color="000000"/>
              <w:bottom w:val="single" w:sz="4" w:space="0" w:color="000000"/>
              <w:right w:val="single" w:sz="4" w:space="0" w:color="000000"/>
            </w:tcBorders>
            <w:vAlign w:val="center"/>
            <w:hideMark/>
          </w:tcPr>
          <w:p w:rsidR="00F0780C" w:rsidRPr="00743C8C" w:rsidRDefault="00F0780C" w:rsidP="00097F4E">
            <w:pPr>
              <w:widowControl w:val="0"/>
              <w:jc w:val="center"/>
              <w:rPr>
                <w:rFonts w:eastAsia="SimSun"/>
                <w:kern w:val="2"/>
                <w:sz w:val="16"/>
                <w:szCs w:val="16"/>
                <w:lang w:val="uk-UA" w:bidi="hi-IN"/>
              </w:rPr>
            </w:pPr>
            <w:r w:rsidRPr="00743C8C">
              <w:rPr>
                <w:rFonts w:eastAsia="SimSun"/>
                <w:kern w:val="2"/>
                <w:sz w:val="16"/>
                <w:szCs w:val="16"/>
                <w:lang w:val="uk-UA" w:bidi="hi-IN"/>
              </w:rPr>
              <w:t>Звичайний 15-20 хв.</w:t>
            </w:r>
          </w:p>
        </w:tc>
        <w:tc>
          <w:tcPr>
            <w:tcW w:w="738" w:type="pct"/>
            <w:tcBorders>
              <w:top w:val="single" w:sz="4" w:space="0" w:color="000000"/>
              <w:left w:val="single" w:sz="4" w:space="0" w:color="000000"/>
              <w:bottom w:val="single" w:sz="4" w:space="0" w:color="000000"/>
              <w:right w:val="single" w:sz="4" w:space="0" w:color="000000"/>
            </w:tcBorders>
            <w:vAlign w:val="center"/>
            <w:hideMark/>
          </w:tcPr>
          <w:p w:rsidR="00F0780C" w:rsidRPr="00743C8C" w:rsidRDefault="00F0780C" w:rsidP="00097F4E">
            <w:pPr>
              <w:widowControl w:val="0"/>
              <w:jc w:val="center"/>
              <w:rPr>
                <w:rFonts w:eastAsia="SimSun"/>
                <w:kern w:val="2"/>
                <w:sz w:val="16"/>
                <w:szCs w:val="16"/>
                <w:lang w:val="uk-UA" w:bidi="hi-IN"/>
              </w:rPr>
            </w:pPr>
            <w:r w:rsidRPr="00743C8C">
              <w:rPr>
                <w:rFonts w:eastAsia="SimSun"/>
                <w:kern w:val="2"/>
                <w:sz w:val="16"/>
                <w:szCs w:val="16"/>
                <w:lang w:val="uk-UA" w:bidi="hi-IN"/>
              </w:rPr>
              <w:t>Щоденно</w:t>
            </w:r>
          </w:p>
          <w:p w:rsidR="00F0780C" w:rsidRPr="00743C8C" w:rsidRDefault="00F0780C" w:rsidP="00097F4E">
            <w:pPr>
              <w:widowControl w:val="0"/>
              <w:jc w:val="center"/>
              <w:rPr>
                <w:rFonts w:eastAsia="SimSun"/>
                <w:kern w:val="2"/>
                <w:sz w:val="16"/>
                <w:szCs w:val="16"/>
                <w:lang w:val="uk-UA" w:bidi="hi-IN"/>
              </w:rPr>
            </w:pPr>
            <w:r w:rsidRPr="00743C8C">
              <w:rPr>
                <w:rFonts w:eastAsia="SimSun"/>
                <w:kern w:val="2"/>
                <w:sz w:val="16"/>
                <w:szCs w:val="16"/>
                <w:lang w:val="uk-UA" w:bidi="hi-IN"/>
              </w:rPr>
              <w:t>постійно</w:t>
            </w:r>
          </w:p>
        </w:tc>
      </w:tr>
    </w:tbl>
    <w:p w:rsidR="00F0780C" w:rsidRPr="00743C8C" w:rsidRDefault="00F0780C" w:rsidP="00F0780C">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SimSun"/>
          <w:kern w:val="2"/>
          <w:sz w:val="20"/>
          <w:szCs w:val="20"/>
          <w:lang w:val="uk-UA" w:eastAsia="uk-UA" w:bidi="hi-IN"/>
        </w:rPr>
      </w:pPr>
    </w:p>
    <w:p w:rsidR="00F0780C" w:rsidRPr="00743C8C" w:rsidRDefault="00F0780C" w:rsidP="00F0780C">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SimSun" w:cs="Mangal"/>
          <w:kern w:val="2"/>
          <w:sz w:val="20"/>
          <w:szCs w:val="20"/>
          <w:lang w:val="uk-UA" w:eastAsia="uk-UA" w:bidi="hi-IN"/>
        </w:rPr>
      </w:pPr>
      <w:r w:rsidRPr="00743C8C">
        <w:rPr>
          <w:rFonts w:eastAsia="SimSun" w:cs="Mangal"/>
          <w:kern w:val="2"/>
          <w:sz w:val="20"/>
          <w:szCs w:val="20"/>
          <w:lang w:val="uk-UA" w:eastAsia="uk-UA" w:bidi="hi-IN"/>
        </w:rPr>
        <w:t>Конкурс по об’єкту № 3.</w:t>
      </w:r>
    </w:p>
    <w:p w:rsidR="00F0780C" w:rsidRPr="00743C8C" w:rsidRDefault="00F0780C" w:rsidP="00F0780C">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SimSun"/>
          <w:kern w:val="2"/>
          <w:sz w:val="20"/>
          <w:szCs w:val="20"/>
          <w:lang w:val="uk-UA" w:bidi="hi-IN"/>
        </w:rPr>
      </w:pPr>
      <w:r w:rsidRPr="00743C8C">
        <w:rPr>
          <w:rFonts w:eastAsia="SimSun"/>
          <w:kern w:val="2"/>
          <w:sz w:val="20"/>
          <w:szCs w:val="20"/>
          <w:lang w:val="uk-UA" w:bidi="hi-IN"/>
        </w:rPr>
        <w:tab/>
        <w:t>Основні характеристики об’єкта конкурсу:</w:t>
      </w:r>
    </w:p>
    <w:p w:rsidR="00F0780C" w:rsidRPr="00743C8C" w:rsidRDefault="00F0780C" w:rsidP="00F0780C">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SimSun"/>
          <w:kern w:val="2"/>
          <w:sz w:val="20"/>
          <w:szCs w:val="20"/>
          <w:lang w:val="uk-UA" w:bidi="hi-IN"/>
        </w:rPr>
      </w:pPr>
    </w:p>
    <w:tbl>
      <w:tblPr>
        <w:tblW w:w="4900"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09"/>
        <w:gridCol w:w="979"/>
        <w:gridCol w:w="1381"/>
        <w:gridCol w:w="863"/>
        <w:gridCol w:w="1059"/>
        <w:gridCol w:w="1002"/>
        <w:gridCol w:w="1649"/>
        <w:gridCol w:w="1393"/>
      </w:tblGrid>
      <w:tr w:rsidR="00F0780C" w:rsidRPr="00743C8C" w:rsidTr="00097F4E">
        <w:trPr>
          <w:cantSplit/>
          <w:trHeight w:val="1134"/>
        </w:trPr>
        <w:tc>
          <w:tcPr>
            <w:tcW w:w="588" w:type="pct"/>
            <w:tcBorders>
              <w:top w:val="single" w:sz="4" w:space="0" w:color="000000"/>
              <w:left w:val="single" w:sz="4" w:space="0" w:color="000000"/>
              <w:bottom w:val="single" w:sz="4" w:space="0" w:color="000000"/>
              <w:right w:val="single" w:sz="4" w:space="0" w:color="000000"/>
            </w:tcBorders>
            <w:vAlign w:val="center"/>
            <w:hideMark/>
          </w:tcPr>
          <w:p w:rsidR="00F0780C" w:rsidRPr="00743C8C" w:rsidRDefault="00F0780C" w:rsidP="00097F4E">
            <w:pPr>
              <w:widowControl w:val="0"/>
              <w:tabs>
                <w:tab w:val="left" w:pos="8037"/>
              </w:tabs>
              <w:jc w:val="center"/>
              <w:rPr>
                <w:rFonts w:eastAsia="SimSun"/>
                <w:kern w:val="2"/>
                <w:sz w:val="16"/>
                <w:szCs w:val="16"/>
                <w:lang w:val="uk-UA" w:bidi="hi-IN"/>
              </w:rPr>
            </w:pPr>
            <w:r w:rsidRPr="00743C8C">
              <w:rPr>
                <w:rFonts w:eastAsia="SimSun"/>
                <w:kern w:val="2"/>
                <w:sz w:val="16"/>
                <w:szCs w:val="16"/>
                <w:lang w:val="uk-UA" w:bidi="hi-IN"/>
              </w:rPr>
              <w:t>Порядковий номер</w:t>
            </w:r>
          </w:p>
        </w:tc>
        <w:tc>
          <w:tcPr>
            <w:tcW w:w="519" w:type="pct"/>
            <w:tcBorders>
              <w:top w:val="single" w:sz="4" w:space="0" w:color="000000"/>
              <w:left w:val="single" w:sz="4" w:space="0" w:color="000000"/>
              <w:bottom w:val="single" w:sz="4" w:space="0" w:color="000000"/>
              <w:right w:val="single" w:sz="4" w:space="0" w:color="000000"/>
            </w:tcBorders>
            <w:vAlign w:val="center"/>
            <w:hideMark/>
          </w:tcPr>
          <w:p w:rsidR="00F0780C" w:rsidRPr="00743C8C" w:rsidRDefault="00F0780C" w:rsidP="00097F4E">
            <w:pPr>
              <w:widowControl w:val="0"/>
              <w:tabs>
                <w:tab w:val="left" w:pos="8037"/>
              </w:tabs>
              <w:jc w:val="center"/>
              <w:rPr>
                <w:rFonts w:eastAsia="SimSun"/>
                <w:kern w:val="2"/>
                <w:sz w:val="16"/>
                <w:szCs w:val="16"/>
                <w:lang w:val="uk-UA" w:bidi="hi-IN"/>
              </w:rPr>
            </w:pPr>
            <w:r w:rsidRPr="00743C8C">
              <w:rPr>
                <w:rFonts w:eastAsia="SimSun"/>
                <w:kern w:val="2"/>
                <w:sz w:val="16"/>
                <w:szCs w:val="16"/>
                <w:lang w:val="uk-UA" w:bidi="hi-IN"/>
              </w:rPr>
              <w:t>Номера маршрутів, які входять до об’єкту</w:t>
            </w:r>
          </w:p>
        </w:tc>
        <w:tc>
          <w:tcPr>
            <w:tcW w:w="732" w:type="pct"/>
            <w:tcBorders>
              <w:top w:val="single" w:sz="4" w:space="0" w:color="000000"/>
              <w:left w:val="single" w:sz="4" w:space="0" w:color="000000"/>
              <w:bottom w:val="single" w:sz="4" w:space="0" w:color="000000"/>
              <w:right w:val="single" w:sz="4" w:space="0" w:color="000000"/>
            </w:tcBorders>
            <w:vAlign w:val="center"/>
            <w:hideMark/>
          </w:tcPr>
          <w:p w:rsidR="00F0780C" w:rsidRPr="00743C8C" w:rsidRDefault="00F0780C" w:rsidP="00097F4E">
            <w:pPr>
              <w:widowControl w:val="0"/>
              <w:tabs>
                <w:tab w:val="left" w:pos="8037"/>
              </w:tabs>
              <w:jc w:val="center"/>
              <w:rPr>
                <w:rFonts w:eastAsia="SimSun"/>
                <w:kern w:val="2"/>
                <w:sz w:val="16"/>
                <w:szCs w:val="16"/>
                <w:lang w:val="uk-UA" w:bidi="hi-IN"/>
              </w:rPr>
            </w:pPr>
            <w:r w:rsidRPr="00743C8C">
              <w:rPr>
                <w:rFonts w:eastAsia="SimSun"/>
                <w:kern w:val="2"/>
                <w:sz w:val="16"/>
                <w:szCs w:val="16"/>
                <w:lang w:val="uk-UA" w:bidi="hi-IN"/>
              </w:rPr>
              <w:t>Назва маршруту</w:t>
            </w:r>
          </w:p>
          <w:p w:rsidR="00F0780C" w:rsidRPr="00743C8C" w:rsidRDefault="00F0780C" w:rsidP="00097F4E">
            <w:pPr>
              <w:widowControl w:val="0"/>
              <w:tabs>
                <w:tab w:val="left" w:pos="8037"/>
              </w:tabs>
              <w:jc w:val="center"/>
              <w:rPr>
                <w:rFonts w:eastAsia="SimSun"/>
                <w:kern w:val="2"/>
                <w:sz w:val="16"/>
                <w:szCs w:val="16"/>
                <w:lang w:val="uk-UA" w:bidi="hi-IN"/>
              </w:rPr>
            </w:pPr>
            <w:r w:rsidRPr="00743C8C">
              <w:rPr>
                <w:rFonts w:eastAsia="SimSun"/>
                <w:kern w:val="2"/>
                <w:sz w:val="16"/>
                <w:szCs w:val="16"/>
                <w:lang w:val="uk-UA" w:bidi="hi-IN"/>
              </w:rPr>
              <w:t>(початкова та кінцева зупинки)</w:t>
            </w:r>
          </w:p>
        </w:tc>
        <w:tc>
          <w:tcPr>
            <w:tcW w:w="457" w:type="pct"/>
            <w:tcBorders>
              <w:top w:val="single" w:sz="4" w:space="0" w:color="000000"/>
              <w:left w:val="single" w:sz="4" w:space="0" w:color="000000"/>
              <w:bottom w:val="single" w:sz="4" w:space="0" w:color="000000"/>
              <w:right w:val="single" w:sz="4" w:space="0" w:color="000000"/>
            </w:tcBorders>
            <w:vAlign w:val="center"/>
            <w:hideMark/>
          </w:tcPr>
          <w:p w:rsidR="00F0780C" w:rsidRPr="00743C8C" w:rsidRDefault="00F0780C" w:rsidP="00097F4E">
            <w:pPr>
              <w:widowControl w:val="0"/>
              <w:tabs>
                <w:tab w:val="left" w:pos="8037"/>
              </w:tabs>
              <w:ind w:right="-6"/>
              <w:jc w:val="center"/>
              <w:rPr>
                <w:rFonts w:eastAsia="SimSun"/>
                <w:kern w:val="2"/>
                <w:sz w:val="16"/>
                <w:szCs w:val="16"/>
                <w:lang w:val="uk-UA" w:bidi="hi-IN"/>
              </w:rPr>
            </w:pPr>
            <w:r w:rsidRPr="00743C8C">
              <w:rPr>
                <w:rFonts w:eastAsia="SimSun"/>
                <w:kern w:val="2"/>
                <w:sz w:val="16"/>
                <w:szCs w:val="16"/>
                <w:lang w:val="uk-UA" w:bidi="hi-IN"/>
              </w:rPr>
              <w:t>Кількість т/з на маршруті</w:t>
            </w:r>
          </w:p>
        </w:tc>
        <w:tc>
          <w:tcPr>
            <w:tcW w:w="561" w:type="pct"/>
            <w:tcBorders>
              <w:top w:val="single" w:sz="4" w:space="0" w:color="000000"/>
              <w:left w:val="single" w:sz="4" w:space="0" w:color="000000"/>
              <w:bottom w:val="single" w:sz="4" w:space="0" w:color="000000"/>
              <w:right w:val="single" w:sz="4" w:space="0" w:color="000000"/>
            </w:tcBorders>
            <w:vAlign w:val="center"/>
            <w:hideMark/>
          </w:tcPr>
          <w:p w:rsidR="00F0780C" w:rsidRPr="00743C8C" w:rsidRDefault="00F0780C" w:rsidP="00097F4E">
            <w:pPr>
              <w:widowControl w:val="0"/>
              <w:tabs>
                <w:tab w:val="left" w:pos="8037"/>
              </w:tabs>
              <w:ind w:left="-70" w:right="-108"/>
              <w:jc w:val="center"/>
              <w:rPr>
                <w:rFonts w:eastAsia="SimSun"/>
                <w:kern w:val="2"/>
                <w:sz w:val="16"/>
                <w:szCs w:val="16"/>
                <w:lang w:val="uk-UA" w:bidi="hi-IN"/>
              </w:rPr>
            </w:pPr>
            <w:r w:rsidRPr="00743C8C">
              <w:rPr>
                <w:rFonts w:eastAsia="SimSun"/>
                <w:kern w:val="2"/>
                <w:sz w:val="16"/>
                <w:szCs w:val="16"/>
                <w:lang w:val="uk-UA" w:bidi="hi-IN"/>
              </w:rPr>
              <w:t>Класифікація</w:t>
            </w:r>
          </w:p>
          <w:p w:rsidR="00F0780C" w:rsidRPr="00743C8C" w:rsidRDefault="00F0780C" w:rsidP="00097F4E">
            <w:pPr>
              <w:widowControl w:val="0"/>
              <w:tabs>
                <w:tab w:val="left" w:pos="8037"/>
              </w:tabs>
              <w:ind w:left="-70" w:right="-108"/>
              <w:jc w:val="center"/>
              <w:rPr>
                <w:rFonts w:eastAsia="SimSun"/>
                <w:kern w:val="2"/>
                <w:sz w:val="16"/>
                <w:szCs w:val="16"/>
                <w:lang w:val="uk-UA" w:bidi="hi-IN"/>
              </w:rPr>
            </w:pPr>
            <w:r w:rsidRPr="00743C8C">
              <w:rPr>
                <w:rFonts w:eastAsia="SimSun"/>
                <w:kern w:val="2"/>
                <w:sz w:val="16"/>
                <w:szCs w:val="16"/>
                <w:lang w:val="uk-UA" w:bidi="hi-IN"/>
              </w:rPr>
              <w:t>т/з</w:t>
            </w:r>
          </w:p>
        </w:tc>
        <w:tc>
          <w:tcPr>
            <w:tcW w:w="531" w:type="pct"/>
            <w:tcBorders>
              <w:top w:val="single" w:sz="4" w:space="0" w:color="000000"/>
              <w:left w:val="single" w:sz="4" w:space="0" w:color="000000"/>
              <w:bottom w:val="single" w:sz="4" w:space="0" w:color="000000"/>
              <w:right w:val="single" w:sz="4" w:space="0" w:color="000000"/>
            </w:tcBorders>
            <w:vAlign w:val="center"/>
            <w:hideMark/>
          </w:tcPr>
          <w:p w:rsidR="00F0780C" w:rsidRPr="00743C8C" w:rsidRDefault="00F0780C" w:rsidP="00097F4E">
            <w:pPr>
              <w:widowControl w:val="0"/>
              <w:tabs>
                <w:tab w:val="left" w:pos="8037"/>
              </w:tabs>
              <w:ind w:left="-108" w:right="-53"/>
              <w:jc w:val="center"/>
              <w:rPr>
                <w:rFonts w:eastAsia="SimSun"/>
                <w:kern w:val="2"/>
                <w:sz w:val="16"/>
                <w:szCs w:val="16"/>
                <w:lang w:val="uk-UA" w:bidi="hi-IN"/>
              </w:rPr>
            </w:pPr>
            <w:r w:rsidRPr="00743C8C">
              <w:rPr>
                <w:rFonts w:eastAsia="SimSun"/>
                <w:kern w:val="2"/>
                <w:sz w:val="16"/>
                <w:szCs w:val="16"/>
                <w:lang w:val="uk-UA" w:bidi="hi-IN"/>
              </w:rPr>
              <w:t xml:space="preserve">Відстань від початкової </w:t>
            </w:r>
          </w:p>
          <w:p w:rsidR="00F0780C" w:rsidRPr="00743C8C" w:rsidRDefault="00F0780C" w:rsidP="00097F4E">
            <w:pPr>
              <w:widowControl w:val="0"/>
              <w:tabs>
                <w:tab w:val="left" w:pos="8037"/>
              </w:tabs>
              <w:ind w:left="-108" w:right="-53"/>
              <w:jc w:val="center"/>
              <w:rPr>
                <w:rFonts w:eastAsia="SimSun"/>
                <w:kern w:val="2"/>
                <w:sz w:val="16"/>
                <w:szCs w:val="16"/>
                <w:lang w:val="uk-UA" w:bidi="hi-IN"/>
              </w:rPr>
            </w:pPr>
            <w:r w:rsidRPr="00743C8C">
              <w:rPr>
                <w:rFonts w:eastAsia="SimSun"/>
                <w:kern w:val="2"/>
                <w:sz w:val="16"/>
                <w:szCs w:val="16"/>
                <w:lang w:val="uk-UA" w:bidi="hi-IN"/>
              </w:rPr>
              <w:t>до кінцевої зупинки,</w:t>
            </w:r>
          </w:p>
          <w:p w:rsidR="00F0780C" w:rsidRPr="00743C8C" w:rsidRDefault="00F0780C" w:rsidP="00097F4E">
            <w:pPr>
              <w:widowControl w:val="0"/>
              <w:tabs>
                <w:tab w:val="left" w:pos="8037"/>
              </w:tabs>
              <w:ind w:left="-108" w:right="-53"/>
              <w:jc w:val="center"/>
              <w:rPr>
                <w:rFonts w:eastAsia="SimSun"/>
                <w:kern w:val="2"/>
                <w:sz w:val="16"/>
                <w:szCs w:val="16"/>
                <w:lang w:val="uk-UA" w:bidi="hi-IN"/>
              </w:rPr>
            </w:pPr>
            <w:r w:rsidRPr="00743C8C">
              <w:rPr>
                <w:rFonts w:eastAsia="SimSun"/>
                <w:kern w:val="2"/>
                <w:sz w:val="16"/>
                <w:szCs w:val="16"/>
                <w:lang w:val="uk-UA" w:bidi="hi-IN"/>
              </w:rPr>
              <w:t>кілометрів</w:t>
            </w:r>
          </w:p>
        </w:tc>
        <w:tc>
          <w:tcPr>
            <w:tcW w:w="874" w:type="pct"/>
            <w:tcBorders>
              <w:top w:val="single" w:sz="4" w:space="0" w:color="000000"/>
              <w:left w:val="single" w:sz="4" w:space="0" w:color="000000"/>
              <w:bottom w:val="single" w:sz="4" w:space="0" w:color="000000"/>
              <w:right w:val="single" w:sz="4" w:space="0" w:color="000000"/>
            </w:tcBorders>
            <w:vAlign w:val="center"/>
            <w:hideMark/>
          </w:tcPr>
          <w:p w:rsidR="00F0780C" w:rsidRPr="00743C8C" w:rsidRDefault="00F0780C" w:rsidP="00097F4E">
            <w:pPr>
              <w:widowControl w:val="0"/>
              <w:tabs>
                <w:tab w:val="left" w:pos="8037"/>
              </w:tabs>
              <w:jc w:val="center"/>
              <w:rPr>
                <w:rFonts w:eastAsia="SimSun"/>
                <w:kern w:val="2"/>
                <w:sz w:val="16"/>
                <w:szCs w:val="16"/>
                <w:lang w:val="uk-UA" w:bidi="hi-IN"/>
              </w:rPr>
            </w:pPr>
            <w:r w:rsidRPr="00743C8C">
              <w:rPr>
                <w:rFonts w:eastAsia="SimSun"/>
                <w:kern w:val="2"/>
                <w:sz w:val="16"/>
                <w:szCs w:val="16"/>
                <w:lang w:val="uk-UA" w:bidi="hi-IN"/>
              </w:rPr>
              <w:t>Режим руху та кількість оборотних рейсів</w:t>
            </w:r>
          </w:p>
        </w:tc>
        <w:tc>
          <w:tcPr>
            <w:tcW w:w="738" w:type="pct"/>
            <w:tcBorders>
              <w:top w:val="single" w:sz="4" w:space="0" w:color="000000"/>
              <w:left w:val="single" w:sz="4" w:space="0" w:color="000000"/>
              <w:bottom w:val="single" w:sz="4" w:space="0" w:color="000000"/>
              <w:right w:val="single" w:sz="4" w:space="0" w:color="000000"/>
            </w:tcBorders>
            <w:vAlign w:val="center"/>
            <w:hideMark/>
          </w:tcPr>
          <w:p w:rsidR="00F0780C" w:rsidRPr="00743C8C" w:rsidRDefault="00F0780C" w:rsidP="00097F4E">
            <w:pPr>
              <w:widowControl w:val="0"/>
              <w:tabs>
                <w:tab w:val="left" w:pos="8037"/>
              </w:tabs>
              <w:ind w:left="-108" w:right="-107"/>
              <w:jc w:val="center"/>
              <w:rPr>
                <w:rFonts w:eastAsia="SimSun"/>
                <w:kern w:val="2"/>
                <w:sz w:val="16"/>
                <w:szCs w:val="16"/>
                <w:lang w:val="uk-UA" w:bidi="hi-IN"/>
              </w:rPr>
            </w:pPr>
            <w:r w:rsidRPr="00743C8C">
              <w:rPr>
                <w:rFonts w:eastAsia="SimSun"/>
                <w:kern w:val="2"/>
                <w:sz w:val="16"/>
                <w:szCs w:val="16"/>
                <w:lang w:val="uk-UA" w:bidi="hi-IN"/>
              </w:rPr>
              <w:t>Особливості періодичності виконання перевезень</w:t>
            </w:r>
          </w:p>
        </w:tc>
      </w:tr>
      <w:tr w:rsidR="00F0780C" w:rsidRPr="00743C8C" w:rsidTr="00097F4E">
        <w:trPr>
          <w:cantSplit/>
          <w:trHeight w:val="562"/>
        </w:trPr>
        <w:tc>
          <w:tcPr>
            <w:tcW w:w="588" w:type="pct"/>
            <w:tcBorders>
              <w:top w:val="single" w:sz="4" w:space="0" w:color="000000"/>
              <w:left w:val="single" w:sz="4" w:space="0" w:color="000000"/>
              <w:bottom w:val="single" w:sz="4" w:space="0" w:color="000000"/>
              <w:right w:val="single" w:sz="4" w:space="0" w:color="000000"/>
            </w:tcBorders>
            <w:vAlign w:val="center"/>
            <w:hideMark/>
          </w:tcPr>
          <w:p w:rsidR="00F0780C" w:rsidRPr="00743C8C" w:rsidRDefault="00F0780C" w:rsidP="00097F4E">
            <w:pPr>
              <w:widowControl w:val="0"/>
              <w:tabs>
                <w:tab w:val="left" w:pos="8037"/>
              </w:tabs>
              <w:jc w:val="center"/>
              <w:rPr>
                <w:rFonts w:eastAsia="SimSun"/>
                <w:kern w:val="2"/>
                <w:sz w:val="16"/>
                <w:szCs w:val="16"/>
                <w:lang w:val="uk-UA" w:bidi="hi-IN"/>
              </w:rPr>
            </w:pPr>
            <w:r w:rsidRPr="00743C8C">
              <w:rPr>
                <w:rFonts w:eastAsia="SimSun"/>
                <w:kern w:val="2"/>
                <w:sz w:val="16"/>
                <w:szCs w:val="16"/>
                <w:lang w:val="uk-UA" w:bidi="hi-IN"/>
              </w:rPr>
              <w:t>1.</w:t>
            </w:r>
          </w:p>
        </w:tc>
        <w:tc>
          <w:tcPr>
            <w:tcW w:w="519" w:type="pct"/>
            <w:tcBorders>
              <w:top w:val="single" w:sz="4" w:space="0" w:color="000000"/>
              <w:left w:val="single" w:sz="4" w:space="0" w:color="000000"/>
              <w:bottom w:val="single" w:sz="4" w:space="0" w:color="000000"/>
              <w:right w:val="single" w:sz="4" w:space="0" w:color="000000"/>
            </w:tcBorders>
            <w:vAlign w:val="center"/>
            <w:hideMark/>
          </w:tcPr>
          <w:p w:rsidR="00F0780C" w:rsidRPr="00743C8C" w:rsidRDefault="00F0780C" w:rsidP="00097F4E">
            <w:pPr>
              <w:autoSpaceDE w:val="0"/>
              <w:jc w:val="center"/>
              <w:rPr>
                <w:rFonts w:eastAsia="SimSun"/>
                <w:kern w:val="2"/>
                <w:sz w:val="16"/>
                <w:szCs w:val="16"/>
                <w:lang w:val="uk-UA" w:bidi="hi-IN"/>
              </w:rPr>
            </w:pPr>
            <w:r w:rsidRPr="00743C8C">
              <w:rPr>
                <w:rFonts w:eastAsia="SimSun"/>
                <w:kern w:val="2"/>
                <w:sz w:val="16"/>
                <w:szCs w:val="16"/>
                <w:lang w:val="uk-UA" w:bidi="hi-IN"/>
              </w:rPr>
              <w:t>23А</w:t>
            </w:r>
          </w:p>
        </w:tc>
        <w:tc>
          <w:tcPr>
            <w:tcW w:w="732" w:type="pct"/>
            <w:tcBorders>
              <w:top w:val="single" w:sz="4" w:space="0" w:color="000000"/>
              <w:left w:val="single" w:sz="4" w:space="0" w:color="000000"/>
              <w:bottom w:val="single" w:sz="4" w:space="0" w:color="000000"/>
              <w:right w:val="single" w:sz="4" w:space="0" w:color="000000"/>
            </w:tcBorders>
            <w:vAlign w:val="center"/>
            <w:hideMark/>
          </w:tcPr>
          <w:p w:rsidR="00F0780C" w:rsidRPr="00743C8C" w:rsidRDefault="00F0780C" w:rsidP="00097F4E">
            <w:pPr>
              <w:autoSpaceDE w:val="0"/>
              <w:jc w:val="center"/>
              <w:rPr>
                <w:kern w:val="2"/>
                <w:sz w:val="16"/>
                <w:szCs w:val="16"/>
                <w:lang w:val="uk-UA"/>
              </w:rPr>
            </w:pPr>
            <w:r w:rsidRPr="00743C8C">
              <w:rPr>
                <w:kern w:val="2"/>
                <w:sz w:val="16"/>
                <w:szCs w:val="16"/>
                <w:lang w:val="uk-UA"/>
              </w:rPr>
              <w:t>Катіон - Ракове</w:t>
            </w:r>
          </w:p>
        </w:tc>
        <w:tc>
          <w:tcPr>
            <w:tcW w:w="457" w:type="pct"/>
            <w:tcBorders>
              <w:top w:val="single" w:sz="4" w:space="0" w:color="000000"/>
              <w:left w:val="single" w:sz="4" w:space="0" w:color="000000"/>
              <w:bottom w:val="single" w:sz="4" w:space="0" w:color="000000"/>
              <w:right w:val="single" w:sz="4" w:space="0" w:color="000000"/>
            </w:tcBorders>
            <w:vAlign w:val="center"/>
            <w:hideMark/>
          </w:tcPr>
          <w:p w:rsidR="00F0780C" w:rsidRPr="00743C8C" w:rsidRDefault="00F0780C" w:rsidP="00097F4E">
            <w:pPr>
              <w:autoSpaceDE w:val="0"/>
              <w:jc w:val="center"/>
              <w:rPr>
                <w:kern w:val="2"/>
                <w:sz w:val="16"/>
                <w:szCs w:val="16"/>
                <w:lang w:val="uk-UA"/>
              </w:rPr>
            </w:pPr>
            <w:r w:rsidRPr="00743C8C">
              <w:rPr>
                <w:kern w:val="2"/>
                <w:sz w:val="16"/>
                <w:szCs w:val="16"/>
                <w:lang w:val="uk-UA"/>
              </w:rPr>
              <w:t>5</w:t>
            </w:r>
          </w:p>
        </w:tc>
        <w:tc>
          <w:tcPr>
            <w:tcW w:w="561" w:type="pct"/>
            <w:tcBorders>
              <w:top w:val="single" w:sz="4" w:space="0" w:color="000000"/>
              <w:left w:val="single" w:sz="4" w:space="0" w:color="000000"/>
              <w:bottom w:val="single" w:sz="4" w:space="0" w:color="000000"/>
              <w:right w:val="single" w:sz="4" w:space="0" w:color="000000"/>
            </w:tcBorders>
            <w:vAlign w:val="center"/>
            <w:hideMark/>
          </w:tcPr>
          <w:p w:rsidR="00F0780C" w:rsidRPr="00743C8C" w:rsidRDefault="00F0780C" w:rsidP="00097F4E">
            <w:pPr>
              <w:autoSpaceDE w:val="0"/>
              <w:jc w:val="center"/>
              <w:rPr>
                <w:kern w:val="2"/>
                <w:sz w:val="16"/>
                <w:szCs w:val="16"/>
                <w:lang w:val="uk-UA"/>
              </w:rPr>
            </w:pPr>
            <w:r w:rsidRPr="00743C8C">
              <w:rPr>
                <w:kern w:val="2"/>
                <w:sz w:val="16"/>
                <w:szCs w:val="16"/>
                <w:lang w:val="uk-UA"/>
              </w:rPr>
              <w:t>(І/ІІ/А/В)</w:t>
            </w:r>
          </w:p>
        </w:tc>
        <w:tc>
          <w:tcPr>
            <w:tcW w:w="531" w:type="pct"/>
            <w:tcBorders>
              <w:top w:val="single" w:sz="4" w:space="0" w:color="000000"/>
              <w:left w:val="single" w:sz="4" w:space="0" w:color="000000"/>
              <w:bottom w:val="single" w:sz="4" w:space="0" w:color="000000"/>
              <w:right w:val="single" w:sz="4" w:space="0" w:color="000000"/>
            </w:tcBorders>
            <w:vAlign w:val="center"/>
            <w:hideMark/>
          </w:tcPr>
          <w:p w:rsidR="00F0780C" w:rsidRPr="00743C8C" w:rsidRDefault="00F0780C" w:rsidP="00097F4E">
            <w:pPr>
              <w:widowControl w:val="0"/>
              <w:jc w:val="center"/>
              <w:rPr>
                <w:rFonts w:eastAsia="SimSun"/>
                <w:kern w:val="2"/>
                <w:sz w:val="16"/>
                <w:szCs w:val="16"/>
                <w:lang w:val="uk-UA" w:bidi="hi-IN"/>
              </w:rPr>
            </w:pPr>
            <w:r w:rsidRPr="00743C8C">
              <w:rPr>
                <w:rFonts w:eastAsia="SimSun"/>
                <w:kern w:val="2"/>
                <w:sz w:val="16"/>
                <w:szCs w:val="16"/>
                <w:lang w:val="uk-UA" w:bidi="hi-IN"/>
              </w:rPr>
              <w:t>12,5</w:t>
            </w:r>
          </w:p>
        </w:tc>
        <w:tc>
          <w:tcPr>
            <w:tcW w:w="874" w:type="pct"/>
            <w:tcBorders>
              <w:top w:val="single" w:sz="4" w:space="0" w:color="000000"/>
              <w:left w:val="single" w:sz="4" w:space="0" w:color="000000"/>
              <w:bottom w:val="single" w:sz="4" w:space="0" w:color="000000"/>
              <w:right w:val="single" w:sz="4" w:space="0" w:color="000000"/>
            </w:tcBorders>
            <w:vAlign w:val="center"/>
            <w:hideMark/>
          </w:tcPr>
          <w:p w:rsidR="00F0780C" w:rsidRPr="00743C8C" w:rsidRDefault="00F0780C" w:rsidP="00097F4E">
            <w:pPr>
              <w:widowControl w:val="0"/>
              <w:jc w:val="center"/>
              <w:rPr>
                <w:rFonts w:eastAsia="SimSun"/>
                <w:kern w:val="2"/>
                <w:sz w:val="16"/>
                <w:szCs w:val="16"/>
                <w:lang w:val="uk-UA" w:bidi="hi-IN"/>
              </w:rPr>
            </w:pPr>
            <w:r w:rsidRPr="00743C8C">
              <w:rPr>
                <w:rFonts w:eastAsia="SimSun"/>
                <w:kern w:val="2"/>
                <w:sz w:val="16"/>
                <w:szCs w:val="16"/>
                <w:lang w:val="uk-UA" w:bidi="hi-IN"/>
              </w:rPr>
              <w:t>Звичайний, 20 хв.</w:t>
            </w:r>
          </w:p>
        </w:tc>
        <w:tc>
          <w:tcPr>
            <w:tcW w:w="738" w:type="pct"/>
            <w:tcBorders>
              <w:top w:val="single" w:sz="4" w:space="0" w:color="000000"/>
              <w:left w:val="single" w:sz="4" w:space="0" w:color="000000"/>
              <w:bottom w:val="single" w:sz="4" w:space="0" w:color="000000"/>
              <w:right w:val="single" w:sz="4" w:space="0" w:color="000000"/>
            </w:tcBorders>
            <w:vAlign w:val="center"/>
            <w:hideMark/>
          </w:tcPr>
          <w:p w:rsidR="00F0780C" w:rsidRPr="00743C8C" w:rsidRDefault="00F0780C" w:rsidP="00097F4E">
            <w:pPr>
              <w:widowControl w:val="0"/>
              <w:jc w:val="center"/>
              <w:rPr>
                <w:rFonts w:eastAsia="SimSun"/>
                <w:kern w:val="2"/>
                <w:sz w:val="16"/>
                <w:szCs w:val="16"/>
                <w:lang w:val="uk-UA" w:bidi="hi-IN"/>
              </w:rPr>
            </w:pPr>
            <w:r w:rsidRPr="00743C8C">
              <w:rPr>
                <w:rFonts w:eastAsia="SimSun"/>
                <w:kern w:val="2"/>
                <w:sz w:val="16"/>
                <w:szCs w:val="16"/>
                <w:lang w:val="uk-UA" w:bidi="hi-IN"/>
              </w:rPr>
              <w:t>Щоденно</w:t>
            </w:r>
          </w:p>
          <w:p w:rsidR="00F0780C" w:rsidRPr="00743C8C" w:rsidRDefault="00F0780C" w:rsidP="00097F4E">
            <w:pPr>
              <w:widowControl w:val="0"/>
              <w:jc w:val="center"/>
              <w:rPr>
                <w:rFonts w:eastAsia="SimSun"/>
                <w:kern w:val="2"/>
                <w:sz w:val="16"/>
                <w:szCs w:val="16"/>
                <w:lang w:val="uk-UA" w:bidi="hi-IN"/>
              </w:rPr>
            </w:pPr>
            <w:r w:rsidRPr="00743C8C">
              <w:rPr>
                <w:rFonts w:eastAsia="SimSun"/>
                <w:kern w:val="2"/>
                <w:sz w:val="16"/>
                <w:szCs w:val="16"/>
                <w:lang w:val="uk-UA" w:bidi="hi-IN"/>
              </w:rPr>
              <w:t>постійно</w:t>
            </w:r>
          </w:p>
        </w:tc>
      </w:tr>
    </w:tbl>
    <w:p w:rsidR="00F0780C" w:rsidRPr="00743C8C" w:rsidRDefault="00F0780C" w:rsidP="00F0780C">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SimSun"/>
          <w:kern w:val="2"/>
          <w:sz w:val="20"/>
          <w:szCs w:val="20"/>
          <w:lang w:val="uk-UA" w:eastAsia="uk-UA" w:bidi="hi-IN"/>
        </w:rPr>
      </w:pPr>
    </w:p>
    <w:p w:rsidR="00F0780C" w:rsidRPr="00743C8C" w:rsidRDefault="00F0780C" w:rsidP="00F0780C">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SimSun" w:cs="Mangal"/>
          <w:kern w:val="2"/>
          <w:sz w:val="20"/>
          <w:szCs w:val="20"/>
          <w:lang w:val="uk-UA" w:eastAsia="uk-UA" w:bidi="hi-IN"/>
        </w:rPr>
      </w:pPr>
      <w:r w:rsidRPr="00743C8C">
        <w:rPr>
          <w:rFonts w:eastAsia="SimSun" w:cs="Mangal"/>
          <w:kern w:val="2"/>
          <w:sz w:val="20"/>
          <w:szCs w:val="20"/>
          <w:lang w:val="uk-UA" w:eastAsia="uk-UA" w:bidi="hi-IN"/>
        </w:rPr>
        <w:t>Конкурс по об’єкту № 4.</w:t>
      </w:r>
    </w:p>
    <w:p w:rsidR="00F0780C" w:rsidRPr="00743C8C" w:rsidRDefault="00F0780C" w:rsidP="00F0780C">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SimSun"/>
          <w:kern w:val="2"/>
          <w:sz w:val="20"/>
          <w:szCs w:val="20"/>
          <w:lang w:val="uk-UA" w:bidi="hi-IN"/>
        </w:rPr>
      </w:pPr>
      <w:r w:rsidRPr="00743C8C">
        <w:rPr>
          <w:rFonts w:eastAsia="SimSun"/>
          <w:kern w:val="2"/>
          <w:sz w:val="20"/>
          <w:szCs w:val="20"/>
          <w:lang w:val="uk-UA" w:bidi="hi-IN"/>
        </w:rPr>
        <w:tab/>
        <w:t>Основні характеристики об’єкта конкурсу:</w:t>
      </w:r>
    </w:p>
    <w:p w:rsidR="00F0780C" w:rsidRPr="00743C8C" w:rsidRDefault="00F0780C" w:rsidP="00F0780C">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SimSun"/>
          <w:kern w:val="2"/>
          <w:sz w:val="20"/>
          <w:szCs w:val="20"/>
          <w:lang w:val="uk-UA" w:bidi="hi-IN"/>
        </w:rPr>
      </w:pPr>
    </w:p>
    <w:tbl>
      <w:tblPr>
        <w:tblW w:w="4900"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09"/>
        <w:gridCol w:w="979"/>
        <w:gridCol w:w="1381"/>
        <w:gridCol w:w="863"/>
        <w:gridCol w:w="1059"/>
        <w:gridCol w:w="1002"/>
        <w:gridCol w:w="1649"/>
        <w:gridCol w:w="1393"/>
      </w:tblGrid>
      <w:tr w:rsidR="00F0780C" w:rsidRPr="00743C8C" w:rsidTr="00097F4E">
        <w:trPr>
          <w:cantSplit/>
          <w:trHeight w:val="1134"/>
        </w:trPr>
        <w:tc>
          <w:tcPr>
            <w:tcW w:w="588" w:type="pct"/>
            <w:tcBorders>
              <w:top w:val="single" w:sz="4" w:space="0" w:color="000000"/>
              <w:left w:val="single" w:sz="4" w:space="0" w:color="000000"/>
              <w:bottom w:val="single" w:sz="4" w:space="0" w:color="000000"/>
              <w:right w:val="single" w:sz="4" w:space="0" w:color="000000"/>
            </w:tcBorders>
            <w:vAlign w:val="center"/>
            <w:hideMark/>
          </w:tcPr>
          <w:p w:rsidR="00F0780C" w:rsidRPr="00743C8C" w:rsidRDefault="00F0780C" w:rsidP="00097F4E">
            <w:pPr>
              <w:widowControl w:val="0"/>
              <w:tabs>
                <w:tab w:val="left" w:pos="8037"/>
              </w:tabs>
              <w:jc w:val="center"/>
              <w:rPr>
                <w:rFonts w:eastAsia="SimSun"/>
                <w:kern w:val="2"/>
                <w:sz w:val="16"/>
                <w:szCs w:val="16"/>
                <w:lang w:val="uk-UA" w:bidi="hi-IN"/>
              </w:rPr>
            </w:pPr>
            <w:r w:rsidRPr="00743C8C">
              <w:rPr>
                <w:rFonts w:eastAsia="SimSun"/>
                <w:kern w:val="2"/>
                <w:sz w:val="16"/>
                <w:szCs w:val="16"/>
                <w:lang w:val="uk-UA" w:bidi="hi-IN"/>
              </w:rPr>
              <w:t>Порядковий номер</w:t>
            </w:r>
          </w:p>
        </w:tc>
        <w:tc>
          <w:tcPr>
            <w:tcW w:w="519" w:type="pct"/>
            <w:tcBorders>
              <w:top w:val="single" w:sz="4" w:space="0" w:color="000000"/>
              <w:left w:val="single" w:sz="4" w:space="0" w:color="000000"/>
              <w:bottom w:val="single" w:sz="4" w:space="0" w:color="000000"/>
              <w:right w:val="single" w:sz="4" w:space="0" w:color="000000"/>
            </w:tcBorders>
            <w:vAlign w:val="center"/>
            <w:hideMark/>
          </w:tcPr>
          <w:p w:rsidR="00F0780C" w:rsidRPr="00743C8C" w:rsidRDefault="00F0780C" w:rsidP="00097F4E">
            <w:pPr>
              <w:widowControl w:val="0"/>
              <w:tabs>
                <w:tab w:val="left" w:pos="8037"/>
              </w:tabs>
              <w:jc w:val="center"/>
              <w:rPr>
                <w:rFonts w:eastAsia="SimSun"/>
                <w:kern w:val="2"/>
                <w:sz w:val="16"/>
                <w:szCs w:val="16"/>
                <w:lang w:val="uk-UA" w:bidi="hi-IN"/>
              </w:rPr>
            </w:pPr>
            <w:r w:rsidRPr="00743C8C">
              <w:rPr>
                <w:rFonts w:eastAsia="SimSun"/>
                <w:kern w:val="2"/>
                <w:sz w:val="16"/>
                <w:szCs w:val="16"/>
                <w:lang w:val="uk-UA" w:bidi="hi-IN"/>
              </w:rPr>
              <w:t>Номера маршрутів, які входять до об’єкту</w:t>
            </w:r>
          </w:p>
        </w:tc>
        <w:tc>
          <w:tcPr>
            <w:tcW w:w="732" w:type="pct"/>
            <w:tcBorders>
              <w:top w:val="single" w:sz="4" w:space="0" w:color="000000"/>
              <w:left w:val="single" w:sz="4" w:space="0" w:color="000000"/>
              <w:bottom w:val="single" w:sz="4" w:space="0" w:color="000000"/>
              <w:right w:val="single" w:sz="4" w:space="0" w:color="000000"/>
            </w:tcBorders>
            <w:vAlign w:val="center"/>
            <w:hideMark/>
          </w:tcPr>
          <w:p w:rsidR="00F0780C" w:rsidRPr="00743C8C" w:rsidRDefault="00F0780C" w:rsidP="00097F4E">
            <w:pPr>
              <w:widowControl w:val="0"/>
              <w:tabs>
                <w:tab w:val="left" w:pos="8037"/>
              </w:tabs>
              <w:jc w:val="center"/>
              <w:rPr>
                <w:rFonts w:eastAsia="SimSun"/>
                <w:kern w:val="2"/>
                <w:sz w:val="16"/>
                <w:szCs w:val="16"/>
                <w:lang w:val="uk-UA" w:bidi="hi-IN"/>
              </w:rPr>
            </w:pPr>
            <w:r w:rsidRPr="00743C8C">
              <w:rPr>
                <w:rFonts w:eastAsia="SimSun"/>
                <w:kern w:val="2"/>
                <w:sz w:val="16"/>
                <w:szCs w:val="16"/>
                <w:lang w:val="uk-UA" w:bidi="hi-IN"/>
              </w:rPr>
              <w:t>Назва маршруту</w:t>
            </w:r>
          </w:p>
          <w:p w:rsidR="00F0780C" w:rsidRPr="00743C8C" w:rsidRDefault="00F0780C" w:rsidP="00097F4E">
            <w:pPr>
              <w:widowControl w:val="0"/>
              <w:tabs>
                <w:tab w:val="left" w:pos="8037"/>
              </w:tabs>
              <w:jc w:val="center"/>
              <w:rPr>
                <w:rFonts w:eastAsia="SimSun"/>
                <w:kern w:val="2"/>
                <w:sz w:val="16"/>
                <w:szCs w:val="16"/>
                <w:lang w:val="uk-UA" w:bidi="hi-IN"/>
              </w:rPr>
            </w:pPr>
            <w:r w:rsidRPr="00743C8C">
              <w:rPr>
                <w:rFonts w:eastAsia="SimSun"/>
                <w:kern w:val="2"/>
                <w:sz w:val="16"/>
                <w:szCs w:val="16"/>
                <w:lang w:val="uk-UA" w:bidi="hi-IN"/>
              </w:rPr>
              <w:t>(початкова та кінцева зупинки)</w:t>
            </w:r>
          </w:p>
        </w:tc>
        <w:tc>
          <w:tcPr>
            <w:tcW w:w="457" w:type="pct"/>
            <w:tcBorders>
              <w:top w:val="single" w:sz="4" w:space="0" w:color="000000"/>
              <w:left w:val="single" w:sz="4" w:space="0" w:color="000000"/>
              <w:bottom w:val="single" w:sz="4" w:space="0" w:color="000000"/>
              <w:right w:val="single" w:sz="4" w:space="0" w:color="000000"/>
            </w:tcBorders>
            <w:vAlign w:val="center"/>
            <w:hideMark/>
          </w:tcPr>
          <w:p w:rsidR="00F0780C" w:rsidRPr="00743C8C" w:rsidRDefault="00F0780C" w:rsidP="00097F4E">
            <w:pPr>
              <w:widowControl w:val="0"/>
              <w:tabs>
                <w:tab w:val="left" w:pos="8037"/>
              </w:tabs>
              <w:ind w:right="-6"/>
              <w:jc w:val="center"/>
              <w:rPr>
                <w:rFonts w:eastAsia="SimSun"/>
                <w:kern w:val="2"/>
                <w:sz w:val="16"/>
                <w:szCs w:val="16"/>
                <w:lang w:val="uk-UA" w:bidi="hi-IN"/>
              </w:rPr>
            </w:pPr>
            <w:r w:rsidRPr="00743C8C">
              <w:rPr>
                <w:rFonts w:eastAsia="SimSun"/>
                <w:kern w:val="2"/>
                <w:sz w:val="16"/>
                <w:szCs w:val="16"/>
                <w:lang w:val="uk-UA" w:bidi="hi-IN"/>
              </w:rPr>
              <w:t>Кількість т/з на маршруті</w:t>
            </w:r>
          </w:p>
        </w:tc>
        <w:tc>
          <w:tcPr>
            <w:tcW w:w="561" w:type="pct"/>
            <w:tcBorders>
              <w:top w:val="single" w:sz="4" w:space="0" w:color="000000"/>
              <w:left w:val="single" w:sz="4" w:space="0" w:color="000000"/>
              <w:bottom w:val="single" w:sz="4" w:space="0" w:color="000000"/>
              <w:right w:val="single" w:sz="4" w:space="0" w:color="000000"/>
            </w:tcBorders>
            <w:vAlign w:val="center"/>
            <w:hideMark/>
          </w:tcPr>
          <w:p w:rsidR="00F0780C" w:rsidRPr="00743C8C" w:rsidRDefault="00F0780C" w:rsidP="00097F4E">
            <w:pPr>
              <w:widowControl w:val="0"/>
              <w:tabs>
                <w:tab w:val="left" w:pos="8037"/>
              </w:tabs>
              <w:ind w:left="-70" w:right="-108"/>
              <w:jc w:val="center"/>
              <w:rPr>
                <w:rFonts w:eastAsia="SimSun"/>
                <w:kern w:val="2"/>
                <w:sz w:val="16"/>
                <w:szCs w:val="16"/>
                <w:lang w:val="uk-UA" w:bidi="hi-IN"/>
              </w:rPr>
            </w:pPr>
            <w:r w:rsidRPr="00743C8C">
              <w:rPr>
                <w:rFonts w:eastAsia="SimSun"/>
                <w:kern w:val="2"/>
                <w:sz w:val="16"/>
                <w:szCs w:val="16"/>
                <w:lang w:val="uk-UA" w:bidi="hi-IN"/>
              </w:rPr>
              <w:t>Класифікація</w:t>
            </w:r>
          </w:p>
          <w:p w:rsidR="00F0780C" w:rsidRPr="00743C8C" w:rsidRDefault="00F0780C" w:rsidP="00097F4E">
            <w:pPr>
              <w:widowControl w:val="0"/>
              <w:tabs>
                <w:tab w:val="left" w:pos="8037"/>
              </w:tabs>
              <w:ind w:left="-70" w:right="-108"/>
              <w:jc w:val="center"/>
              <w:rPr>
                <w:rFonts w:eastAsia="SimSun"/>
                <w:kern w:val="2"/>
                <w:sz w:val="16"/>
                <w:szCs w:val="16"/>
                <w:lang w:val="uk-UA" w:bidi="hi-IN"/>
              </w:rPr>
            </w:pPr>
            <w:r w:rsidRPr="00743C8C">
              <w:rPr>
                <w:rFonts w:eastAsia="SimSun"/>
                <w:kern w:val="2"/>
                <w:sz w:val="16"/>
                <w:szCs w:val="16"/>
                <w:lang w:val="uk-UA" w:bidi="hi-IN"/>
              </w:rPr>
              <w:t>т/з</w:t>
            </w:r>
          </w:p>
        </w:tc>
        <w:tc>
          <w:tcPr>
            <w:tcW w:w="531" w:type="pct"/>
            <w:tcBorders>
              <w:top w:val="single" w:sz="4" w:space="0" w:color="000000"/>
              <w:left w:val="single" w:sz="4" w:space="0" w:color="000000"/>
              <w:bottom w:val="single" w:sz="4" w:space="0" w:color="000000"/>
              <w:right w:val="single" w:sz="4" w:space="0" w:color="000000"/>
            </w:tcBorders>
            <w:vAlign w:val="center"/>
            <w:hideMark/>
          </w:tcPr>
          <w:p w:rsidR="00F0780C" w:rsidRPr="00743C8C" w:rsidRDefault="00F0780C" w:rsidP="00097F4E">
            <w:pPr>
              <w:widowControl w:val="0"/>
              <w:tabs>
                <w:tab w:val="left" w:pos="8037"/>
              </w:tabs>
              <w:ind w:left="-108" w:right="-53"/>
              <w:jc w:val="center"/>
              <w:rPr>
                <w:rFonts w:eastAsia="SimSun"/>
                <w:kern w:val="2"/>
                <w:sz w:val="16"/>
                <w:szCs w:val="16"/>
                <w:lang w:val="uk-UA" w:bidi="hi-IN"/>
              </w:rPr>
            </w:pPr>
            <w:r w:rsidRPr="00743C8C">
              <w:rPr>
                <w:rFonts w:eastAsia="SimSun"/>
                <w:kern w:val="2"/>
                <w:sz w:val="16"/>
                <w:szCs w:val="16"/>
                <w:lang w:val="uk-UA" w:bidi="hi-IN"/>
              </w:rPr>
              <w:t xml:space="preserve">Відстань від початкової </w:t>
            </w:r>
          </w:p>
          <w:p w:rsidR="00F0780C" w:rsidRPr="00743C8C" w:rsidRDefault="00F0780C" w:rsidP="00097F4E">
            <w:pPr>
              <w:widowControl w:val="0"/>
              <w:tabs>
                <w:tab w:val="left" w:pos="8037"/>
              </w:tabs>
              <w:ind w:left="-108" w:right="-53"/>
              <w:jc w:val="center"/>
              <w:rPr>
                <w:rFonts w:eastAsia="SimSun"/>
                <w:kern w:val="2"/>
                <w:sz w:val="16"/>
                <w:szCs w:val="16"/>
                <w:lang w:val="uk-UA" w:bidi="hi-IN"/>
              </w:rPr>
            </w:pPr>
            <w:r w:rsidRPr="00743C8C">
              <w:rPr>
                <w:rFonts w:eastAsia="SimSun"/>
                <w:kern w:val="2"/>
                <w:sz w:val="16"/>
                <w:szCs w:val="16"/>
                <w:lang w:val="uk-UA" w:bidi="hi-IN"/>
              </w:rPr>
              <w:t>до кінцевої зупинки,</w:t>
            </w:r>
          </w:p>
          <w:p w:rsidR="00F0780C" w:rsidRPr="00743C8C" w:rsidRDefault="00F0780C" w:rsidP="00097F4E">
            <w:pPr>
              <w:widowControl w:val="0"/>
              <w:tabs>
                <w:tab w:val="left" w:pos="8037"/>
              </w:tabs>
              <w:ind w:left="-108" w:right="-53"/>
              <w:jc w:val="center"/>
              <w:rPr>
                <w:rFonts w:eastAsia="SimSun"/>
                <w:kern w:val="2"/>
                <w:sz w:val="16"/>
                <w:szCs w:val="16"/>
                <w:lang w:val="uk-UA" w:bidi="hi-IN"/>
              </w:rPr>
            </w:pPr>
            <w:r w:rsidRPr="00743C8C">
              <w:rPr>
                <w:rFonts w:eastAsia="SimSun"/>
                <w:kern w:val="2"/>
                <w:sz w:val="16"/>
                <w:szCs w:val="16"/>
                <w:lang w:val="uk-UA" w:bidi="hi-IN"/>
              </w:rPr>
              <w:t>кілометрів</w:t>
            </w:r>
          </w:p>
        </w:tc>
        <w:tc>
          <w:tcPr>
            <w:tcW w:w="874" w:type="pct"/>
            <w:tcBorders>
              <w:top w:val="single" w:sz="4" w:space="0" w:color="000000"/>
              <w:left w:val="single" w:sz="4" w:space="0" w:color="000000"/>
              <w:bottom w:val="single" w:sz="4" w:space="0" w:color="000000"/>
              <w:right w:val="single" w:sz="4" w:space="0" w:color="000000"/>
            </w:tcBorders>
            <w:vAlign w:val="center"/>
            <w:hideMark/>
          </w:tcPr>
          <w:p w:rsidR="00F0780C" w:rsidRPr="00743C8C" w:rsidRDefault="00F0780C" w:rsidP="00097F4E">
            <w:pPr>
              <w:widowControl w:val="0"/>
              <w:tabs>
                <w:tab w:val="left" w:pos="8037"/>
              </w:tabs>
              <w:jc w:val="center"/>
              <w:rPr>
                <w:rFonts w:eastAsia="SimSun"/>
                <w:kern w:val="2"/>
                <w:sz w:val="16"/>
                <w:szCs w:val="16"/>
                <w:lang w:val="uk-UA" w:bidi="hi-IN"/>
              </w:rPr>
            </w:pPr>
            <w:r w:rsidRPr="00743C8C">
              <w:rPr>
                <w:rFonts w:eastAsia="SimSun"/>
                <w:kern w:val="2"/>
                <w:sz w:val="16"/>
                <w:szCs w:val="16"/>
                <w:lang w:val="uk-UA" w:bidi="hi-IN"/>
              </w:rPr>
              <w:t>Режим руху та кількість оборотних рейсів</w:t>
            </w:r>
          </w:p>
        </w:tc>
        <w:tc>
          <w:tcPr>
            <w:tcW w:w="738" w:type="pct"/>
            <w:tcBorders>
              <w:top w:val="single" w:sz="4" w:space="0" w:color="000000"/>
              <w:left w:val="single" w:sz="4" w:space="0" w:color="000000"/>
              <w:bottom w:val="single" w:sz="4" w:space="0" w:color="000000"/>
              <w:right w:val="single" w:sz="4" w:space="0" w:color="000000"/>
            </w:tcBorders>
            <w:vAlign w:val="center"/>
            <w:hideMark/>
          </w:tcPr>
          <w:p w:rsidR="00F0780C" w:rsidRPr="00743C8C" w:rsidRDefault="00F0780C" w:rsidP="00097F4E">
            <w:pPr>
              <w:widowControl w:val="0"/>
              <w:tabs>
                <w:tab w:val="left" w:pos="8037"/>
              </w:tabs>
              <w:ind w:left="-108" w:right="-107"/>
              <w:jc w:val="center"/>
              <w:rPr>
                <w:rFonts w:eastAsia="SimSun"/>
                <w:kern w:val="2"/>
                <w:sz w:val="16"/>
                <w:szCs w:val="16"/>
                <w:lang w:val="uk-UA" w:bidi="hi-IN"/>
              </w:rPr>
            </w:pPr>
            <w:r w:rsidRPr="00743C8C">
              <w:rPr>
                <w:rFonts w:eastAsia="SimSun"/>
                <w:kern w:val="2"/>
                <w:sz w:val="16"/>
                <w:szCs w:val="16"/>
                <w:lang w:val="uk-UA" w:bidi="hi-IN"/>
              </w:rPr>
              <w:t>Особливості періодичності виконання перевезень</w:t>
            </w:r>
          </w:p>
        </w:tc>
      </w:tr>
      <w:tr w:rsidR="00F0780C" w:rsidRPr="00743C8C" w:rsidTr="00097F4E">
        <w:trPr>
          <w:cantSplit/>
          <w:trHeight w:val="562"/>
        </w:trPr>
        <w:tc>
          <w:tcPr>
            <w:tcW w:w="588" w:type="pct"/>
            <w:tcBorders>
              <w:top w:val="single" w:sz="4" w:space="0" w:color="000000"/>
              <w:left w:val="single" w:sz="4" w:space="0" w:color="000000"/>
              <w:bottom w:val="single" w:sz="4" w:space="0" w:color="000000"/>
              <w:right w:val="single" w:sz="4" w:space="0" w:color="000000"/>
            </w:tcBorders>
            <w:vAlign w:val="center"/>
            <w:hideMark/>
          </w:tcPr>
          <w:p w:rsidR="00F0780C" w:rsidRPr="00743C8C" w:rsidRDefault="00F0780C" w:rsidP="00097F4E">
            <w:pPr>
              <w:widowControl w:val="0"/>
              <w:tabs>
                <w:tab w:val="left" w:pos="8037"/>
              </w:tabs>
              <w:jc w:val="center"/>
              <w:rPr>
                <w:rFonts w:eastAsia="SimSun"/>
                <w:kern w:val="2"/>
                <w:sz w:val="16"/>
                <w:szCs w:val="16"/>
                <w:lang w:val="uk-UA" w:bidi="hi-IN"/>
              </w:rPr>
            </w:pPr>
            <w:r w:rsidRPr="00743C8C">
              <w:rPr>
                <w:rFonts w:eastAsia="SimSun"/>
                <w:kern w:val="2"/>
                <w:sz w:val="16"/>
                <w:szCs w:val="16"/>
                <w:lang w:val="uk-UA" w:bidi="hi-IN"/>
              </w:rPr>
              <w:t>1.</w:t>
            </w:r>
          </w:p>
        </w:tc>
        <w:tc>
          <w:tcPr>
            <w:tcW w:w="519" w:type="pct"/>
            <w:tcBorders>
              <w:top w:val="single" w:sz="4" w:space="0" w:color="000000"/>
              <w:left w:val="single" w:sz="4" w:space="0" w:color="000000"/>
              <w:bottom w:val="single" w:sz="4" w:space="0" w:color="000000"/>
              <w:right w:val="single" w:sz="4" w:space="0" w:color="000000"/>
            </w:tcBorders>
            <w:vAlign w:val="center"/>
            <w:hideMark/>
          </w:tcPr>
          <w:p w:rsidR="00F0780C" w:rsidRPr="00743C8C" w:rsidRDefault="00F0780C" w:rsidP="00097F4E">
            <w:pPr>
              <w:autoSpaceDE w:val="0"/>
              <w:jc w:val="center"/>
              <w:rPr>
                <w:rFonts w:eastAsia="SimSun"/>
                <w:kern w:val="2"/>
                <w:sz w:val="16"/>
                <w:szCs w:val="16"/>
                <w:lang w:val="uk-UA" w:bidi="hi-IN"/>
              </w:rPr>
            </w:pPr>
            <w:r w:rsidRPr="00743C8C">
              <w:rPr>
                <w:rFonts w:eastAsia="SimSun"/>
                <w:kern w:val="2"/>
                <w:sz w:val="16"/>
                <w:szCs w:val="16"/>
                <w:lang w:val="uk-UA" w:bidi="hi-IN"/>
              </w:rPr>
              <w:t>35</w:t>
            </w:r>
          </w:p>
        </w:tc>
        <w:tc>
          <w:tcPr>
            <w:tcW w:w="732" w:type="pct"/>
            <w:tcBorders>
              <w:top w:val="single" w:sz="4" w:space="0" w:color="000000"/>
              <w:left w:val="single" w:sz="4" w:space="0" w:color="000000"/>
              <w:bottom w:val="single" w:sz="4" w:space="0" w:color="000000"/>
              <w:right w:val="single" w:sz="4" w:space="0" w:color="000000"/>
            </w:tcBorders>
            <w:vAlign w:val="center"/>
            <w:hideMark/>
          </w:tcPr>
          <w:p w:rsidR="00F0780C" w:rsidRPr="00743C8C" w:rsidRDefault="00F0780C" w:rsidP="00097F4E">
            <w:pPr>
              <w:autoSpaceDE w:val="0"/>
              <w:jc w:val="center"/>
              <w:rPr>
                <w:kern w:val="2"/>
                <w:sz w:val="16"/>
                <w:szCs w:val="16"/>
                <w:lang w:val="uk-UA"/>
              </w:rPr>
            </w:pPr>
            <w:r w:rsidRPr="00743C8C">
              <w:rPr>
                <w:kern w:val="2"/>
                <w:sz w:val="16"/>
                <w:szCs w:val="16"/>
                <w:lang w:val="uk-UA"/>
              </w:rPr>
              <w:t>Озерна - Катіон</w:t>
            </w:r>
          </w:p>
        </w:tc>
        <w:tc>
          <w:tcPr>
            <w:tcW w:w="457" w:type="pct"/>
            <w:tcBorders>
              <w:top w:val="single" w:sz="4" w:space="0" w:color="000000"/>
              <w:left w:val="single" w:sz="4" w:space="0" w:color="000000"/>
              <w:bottom w:val="single" w:sz="4" w:space="0" w:color="000000"/>
              <w:right w:val="single" w:sz="4" w:space="0" w:color="000000"/>
            </w:tcBorders>
            <w:vAlign w:val="center"/>
            <w:hideMark/>
          </w:tcPr>
          <w:p w:rsidR="00F0780C" w:rsidRPr="00743C8C" w:rsidRDefault="00F0780C" w:rsidP="00097F4E">
            <w:pPr>
              <w:autoSpaceDE w:val="0"/>
              <w:jc w:val="center"/>
              <w:rPr>
                <w:kern w:val="2"/>
                <w:sz w:val="16"/>
                <w:szCs w:val="16"/>
                <w:lang w:val="uk-UA"/>
              </w:rPr>
            </w:pPr>
            <w:r w:rsidRPr="00743C8C">
              <w:rPr>
                <w:kern w:val="2"/>
                <w:sz w:val="16"/>
                <w:szCs w:val="16"/>
                <w:lang w:val="uk-UA"/>
              </w:rPr>
              <w:t>8</w:t>
            </w:r>
          </w:p>
        </w:tc>
        <w:tc>
          <w:tcPr>
            <w:tcW w:w="561" w:type="pct"/>
            <w:tcBorders>
              <w:top w:val="single" w:sz="4" w:space="0" w:color="000000"/>
              <w:left w:val="single" w:sz="4" w:space="0" w:color="000000"/>
              <w:bottom w:val="single" w:sz="4" w:space="0" w:color="000000"/>
              <w:right w:val="single" w:sz="4" w:space="0" w:color="000000"/>
            </w:tcBorders>
            <w:vAlign w:val="center"/>
            <w:hideMark/>
          </w:tcPr>
          <w:p w:rsidR="00F0780C" w:rsidRPr="00743C8C" w:rsidRDefault="00F0780C" w:rsidP="00097F4E">
            <w:pPr>
              <w:autoSpaceDE w:val="0"/>
              <w:jc w:val="center"/>
              <w:rPr>
                <w:kern w:val="2"/>
                <w:sz w:val="16"/>
                <w:szCs w:val="16"/>
                <w:lang w:val="uk-UA"/>
              </w:rPr>
            </w:pPr>
            <w:r w:rsidRPr="00743C8C">
              <w:rPr>
                <w:kern w:val="2"/>
                <w:sz w:val="16"/>
                <w:szCs w:val="16"/>
                <w:lang w:val="uk-UA"/>
              </w:rPr>
              <w:t>(І/ІІ)</w:t>
            </w:r>
          </w:p>
        </w:tc>
        <w:tc>
          <w:tcPr>
            <w:tcW w:w="531" w:type="pct"/>
            <w:tcBorders>
              <w:top w:val="single" w:sz="4" w:space="0" w:color="000000"/>
              <w:left w:val="single" w:sz="4" w:space="0" w:color="000000"/>
              <w:bottom w:val="single" w:sz="4" w:space="0" w:color="000000"/>
              <w:right w:val="single" w:sz="4" w:space="0" w:color="000000"/>
            </w:tcBorders>
            <w:vAlign w:val="center"/>
            <w:hideMark/>
          </w:tcPr>
          <w:p w:rsidR="00F0780C" w:rsidRPr="00743C8C" w:rsidRDefault="00F0780C" w:rsidP="00097F4E">
            <w:pPr>
              <w:widowControl w:val="0"/>
              <w:jc w:val="center"/>
              <w:rPr>
                <w:rFonts w:eastAsia="SimSun"/>
                <w:kern w:val="2"/>
                <w:sz w:val="16"/>
                <w:szCs w:val="16"/>
                <w:lang w:val="uk-UA" w:bidi="hi-IN"/>
              </w:rPr>
            </w:pPr>
            <w:r w:rsidRPr="00743C8C">
              <w:rPr>
                <w:rFonts w:eastAsia="SimSun"/>
                <w:kern w:val="2"/>
                <w:sz w:val="16"/>
                <w:szCs w:val="16"/>
                <w:lang w:val="uk-UA" w:bidi="hi-IN"/>
              </w:rPr>
              <w:t>19,57</w:t>
            </w:r>
          </w:p>
        </w:tc>
        <w:tc>
          <w:tcPr>
            <w:tcW w:w="874" w:type="pct"/>
            <w:tcBorders>
              <w:top w:val="single" w:sz="4" w:space="0" w:color="000000"/>
              <w:left w:val="single" w:sz="4" w:space="0" w:color="000000"/>
              <w:bottom w:val="single" w:sz="4" w:space="0" w:color="000000"/>
              <w:right w:val="single" w:sz="4" w:space="0" w:color="000000"/>
            </w:tcBorders>
            <w:vAlign w:val="center"/>
            <w:hideMark/>
          </w:tcPr>
          <w:p w:rsidR="00F0780C" w:rsidRPr="00743C8C" w:rsidRDefault="00F0780C" w:rsidP="00097F4E">
            <w:pPr>
              <w:widowControl w:val="0"/>
              <w:jc w:val="center"/>
              <w:rPr>
                <w:rFonts w:eastAsia="SimSun"/>
                <w:kern w:val="2"/>
                <w:sz w:val="16"/>
                <w:szCs w:val="16"/>
                <w:lang w:val="uk-UA" w:bidi="hi-IN"/>
              </w:rPr>
            </w:pPr>
            <w:r w:rsidRPr="00743C8C">
              <w:rPr>
                <w:rFonts w:eastAsia="SimSun"/>
                <w:kern w:val="2"/>
                <w:sz w:val="16"/>
                <w:szCs w:val="16"/>
                <w:lang w:val="uk-UA" w:bidi="hi-IN"/>
              </w:rPr>
              <w:t>Звичайний,</w:t>
            </w:r>
          </w:p>
          <w:p w:rsidR="00F0780C" w:rsidRPr="00743C8C" w:rsidRDefault="00F0780C" w:rsidP="00097F4E">
            <w:pPr>
              <w:widowControl w:val="0"/>
              <w:jc w:val="center"/>
              <w:rPr>
                <w:rFonts w:eastAsia="SimSun"/>
                <w:kern w:val="2"/>
                <w:sz w:val="16"/>
                <w:szCs w:val="16"/>
                <w:lang w:val="uk-UA" w:bidi="hi-IN"/>
              </w:rPr>
            </w:pPr>
            <w:r w:rsidRPr="00743C8C">
              <w:rPr>
                <w:rFonts w:eastAsia="SimSun"/>
                <w:kern w:val="2"/>
                <w:sz w:val="16"/>
                <w:szCs w:val="16"/>
                <w:lang w:val="uk-UA" w:bidi="hi-IN"/>
              </w:rPr>
              <w:t>11 хв.</w:t>
            </w:r>
          </w:p>
        </w:tc>
        <w:tc>
          <w:tcPr>
            <w:tcW w:w="738" w:type="pct"/>
            <w:tcBorders>
              <w:top w:val="single" w:sz="4" w:space="0" w:color="000000"/>
              <w:left w:val="single" w:sz="4" w:space="0" w:color="000000"/>
              <w:bottom w:val="single" w:sz="4" w:space="0" w:color="000000"/>
              <w:right w:val="single" w:sz="4" w:space="0" w:color="000000"/>
            </w:tcBorders>
            <w:vAlign w:val="center"/>
            <w:hideMark/>
          </w:tcPr>
          <w:p w:rsidR="00F0780C" w:rsidRPr="00743C8C" w:rsidRDefault="00F0780C" w:rsidP="00097F4E">
            <w:pPr>
              <w:widowControl w:val="0"/>
              <w:jc w:val="center"/>
              <w:rPr>
                <w:rFonts w:eastAsia="SimSun"/>
                <w:kern w:val="2"/>
                <w:sz w:val="16"/>
                <w:szCs w:val="16"/>
                <w:lang w:val="uk-UA" w:bidi="hi-IN"/>
              </w:rPr>
            </w:pPr>
            <w:r w:rsidRPr="00743C8C">
              <w:rPr>
                <w:rFonts w:eastAsia="SimSun"/>
                <w:kern w:val="2"/>
                <w:sz w:val="16"/>
                <w:szCs w:val="16"/>
                <w:lang w:val="uk-UA" w:bidi="hi-IN"/>
              </w:rPr>
              <w:t>Щоденно</w:t>
            </w:r>
          </w:p>
          <w:p w:rsidR="00F0780C" w:rsidRPr="00743C8C" w:rsidRDefault="00F0780C" w:rsidP="00097F4E">
            <w:pPr>
              <w:widowControl w:val="0"/>
              <w:jc w:val="center"/>
              <w:rPr>
                <w:rFonts w:eastAsia="SimSun"/>
                <w:kern w:val="2"/>
                <w:sz w:val="16"/>
                <w:szCs w:val="16"/>
                <w:lang w:val="uk-UA" w:bidi="hi-IN"/>
              </w:rPr>
            </w:pPr>
            <w:r w:rsidRPr="00743C8C">
              <w:rPr>
                <w:rFonts w:eastAsia="SimSun"/>
                <w:kern w:val="2"/>
                <w:sz w:val="16"/>
                <w:szCs w:val="16"/>
                <w:lang w:val="uk-UA" w:bidi="hi-IN"/>
              </w:rPr>
              <w:t>постійно</w:t>
            </w:r>
          </w:p>
        </w:tc>
      </w:tr>
    </w:tbl>
    <w:p w:rsidR="0036775E" w:rsidRPr="00743C8C" w:rsidRDefault="0036775E" w:rsidP="004E1E1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SimSun" w:cs="Mangal"/>
          <w:b/>
          <w:kern w:val="2"/>
          <w:sz w:val="16"/>
          <w:szCs w:val="16"/>
          <w:lang w:val="uk-UA" w:eastAsia="uk-UA" w:bidi="hi-IN"/>
        </w:rPr>
      </w:pPr>
    </w:p>
    <w:p w:rsidR="0036775E" w:rsidRPr="00743C8C" w:rsidRDefault="0067394E" w:rsidP="004E1E14">
      <w:pPr>
        <w:widowControl w:val="0"/>
        <w:tabs>
          <w:tab w:val="left" w:pos="709"/>
          <w:tab w:val="left" w:pos="1832"/>
          <w:tab w:val="left" w:pos="2748"/>
          <w:tab w:val="left" w:pos="3664"/>
          <w:tab w:val="left" w:pos="4580"/>
          <w:tab w:val="left" w:pos="5472"/>
          <w:tab w:val="left" w:pos="6412"/>
          <w:tab w:val="left" w:pos="7328"/>
          <w:tab w:val="left" w:pos="8244"/>
          <w:tab w:val="left" w:pos="9160"/>
          <w:tab w:val="left" w:pos="10076"/>
          <w:tab w:val="left" w:pos="10992"/>
          <w:tab w:val="left" w:pos="11908"/>
          <w:tab w:val="left" w:pos="12824"/>
          <w:tab w:val="left" w:pos="13740"/>
          <w:tab w:val="left" w:pos="14656"/>
        </w:tabs>
        <w:spacing w:before="240"/>
        <w:jc w:val="center"/>
        <w:rPr>
          <w:rFonts w:eastAsia="SimSun" w:cs="Mangal"/>
          <w:kern w:val="2"/>
          <w:lang w:val="uk-UA" w:eastAsia="ar-SA" w:bidi="hi-IN"/>
        </w:rPr>
      </w:pPr>
      <w:r w:rsidRPr="00743C8C">
        <w:rPr>
          <w:rFonts w:eastAsia="SimSun" w:cs="Mangal"/>
          <w:bCs/>
          <w:kern w:val="2"/>
          <w:lang w:val="uk-UA" w:eastAsia="ar-SA" w:bidi="hi-IN"/>
        </w:rPr>
        <w:lastRenderedPageBreak/>
        <w:t>Основні у</w:t>
      </w:r>
      <w:r w:rsidR="0036775E" w:rsidRPr="00743C8C">
        <w:rPr>
          <w:rFonts w:eastAsia="SimSun" w:cs="Mangal"/>
          <w:bCs/>
          <w:kern w:val="2"/>
          <w:lang w:val="uk-UA" w:eastAsia="ar-SA" w:bidi="hi-IN"/>
        </w:rPr>
        <w:t>мови</w:t>
      </w:r>
    </w:p>
    <w:p w:rsidR="0036775E" w:rsidRPr="00743C8C" w:rsidRDefault="00142EEC" w:rsidP="003677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SimSun" w:cs="Mangal"/>
          <w:bCs/>
          <w:kern w:val="2"/>
          <w:lang w:val="uk-UA" w:eastAsia="ar-SA" w:bidi="hi-IN"/>
        </w:rPr>
      </w:pPr>
      <w:r w:rsidRPr="00743C8C">
        <w:rPr>
          <w:rFonts w:eastAsia="SimSun" w:cs="Mangal"/>
          <w:bCs/>
          <w:kern w:val="2"/>
          <w:lang w:val="uk-UA" w:eastAsia="ar-SA" w:bidi="hi-IN"/>
        </w:rPr>
        <w:t>конкурсів</w:t>
      </w:r>
      <w:r w:rsidR="0036775E" w:rsidRPr="00743C8C">
        <w:rPr>
          <w:rFonts w:eastAsia="SimSun" w:cs="Mangal"/>
          <w:bCs/>
          <w:kern w:val="2"/>
          <w:lang w:val="uk-UA" w:eastAsia="ar-SA" w:bidi="hi-IN"/>
        </w:rPr>
        <w:t xml:space="preserve"> з перевезення пасажирів на автобусних маршрутах загального користування на території Хмельницької міської територіальної громади (на міських маршрутах)</w:t>
      </w:r>
    </w:p>
    <w:p w:rsidR="0036775E" w:rsidRPr="00743C8C" w:rsidRDefault="0036775E" w:rsidP="0036775E">
      <w:pPr>
        <w:widowControl w:val="0"/>
        <w:suppressAutoHyphens w:val="0"/>
        <w:jc w:val="both"/>
        <w:rPr>
          <w:rFonts w:eastAsia="SimSun" w:cs="Mangal"/>
          <w:kern w:val="2"/>
          <w:lang w:val="uk-UA" w:bidi="hi-IN"/>
        </w:rPr>
      </w:pPr>
    </w:p>
    <w:p w:rsidR="0036775E" w:rsidRPr="00743C8C" w:rsidRDefault="0036775E" w:rsidP="001C72DB">
      <w:pPr>
        <w:suppressAutoHyphens w:val="0"/>
        <w:ind w:firstLine="567"/>
        <w:jc w:val="both"/>
        <w:rPr>
          <w:rFonts w:eastAsia="SimSun" w:cs="Mangal"/>
          <w:kern w:val="2"/>
          <w:lang w:val="uk-UA" w:bidi="hi-IN"/>
        </w:rPr>
      </w:pPr>
      <w:r w:rsidRPr="00743C8C">
        <w:rPr>
          <w:rFonts w:eastAsia="SimSun" w:cs="Mangal"/>
          <w:kern w:val="2"/>
          <w:lang w:val="uk-UA" w:bidi="hi-IN"/>
        </w:rPr>
        <w:t xml:space="preserve">І. </w:t>
      </w:r>
      <w:bookmarkStart w:id="1" w:name="o141"/>
      <w:bookmarkStart w:id="2" w:name="o143"/>
      <w:bookmarkEnd w:id="1"/>
      <w:bookmarkEnd w:id="2"/>
      <w:r w:rsidR="00142EEC" w:rsidRPr="00743C8C">
        <w:rPr>
          <w:rFonts w:eastAsia="SimSun" w:cs="Mangal"/>
          <w:kern w:val="2"/>
          <w:lang w:val="uk-UA" w:bidi="hi-IN"/>
        </w:rPr>
        <w:t>Умови конкурсів</w:t>
      </w:r>
      <w:r w:rsidRPr="00743C8C">
        <w:rPr>
          <w:rFonts w:eastAsia="SimSun" w:cs="Mangal"/>
          <w:kern w:val="2"/>
          <w:lang w:val="uk-UA" w:bidi="hi-IN"/>
        </w:rPr>
        <w:t xml:space="preserve"> з перевезення пасажирів на автобусних маршрутах загального користування на території Хмельницької міської територіальної громади затверджені рішенням виконавчого комітету Хмельницької міської ради від 10.06.2021 № 543 (із внесеними змінами).</w:t>
      </w:r>
    </w:p>
    <w:p w:rsidR="001568AF" w:rsidRPr="00743C8C" w:rsidRDefault="001568AF" w:rsidP="001568A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SimSun" w:cs="Mangal"/>
          <w:kern w:val="2"/>
          <w:lang w:val="uk-UA" w:bidi="hi-IN"/>
        </w:rPr>
      </w:pPr>
      <w:r w:rsidRPr="00743C8C">
        <w:rPr>
          <w:rFonts w:eastAsia="SimSun" w:cs="Mangal"/>
          <w:kern w:val="2"/>
          <w:lang w:val="uk-UA" w:bidi="hi-IN"/>
        </w:rPr>
        <w:t>Для участі в конкурсі з перевезення пасажирів на автобусних маршрутах загального користування на території Хмельницької міської територіальної громади, перевізник-претендент зобов’язаний:</w:t>
      </w:r>
    </w:p>
    <w:p w:rsidR="001568AF" w:rsidRPr="00743C8C" w:rsidRDefault="001568AF" w:rsidP="001568A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SimSun" w:cs="Mangal"/>
          <w:kern w:val="2"/>
          <w:lang w:val="uk-UA" w:bidi="hi-IN"/>
        </w:rPr>
      </w:pPr>
      <w:r w:rsidRPr="00743C8C">
        <w:rPr>
          <w:rFonts w:eastAsia="SimSun" w:cs="Mangal"/>
          <w:kern w:val="2"/>
          <w:lang w:val="uk-UA" w:bidi="hi-IN"/>
        </w:rPr>
        <w:t>- забезпечити дотримання Законів України «Про транспорт», «Про автомобільний транспорт», «Про ліцензування видів господарської діяльності», «Про дорожній рух», «Про статус ветеранів війни, гарантії їх соціального захисту», Порядку проведення конкурсу з перевезення пасажирів на автобусному маршруті загального користування, затвердженого постановою Кабінету Міністрів України від 03.12.2008 № 1081, Правил надання послуг пасажирського автомобільного транспорту, затверджених постановою Кабінету Міністрів України від 18.02.1997 № 176, постанови Кабінету Міністрів України від 22.12.2010 № 1166 «Про єдині вимоги до конструкції та технічного стану колісних транспортних засобів, що експлуатуються», постанови Кабінету Міністрів України від 09.06.2011 № 738 «Деякі питання сертифікації транспортних засобів, їх частин та обладнання», Порядку затвердження конструкції транспортних засобів, їх частин та обладнання, затвердженого наказом Міністерства інфраструктури України від 17.08.2012 № 521, Вимог щодо використання автобусів за видами сполучень, режимами руху та протяжністю маршрутів, за параметрами пасажиромісткості, комфортності, технічних та екологічних показників, затверджених наказом Міністерства розвитку громад, територій та інфраструктури України від 24.07.2024 № 688.</w:t>
      </w:r>
    </w:p>
    <w:p w:rsidR="001568AF" w:rsidRPr="00743C8C" w:rsidRDefault="001568AF" w:rsidP="001568A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SimSun" w:cs="Mangal"/>
          <w:kern w:val="2"/>
          <w:lang w:val="uk-UA" w:bidi="hi-IN"/>
        </w:rPr>
      </w:pPr>
      <w:r w:rsidRPr="00743C8C">
        <w:rPr>
          <w:rFonts w:eastAsia="SimSun" w:cs="Mangal"/>
          <w:kern w:val="2"/>
          <w:lang w:val="uk-UA" w:bidi="hi-IN"/>
        </w:rPr>
        <w:t>- забезпечити можливість пільгового проїзду, а в разі запровадження автоматизованої системи обліку оплати проїзду - використання електронного квитка;</w:t>
      </w:r>
    </w:p>
    <w:p w:rsidR="001568AF" w:rsidRPr="00743C8C" w:rsidRDefault="001568AF" w:rsidP="001568A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SimSun" w:cs="Mangal"/>
          <w:kern w:val="2"/>
          <w:lang w:val="uk-UA" w:bidi="hi-IN"/>
        </w:rPr>
      </w:pPr>
      <w:r w:rsidRPr="00743C8C">
        <w:rPr>
          <w:rFonts w:eastAsia="SimSun" w:cs="Mangal"/>
          <w:kern w:val="2"/>
          <w:lang w:val="uk-UA" w:bidi="hi-IN"/>
        </w:rPr>
        <w:t xml:space="preserve">- мати достатню кількість автобусів, які є його власністю, співвласністю або використовуються на правах фінансового лізингу для відповідного виду перевезень на законних підставах, що відповідають об’єкту конкурсу, у тому числі автобуси, пристосовані для перевезення осіб з інвалідністю та інших маломобільних груп населення, в кількості від 50 відсотків загальної кількості автобусів на міських автобусних маршрутах загального користування та від 20 відсотків - на приміських. </w:t>
      </w:r>
    </w:p>
    <w:p w:rsidR="001568AF" w:rsidRPr="00743C8C" w:rsidRDefault="001568AF" w:rsidP="001568A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SimSun" w:cs="Mangal"/>
          <w:kern w:val="2"/>
          <w:lang w:val="uk-UA" w:bidi="hi-IN"/>
        </w:rPr>
      </w:pPr>
      <w:r w:rsidRPr="00743C8C">
        <w:rPr>
          <w:rFonts w:eastAsia="SimSun" w:cs="Mangal"/>
          <w:kern w:val="2"/>
          <w:lang w:val="uk-UA" w:bidi="hi-IN"/>
        </w:rPr>
        <w:t>Автобуси повинні бути пристосовані для перевезення осіб з інвалідністю та інших маломобільних груп населення (в тому числі для перевезення осіб з інвалідністю по зору, слуху та з порушеннями опорно-рухового апарату), а також передбачати можливість встановлення зовнішніх звукових інформаторів номера і кінцевих зупинок маршруту, текстових та звукових систем для оголошення зупинок;</w:t>
      </w:r>
    </w:p>
    <w:p w:rsidR="001568AF" w:rsidRPr="00743C8C" w:rsidRDefault="001568AF" w:rsidP="001568A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SimSun" w:cs="Mangal"/>
          <w:kern w:val="2"/>
          <w:lang w:val="uk-UA" w:bidi="hi-IN"/>
        </w:rPr>
      </w:pPr>
      <w:r w:rsidRPr="00743C8C">
        <w:rPr>
          <w:rFonts w:eastAsia="SimSun" w:cs="Mangal"/>
          <w:kern w:val="2"/>
          <w:lang w:val="uk-UA" w:bidi="hi-IN"/>
        </w:rPr>
        <w:t>- мати кількість резервних транспортних засобів, яка становить не менше 10% необхідної кількості автобусів для виконання перевезень на певному маршруті;</w:t>
      </w:r>
    </w:p>
    <w:p w:rsidR="001568AF" w:rsidRPr="00743C8C" w:rsidRDefault="001568AF" w:rsidP="001568A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SimSun" w:cs="Mangal"/>
          <w:kern w:val="2"/>
          <w:lang w:val="uk-UA" w:bidi="hi-IN"/>
        </w:rPr>
      </w:pPr>
      <w:r w:rsidRPr="00743C8C">
        <w:rPr>
          <w:rFonts w:eastAsia="SimSun" w:cs="Mangal"/>
          <w:kern w:val="2"/>
          <w:lang w:val="uk-UA" w:bidi="hi-IN"/>
        </w:rPr>
        <w:t>- мати власну або орендовану виробничо-технічну базу, на якій забезпечується проведення медичного огляду водіїв, їх стажування та інструктажі, а також огляд технічного стану автобусів та їх зберігання;</w:t>
      </w:r>
    </w:p>
    <w:p w:rsidR="001568AF" w:rsidRPr="00743C8C" w:rsidRDefault="001568AF" w:rsidP="001568A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SimSun" w:cs="Mangal"/>
          <w:kern w:val="2"/>
          <w:lang w:val="uk-UA" w:bidi="hi-IN"/>
        </w:rPr>
      </w:pPr>
      <w:r w:rsidRPr="00743C8C">
        <w:rPr>
          <w:rFonts w:eastAsia="SimSun" w:cs="Mangal"/>
          <w:kern w:val="2"/>
          <w:lang w:val="uk-UA" w:bidi="hi-IN"/>
        </w:rPr>
        <w:t>- мати офіційно оформлених працівників (водій/кондуктор), в т.ч. для здійснення щозмінного передрейсового та післярейсового медичного огляду водіїв та технічного передрейсового та післярейсового огляду транспортних засобів або залучати відповідних фахівців на підставі договорів на надання послуг;</w:t>
      </w:r>
    </w:p>
    <w:p w:rsidR="0036775E" w:rsidRPr="00743C8C" w:rsidRDefault="0036775E" w:rsidP="001568A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SimSun" w:cs="Mangal"/>
          <w:kern w:val="2"/>
          <w:lang w:val="uk-UA" w:bidi="hi-IN"/>
        </w:rPr>
      </w:pPr>
      <w:r w:rsidRPr="00743C8C">
        <w:rPr>
          <w:rFonts w:eastAsia="SimSun" w:cs="Mangal"/>
          <w:kern w:val="2"/>
          <w:lang w:val="uk-UA" w:bidi="hi-IN"/>
        </w:rPr>
        <w:t xml:space="preserve">- протягом 30 календарних днів з дня підписання договору - встановити на всіх автобусах, якими здійснюватимуться перевезення пасажирів на маршрутах загального користування, систему GPS - навігації та забезпечити її під’єднання до єдиної централізованої системи керування рухом громадського транспорту, створеної на базі управління транспорту та зв’язку </w:t>
      </w:r>
      <w:r w:rsidRPr="00743C8C">
        <w:rPr>
          <w:rFonts w:eastAsia="SimSun" w:cs="Mangal"/>
          <w:kern w:val="2"/>
          <w:lang w:val="uk-UA" w:bidi="hi-IN"/>
        </w:rPr>
        <w:lastRenderedPageBreak/>
        <w:t>Хмельницької міської ради, з обов’язковим щоденним наданням протоколів (звітів) за результатами роботи в електронному та письмовому вигляді.</w:t>
      </w:r>
    </w:p>
    <w:p w:rsidR="0036775E" w:rsidRPr="00743C8C" w:rsidRDefault="0036775E" w:rsidP="001C72DB">
      <w:pPr>
        <w:widowControl w:val="0"/>
        <w:shd w:val="clear" w:color="auto" w:fill="FFFFFF"/>
        <w:suppressAutoHyphens w:val="0"/>
        <w:ind w:firstLine="567"/>
        <w:jc w:val="both"/>
        <w:textAlignment w:val="baseline"/>
        <w:rPr>
          <w:rFonts w:eastAsia="SimSun" w:cs="Mangal"/>
          <w:kern w:val="2"/>
          <w:lang w:val="uk-UA" w:bidi="hi-IN"/>
        </w:rPr>
      </w:pPr>
      <w:r w:rsidRPr="00743C8C">
        <w:rPr>
          <w:rFonts w:eastAsia="SimSun" w:cs="Mangal"/>
          <w:kern w:val="2"/>
          <w:lang w:val="uk-UA" w:bidi="hi-IN"/>
        </w:rPr>
        <w:t>На маршрутах використовуються автобуси загального призначення, категорія та клас яких відповідають вимогам об’єкту конкурсу. Вимоги до структури рухомого складу визначаються організатором</w:t>
      </w:r>
      <w:r w:rsidR="00A822DA" w:rsidRPr="00743C8C">
        <w:rPr>
          <w:rFonts w:eastAsia="SimSun" w:cs="Mangal"/>
          <w:kern w:val="2"/>
          <w:lang w:val="uk-UA" w:bidi="hi-IN"/>
        </w:rPr>
        <w:t>.</w:t>
      </w:r>
    </w:p>
    <w:p w:rsidR="0036775E" w:rsidRPr="00743C8C" w:rsidRDefault="0036775E" w:rsidP="001C72DB">
      <w:pPr>
        <w:widowControl w:val="0"/>
        <w:suppressAutoHyphens w:val="0"/>
        <w:ind w:firstLine="567"/>
        <w:jc w:val="both"/>
        <w:rPr>
          <w:rFonts w:eastAsia="SimSun" w:cs="Mangal"/>
          <w:kern w:val="2"/>
          <w:lang w:val="uk-UA" w:bidi="hi-IN"/>
        </w:rPr>
      </w:pPr>
      <w:r w:rsidRPr="00743C8C">
        <w:rPr>
          <w:rFonts w:eastAsia="SimSun" w:cs="Mangal"/>
          <w:kern w:val="2"/>
          <w:lang w:val="uk-UA" w:bidi="hi-IN"/>
        </w:rPr>
        <w:t>Забороняється надання послуг з перевезення пасажирів з використанням автобусів, переобладнаних з транспортних засобів іншого призначення.</w:t>
      </w:r>
    </w:p>
    <w:p w:rsidR="0036775E" w:rsidRPr="00743C8C" w:rsidRDefault="0036775E" w:rsidP="001C72DB">
      <w:pPr>
        <w:widowControl w:val="0"/>
        <w:suppressAutoHyphens w:val="0"/>
        <w:ind w:firstLine="567"/>
        <w:jc w:val="both"/>
        <w:rPr>
          <w:rFonts w:eastAsia="SimSun" w:cs="Mangal"/>
          <w:kern w:val="2"/>
          <w:lang w:val="uk-UA" w:bidi="hi-IN"/>
        </w:rPr>
      </w:pPr>
      <w:r w:rsidRPr="00743C8C">
        <w:rPr>
          <w:rFonts w:eastAsia="SimSun" w:cs="Mangal"/>
          <w:kern w:val="2"/>
          <w:lang w:val="uk-UA" w:bidi="hi-IN"/>
        </w:rPr>
        <w:t>Умови є обов’язковими для всіх учасників транспортного процесу.</w:t>
      </w:r>
    </w:p>
    <w:p w:rsidR="0036775E" w:rsidRPr="00743C8C" w:rsidRDefault="0036775E" w:rsidP="001C72DB">
      <w:pPr>
        <w:widowControl w:val="0"/>
        <w:tabs>
          <w:tab w:val="num" w:pos="851"/>
          <w:tab w:val="num" w:pos="1281"/>
        </w:tabs>
        <w:suppressAutoHyphens w:val="0"/>
        <w:ind w:firstLine="567"/>
        <w:jc w:val="both"/>
        <w:rPr>
          <w:rFonts w:eastAsia="SimSun" w:cs="Mangal"/>
          <w:kern w:val="2"/>
          <w:lang w:val="uk-UA" w:bidi="hi-IN"/>
        </w:rPr>
      </w:pPr>
      <w:r w:rsidRPr="00743C8C">
        <w:rPr>
          <w:rFonts w:eastAsia="SimSun" w:cs="Mangal"/>
          <w:kern w:val="2"/>
          <w:lang w:val="uk-UA" w:bidi="hi-IN"/>
        </w:rPr>
        <w:t>У разі порушення Перевізниками даних Умов</w:t>
      </w:r>
      <w:r w:rsidR="001E39FE" w:rsidRPr="00743C8C">
        <w:rPr>
          <w:rFonts w:eastAsia="SimSun" w:cs="Mangal"/>
          <w:kern w:val="2"/>
          <w:lang w:val="uk-UA" w:bidi="hi-IN"/>
        </w:rPr>
        <w:t>, Правил користування міським пасажирським автомобільним транспортом (автобусами) у м. Хмельницькому</w:t>
      </w:r>
      <w:r w:rsidRPr="00743C8C">
        <w:rPr>
          <w:rFonts w:eastAsia="SimSun" w:cs="Mangal"/>
          <w:kern w:val="2"/>
          <w:lang w:val="uk-UA" w:bidi="hi-IN"/>
        </w:rPr>
        <w:t xml:space="preserve"> та Правил користування приміським пасажирським транспортом на території Хмельницької міської територіальної громади, Організатор залишає за собою право на дострокове розірвання договору на пасажирські перевезення в односторонньому порядку.</w:t>
      </w:r>
    </w:p>
    <w:p w:rsidR="0036775E" w:rsidRPr="00743C8C" w:rsidRDefault="0036775E" w:rsidP="001C72DB">
      <w:pPr>
        <w:widowControl w:val="0"/>
        <w:tabs>
          <w:tab w:val="num" w:pos="851"/>
          <w:tab w:val="num" w:pos="1281"/>
        </w:tabs>
        <w:suppressAutoHyphens w:val="0"/>
        <w:ind w:firstLine="567"/>
        <w:jc w:val="both"/>
        <w:rPr>
          <w:rFonts w:eastAsia="SimSun" w:cs="Mangal"/>
          <w:kern w:val="2"/>
          <w:lang w:val="uk-UA" w:bidi="hi-IN"/>
        </w:rPr>
      </w:pPr>
      <w:r w:rsidRPr="00743C8C">
        <w:rPr>
          <w:rFonts w:eastAsia="SimSun" w:cs="Mangal"/>
          <w:kern w:val="2"/>
          <w:lang w:val="uk-UA" w:bidi="hi-IN"/>
        </w:rPr>
        <w:t xml:space="preserve">ІІ. </w:t>
      </w:r>
      <w:r w:rsidRPr="00743C8C">
        <w:rPr>
          <w:rFonts w:eastAsia="SimSun" w:cs="Mangal"/>
          <w:kern w:val="2"/>
          <w:shd w:val="clear" w:color="auto" w:fill="FFFFFF"/>
          <w:lang w:val="uk-UA" w:bidi="hi-IN"/>
        </w:rPr>
        <w:t>Для участі у конкурсі перевізник-претендент подає окремо щодо кожного об’єкта конкурсу документи, визначені </w:t>
      </w:r>
      <w:hyperlink r:id="rId7" w:tgtFrame="_blank" w:history="1">
        <w:r w:rsidRPr="00743C8C">
          <w:rPr>
            <w:rFonts w:eastAsia="SimSun" w:cs="Mangal"/>
            <w:kern w:val="2"/>
            <w:bdr w:val="none" w:sz="0" w:space="0" w:color="auto" w:frame="1"/>
            <w:shd w:val="clear" w:color="auto" w:fill="FFFFFF"/>
            <w:lang w:val="uk-UA" w:bidi="hi-IN"/>
          </w:rPr>
          <w:t>статтею 46</w:t>
        </w:r>
      </w:hyperlink>
      <w:r w:rsidRPr="00743C8C">
        <w:rPr>
          <w:rFonts w:eastAsia="SimSun" w:cs="Mangal"/>
          <w:kern w:val="2"/>
          <w:shd w:val="clear" w:color="auto" w:fill="FFFFFF"/>
          <w:lang w:val="uk-UA" w:bidi="hi-IN"/>
        </w:rPr>
        <w:t> Закону України «Про автомобільний транспорт», за формою згідно з </w:t>
      </w:r>
      <w:hyperlink r:id="rId8" w:anchor="n291" w:history="1">
        <w:r w:rsidRPr="00743C8C">
          <w:rPr>
            <w:rFonts w:eastAsia="SimSun" w:cs="Mangal"/>
            <w:kern w:val="2"/>
            <w:bdr w:val="none" w:sz="0" w:space="0" w:color="auto" w:frame="1"/>
            <w:shd w:val="clear" w:color="auto" w:fill="FFFFFF"/>
            <w:lang w:val="uk-UA" w:bidi="hi-IN"/>
          </w:rPr>
          <w:t>додатками 1-4</w:t>
        </w:r>
      </w:hyperlink>
      <w:r w:rsidRPr="00743C8C">
        <w:rPr>
          <w:rFonts w:eastAsia="SimSun" w:cs="Mangal"/>
          <w:kern w:val="2"/>
          <w:lang w:val="uk-UA" w:bidi="hi-IN"/>
        </w:rPr>
        <w:t xml:space="preserve"> до Порядку </w:t>
      </w:r>
      <w:r w:rsidRPr="00743C8C">
        <w:rPr>
          <w:rFonts w:eastAsia="SimSun" w:cs="Mangal"/>
          <w:bCs/>
          <w:kern w:val="2"/>
          <w:shd w:val="clear" w:color="auto" w:fill="FFFFFF"/>
          <w:lang w:val="uk-UA" w:bidi="hi-IN"/>
        </w:rPr>
        <w:t>проведення конкурсу з перевезення пасажирів на автобусному маршруті загального користування</w:t>
      </w:r>
      <w:r w:rsidRPr="00743C8C">
        <w:rPr>
          <w:rFonts w:eastAsia="SimSun" w:cs="Mangal"/>
          <w:kern w:val="2"/>
          <w:shd w:val="clear" w:color="auto" w:fill="FFFFFF"/>
          <w:lang w:val="uk-UA" w:bidi="hi-IN"/>
        </w:rPr>
        <w:t xml:space="preserve">, затвердженого постановою Кабінету Міністрів України від 03.12.2008 № 1081 «Про </w:t>
      </w:r>
      <w:r w:rsidRPr="00743C8C">
        <w:rPr>
          <w:rFonts w:eastAsia="SimSun" w:cs="Mangal"/>
          <w:bCs/>
          <w:kern w:val="2"/>
          <w:shd w:val="clear" w:color="auto" w:fill="FFFFFF"/>
          <w:lang w:val="uk-UA" w:bidi="hi-IN"/>
        </w:rPr>
        <w:t>затвердження Порядку проведення конкурсу з перевезення пасажирів на автобусному маршруті загального користування</w:t>
      </w:r>
      <w:r w:rsidRPr="00743C8C">
        <w:rPr>
          <w:rFonts w:eastAsia="SimSun" w:cs="Mangal"/>
          <w:kern w:val="2"/>
          <w:shd w:val="clear" w:color="auto" w:fill="FFFFFF"/>
          <w:lang w:val="uk-UA" w:bidi="hi-IN"/>
        </w:rPr>
        <w:t>» (із внесеними змінами).</w:t>
      </w:r>
    </w:p>
    <w:p w:rsidR="0036775E" w:rsidRPr="00743C8C" w:rsidRDefault="0036775E" w:rsidP="001C72DB">
      <w:pPr>
        <w:shd w:val="clear" w:color="auto" w:fill="FFFFFF"/>
        <w:suppressAutoHyphens w:val="0"/>
        <w:ind w:firstLine="567"/>
        <w:jc w:val="both"/>
        <w:textAlignment w:val="baseline"/>
        <w:rPr>
          <w:lang w:val="uk-UA" w:eastAsia="uk-UA"/>
        </w:rPr>
      </w:pPr>
      <w:r w:rsidRPr="00743C8C">
        <w:rPr>
          <w:lang w:val="uk-UA" w:eastAsia="uk-UA"/>
        </w:rPr>
        <w:t>Документи, подані перевізником-претендентом для участі в конкурсі, пронумеровуються, прошнуровуються, підписуються автомобільним перевізником або уповноваженою особою автомобільного перевізника із зазначенням кількості сторінок цифрами і словами.</w:t>
      </w:r>
      <w:bookmarkStart w:id="3" w:name="n341"/>
      <w:bookmarkStart w:id="4" w:name="n147"/>
      <w:bookmarkEnd w:id="3"/>
      <w:bookmarkEnd w:id="4"/>
    </w:p>
    <w:p w:rsidR="0036775E" w:rsidRPr="00743C8C" w:rsidRDefault="0036775E" w:rsidP="001C72DB">
      <w:pPr>
        <w:shd w:val="clear" w:color="auto" w:fill="FFFFFF"/>
        <w:suppressAutoHyphens w:val="0"/>
        <w:ind w:firstLine="567"/>
        <w:jc w:val="both"/>
        <w:textAlignment w:val="baseline"/>
        <w:rPr>
          <w:lang w:val="uk-UA" w:eastAsia="uk-UA"/>
        </w:rPr>
      </w:pPr>
      <w:r w:rsidRPr="00743C8C">
        <w:rPr>
          <w:lang w:val="uk-UA" w:eastAsia="uk-UA"/>
        </w:rPr>
        <w:t>Документи для участі в конкурсі подаються перевізником-претендентом у двох закритих конвертах (пакетах).</w:t>
      </w:r>
      <w:bookmarkStart w:id="5" w:name="n148"/>
      <w:bookmarkEnd w:id="5"/>
    </w:p>
    <w:p w:rsidR="0036775E" w:rsidRPr="00743C8C" w:rsidRDefault="0036775E" w:rsidP="001C72DB">
      <w:pPr>
        <w:shd w:val="clear" w:color="auto" w:fill="FFFFFF"/>
        <w:suppressAutoHyphens w:val="0"/>
        <w:ind w:firstLine="567"/>
        <w:jc w:val="both"/>
        <w:textAlignment w:val="baseline"/>
        <w:rPr>
          <w:lang w:val="uk-UA" w:eastAsia="uk-UA"/>
        </w:rPr>
      </w:pPr>
      <w:r w:rsidRPr="00743C8C">
        <w:rPr>
          <w:lang w:val="uk-UA" w:eastAsia="uk-UA"/>
        </w:rPr>
        <w:t>Конверт (пакет) з позначкою «№ 1», який містить документи для участі в конкурсі</w:t>
      </w:r>
      <w:bookmarkStart w:id="6" w:name="n149"/>
      <w:bookmarkEnd w:id="6"/>
      <w:r w:rsidRPr="00743C8C">
        <w:rPr>
          <w:lang w:val="uk-UA" w:eastAsia="uk-UA"/>
        </w:rPr>
        <w:t>.</w:t>
      </w:r>
    </w:p>
    <w:p w:rsidR="0036775E" w:rsidRPr="00743C8C" w:rsidRDefault="0036775E" w:rsidP="001C72DB">
      <w:pPr>
        <w:shd w:val="clear" w:color="auto" w:fill="FFFFFF"/>
        <w:suppressAutoHyphens w:val="0"/>
        <w:ind w:firstLine="567"/>
        <w:jc w:val="both"/>
        <w:textAlignment w:val="baseline"/>
        <w:rPr>
          <w:lang w:val="uk-UA" w:eastAsia="uk-UA"/>
        </w:rPr>
      </w:pPr>
      <w:r w:rsidRPr="00743C8C">
        <w:rPr>
          <w:lang w:val="uk-UA" w:eastAsia="uk-UA"/>
        </w:rPr>
        <w:t>Конверт (пакет) з позначкою «№ 2», який містить документи з інформацією про те, на який об'єкт конкурсу подає документи перевізник-претендент</w:t>
      </w:r>
      <w:bookmarkStart w:id="7" w:name="n150"/>
      <w:bookmarkEnd w:id="7"/>
      <w:r w:rsidRPr="00743C8C">
        <w:rPr>
          <w:lang w:val="uk-UA" w:eastAsia="uk-UA"/>
        </w:rPr>
        <w:t>.</w:t>
      </w:r>
    </w:p>
    <w:p w:rsidR="0036775E" w:rsidRPr="00743C8C" w:rsidRDefault="0036775E" w:rsidP="001C72DB">
      <w:pPr>
        <w:shd w:val="clear" w:color="auto" w:fill="FFFFFF"/>
        <w:suppressAutoHyphens w:val="0"/>
        <w:ind w:firstLine="567"/>
        <w:jc w:val="both"/>
        <w:textAlignment w:val="baseline"/>
        <w:rPr>
          <w:lang w:val="uk-UA" w:eastAsia="uk-UA"/>
        </w:rPr>
      </w:pPr>
      <w:r w:rsidRPr="00743C8C">
        <w:rPr>
          <w:lang w:val="uk-UA" w:eastAsia="uk-UA"/>
        </w:rPr>
        <w:t>У разі подання перевізником-претендентом документів для участі в кількох конкурсах, що проводяться на одному засіданні, ним робиться однакова відмітка на конвертах № 1 і 2, які стосуються одного і того ж конкурсу, що дасть змогу визначити приналежність їх одне одному.</w:t>
      </w:r>
      <w:bookmarkStart w:id="8" w:name="n151"/>
      <w:bookmarkEnd w:id="8"/>
    </w:p>
    <w:p w:rsidR="0036775E" w:rsidRPr="00743C8C" w:rsidRDefault="0036775E" w:rsidP="001C72DB">
      <w:pPr>
        <w:shd w:val="clear" w:color="auto" w:fill="FFFFFF"/>
        <w:suppressAutoHyphens w:val="0"/>
        <w:ind w:firstLine="567"/>
        <w:jc w:val="both"/>
        <w:textAlignment w:val="baseline"/>
        <w:rPr>
          <w:lang w:val="uk-UA" w:eastAsia="uk-UA"/>
        </w:rPr>
      </w:pPr>
      <w:r w:rsidRPr="00743C8C">
        <w:rPr>
          <w:lang w:val="uk-UA" w:eastAsia="uk-UA"/>
        </w:rPr>
        <w:t>Документи, які надійшли до організатора після встановленого строку - не розглядаються.</w:t>
      </w:r>
      <w:bookmarkStart w:id="9" w:name="n157"/>
      <w:bookmarkStart w:id="10" w:name="n158"/>
      <w:bookmarkEnd w:id="9"/>
      <w:bookmarkEnd w:id="10"/>
    </w:p>
    <w:p w:rsidR="0036775E" w:rsidRPr="00743C8C" w:rsidRDefault="0036775E" w:rsidP="001C72DB">
      <w:pPr>
        <w:shd w:val="clear" w:color="auto" w:fill="FFFFFF"/>
        <w:suppressAutoHyphens w:val="0"/>
        <w:ind w:firstLine="567"/>
        <w:jc w:val="both"/>
        <w:textAlignment w:val="baseline"/>
        <w:rPr>
          <w:lang w:val="uk-UA" w:eastAsia="uk-UA"/>
        </w:rPr>
      </w:pPr>
      <w:r w:rsidRPr="00743C8C">
        <w:rPr>
          <w:lang w:val="uk-UA" w:eastAsia="uk-UA"/>
        </w:rPr>
        <w:t>Якщо перевізник-претендент бере участь у кількох конкурсах, які проводяться на одному засіданні конкурсного комітету, а поданих ним пропозицій достатньо для виконання перевезень тільки на частині об’єктів конкурсів, він повинен визначити пріоритети щодо визнання його переможцем у конкурсах, про що робиться запис в пункті 1 заяви на участь у конкурсі. У разі визнання перевізника-претендента переможцем у конкурсі (конкурсах) з вищим пріоритетом до участі в інших конкурсах він не допускається. При цьому плата за участь у конкурсах не повертається щодо тих об’єктів, щодо яких він не став переможцем конкурсу.</w:t>
      </w:r>
      <w:bookmarkStart w:id="11" w:name="n342"/>
      <w:bookmarkStart w:id="12" w:name="n159"/>
      <w:bookmarkEnd w:id="11"/>
      <w:bookmarkEnd w:id="12"/>
    </w:p>
    <w:p w:rsidR="0036775E" w:rsidRPr="00743C8C" w:rsidRDefault="0036775E" w:rsidP="001C72DB">
      <w:pPr>
        <w:shd w:val="clear" w:color="auto" w:fill="FFFFFF"/>
        <w:suppressAutoHyphens w:val="0"/>
        <w:ind w:firstLine="567"/>
        <w:jc w:val="both"/>
        <w:textAlignment w:val="baseline"/>
        <w:rPr>
          <w:lang w:val="uk-UA" w:eastAsia="uk-UA"/>
        </w:rPr>
      </w:pPr>
      <w:r w:rsidRPr="00743C8C">
        <w:rPr>
          <w:lang w:val="uk-UA" w:eastAsia="uk-UA"/>
        </w:rPr>
        <w:t>За роз'ясненнями щодо оформлення документів для участі в конкурсі перевізник-претендент має право звернутися до управління транспорту та зв’язку Хмельницької міської ради, яке зобов'язано надати їх в усній чи письмовій формі (за вибором перевізника-претендента) протягом трьох днів.</w:t>
      </w:r>
      <w:bookmarkStart w:id="13" w:name="n160"/>
      <w:bookmarkEnd w:id="13"/>
    </w:p>
    <w:p w:rsidR="0036775E" w:rsidRPr="00743C8C" w:rsidRDefault="0036775E" w:rsidP="001C72DB">
      <w:pPr>
        <w:shd w:val="clear" w:color="auto" w:fill="FFFFFF"/>
        <w:suppressAutoHyphens w:val="0"/>
        <w:ind w:firstLine="567"/>
        <w:jc w:val="both"/>
        <w:textAlignment w:val="baseline"/>
        <w:rPr>
          <w:lang w:val="uk-UA" w:eastAsia="uk-UA"/>
        </w:rPr>
      </w:pPr>
      <w:r w:rsidRPr="00743C8C">
        <w:rPr>
          <w:lang w:val="uk-UA" w:eastAsia="uk-UA"/>
        </w:rPr>
        <w:t>Документи, подані несвоєчасно, не реєструються і повертаються автомобільному перевізникові з повідомленням про спосіб повернення коштів, внесених за участь в конкурсі.</w:t>
      </w:r>
    </w:p>
    <w:p w:rsidR="0036775E" w:rsidRPr="00743C8C" w:rsidRDefault="0036775E" w:rsidP="001C72DB">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567"/>
        <w:jc w:val="both"/>
        <w:textAlignment w:val="baseline"/>
        <w:rPr>
          <w:rFonts w:eastAsia="SimSun"/>
          <w:kern w:val="2"/>
          <w:lang w:val="uk-UA" w:bidi="hi-IN"/>
        </w:rPr>
      </w:pPr>
      <w:r w:rsidRPr="00743C8C">
        <w:rPr>
          <w:rFonts w:eastAsia="SimSun"/>
          <w:kern w:val="2"/>
          <w:shd w:val="clear" w:color="auto" w:fill="FFFFFF"/>
          <w:lang w:val="uk-UA" w:bidi="hi-IN"/>
        </w:rPr>
        <w:t>Документи та зазначена в них інформація, що подані автомобільними перевізниками-претендентами для участі у конкурсі, повинні бути достовірними станом на дату подання таких документів на конкурс і на дату проведення самого конкурсу.</w:t>
      </w:r>
    </w:p>
    <w:p w:rsidR="0036775E" w:rsidRPr="00743C8C" w:rsidRDefault="0036775E" w:rsidP="001C72D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SimSun" w:cs="Mangal"/>
          <w:kern w:val="2"/>
          <w:lang w:val="uk-UA" w:eastAsia="ar-SA" w:bidi="hi-IN"/>
        </w:rPr>
      </w:pPr>
      <w:r w:rsidRPr="00743C8C">
        <w:rPr>
          <w:rFonts w:eastAsia="SimSun" w:cs="Mangal"/>
          <w:kern w:val="2"/>
          <w:lang w:val="uk-UA" w:eastAsia="ar-SA" w:bidi="hi-IN"/>
        </w:rPr>
        <w:t xml:space="preserve">Документи для участі у конкурсі приймаються управлінням транспорту та зв’язку </w:t>
      </w:r>
      <w:r w:rsidR="001568AF" w:rsidRPr="00743C8C">
        <w:rPr>
          <w:rFonts w:eastAsia="SimSun" w:cs="Mangal"/>
          <w:kern w:val="2"/>
          <w:lang w:val="uk-UA" w:eastAsia="ar-SA" w:bidi="hi-IN"/>
        </w:rPr>
        <w:t>Хмельницької міської ради до 15 год. 50</w:t>
      </w:r>
      <w:r w:rsidRPr="00743C8C">
        <w:rPr>
          <w:rFonts w:eastAsia="SimSun" w:cs="Mangal"/>
          <w:kern w:val="2"/>
          <w:lang w:val="uk-UA" w:eastAsia="ar-SA" w:bidi="hi-IN"/>
        </w:rPr>
        <w:t xml:space="preserve"> хв. </w:t>
      </w:r>
      <w:r w:rsidR="001568AF" w:rsidRPr="00743C8C">
        <w:rPr>
          <w:rFonts w:eastAsia="SimSun" w:cs="Mangal"/>
          <w:kern w:val="2"/>
          <w:lang w:val="uk-UA" w:eastAsia="ar-SA" w:bidi="hi-IN"/>
        </w:rPr>
        <w:t>15</w:t>
      </w:r>
      <w:r w:rsidR="00A509A2" w:rsidRPr="00743C8C">
        <w:rPr>
          <w:rFonts w:eastAsia="SimSun" w:cs="Mangal"/>
          <w:kern w:val="2"/>
          <w:lang w:val="uk-UA" w:eastAsia="ar-SA" w:bidi="hi-IN"/>
        </w:rPr>
        <w:t xml:space="preserve"> </w:t>
      </w:r>
      <w:r w:rsidR="001568AF" w:rsidRPr="00743C8C">
        <w:rPr>
          <w:rFonts w:eastAsia="SimSun" w:cs="Mangal"/>
          <w:kern w:val="2"/>
          <w:lang w:val="uk-UA" w:eastAsia="ar-SA" w:bidi="hi-IN"/>
        </w:rPr>
        <w:t>травня</w:t>
      </w:r>
      <w:r w:rsidR="00A509A2" w:rsidRPr="00743C8C">
        <w:rPr>
          <w:rFonts w:eastAsia="SimSun" w:cs="Mangal"/>
          <w:kern w:val="2"/>
          <w:lang w:val="uk-UA" w:eastAsia="ar-SA" w:bidi="hi-IN"/>
        </w:rPr>
        <w:t xml:space="preserve"> 2026</w:t>
      </w:r>
      <w:r w:rsidRPr="00743C8C">
        <w:rPr>
          <w:rFonts w:eastAsia="SimSun" w:cs="Mangal"/>
          <w:kern w:val="2"/>
          <w:lang w:val="uk-UA" w:eastAsia="ar-SA" w:bidi="hi-IN"/>
        </w:rPr>
        <w:t xml:space="preserve"> року за адресою: м. Хмельницький, вул. Сковороди, 12. Години роботи: понеділок-четвер - з 08 год. 00 хв. до 17 год. 15 хв. </w:t>
      </w:r>
      <w:r w:rsidRPr="00743C8C">
        <w:rPr>
          <w:rFonts w:eastAsia="SimSun" w:cs="Mangal"/>
          <w:kern w:val="2"/>
          <w:lang w:val="uk-UA" w:bidi="hi-IN"/>
        </w:rPr>
        <w:t>(обідня перерва з 12:00 год. до 13:00 год.)</w:t>
      </w:r>
      <w:r w:rsidRPr="00743C8C">
        <w:rPr>
          <w:rFonts w:eastAsia="SimSun" w:cs="Mangal"/>
          <w:kern w:val="2"/>
          <w:lang w:val="uk-UA" w:eastAsia="ar-SA" w:bidi="hi-IN"/>
        </w:rPr>
        <w:t>, п’ятниця - з 08 год. 00 хв. до 16 год. 00 хв., крім вихідних днів.</w:t>
      </w:r>
    </w:p>
    <w:p w:rsidR="0036775E" w:rsidRPr="00743C8C" w:rsidRDefault="0036775E" w:rsidP="001C72D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SimSun" w:cs="Mangal"/>
          <w:kern w:val="2"/>
          <w:lang w:val="uk-UA" w:eastAsia="ar-SA" w:bidi="hi-IN"/>
        </w:rPr>
      </w:pPr>
      <w:r w:rsidRPr="00743C8C">
        <w:rPr>
          <w:rFonts w:eastAsia="SimSun" w:cs="Mangal"/>
          <w:kern w:val="2"/>
          <w:lang w:val="uk-UA" w:bidi="hi-IN"/>
        </w:rPr>
        <w:t xml:space="preserve">Починаючи </w:t>
      </w:r>
      <w:r w:rsidR="00A509A2" w:rsidRPr="00743C8C">
        <w:rPr>
          <w:rFonts w:eastAsia="SimSun" w:cs="Mangal"/>
          <w:kern w:val="2"/>
          <w:lang w:val="uk-UA" w:bidi="hi-IN"/>
        </w:rPr>
        <w:t>з 27</w:t>
      </w:r>
      <w:r w:rsidRPr="00743C8C">
        <w:rPr>
          <w:rFonts w:eastAsia="SimSun" w:cs="Mangal"/>
          <w:kern w:val="2"/>
          <w:lang w:val="uk-UA" w:bidi="hi-IN"/>
        </w:rPr>
        <w:t xml:space="preserve"> </w:t>
      </w:r>
      <w:r w:rsidR="001568AF" w:rsidRPr="00743C8C">
        <w:rPr>
          <w:rFonts w:eastAsia="SimSun" w:cs="Mangal"/>
          <w:kern w:val="2"/>
          <w:lang w:val="uk-UA" w:bidi="hi-IN"/>
        </w:rPr>
        <w:t>квітня</w:t>
      </w:r>
      <w:r w:rsidR="00A509A2" w:rsidRPr="00743C8C">
        <w:rPr>
          <w:rFonts w:eastAsia="SimSun" w:cs="Mangal"/>
          <w:kern w:val="2"/>
          <w:lang w:val="uk-UA" w:bidi="hi-IN"/>
        </w:rPr>
        <w:t xml:space="preserve"> 2026</w:t>
      </w:r>
      <w:r w:rsidRPr="00743C8C">
        <w:rPr>
          <w:rFonts w:eastAsia="SimSun" w:cs="Mangal"/>
          <w:kern w:val="2"/>
          <w:lang w:val="uk-UA" w:bidi="hi-IN"/>
        </w:rPr>
        <w:t xml:space="preserve"> року</w:t>
      </w:r>
      <w:r w:rsidRPr="00743C8C">
        <w:rPr>
          <w:rFonts w:eastAsia="SimSun" w:cs="Mangal"/>
          <w:kern w:val="2"/>
          <w:lang w:val="uk-UA" w:eastAsia="ar-SA" w:bidi="hi-IN"/>
        </w:rPr>
        <w:t xml:space="preserve"> перелік, бланки документів для участі в конкурсі, необхідну інформацію щодо об’єктів конкурсів, реквізити для оплати участі у конкурсах та умови проведення конкурсу можна отримати в управлінні транспорту та зв’язку Хмельницької міської ради за адресою: </w:t>
      </w:r>
      <w:r w:rsidR="00B113C5" w:rsidRPr="00743C8C">
        <w:rPr>
          <w:rFonts w:eastAsia="SimSun" w:cs="Mangal"/>
          <w:kern w:val="2"/>
          <w:lang w:val="uk-UA" w:eastAsia="ar-SA" w:bidi="hi-IN"/>
        </w:rPr>
        <w:t xml:space="preserve">29008, </w:t>
      </w:r>
      <w:r w:rsidRPr="00743C8C">
        <w:rPr>
          <w:rFonts w:eastAsia="SimSun" w:cs="Mangal"/>
          <w:kern w:val="2"/>
          <w:lang w:val="uk-UA" w:eastAsia="ar-SA" w:bidi="hi-IN"/>
        </w:rPr>
        <w:t xml:space="preserve">м. Хмельницький, вул. Сковороди, 12. Години роботи: понеділок-четвер - з 08 год. 00 хв. до 17 год. 15 хв. </w:t>
      </w:r>
      <w:r w:rsidRPr="00743C8C">
        <w:rPr>
          <w:rFonts w:eastAsia="SimSun" w:cs="Mangal"/>
          <w:kern w:val="2"/>
          <w:lang w:val="uk-UA" w:bidi="hi-IN"/>
        </w:rPr>
        <w:t>(обідня перерва з 12:00 год. до 13:00 год.)</w:t>
      </w:r>
      <w:r w:rsidRPr="00743C8C">
        <w:rPr>
          <w:rFonts w:eastAsia="SimSun" w:cs="Mangal"/>
          <w:kern w:val="2"/>
          <w:lang w:val="uk-UA" w:eastAsia="ar-SA" w:bidi="hi-IN"/>
        </w:rPr>
        <w:t>, п’ятниця - з 08 год. 00 хв. до 16 год. 00 хв., крім вихідних днів.</w:t>
      </w:r>
    </w:p>
    <w:p w:rsidR="0036775E" w:rsidRPr="00743C8C" w:rsidRDefault="00322C85" w:rsidP="001C72D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SimSun" w:cs="Mangal"/>
          <w:kern w:val="2"/>
          <w:lang w:val="uk-UA" w:eastAsia="ar-SA" w:bidi="hi-IN"/>
        </w:rPr>
      </w:pPr>
      <w:r w:rsidRPr="00743C8C">
        <w:rPr>
          <w:rFonts w:eastAsia="SimSun" w:cs="Mangal"/>
          <w:kern w:val="2"/>
          <w:lang w:val="uk-UA" w:eastAsia="ar-SA" w:bidi="hi-IN"/>
        </w:rPr>
        <w:t>Конкурс відбуде</w:t>
      </w:r>
      <w:r w:rsidR="0036775E" w:rsidRPr="00743C8C">
        <w:rPr>
          <w:rFonts w:eastAsia="SimSun" w:cs="Mangal"/>
          <w:kern w:val="2"/>
          <w:lang w:val="uk-UA" w:eastAsia="ar-SA" w:bidi="hi-IN"/>
        </w:rPr>
        <w:t xml:space="preserve">ться </w:t>
      </w:r>
      <w:r w:rsidR="001568AF" w:rsidRPr="00743C8C">
        <w:rPr>
          <w:rFonts w:eastAsia="SimSun" w:cs="Mangal"/>
          <w:kern w:val="2"/>
          <w:lang w:val="uk-UA" w:eastAsia="ar-SA" w:bidi="hi-IN"/>
        </w:rPr>
        <w:t>02</w:t>
      </w:r>
      <w:r w:rsidR="004E1E14" w:rsidRPr="00743C8C">
        <w:rPr>
          <w:rFonts w:eastAsia="SimSun" w:cs="Mangal"/>
          <w:kern w:val="2"/>
          <w:lang w:val="uk-UA" w:eastAsia="ar-SA" w:bidi="hi-IN"/>
        </w:rPr>
        <w:t xml:space="preserve"> </w:t>
      </w:r>
      <w:r w:rsidR="001568AF" w:rsidRPr="00743C8C">
        <w:rPr>
          <w:rFonts w:eastAsia="SimSun" w:cs="Mangal"/>
          <w:kern w:val="2"/>
          <w:lang w:val="uk-UA" w:eastAsia="ar-SA" w:bidi="hi-IN"/>
        </w:rPr>
        <w:t>червня</w:t>
      </w:r>
      <w:r w:rsidR="00073D68" w:rsidRPr="00743C8C">
        <w:rPr>
          <w:rFonts w:eastAsia="SimSun" w:cs="Mangal"/>
          <w:kern w:val="2"/>
          <w:lang w:val="uk-UA" w:eastAsia="ar-SA" w:bidi="hi-IN"/>
        </w:rPr>
        <w:t xml:space="preserve"> 2026</w:t>
      </w:r>
      <w:r w:rsidR="0036775E" w:rsidRPr="00743C8C">
        <w:rPr>
          <w:rFonts w:eastAsia="SimSun" w:cs="Mangal"/>
          <w:kern w:val="2"/>
          <w:lang w:val="uk-UA" w:eastAsia="ar-SA" w:bidi="hi-IN"/>
        </w:rPr>
        <w:t xml:space="preserve"> року. Початок роботи конкурсного комітету о              10 год. 00 хв. за адресою: м. Хмельницький, вул. Сковороди, 12.</w:t>
      </w:r>
    </w:p>
    <w:p w:rsidR="0036775E" w:rsidRPr="00743C8C" w:rsidRDefault="0036775E" w:rsidP="001C72D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SimSun" w:cs="Mangal"/>
          <w:kern w:val="2"/>
          <w:lang w:val="uk-UA" w:eastAsia="ar-SA" w:bidi="hi-IN"/>
        </w:rPr>
      </w:pPr>
      <w:r w:rsidRPr="00743C8C">
        <w:rPr>
          <w:rFonts w:eastAsia="SimSun" w:cs="Mangal"/>
          <w:kern w:val="2"/>
          <w:lang w:val="uk-UA" w:eastAsia="ar-SA" w:bidi="hi-IN"/>
        </w:rPr>
        <w:t>Розмір плати за участь у конкурсі становить 2 730 грн. 00 коп.</w:t>
      </w:r>
    </w:p>
    <w:p w:rsidR="0036775E" w:rsidRPr="00743C8C" w:rsidRDefault="0036775E" w:rsidP="001C72D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SimSun" w:cs="Mangal"/>
          <w:kern w:val="2"/>
          <w:lang w:val="uk-UA" w:eastAsia="ar-SA" w:bidi="hi-IN"/>
        </w:rPr>
      </w:pPr>
      <w:r w:rsidRPr="00743C8C">
        <w:rPr>
          <w:rFonts w:eastAsia="SimSun" w:cs="Mangal"/>
          <w:kern w:val="2"/>
          <w:shd w:val="clear" w:color="auto" w:fill="FFFFFF"/>
          <w:lang w:val="uk-UA" w:bidi="hi-IN"/>
        </w:rPr>
        <w:t>Перевізник-претендент, який бере участь у кількох конкурсах, вносить плату за участь у кожному конкурсі окремо.</w:t>
      </w:r>
    </w:p>
    <w:p w:rsidR="0036775E" w:rsidRPr="00743C8C" w:rsidRDefault="0036775E" w:rsidP="004E1E1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firstLine="567"/>
        <w:jc w:val="both"/>
        <w:rPr>
          <w:rFonts w:eastAsia="SimSun" w:cs="Mangal"/>
          <w:kern w:val="2"/>
          <w:lang w:val="uk-UA" w:bidi="hi-IN"/>
        </w:rPr>
      </w:pPr>
      <w:r w:rsidRPr="00743C8C">
        <w:rPr>
          <w:rFonts w:eastAsia="SimSun" w:cs="Mangal"/>
          <w:kern w:val="2"/>
          <w:lang w:val="uk-UA" w:eastAsia="ar-SA" w:bidi="hi-IN"/>
        </w:rPr>
        <w:t xml:space="preserve">Телефон для довідок: 79-55-25, 79-55-77, електронна адреса - </w:t>
      </w:r>
      <w:hyperlink r:id="rId9" w:history="1">
        <w:r w:rsidRPr="00743C8C">
          <w:rPr>
            <w:rFonts w:eastAsia="SimSun" w:cs="Mangal"/>
            <w:kern w:val="2"/>
            <w:lang w:val="uk-UA" w:eastAsia="ar-SA" w:bidi="hi-IN"/>
          </w:rPr>
          <w:t>ytiz-km@ukr.net</w:t>
        </w:r>
      </w:hyperlink>
      <w:r w:rsidRPr="00743C8C">
        <w:rPr>
          <w:rFonts w:eastAsia="SimSun" w:cs="Mangal"/>
          <w:kern w:val="2"/>
          <w:lang w:val="uk-UA" w:eastAsia="ar-SA" w:bidi="hi-IN"/>
        </w:rPr>
        <w:t>.</w:t>
      </w:r>
    </w:p>
    <w:p w:rsidR="00B45EC2" w:rsidRPr="00743C8C" w:rsidRDefault="001C72DB" w:rsidP="004E1E14">
      <w:pPr>
        <w:widowControl w:val="0"/>
        <w:tabs>
          <w:tab w:val="left" w:pos="1832"/>
        </w:tabs>
        <w:suppressAutoHyphens w:val="0"/>
        <w:ind w:firstLine="567"/>
        <w:jc w:val="both"/>
        <w:rPr>
          <w:rFonts w:eastAsia="SimSun" w:cs="Mangal"/>
          <w:bCs/>
          <w:kern w:val="2"/>
          <w:lang w:val="uk-UA" w:bidi="hi-IN"/>
        </w:rPr>
      </w:pPr>
      <w:r w:rsidRPr="00743C8C">
        <w:rPr>
          <w:rFonts w:eastAsia="SimSun" w:cs="Mangal"/>
          <w:bCs/>
          <w:kern w:val="2"/>
          <w:lang w:val="uk-UA" w:bidi="hi-IN"/>
        </w:rPr>
        <w:tab/>
      </w:r>
    </w:p>
    <w:p w:rsidR="0003686D" w:rsidRPr="00743C8C" w:rsidRDefault="0003686D" w:rsidP="004E1E14">
      <w:pPr>
        <w:widowControl w:val="0"/>
        <w:tabs>
          <w:tab w:val="left" w:pos="1832"/>
        </w:tabs>
        <w:suppressAutoHyphens w:val="0"/>
        <w:ind w:firstLine="567"/>
        <w:jc w:val="both"/>
        <w:rPr>
          <w:rFonts w:eastAsia="SimSun" w:cs="Mangal"/>
          <w:bCs/>
          <w:kern w:val="2"/>
          <w:lang w:val="uk-UA" w:bidi="hi-IN"/>
        </w:rPr>
      </w:pPr>
    </w:p>
    <w:tbl>
      <w:tblPr>
        <w:tblStyle w:val="a3"/>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6"/>
        <w:gridCol w:w="2835"/>
      </w:tblGrid>
      <w:tr w:rsidR="00B45EC2" w:rsidRPr="00743C8C" w:rsidTr="004E1E14">
        <w:trPr>
          <w:trHeight w:val="791"/>
        </w:trPr>
        <w:tc>
          <w:tcPr>
            <w:tcW w:w="6946" w:type="dxa"/>
          </w:tcPr>
          <w:p w:rsidR="004E1E14" w:rsidRPr="00743C8C" w:rsidRDefault="00B45EC2" w:rsidP="004E1E14">
            <w:pPr>
              <w:tabs>
                <w:tab w:val="left" w:pos="709"/>
              </w:tabs>
              <w:suppressAutoHyphens w:val="0"/>
              <w:autoSpaceDN w:val="0"/>
              <w:rPr>
                <w:lang w:val="uk-UA" w:eastAsia="ru-RU"/>
              </w:rPr>
            </w:pPr>
            <w:r w:rsidRPr="00743C8C">
              <w:rPr>
                <w:rFonts w:eastAsia="SimSun" w:cs="Mangal"/>
                <w:bCs/>
                <w:kern w:val="2"/>
                <w:lang w:val="uk-UA" w:bidi="hi-IN"/>
              </w:rPr>
              <w:t>Заступник міського голови</w:t>
            </w:r>
            <w:r w:rsidR="004E1E14" w:rsidRPr="00743C8C">
              <w:rPr>
                <w:lang w:val="uk-UA" w:eastAsia="ru-RU"/>
              </w:rPr>
              <w:t xml:space="preserve"> </w:t>
            </w:r>
          </w:p>
          <w:p w:rsidR="004E1E14" w:rsidRPr="00743C8C" w:rsidRDefault="004E1E14" w:rsidP="004E1E14">
            <w:pPr>
              <w:tabs>
                <w:tab w:val="left" w:pos="709"/>
              </w:tabs>
              <w:suppressAutoHyphens w:val="0"/>
              <w:autoSpaceDN w:val="0"/>
              <w:rPr>
                <w:lang w:val="uk-UA" w:eastAsia="ru-RU"/>
              </w:rPr>
            </w:pPr>
          </w:p>
          <w:p w:rsidR="004E1E14" w:rsidRPr="00743C8C" w:rsidRDefault="004E1E14" w:rsidP="004E1E14">
            <w:pPr>
              <w:tabs>
                <w:tab w:val="left" w:pos="709"/>
              </w:tabs>
              <w:suppressAutoHyphens w:val="0"/>
              <w:autoSpaceDN w:val="0"/>
              <w:rPr>
                <w:lang w:val="uk-UA" w:eastAsia="ru-RU"/>
              </w:rPr>
            </w:pPr>
            <w:r w:rsidRPr="00743C8C">
              <w:rPr>
                <w:lang w:val="uk-UA" w:eastAsia="ru-RU"/>
              </w:rPr>
              <w:t>Начальник управління</w:t>
            </w:r>
          </w:p>
          <w:p w:rsidR="00B45EC2" w:rsidRPr="00743C8C" w:rsidRDefault="004E1E14" w:rsidP="004E1E14">
            <w:pPr>
              <w:widowControl w:val="0"/>
              <w:tabs>
                <w:tab w:val="left" w:pos="7088"/>
              </w:tabs>
              <w:autoSpaceDE w:val="0"/>
              <w:autoSpaceDN w:val="0"/>
              <w:adjustRightInd w:val="0"/>
              <w:jc w:val="both"/>
              <w:rPr>
                <w:rFonts w:ascii="Times New Roman CYR" w:hAnsi="Times New Roman CYR" w:cs="Times New Roman CYR"/>
                <w:lang w:val="uk-UA" w:eastAsia="ru-RU"/>
              </w:rPr>
            </w:pPr>
            <w:r w:rsidRPr="00743C8C">
              <w:rPr>
                <w:lang w:val="uk-UA" w:eastAsia="ru-RU"/>
              </w:rPr>
              <w:t>транспорту та зв’язку</w:t>
            </w:r>
          </w:p>
        </w:tc>
        <w:tc>
          <w:tcPr>
            <w:tcW w:w="2835" w:type="dxa"/>
          </w:tcPr>
          <w:p w:rsidR="004E1E14" w:rsidRPr="00743C8C" w:rsidRDefault="00B45EC2" w:rsidP="004E1E14">
            <w:pPr>
              <w:autoSpaceDN w:val="0"/>
              <w:rPr>
                <w:lang w:val="uk-UA" w:eastAsia="ru-RU"/>
              </w:rPr>
            </w:pPr>
            <w:r w:rsidRPr="00743C8C">
              <w:rPr>
                <w:rFonts w:eastAsia="SimSun" w:cs="Mangal"/>
                <w:bCs/>
                <w:kern w:val="2"/>
                <w:lang w:val="uk-UA" w:bidi="hi-IN"/>
              </w:rPr>
              <w:t>Михайло КРИВАК</w:t>
            </w:r>
            <w:r w:rsidR="004E1E14" w:rsidRPr="00743C8C">
              <w:rPr>
                <w:lang w:val="uk-UA" w:eastAsia="ru-RU"/>
              </w:rPr>
              <w:t xml:space="preserve"> </w:t>
            </w:r>
          </w:p>
          <w:p w:rsidR="004E1E14" w:rsidRPr="00743C8C" w:rsidRDefault="004E1E14" w:rsidP="004E1E14">
            <w:pPr>
              <w:autoSpaceDN w:val="0"/>
              <w:rPr>
                <w:lang w:val="uk-UA" w:eastAsia="ru-RU"/>
              </w:rPr>
            </w:pPr>
          </w:p>
          <w:p w:rsidR="004E1E14" w:rsidRPr="00743C8C" w:rsidRDefault="004E1E14" w:rsidP="004E1E14">
            <w:pPr>
              <w:autoSpaceDN w:val="0"/>
              <w:rPr>
                <w:lang w:val="uk-UA" w:eastAsia="ru-RU"/>
              </w:rPr>
            </w:pPr>
          </w:p>
          <w:p w:rsidR="00B45EC2" w:rsidRPr="00743C8C" w:rsidRDefault="001568AF" w:rsidP="002A088C">
            <w:pPr>
              <w:widowControl w:val="0"/>
              <w:tabs>
                <w:tab w:val="num" w:pos="851"/>
              </w:tabs>
              <w:suppressAutoHyphens w:val="0"/>
              <w:jc w:val="both"/>
              <w:rPr>
                <w:rFonts w:eastAsia="SimSun" w:cs="Mangal"/>
                <w:bCs/>
                <w:kern w:val="2"/>
                <w:lang w:val="uk-UA" w:bidi="hi-IN"/>
              </w:rPr>
            </w:pPr>
            <w:r w:rsidRPr="00743C8C">
              <w:rPr>
                <w:lang w:val="uk-UA" w:eastAsia="ru-RU"/>
              </w:rPr>
              <w:t>Володимир ЛАБА</w:t>
            </w:r>
            <w:r w:rsidRPr="00743C8C">
              <w:rPr>
                <w:rFonts w:eastAsia="SimSun"/>
                <w:lang w:val="uk-UA" w:eastAsia="ru-RU"/>
              </w:rPr>
              <w:t xml:space="preserve"> </w:t>
            </w:r>
          </w:p>
        </w:tc>
      </w:tr>
      <w:bookmarkEnd w:id="0"/>
    </w:tbl>
    <w:p w:rsidR="00FE6DAD" w:rsidRPr="00743C8C" w:rsidRDefault="00743C8C" w:rsidP="00B54CAC">
      <w:pPr>
        <w:widowControl w:val="0"/>
        <w:autoSpaceDE w:val="0"/>
        <w:autoSpaceDN w:val="0"/>
        <w:adjustRightInd w:val="0"/>
        <w:jc w:val="center"/>
        <w:rPr>
          <w:lang w:val="uk-UA"/>
        </w:rPr>
      </w:pPr>
    </w:p>
    <w:sectPr w:rsidR="00FE6DAD" w:rsidRPr="00743C8C" w:rsidSect="001C72DB">
      <w:pgSz w:w="11906" w:h="16838" w:code="9"/>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1142" w:rsidRDefault="00BB1142" w:rsidP="004E1E14">
      <w:r>
        <w:separator/>
      </w:r>
    </w:p>
  </w:endnote>
  <w:endnote w:type="continuationSeparator" w:id="0">
    <w:p w:rsidR="00BB1142" w:rsidRDefault="00BB1142" w:rsidP="004E1E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1142" w:rsidRDefault="00BB1142" w:rsidP="004E1E14">
      <w:r>
        <w:separator/>
      </w:r>
    </w:p>
  </w:footnote>
  <w:footnote w:type="continuationSeparator" w:id="0">
    <w:p w:rsidR="00BB1142" w:rsidRDefault="00BB1142" w:rsidP="004E1E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2BB5"/>
    <w:rsid w:val="00024758"/>
    <w:rsid w:val="0003686D"/>
    <w:rsid w:val="00073D68"/>
    <w:rsid w:val="000B4FDD"/>
    <w:rsid w:val="0012028A"/>
    <w:rsid w:val="00142EEC"/>
    <w:rsid w:val="001568AF"/>
    <w:rsid w:val="001C72DB"/>
    <w:rsid w:val="001E39FE"/>
    <w:rsid w:val="00202BB5"/>
    <w:rsid w:val="00202DFF"/>
    <w:rsid w:val="00294048"/>
    <w:rsid w:val="002D4FAB"/>
    <w:rsid w:val="00322C85"/>
    <w:rsid w:val="00353D07"/>
    <w:rsid w:val="00355685"/>
    <w:rsid w:val="0036775E"/>
    <w:rsid w:val="00394153"/>
    <w:rsid w:val="003B2F75"/>
    <w:rsid w:val="003F030F"/>
    <w:rsid w:val="003F56E9"/>
    <w:rsid w:val="004474DF"/>
    <w:rsid w:val="00474F42"/>
    <w:rsid w:val="00480292"/>
    <w:rsid w:val="004B5FF2"/>
    <w:rsid w:val="004E1E14"/>
    <w:rsid w:val="00535DF3"/>
    <w:rsid w:val="0055315C"/>
    <w:rsid w:val="005669E6"/>
    <w:rsid w:val="005A7A3D"/>
    <w:rsid w:val="005C687F"/>
    <w:rsid w:val="006504B8"/>
    <w:rsid w:val="00667C68"/>
    <w:rsid w:val="0067394E"/>
    <w:rsid w:val="00694DE6"/>
    <w:rsid w:val="006F1517"/>
    <w:rsid w:val="006F1629"/>
    <w:rsid w:val="006F6245"/>
    <w:rsid w:val="00726381"/>
    <w:rsid w:val="00743C8C"/>
    <w:rsid w:val="007617AA"/>
    <w:rsid w:val="00785834"/>
    <w:rsid w:val="007B0456"/>
    <w:rsid w:val="00816F06"/>
    <w:rsid w:val="008E0F2A"/>
    <w:rsid w:val="00990BE5"/>
    <w:rsid w:val="00A04D95"/>
    <w:rsid w:val="00A509A2"/>
    <w:rsid w:val="00A822DA"/>
    <w:rsid w:val="00AE0B47"/>
    <w:rsid w:val="00B113C5"/>
    <w:rsid w:val="00B23B9A"/>
    <w:rsid w:val="00B45EC2"/>
    <w:rsid w:val="00B473A0"/>
    <w:rsid w:val="00B54CAC"/>
    <w:rsid w:val="00B55C46"/>
    <w:rsid w:val="00B60CF3"/>
    <w:rsid w:val="00B70DA0"/>
    <w:rsid w:val="00B73791"/>
    <w:rsid w:val="00B76DDD"/>
    <w:rsid w:val="00BB1142"/>
    <w:rsid w:val="00BD5906"/>
    <w:rsid w:val="00C10086"/>
    <w:rsid w:val="00C11E22"/>
    <w:rsid w:val="00C20DEF"/>
    <w:rsid w:val="00C36ABF"/>
    <w:rsid w:val="00CE3E85"/>
    <w:rsid w:val="00D444D2"/>
    <w:rsid w:val="00D543FB"/>
    <w:rsid w:val="00D7587F"/>
    <w:rsid w:val="00D930F5"/>
    <w:rsid w:val="00DB0A30"/>
    <w:rsid w:val="00E12ECA"/>
    <w:rsid w:val="00E93383"/>
    <w:rsid w:val="00EA69FB"/>
    <w:rsid w:val="00EB0A10"/>
    <w:rsid w:val="00ED4F34"/>
    <w:rsid w:val="00F0780C"/>
    <w:rsid w:val="00F2331A"/>
    <w:rsid w:val="00F4292C"/>
    <w:rsid w:val="00FB06DB"/>
    <w:rsid w:val="00FC4BF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00287C-8841-4806-B654-0003DA7E9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0086"/>
    <w:pPr>
      <w:suppressAutoHyphens/>
      <w:spacing w:after="0" w:line="240" w:lineRule="auto"/>
    </w:pPr>
    <w:rPr>
      <w:rFonts w:ascii="Times New Roman" w:eastAsia="Times New Roman" w:hAnsi="Times New Roman" w:cs="Times New Roman"/>
      <w:sz w:val="24"/>
      <w:szCs w:val="24"/>
      <w:lang w:val="ru-RU"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Основной текст с отступом 21"/>
    <w:basedOn w:val="a"/>
    <w:uiPriority w:val="99"/>
    <w:rsid w:val="00C10086"/>
    <w:pPr>
      <w:ind w:firstLine="851"/>
      <w:jc w:val="both"/>
    </w:pPr>
    <w:rPr>
      <w:szCs w:val="28"/>
      <w:lang w:val="uk-UA" w:eastAsia="ar-SA"/>
    </w:rPr>
  </w:style>
  <w:style w:type="table" w:styleId="a3">
    <w:name w:val="Table Grid"/>
    <w:basedOn w:val="a1"/>
    <w:uiPriority w:val="39"/>
    <w:rsid w:val="00EA69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B45EC2"/>
    <w:rPr>
      <w:rFonts w:ascii="Segoe UI" w:hAnsi="Segoe UI" w:cs="Segoe UI"/>
      <w:sz w:val="18"/>
      <w:szCs w:val="18"/>
    </w:rPr>
  </w:style>
  <w:style w:type="character" w:customStyle="1" w:styleId="a5">
    <w:name w:val="Текст у виносці Знак"/>
    <w:basedOn w:val="a0"/>
    <w:link w:val="a4"/>
    <w:uiPriority w:val="99"/>
    <w:semiHidden/>
    <w:rsid w:val="00B45EC2"/>
    <w:rPr>
      <w:rFonts w:ascii="Segoe UI" w:eastAsia="Times New Roman" w:hAnsi="Segoe UI" w:cs="Segoe UI"/>
      <w:sz w:val="18"/>
      <w:szCs w:val="18"/>
      <w:lang w:val="ru-RU" w:eastAsia="zh-CN"/>
    </w:rPr>
  </w:style>
  <w:style w:type="paragraph" w:styleId="a6">
    <w:name w:val="header"/>
    <w:basedOn w:val="a"/>
    <w:link w:val="a7"/>
    <w:uiPriority w:val="99"/>
    <w:unhideWhenUsed/>
    <w:rsid w:val="004E1E14"/>
    <w:pPr>
      <w:tabs>
        <w:tab w:val="center" w:pos="4819"/>
        <w:tab w:val="right" w:pos="9639"/>
      </w:tabs>
    </w:pPr>
  </w:style>
  <w:style w:type="character" w:customStyle="1" w:styleId="a7">
    <w:name w:val="Верхній колонтитул Знак"/>
    <w:basedOn w:val="a0"/>
    <w:link w:val="a6"/>
    <w:uiPriority w:val="99"/>
    <w:rsid w:val="004E1E14"/>
    <w:rPr>
      <w:rFonts w:ascii="Times New Roman" w:eastAsia="Times New Roman" w:hAnsi="Times New Roman" w:cs="Times New Roman"/>
      <w:sz w:val="24"/>
      <w:szCs w:val="24"/>
      <w:lang w:val="ru-RU" w:eastAsia="zh-CN"/>
    </w:rPr>
  </w:style>
  <w:style w:type="paragraph" w:styleId="a8">
    <w:name w:val="footer"/>
    <w:basedOn w:val="a"/>
    <w:link w:val="a9"/>
    <w:uiPriority w:val="99"/>
    <w:unhideWhenUsed/>
    <w:rsid w:val="004E1E14"/>
    <w:pPr>
      <w:tabs>
        <w:tab w:val="center" w:pos="4819"/>
        <w:tab w:val="right" w:pos="9639"/>
      </w:tabs>
    </w:pPr>
  </w:style>
  <w:style w:type="character" w:customStyle="1" w:styleId="a9">
    <w:name w:val="Нижній колонтитул Знак"/>
    <w:basedOn w:val="a0"/>
    <w:link w:val="a8"/>
    <w:uiPriority w:val="99"/>
    <w:rsid w:val="004E1E14"/>
    <w:rPr>
      <w:rFonts w:ascii="Times New Roman" w:eastAsia="Times New Roman" w:hAnsi="Times New Roman" w:cs="Times New Roman"/>
      <w:sz w:val="24"/>
      <w:szCs w:val="24"/>
      <w:lang w:val="ru-RU"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on5.rada.gov.ua/laws/show/1081-2008-%D0%BF/paran291" TargetMode="External"/><Relationship Id="rId3" Type="http://schemas.openxmlformats.org/officeDocument/2006/relationships/webSettings" Target="webSettings.xml"/><Relationship Id="rId7" Type="http://schemas.openxmlformats.org/officeDocument/2006/relationships/hyperlink" Target="http://zakon5.rada.gov.ua/laws/show/2344-1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mailto:ytiz-km@ukr.net"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730</TotalTime>
  <Pages>6</Pages>
  <Words>8994</Words>
  <Characters>5127</Characters>
  <Application>Microsoft Office Word</Application>
  <DocSecurity>0</DocSecurity>
  <Lines>42</Lines>
  <Paragraphs>28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14093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Чайковська Алла Віталіївна</dc:creator>
  <cp:keywords/>
  <dc:description/>
  <cp:lastModifiedBy>Кірічук Оксана Володимирівна</cp:lastModifiedBy>
  <cp:revision>9</cp:revision>
  <cp:lastPrinted>2026-04-16T12:42:00Z</cp:lastPrinted>
  <dcterms:created xsi:type="dcterms:W3CDTF">2026-03-18T14:44:00Z</dcterms:created>
  <dcterms:modified xsi:type="dcterms:W3CDTF">2026-04-29T12:39:00Z</dcterms:modified>
</cp:coreProperties>
</file>