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F204E" w14:textId="77777777" w:rsidR="00252A5D" w:rsidRDefault="006E79B3" w:rsidP="00252A5D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t>Додаток</w:t>
      </w:r>
    </w:p>
    <w:p w14:paraId="3DCD23DE" w14:textId="101551A0" w:rsidR="00252A5D" w:rsidRDefault="006E79B3" w:rsidP="00252A5D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t>до рішення виконавчого комітету</w:t>
      </w:r>
    </w:p>
    <w:p w14:paraId="6F7C9978" w14:textId="6E07668A" w:rsidR="006E79B3" w:rsidRPr="00072235" w:rsidRDefault="00252A5D" w:rsidP="00252A5D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252A5D">
        <w:rPr>
          <w:color w:val="000000"/>
        </w:rPr>
        <w:t xml:space="preserve">від </w:t>
      </w:r>
      <w:r w:rsidR="009D22BD">
        <w:rPr>
          <w:color w:val="000000"/>
        </w:rPr>
        <w:t>14.05.</w:t>
      </w:r>
      <w:r w:rsidRPr="00252A5D">
        <w:rPr>
          <w:color w:val="000000"/>
        </w:rPr>
        <w:t>202</w:t>
      </w:r>
      <w:r w:rsidR="00D05882">
        <w:rPr>
          <w:color w:val="000000"/>
        </w:rPr>
        <w:t>6</w:t>
      </w:r>
      <w:r w:rsidRPr="00252A5D">
        <w:rPr>
          <w:color w:val="000000"/>
        </w:rPr>
        <w:t xml:space="preserve"> р. №</w:t>
      </w:r>
      <w:r w:rsidR="009D22BD">
        <w:rPr>
          <w:color w:val="000000"/>
        </w:rPr>
        <w:t xml:space="preserve"> 731</w:t>
      </w:r>
      <w:bookmarkStart w:id="0" w:name="_GoBack"/>
      <w:bookmarkEnd w:id="0"/>
    </w:p>
    <w:p w14:paraId="229AC0B5" w14:textId="1F3181D5" w:rsidR="006E79B3" w:rsidRDefault="006E79B3" w:rsidP="006E79B3">
      <w:pPr>
        <w:jc w:val="right"/>
      </w:pPr>
    </w:p>
    <w:tbl>
      <w:tblPr>
        <w:tblW w:w="9685" w:type="dxa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1937"/>
        <w:gridCol w:w="1937"/>
      </w:tblGrid>
      <w:tr w:rsidR="00CA4DA9" w:rsidRPr="00CA4DA9" w14:paraId="3FF67A3B" w14:textId="77777777" w:rsidTr="001E547C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1B700" w14:textId="77777777" w:rsidR="00CA4DA9" w:rsidRPr="00CA4DA9" w:rsidRDefault="00CA4DA9" w:rsidP="001E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4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Тарифи на соціальні послуги для категорій осіб, які надаються</w:t>
            </w:r>
          </w:p>
        </w:tc>
      </w:tr>
      <w:tr w:rsidR="00CA4DA9" w:rsidRPr="00CA4DA9" w14:paraId="5D8F0BDD" w14:textId="77777777" w:rsidTr="001E547C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BED64" w14:textId="77777777" w:rsidR="00CA4DA9" w:rsidRPr="00CA4DA9" w:rsidRDefault="00CA4DA9" w:rsidP="001E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4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Хмельницьким міським центром соціальних служб</w:t>
            </w:r>
          </w:p>
        </w:tc>
      </w:tr>
      <w:tr w:rsidR="00CA4DA9" w:rsidRPr="00CA4DA9" w14:paraId="15144081" w14:textId="77777777" w:rsidTr="001E547C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704E9" w14:textId="77777777" w:rsidR="00CA4DA9" w:rsidRPr="00CA4DA9" w:rsidRDefault="00CA4DA9" w:rsidP="001E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A4D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      ( Коди соціальних послуг зазначені відповідно до Класифікатора соціальних  послуг)</w:t>
            </w:r>
          </w:p>
        </w:tc>
      </w:tr>
      <w:tr w:rsidR="00CA4DA9" w:rsidRPr="00CA4DA9" w14:paraId="311006C6" w14:textId="77777777" w:rsidTr="001E547C">
        <w:trPr>
          <w:trHeight w:val="135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50E2" w14:textId="77777777" w:rsidR="00CA4DA9" w:rsidRPr="00CA4DA9" w:rsidRDefault="00CA4DA9" w:rsidP="001E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B488" w14:textId="77777777" w:rsidR="00CA4DA9" w:rsidRPr="00CA4DA9" w:rsidRDefault="00CA4DA9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BBB8" w14:textId="77777777" w:rsidR="00CA4DA9" w:rsidRPr="00CA4DA9" w:rsidRDefault="00CA4DA9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547E" w14:textId="77777777" w:rsidR="00CA4DA9" w:rsidRPr="00CA4DA9" w:rsidRDefault="00CA4DA9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26A9" w14:textId="77777777" w:rsidR="00CA4DA9" w:rsidRPr="00CA4DA9" w:rsidRDefault="00CA4DA9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A4DA9" w:rsidRPr="00CA4DA9" w14:paraId="1BFBCE26" w14:textId="77777777" w:rsidTr="001E547C">
        <w:trPr>
          <w:trHeight w:val="58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C969B" w14:textId="5EE8C51E" w:rsidR="00CA4DA9" w:rsidRDefault="00CA4DA9" w:rsidP="001E547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4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послуга – соціальний супровід сімей/осіб, які перебувають у складних життєвих обставинах (код 010.1)</w:t>
            </w:r>
          </w:p>
          <w:tbl>
            <w:tblPr>
              <w:tblW w:w="9420" w:type="dxa"/>
              <w:tblLook w:val="04A0" w:firstRow="1" w:lastRow="0" w:firstColumn="1" w:lastColumn="0" w:noHBand="0" w:noVBand="1"/>
            </w:tblPr>
            <w:tblGrid>
              <w:gridCol w:w="506"/>
              <w:gridCol w:w="5528"/>
              <w:gridCol w:w="1320"/>
              <w:gridCol w:w="1070"/>
              <w:gridCol w:w="996"/>
            </w:tblGrid>
            <w:tr w:rsidR="00404814" w:rsidRPr="00404814" w14:paraId="7906D40C" w14:textId="77777777" w:rsidTr="00404814">
              <w:trPr>
                <w:trHeight w:val="6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F8061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5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CFB0F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Назва заходу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81E8D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8F896" w14:textId="77777777" w:rsidR="00404814" w:rsidRPr="00404814" w:rsidRDefault="00404814" w:rsidP="00404814">
                  <w:pPr>
                    <w:spacing w:after="0" w:line="240" w:lineRule="auto"/>
                    <w:ind w:right="-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Витрати часу,  хв.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58BF4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Тариф, грн</w:t>
                  </w:r>
                </w:p>
              </w:tc>
            </w:tr>
            <w:tr w:rsidR="00404814" w:rsidRPr="00404814" w14:paraId="6AEC1915" w14:textId="77777777" w:rsidTr="00404814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1CA58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C60B8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Відвідування отримувача послуги за місцем його проживання (перебування)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D74903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8CD95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3B0A3" w14:textId="2BCE60D9" w:rsidR="00404814" w:rsidRPr="00404814" w:rsidRDefault="005B7C8F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249,24</w:t>
                  </w:r>
                </w:p>
              </w:tc>
            </w:tr>
            <w:tr w:rsidR="00404814" w:rsidRPr="00404814" w14:paraId="0C0789C6" w14:textId="77777777" w:rsidTr="00DE4C5F">
              <w:trPr>
                <w:trHeight w:val="218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B197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DA8C0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Оцінка потреб сім’ї/особи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1FAD95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3132F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480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3B4B0" w14:textId="0468A0A3" w:rsidR="00404814" w:rsidRPr="00404814" w:rsidRDefault="005B7C8F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1998,64</w:t>
                  </w:r>
                </w:p>
              </w:tc>
            </w:tr>
            <w:tr w:rsidR="00404814" w:rsidRPr="00404814" w14:paraId="24CB0134" w14:textId="77777777" w:rsidTr="00DE4C5F">
              <w:trPr>
                <w:trHeight w:val="50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D2F7F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3E84F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Складання індивідуального плану соціального супроводу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042258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68FB7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240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44229" w14:textId="7E39DAEE" w:rsidR="00404814" w:rsidRPr="00404814" w:rsidRDefault="005B7C8F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999,96</w:t>
                  </w:r>
                </w:p>
              </w:tc>
            </w:tr>
            <w:tr w:rsidR="00404814" w:rsidRPr="00404814" w14:paraId="0DBACB3B" w14:textId="77777777" w:rsidTr="00404814">
              <w:trPr>
                <w:trHeight w:val="3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9E75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2D6222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Аналіз та корегування плану соціального супроводу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1A5E2F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C14E1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9E1DE" w14:textId="0621B991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252,24</w:t>
                  </w:r>
                </w:p>
              </w:tc>
            </w:tr>
            <w:tr w:rsidR="00404814" w:rsidRPr="00404814" w14:paraId="24C225F0" w14:textId="77777777" w:rsidTr="00404814">
              <w:trPr>
                <w:trHeight w:val="12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35825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968BE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Інформування щодо питань, пов’язаних з наданням інших послуг і соціальної допомоги. Надання інформаційно-освітніх матеріалів, інструкцій, буклетів, листівок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A4310B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A3BAD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03D07" w14:textId="2557E9FE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141,44</w:t>
                  </w:r>
                </w:p>
              </w:tc>
            </w:tr>
            <w:tr w:rsidR="00404814" w:rsidRPr="00404814" w14:paraId="3C96174F" w14:textId="77777777" w:rsidTr="00DE4C5F">
              <w:trPr>
                <w:trHeight w:val="72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62D59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67BEA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Бесіди з отримувачем соціальної послуги, членами його сім’ї, особами з найближчого оточення (очно, телефоном)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7C658C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085C6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8D591" w14:textId="14874E45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118,25</w:t>
                  </w:r>
                </w:p>
              </w:tc>
            </w:tr>
            <w:tr w:rsidR="00404814" w:rsidRPr="00404814" w14:paraId="0115C7E0" w14:textId="77777777" w:rsidTr="00DE4C5F">
              <w:trPr>
                <w:trHeight w:val="721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9004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D5235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Психологічна підтримка згідно з професійною компетенцією (організація психотерапевтичних груп, психологічна корекція)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2772A1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546E1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D0F04" w14:textId="7866B3DF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236,50</w:t>
                  </w:r>
                </w:p>
              </w:tc>
            </w:tr>
            <w:tr w:rsidR="00404814" w:rsidRPr="00404814" w14:paraId="40BDA5E2" w14:textId="77777777" w:rsidTr="00404814">
              <w:trPr>
                <w:trHeight w:val="133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1916D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4CD27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Організація та проведення сімейних групових нарад, мережевих зустрічей; залучення отримувача послуги до участі у тренінгах, дискусіях, засіданнях за круглим столом, семінарах, лекціях та інших заходах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4F2C36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FBB54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A269B3" w14:textId="7AFB9140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1121,58</w:t>
                  </w:r>
                </w:p>
              </w:tc>
            </w:tr>
            <w:tr w:rsidR="00404814" w:rsidRPr="00404814" w14:paraId="70A24C42" w14:textId="77777777" w:rsidTr="00404814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1AF3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C6C5C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Допомога отримувачу послуги в оформленні документів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D5DDEA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F2157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EDD73" w14:textId="6A6A76A6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249,24</w:t>
                  </w:r>
                </w:p>
              </w:tc>
            </w:tr>
            <w:tr w:rsidR="00404814" w:rsidRPr="00404814" w14:paraId="6469975A" w14:textId="77777777" w:rsidTr="00DE4C5F">
              <w:trPr>
                <w:trHeight w:val="6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464C2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AA25CA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Перенаправлення отримувача послуги до інших надавачів соціальних послуг, у т. ч. для отримання спеціалізованих послуг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78A2E2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D6C2D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BDD68" w14:textId="108B31A5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124,10</w:t>
                  </w:r>
                </w:p>
              </w:tc>
            </w:tr>
            <w:tr w:rsidR="00404814" w:rsidRPr="00404814" w14:paraId="06C4FB59" w14:textId="77777777" w:rsidTr="00404814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036DB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53D42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Організація та забезпечення діяльності груп взаємодопомоги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2BF4AD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679AB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8699BF" w14:textId="00B24204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354,75</w:t>
                  </w:r>
                </w:p>
              </w:tc>
            </w:tr>
            <w:tr w:rsidR="00404814" w:rsidRPr="00404814" w14:paraId="645564FC" w14:textId="77777777" w:rsidTr="0040481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EB3955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34DF7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Ведення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D2DFA3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A4110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EDC46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404814" w:rsidRPr="00404814" w14:paraId="3ECE1C49" w14:textId="77777777" w:rsidTr="00404814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0059E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451B7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Підготовка та укладання договору про надання соціальної послуги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FD915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7E15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D3B05" w14:textId="7A892740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254,24</w:t>
                  </w:r>
                </w:p>
              </w:tc>
            </w:tr>
            <w:tr w:rsidR="00404814" w:rsidRPr="00404814" w14:paraId="0B7F0920" w14:textId="77777777" w:rsidTr="0040481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004D3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5C022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Складання </w:t>
                  </w:r>
                  <w:proofErr w:type="spellStart"/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акта</w:t>
                  </w:r>
                  <w:proofErr w:type="spellEnd"/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оцінки потреб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88BC01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16288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DD205" w14:textId="1BEE9D32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503,22</w:t>
                  </w:r>
                </w:p>
              </w:tc>
            </w:tr>
            <w:tr w:rsidR="00404814" w:rsidRPr="00404814" w14:paraId="376553CA" w14:textId="77777777" w:rsidTr="00404814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DB51E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A04FC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Формування особової справи сім’ї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4DFD29" w14:textId="77777777" w:rsidR="00404814" w:rsidRPr="00404814" w:rsidRDefault="00404814" w:rsidP="00404814">
                  <w:pPr>
                    <w:spacing w:after="0" w:line="240" w:lineRule="auto"/>
                    <w:ind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5B78F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F9C21" w14:textId="79A61B97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255,24</w:t>
                  </w:r>
                </w:p>
              </w:tc>
            </w:tr>
            <w:tr w:rsidR="00404814" w:rsidRPr="00404814" w14:paraId="753EF1BA" w14:textId="77777777" w:rsidTr="00404814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C2FE5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630EC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Листування з усіма суб’єктами надання соціальної послуги, оформлення запитів до установ і організацій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F8136" w14:textId="77777777" w:rsidR="00404814" w:rsidRPr="00404814" w:rsidRDefault="00404814" w:rsidP="00404814">
                  <w:pPr>
                    <w:spacing w:after="0" w:line="240" w:lineRule="auto"/>
                    <w:ind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CC649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FDE45" w14:textId="3773805C" w:rsidR="00404814" w:rsidRPr="00404814" w:rsidRDefault="00DB4E6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118,25</w:t>
                  </w:r>
                </w:p>
              </w:tc>
            </w:tr>
          </w:tbl>
          <w:p w14:paraId="4EE0AA8D" w14:textId="08D028DF" w:rsidR="00CA4DA9" w:rsidRPr="00CA4DA9" w:rsidRDefault="00CA4DA9" w:rsidP="001E547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E75578D" w14:textId="408E11FD" w:rsidR="001E547C" w:rsidRDefault="001E547C" w:rsidP="0029415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9415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Соціальна послуга – соціальний супровід сімей, у яких виховуються діти-сироти і діти, позбавлені батьківського піклування (код 010.2)</w:t>
      </w:r>
    </w:p>
    <w:p w14:paraId="2554F4DF" w14:textId="48363D62" w:rsidR="00022467" w:rsidRDefault="00022467" w:rsidP="000224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9578" w:type="dxa"/>
        <w:tblLook w:val="04A0" w:firstRow="1" w:lastRow="0" w:firstColumn="1" w:lastColumn="0" w:noHBand="0" w:noVBand="1"/>
      </w:tblPr>
      <w:tblGrid>
        <w:gridCol w:w="506"/>
        <w:gridCol w:w="5583"/>
        <w:gridCol w:w="1419"/>
        <w:gridCol w:w="1070"/>
        <w:gridCol w:w="1000"/>
      </w:tblGrid>
      <w:tr w:rsidR="00022467" w:rsidRPr="00022467" w14:paraId="624A2E2C" w14:textId="77777777" w:rsidTr="0063383A">
        <w:trPr>
          <w:trHeight w:val="58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9BD3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A64C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97BD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F73D" w14:textId="77777777" w:rsidR="00022467" w:rsidRPr="00022467" w:rsidRDefault="00022467" w:rsidP="00022467">
            <w:pPr>
              <w:spacing w:after="0" w:line="240" w:lineRule="auto"/>
              <w:ind w:left="-113" w:right="-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C73D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Тариф, грн</w:t>
            </w:r>
          </w:p>
        </w:tc>
      </w:tr>
      <w:tr w:rsidR="006F2572" w:rsidRPr="00022467" w14:paraId="6E8C02A0" w14:textId="77777777" w:rsidTr="0063383A">
        <w:trPr>
          <w:trHeight w:val="27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F9F" w14:textId="1284F349" w:rsidR="006F2572" w:rsidRPr="006F2572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2FA0" w14:textId="1175F50A" w:rsidR="006F2572" w:rsidRPr="006F2572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F74D" w14:textId="754638FA" w:rsidR="006F2572" w:rsidRPr="006F2572" w:rsidRDefault="006F2572" w:rsidP="006F2572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40736" w14:textId="2204BF71" w:rsidR="006F2572" w:rsidRPr="006F2572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6BF9" w14:textId="2B3105D4" w:rsidR="006F2572" w:rsidRPr="006F2572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022467" w:rsidRPr="00022467" w14:paraId="6E5F71F3" w14:textId="77777777" w:rsidTr="000708C4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44F8" w14:textId="6C39366E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C905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Відвідування отримувача соціальної послуги за місцем його проживання (перебування), у тому числі без попередження заздалегідь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8002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B99A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F980" w14:textId="678EB2C7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378,62</w:t>
            </w:r>
          </w:p>
        </w:tc>
      </w:tr>
      <w:tr w:rsidR="00022467" w:rsidRPr="00022467" w14:paraId="741F8D00" w14:textId="77777777" w:rsidTr="0063383A">
        <w:trPr>
          <w:trHeight w:val="4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57EF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51F4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Збір додаткової інформації стосовно отримувача соціальної послуги соціального супроводу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C739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976C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C92C" w14:textId="11562B75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1993,92</w:t>
            </w:r>
          </w:p>
        </w:tc>
      </w:tr>
      <w:tr w:rsidR="00022467" w:rsidRPr="00022467" w14:paraId="1561AB0D" w14:textId="77777777" w:rsidTr="0063383A">
        <w:trPr>
          <w:trHeight w:val="4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281E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EF21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оцінки потреб отримувача соціальної послуги соціального супроводу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6B94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D526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D81C" w14:textId="6ABD419D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1998,64</w:t>
            </w:r>
          </w:p>
        </w:tc>
      </w:tr>
      <w:tr w:rsidR="00022467" w:rsidRPr="00022467" w14:paraId="74656D02" w14:textId="77777777" w:rsidTr="0063383A">
        <w:trPr>
          <w:trHeight w:val="43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D562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EB44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Складання, коригування та внесення змін до плану соціального супроводу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614E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9966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8A0A" w14:textId="73C39ECD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252,24</w:t>
            </w:r>
          </w:p>
        </w:tc>
      </w:tr>
      <w:tr w:rsidR="00022467" w:rsidRPr="00022467" w14:paraId="3D7A1AB7" w14:textId="77777777" w:rsidTr="000708C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B96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FF0D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Консультування прийомних батьків, батьків-вихователів, опікунів, піклувальників щодо їх ролі у подоланні дитиною відчуття втрати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95C6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B71A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90C" w14:textId="2E9AD6F5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249,24</w:t>
            </w:r>
          </w:p>
        </w:tc>
      </w:tr>
      <w:tr w:rsidR="00022467" w:rsidRPr="00022467" w14:paraId="3F848E3F" w14:textId="77777777" w:rsidTr="000708C4">
        <w:trPr>
          <w:trHeight w:val="24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B1A7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1EF9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та проведення індивідуальної, групової роботи з членами сім’ї та дитиною з метою адаптації дитини до умов проживання в сім’ї, а якщо дитині встановлено інвалідність - надання допомоги в отриманні та організації виконання індивідуальної програми реабілітації, виявленні потреб у розумних пристосуваннях та їх забезпеченні (засобах комунікації, додаткових фахових послугах, адаптації приміщення, виборі формату викладу інформації, визначенні та дотриманні індивідуального режиму тощо)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FEFD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0329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E7CE" w14:textId="3209C272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373,86</w:t>
            </w:r>
          </w:p>
        </w:tc>
      </w:tr>
      <w:tr w:rsidR="00022467" w:rsidRPr="00022467" w14:paraId="6502BBE5" w14:textId="77777777" w:rsidTr="000708C4">
        <w:trPr>
          <w:trHeight w:val="9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DA81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7BF9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Психологічна підтримка прийомних батьків, батьків-вихователів, опікунів, піклувальників щодо розвитку та виховання дітей шляхом залучення їх до участі у тренінгах, лекціях, групах підтримки, інших заходах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FBFE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E8D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88AA" w14:textId="4365B5B5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473,00</w:t>
            </w:r>
          </w:p>
        </w:tc>
      </w:tr>
      <w:tr w:rsidR="00022467" w:rsidRPr="00022467" w14:paraId="1053AACF" w14:textId="77777777" w:rsidTr="000708C4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2DBD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7490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допомоги з питань захисту майнових, житлових та інших прав дитини, у тому числі в оформленні документів щодо взяття на облік осіб, які потребують поліпшення житлових умов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AE66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6315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0946" w14:textId="271CE3E5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370,37</w:t>
            </w:r>
          </w:p>
        </w:tc>
      </w:tr>
      <w:tr w:rsidR="00022467" w:rsidRPr="00022467" w14:paraId="27D46028" w14:textId="77777777" w:rsidTr="000708C4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BA5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6ED6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Перенаправлення отримувачів соціальної послуги соціального супроводу до інших надавачів соціальних послуг, в тому числі для отримання спеціалізованих послуг з метою всебічного розвитку дитини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F85D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BB7C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6AA0" w14:textId="42124CA3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130,85</w:t>
            </w:r>
          </w:p>
        </w:tc>
      </w:tr>
      <w:tr w:rsidR="00022467" w:rsidRPr="00022467" w14:paraId="75C13285" w14:textId="77777777" w:rsidTr="0063383A">
        <w:trPr>
          <w:trHeight w:val="89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A4D1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A7EF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Консультування отримувачів соціальної послуги соціального супроводу з питань допомоги дитині в підтриманні неперервності родинних стосунків та суспільно корисних </w:t>
            </w:r>
            <w:proofErr w:type="spellStart"/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зв’язків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7D00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4888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79F3" w14:textId="152A4037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</w:t>
            </w:r>
            <w:r w:rsidR="0016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022467" w:rsidRPr="00022467" w14:paraId="7CD27D30" w14:textId="77777777" w:rsidTr="000708C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10F4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2533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Психологічна підтримка отримувачів соціальної послуги соціального супроводу у створенні та забезпеченні права дитини на усиновлення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F715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CD81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7E7E" w14:textId="2824B651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236,50</w:t>
            </w:r>
          </w:p>
        </w:tc>
      </w:tr>
      <w:tr w:rsidR="00022467" w:rsidRPr="00022467" w14:paraId="011ACED6" w14:textId="77777777" w:rsidTr="000708C4">
        <w:trPr>
          <w:trHeight w:val="5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9D57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D2AC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вмінь та навичок щодо підготовки дитини до самостійного життя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CF93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11FE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2413" w14:textId="5045DF4E" w:rsidR="00022467" w:rsidRPr="00022467" w:rsidRDefault="00152288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249,24</w:t>
            </w:r>
          </w:p>
        </w:tc>
      </w:tr>
      <w:tr w:rsidR="006F2572" w:rsidRPr="00022467" w14:paraId="3767395B" w14:textId="77777777" w:rsidTr="000708C4">
        <w:trPr>
          <w:trHeight w:val="27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3458" w14:textId="5BE10DD4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1AC" w14:textId="18009FBD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DC0C" w14:textId="01A873C4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75CE" w14:textId="2FA0B5BF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137" w14:textId="360E3EB4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6F2572" w:rsidRPr="00022467" w14:paraId="0BDCDACE" w14:textId="77777777" w:rsidTr="000708C4">
        <w:trPr>
          <w:trHeight w:val="63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AABA" w14:textId="195B3618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A3E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 щодо органів, організацій та закладів, які можуть надати підтримку дітям після вибуття із сімейних форм виховання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6ED2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69B3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B1B9" w14:textId="5A8068F6" w:rsidR="006F2572" w:rsidRPr="00022467" w:rsidRDefault="009D2F25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249,24</w:t>
            </w:r>
          </w:p>
        </w:tc>
      </w:tr>
      <w:tr w:rsidR="006F2572" w:rsidRPr="00022467" w14:paraId="758DD241" w14:textId="77777777" w:rsidTr="000708C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C716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5DF2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Ведення документації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0DA3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28D2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A47B" w14:textId="77777777" w:rsidR="006F2572" w:rsidRPr="00022467" w:rsidRDefault="006F2572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6F2572" w:rsidRPr="00022467" w14:paraId="6E265ADB" w14:textId="77777777" w:rsidTr="000708C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411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F525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Формування та ведення особової справи сім’ї, в якій виховуються діти-сироти і діти, позбавлені батьківського піклування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2E4F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6A6F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1578" w14:textId="4DF6B69C" w:rsidR="006F2572" w:rsidRPr="00022467" w:rsidRDefault="009D2F25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255,24</w:t>
            </w:r>
          </w:p>
        </w:tc>
      </w:tr>
      <w:tr w:rsidR="006F2572" w:rsidRPr="00022467" w14:paraId="48E73EFC" w14:textId="77777777" w:rsidTr="000708C4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8196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456A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та написання інформації про ефективність функціонування прийомної сім’ї, дитячого будинку сімейного типу у забезпеченні розвитку та виховання прийомних дітей, дітей-вихованців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B8E5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E44F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09A" w14:textId="56DE17AA" w:rsidR="006F2572" w:rsidRPr="00022467" w:rsidRDefault="009D2F25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996,96</w:t>
            </w:r>
          </w:p>
        </w:tc>
      </w:tr>
      <w:tr w:rsidR="006F2572" w:rsidRPr="00022467" w14:paraId="23574338" w14:textId="77777777" w:rsidTr="000708C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179F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12F1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Складання </w:t>
            </w:r>
            <w:proofErr w:type="spellStart"/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акта</w:t>
            </w:r>
            <w:proofErr w:type="spellEnd"/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 результат візиту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7BC4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4B4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F2AA" w14:textId="2E912BD1" w:rsidR="006F2572" w:rsidRPr="00022467" w:rsidRDefault="009D2F25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253,99</w:t>
            </w:r>
          </w:p>
        </w:tc>
      </w:tr>
      <w:tr w:rsidR="006F2572" w:rsidRPr="00022467" w14:paraId="7CF5A7C5" w14:textId="77777777" w:rsidTr="000708C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E8D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E4CE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Листування з іншими суб’єктами надання соціальної послуги, оформлення запитів до установ та організацій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76CC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4048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F1A3" w14:textId="5D9AD839" w:rsidR="006F2572" w:rsidRPr="00022467" w:rsidRDefault="009D2F25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249,24</w:t>
            </w:r>
          </w:p>
        </w:tc>
      </w:tr>
    </w:tbl>
    <w:p w14:paraId="63DDA421" w14:textId="77777777" w:rsidR="00022467" w:rsidRPr="00022467" w:rsidRDefault="00022467" w:rsidP="000224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35A8B15" w14:textId="2CAD1370" w:rsidR="002F5D63" w:rsidRPr="0067159A" w:rsidRDefault="00EE78CE" w:rsidP="00424BE0">
      <w:pPr>
        <w:pStyle w:val="a4"/>
        <w:numPr>
          <w:ilvl w:val="0"/>
          <w:numId w:val="1"/>
        </w:numPr>
        <w:spacing w:after="0" w:line="240" w:lineRule="auto"/>
        <w:jc w:val="center"/>
      </w:pPr>
      <w:r w:rsidRPr="002F5D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Соціальна послуга – </w:t>
      </w:r>
      <w:r w:rsidR="002F5D63" w:rsidRPr="002F5D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консультування   (код 002.0)</w:t>
      </w:r>
    </w:p>
    <w:p w14:paraId="06CF6F3B" w14:textId="77777777" w:rsidR="0067159A" w:rsidRPr="002F5D63" w:rsidRDefault="0067159A" w:rsidP="0067159A">
      <w:pPr>
        <w:spacing w:after="0" w:line="240" w:lineRule="auto"/>
        <w:ind w:left="360"/>
        <w:jc w:val="center"/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632"/>
        <w:gridCol w:w="5033"/>
        <w:gridCol w:w="1134"/>
        <w:gridCol w:w="851"/>
        <w:gridCol w:w="988"/>
        <w:gridCol w:w="990"/>
      </w:tblGrid>
      <w:tr w:rsidR="00CA7631" w:rsidRPr="0067159A" w14:paraId="2823C485" w14:textId="77777777" w:rsidTr="00B0726D">
        <w:trPr>
          <w:trHeight w:val="15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DBE0" w14:textId="77777777" w:rsidR="0067159A" w:rsidRPr="0067159A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22A9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63DE" w14:textId="77777777" w:rsidR="0067159A" w:rsidRPr="0067159A" w:rsidRDefault="0067159A" w:rsidP="0067159A">
            <w:pPr>
              <w:spacing w:after="0" w:line="240" w:lineRule="auto"/>
              <w:ind w:left="-104" w:right="-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1783" w14:textId="77777777" w:rsidR="0067159A" w:rsidRPr="0067159A" w:rsidRDefault="0067159A" w:rsidP="0067159A">
            <w:pPr>
              <w:spacing w:after="0" w:line="240" w:lineRule="auto"/>
              <w:ind w:left="-13" w:right="-147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CA97" w14:textId="16C5AA8D" w:rsidR="0067159A" w:rsidRPr="0067159A" w:rsidRDefault="0067159A" w:rsidP="00CA7631">
            <w:pPr>
              <w:spacing w:after="0" w:line="240" w:lineRule="auto"/>
              <w:ind w:left="-114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 роботи І-</w:t>
            </w:r>
            <w:proofErr w:type="spellStart"/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індиві</w:t>
            </w:r>
            <w:proofErr w:type="spellEnd"/>
            <w:r w:rsidR="00CA7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дуальна, </w:t>
            </w:r>
            <w:proofErr w:type="spellStart"/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-групова*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E010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Тариф, грн.</w:t>
            </w:r>
          </w:p>
        </w:tc>
      </w:tr>
      <w:tr w:rsidR="00CA7631" w:rsidRPr="0067159A" w14:paraId="0369A41D" w14:textId="77777777" w:rsidTr="00025D2A">
        <w:trPr>
          <w:trHeight w:val="17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DBC8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9412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5FAA" w14:textId="77777777" w:rsidR="0067159A" w:rsidRPr="0067159A" w:rsidRDefault="0067159A" w:rsidP="0067159A">
            <w:pPr>
              <w:spacing w:after="0" w:line="240" w:lineRule="auto"/>
              <w:ind w:left="-104" w:right="-69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D09A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879A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E8E6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CA7631" w:rsidRPr="0067159A" w14:paraId="088395B8" w14:textId="77777777" w:rsidTr="00B0726D">
        <w:trPr>
          <w:trHeight w:val="5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96E0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B489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EF91" w14:textId="77777777" w:rsidR="0067159A" w:rsidRPr="00577444" w:rsidRDefault="0067159A" w:rsidP="00506822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7AFE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62FF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33D" w14:textId="77777777" w:rsidR="0067159A" w:rsidRPr="00577444" w:rsidRDefault="0067159A" w:rsidP="00F6519D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A7631" w:rsidRPr="0067159A" w14:paraId="5C29EA17" w14:textId="77777777" w:rsidTr="00025D2A">
        <w:trPr>
          <w:trHeight w:val="108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5D0E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B82D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8B3D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646C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6517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05BD" w14:textId="74C54ECC" w:rsidR="0067159A" w:rsidRPr="00577444" w:rsidRDefault="008F3785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228,47</w:t>
            </w:r>
          </w:p>
        </w:tc>
      </w:tr>
      <w:tr w:rsidR="00CA7631" w:rsidRPr="0067159A" w14:paraId="2DC365B2" w14:textId="77777777" w:rsidTr="00B0726D">
        <w:trPr>
          <w:trHeight w:val="11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6AAB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F4B1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0A96" w14:textId="77777777" w:rsidR="0067159A" w:rsidRPr="00577444" w:rsidRDefault="0067159A" w:rsidP="00506822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FA0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F3BD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1D0" w14:textId="77777777" w:rsidR="0067159A" w:rsidRPr="00577444" w:rsidRDefault="0067159A" w:rsidP="00F6519D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A7631" w:rsidRPr="0067159A" w14:paraId="1EF5EFD2" w14:textId="77777777" w:rsidTr="00B0726D">
        <w:trPr>
          <w:trHeight w:val="9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1E54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4CFD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62E5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D4FD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DA09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42F1" w14:textId="73FE814B" w:rsidR="0067159A" w:rsidRPr="00577444" w:rsidRDefault="008F3785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228,47</w:t>
            </w:r>
          </w:p>
        </w:tc>
      </w:tr>
      <w:tr w:rsidR="00CA7631" w:rsidRPr="0067159A" w14:paraId="33DE7B02" w14:textId="77777777" w:rsidTr="00B0726D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FDB7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38B0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Складання плану взаємодії, визначення шляхів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7E4B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F298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61B3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D783" w14:textId="7214C952" w:rsidR="0067159A" w:rsidRPr="00577444" w:rsidRDefault="008F3785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112,11</w:t>
            </w:r>
          </w:p>
        </w:tc>
      </w:tr>
      <w:tr w:rsidR="00CA7631" w:rsidRPr="0067159A" w14:paraId="56D613F1" w14:textId="77777777" w:rsidTr="00B0726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BAF6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7B43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Корегування плану взаємодії та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719D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5752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C2F9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B0A8" w14:textId="3B204CBF" w:rsidR="0067159A" w:rsidRPr="00577444" w:rsidRDefault="008F3785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110,61</w:t>
            </w:r>
          </w:p>
        </w:tc>
      </w:tr>
      <w:tr w:rsidR="00CA7631" w:rsidRPr="0067159A" w14:paraId="7344C3C1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E894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626A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Профілактика з питань гігієни психологічного здоров’я, адаптації до зміни соціальної активності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3EAC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0EDF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584D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7343" w14:textId="762D6692" w:rsidR="0067159A" w:rsidRPr="00577444" w:rsidRDefault="008F3785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1169,50</w:t>
            </w:r>
          </w:p>
        </w:tc>
      </w:tr>
      <w:tr w:rsidR="00CA7631" w:rsidRPr="0067159A" w14:paraId="37E01F2D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AAF7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9647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05C0" w14:textId="77777777" w:rsidR="0067159A" w:rsidRPr="00577444" w:rsidRDefault="0067159A" w:rsidP="00506822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5638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500D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D4EB" w14:textId="77777777" w:rsidR="0067159A" w:rsidRPr="00577444" w:rsidRDefault="0067159A" w:rsidP="00F6519D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12139" w:rsidRPr="0067159A" w14:paraId="432BBE95" w14:textId="77777777" w:rsidTr="00B0726D">
        <w:trPr>
          <w:trHeight w:val="28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ABDF" w14:textId="55A3E10B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E6C" w14:textId="0AFD556A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F58DA" w14:textId="33C284FF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84F" w14:textId="4874FB09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E4DE" w14:textId="4ACF5E49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EE25" w14:textId="10610471" w:rsidR="00B12139" w:rsidRPr="00577444" w:rsidRDefault="00B12139" w:rsidP="00B12139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B12139" w:rsidRPr="0067159A" w14:paraId="56026B9B" w14:textId="77777777" w:rsidTr="00B0726D">
        <w:trPr>
          <w:trHeight w:val="12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D917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15BB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80A0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3DDD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028D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CF10" w14:textId="6A68D940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117,87</w:t>
            </w:r>
          </w:p>
        </w:tc>
      </w:tr>
      <w:tr w:rsidR="00B12139" w:rsidRPr="0067159A" w14:paraId="32DC3FBD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0E7F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FB45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Надання інформації щодо суб’єктів, які надають соціальну послугу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7DCE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0581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EC26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2FD1" w14:textId="5FBC3366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110,61</w:t>
            </w:r>
          </w:p>
        </w:tc>
      </w:tr>
      <w:tr w:rsidR="00B12139" w:rsidRPr="0067159A" w14:paraId="132B977D" w14:textId="77777777" w:rsidTr="00B0726D">
        <w:trPr>
          <w:trHeight w:val="28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1532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E958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Представлення інтересів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A810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883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663E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2B65" w14:textId="77777777" w:rsidR="00B12139" w:rsidRPr="00577444" w:rsidRDefault="00B12139" w:rsidP="00B12139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12139" w:rsidRPr="0067159A" w14:paraId="18346DB8" w14:textId="77777777" w:rsidTr="00B0726D">
        <w:trPr>
          <w:trHeight w:val="9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4911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BC90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9A4F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92CD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B4F7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3030" w14:textId="6F86B9B2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246,91</w:t>
            </w:r>
          </w:p>
        </w:tc>
      </w:tr>
      <w:tr w:rsidR="00B12139" w:rsidRPr="0067159A" w14:paraId="7C00406C" w14:textId="77777777" w:rsidTr="00B0726D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DBE0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E468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Сприяння у встановленні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зв’язків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6749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3EF4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CB8A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501D" w14:textId="51A7317E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353,61</w:t>
            </w:r>
          </w:p>
        </w:tc>
      </w:tr>
      <w:tr w:rsidR="00B12139" w:rsidRPr="0067159A" w14:paraId="0AD9AF5C" w14:textId="77777777" w:rsidTr="00B0726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71E9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918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Надання психологічної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6234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3F7B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1C4F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FF9A" w14:textId="77777777" w:rsidR="00B12139" w:rsidRPr="00577444" w:rsidRDefault="00B12139" w:rsidP="00B12139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12139" w:rsidRPr="0067159A" w14:paraId="130A4D8C" w14:textId="77777777" w:rsidTr="00B0726D">
        <w:trPr>
          <w:trHeight w:val="10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0C00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42F4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5424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F08C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1449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FDE0" w14:textId="6043A5E9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331,83</w:t>
            </w:r>
          </w:p>
        </w:tc>
      </w:tr>
      <w:tr w:rsidR="00B12139" w:rsidRPr="0067159A" w14:paraId="6F1F40F6" w14:textId="77777777" w:rsidTr="00B0726D">
        <w:trPr>
          <w:trHeight w:val="7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BF2A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76C9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у формуванні позитивної мотивації, підтримка, зняття емоційної блокади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F6A1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50D5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ED1F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8DC3" w14:textId="5C50EBF9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B12139" w:rsidRPr="0067159A" w14:paraId="1D38E051" w14:textId="77777777" w:rsidTr="00B0726D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3EA9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364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2D6F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C774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7599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3ADC" w14:textId="619D4AD2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B12139" w:rsidRPr="0067159A" w14:paraId="6D92F6F0" w14:textId="77777777" w:rsidTr="00B0726D">
        <w:trPr>
          <w:trHeight w:val="15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4776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5103" w14:textId="77777777" w:rsidR="00B12139" w:rsidRPr="00577444" w:rsidRDefault="00B12139" w:rsidP="00025D2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суїцидальний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9D15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02EC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FED7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2F2F" w14:textId="45697C22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B12139" w:rsidRPr="0067159A" w14:paraId="70E74F1E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AD3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6162" w14:textId="77777777" w:rsidR="00B12139" w:rsidRPr="00577444" w:rsidRDefault="00B12139" w:rsidP="00025D2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Кризове консультування по телефону, в окремих випадках - за місцем проживання (щодо кризових станів, які можуть загрожувати життю, таких як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суїцидальний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намір, ворожість, переживання, пов’язані з повідомленням про ВІЛ-інфікування, втратою, агресія, спрямована на себе чи на інших, тощо)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D98C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ADBF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42B6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4784" w14:textId="1C9489FC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73,74</w:t>
            </w:r>
          </w:p>
        </w:tc>
      </w:tr>
      <w:tr w:rsidR="00B12139" w:rsidRPr="0067159A" w14:paraId="47B97279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2CA1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0AB5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A315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5AF6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4C6F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1997" w14:textId="2F00FEF9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B12139" w:rsidRPr="0067159A" w14:paraId="6EE5DEE3" w14:textId="77777777" w:rsidTr="00B0726D">
        <w:trPr>
          <w:trHeight w:val="7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63C6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7846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Навчання прийомам емоційного і психологічного розвантаження, саморегуляції та аутотренінгу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EAFF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231C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75C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D442" w14:textId="703E917A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1169,50</w:t>
            </w:r>
          </w:p>
        </w:tc>
      </w:tr>
      <w:tr w:rsidR="00B12139" w:rsidRPr="0067159A" w14:paraId="309C15AB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8E80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647E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Допомога в аналізі проблеми, виявленні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конфліктогенних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251D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C697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6ED6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FBBB" w14:textId="4515FC49" w:rsidR="00B12139" w:rsidRPr="00577444" w:rsidRDefault="008F3785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2E0F93" w:rsidRPr="0067159A" w14:paraId="064A7ADE" w14:textId="77777777" w:rsidTr="00B0726D">
        <w:trPr>
          <w:trHeight w:val="27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80D9" w14:textId="46E0CF00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F632" w14:textId="3972081F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D58C" w14:textId="66AE64ED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3F98" w14:textId="4B62C5DE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54A1" w14:textId="274DB376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76FC" w14:textId="6AEA793A" w:rsidR="002E0F93" w:rsidRPr="00577444" w:rsidRDefault="002E0F93" w:rsidP="002E0F93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2E0F93" w:rsidRPr="0067159A" w14:paraId="188F79F2" w14:textId="77777777" w:rsidTr="00B0726D">
        <w:trPr>
          <w:trHeight w:val="9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07B3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5.9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6247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0832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4E2A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7F98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B7FE" w14:textId="3884C556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2E0F93" w:rsidRPr="0067159A" w14:paraId="546D3468" w14:textId="77777777" w:rsidTr="00C8656C">
        <w:trPr>
          <w:trHeight w:val="77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F741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5.10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5740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Проведення заходів з метою подолання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психотравмуючих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ситуацій та стресів, інших психологічних проблем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F58A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66F3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84D8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2304" w14:textId="32F1F958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165,92</w:t>
            </w:r>
          </w:p>
        </w:tc>
      </w:tr>
      <w:tr w:rsidR="002E0F93" w:rsidRPr="0067159A" w14:paraId="34B8DB0C" w14:textId="77777777" w:rsidTr="0008106F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5F75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F800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F270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95B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78CF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6E7F" w14:textId="53932D86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2E0F93" w:rsidRPr="0067159A" w14:paraId="4442BCC3" w14:textId="77777777" w:rsidTr="0008106F">
        <w:trPr>
          <w:trHeight w:val="5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3E31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A7AE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Психологічна підтримка в напрямі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конструктивізації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процесів старіння, інвалідності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9BCD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B5EF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69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05FF" w14:textId="2B9648E2" w:rsidR="002E0F93" w:rsidRPr="00577444" w:rsidRDefault="00CE7E46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2E0F93" w:rsidRPr="0067159A" w14:paraId="32005618" w14:textId="77777777" w:rsidTr="0008106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565C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F93D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Психологічна підтримка в напрямі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конструктивізації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відновлення особистісного статусу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6FA1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3E7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3ACB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6179" w14:textId="4A07A56F" w:rsidR="002E0F93" w:rsidRPr="00577444" w:rsidRDefault="00CE7E46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2E0F93" w:rsidRPr="0067159A" w14:paraId="32966762" w14:textId="77777777" w:rsidTr="00C8656C">
        <w:trPr>
          <w:trHeight w:val="110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A95D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3C0A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0AA6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52E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390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565F" w14:textId="67801981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110,61</w:t>
            </w:r>
          </w:p>
        </w:tc>
      </w:tr>
      <w:tr w:rsidR="002E0F93" w:rsidRPr="0067159A" w14:paraId="74DA7141" w14:textId="77777777" w:rsidTr="0008106F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F185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9B0A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Корегування психологічного стану та поведінки в повсякденному житті</w:t>
            </w:r>
          </w:p>
          <w:p w14:paraId="252649C5" w14:textId="53D87404" w:rsidR="007B6785" w:rsidRPr="00577444" w:rsidRDefault="007B6785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C4DC" w14:textId="77777777" w:rsidR="002E0F93" w:rsidRPr="00577444" w:rsidRDefault="002E0F93" w:rsidP="002E0F93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11E7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8690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0C44" w14:textId="6DE06160" w:rsidR="002E0F93" w:rsidRPr="00577444" w:rsidRDefault="002E0F93" w:rsidP="002E0F93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E0F93" w:rsidRPr="0067159A" w14:paraId="1AC82E17" w14:textId="77777777" w:rsidTr="0008106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C1AC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D574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Надання консультацій з питань психічного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8142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8AB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1167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797A" w14:textId="698B1B03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165,92</w:t>
            </w:r>
          </w:p>
        </w:tc>
      </w:tr>
      <w:tr w:rsidR="002E0F93" w:rsidRPr="0067159A" w14:paraId="30550DA5" w14:textId="77777777" w:rsidTr="0008106F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E9FF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939B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9573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253C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3B13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1E4C" w14:textId="070D3A26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331,83</w:t>
            </w:r>
          </w:p>
        </w:tc>
      </w:tr>
      <w:tr w:rsidR="002E0F93" w:rsidRPr="0067159A" w14:paraId="6BD7526B" w14:textId="77777777" w:rsidTr="0008106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4A15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EAFB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в переборюванні страху виявлення власної думки, подоланні підвищеної чутливості до критики та оцінок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99D8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B448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0C91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EB6C" w14:textId="276BB1B1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331,83</w:t>
            </w:r>
          </w:p>
        </w:tc>
      </w:tr>
      <w:tr w:rsidR="002E0F93" w:rsidRPr="0067159A" w14:paraId="4BEDA018" w14:textId="77777777" w:rsidTr="0008106F">
        <w:trPr>
          <w:trHeight w:val="9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B7F3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C078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Корекція, спрямована на відновлення та розвиток психічних процесів (пам’яті, уваги, мислення, уяви, сприймання)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713E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3377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0AD6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8CD6" w14:textId="66689903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2E0F93" w:rsidRPr="0067159A" w14:paraId="7086A0CC" w14:textId="77777777" w:rsidTr="0008106F">
        <w:trPr>
          <w:trHeight w:val="12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94F4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5C7C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психосоціальній стабілізації, кращому розумінню себе (своєї ситуації та людей зі свого оточення), розвитку навичок прийняття та реалізації рішень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E706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B330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026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9AE2" w14:textId="0A4AEB57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2E0F93" w:rsidRPr="0067159A" w14:paraId="7615EBEC" w14:textId="77777777" w:rsidTr="0008106F">
        <w:trPr>
          <w:trHeight w:val="6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A3FF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7170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Соціальна корекція взаємовідносин у конфліктних ситуаціях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9CA6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404E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CC6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2E24" w14:textId="156719B2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331,83</w:t>
            </w:r>
          </w:p>
        </w:tc>
      </w:tr>
      <w:tr w:rsidR="002E0F93" w:rsidRPr="0067159A" w14:paraId="3679D85E" w14:textId="77777777" w:rsidTr="0008106F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DCC9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F438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Корекція соціальних наслідків психологічної проблеми, що виникла внаслідок інвалідності або у зв’язку з похилим віком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E315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531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CD77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2106" w14:textId="7CE56224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331,83</w:t>
            </w:r>
          </w:p>
        </w:tc>
      </w:tr>
      <w:tr w:rsidR="002E0F93" w:rsidRPr="0067159A" w14:paraId="455C757D" w14:textId="77777777" w:rsidTr="0008106F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6B48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CE42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навчанню, формуванню та розвитку соціальних навичок, умінь, соціальної компетенції</w:t>
            </w:r>
          </w:p>
          <w:p w14:paraId="5616A0E4" w14:textId="6E9A94BB" w:rsidR="00AF5A1E" w:rsidRPr="00577444" w:rsidRDefault="00AF5A1E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2EDC" w14:textId="77777777" w:rsidR="002E0F93" w:rsidRPr="00577444" w:rsidRDefault="002E0F93" w:rsidP="002E0F93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743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D74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2685" w14:textId="2CA6FABC" w:rsidR="002E0F93" w:rsidRPr="00577444" w:rsidRDefault="002E0F93" w:rsidP="002E0F93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E0F93" w:rsidRPr="0067159A" w14:paraId="422C544A" w14:textId="77777777" w:rsidTr="0008106F">
        <w:trPr>
          <w:trHeight w:val="5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0698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A1F4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Відновлення вмінь та навичок з орієнтування в домашніх умовах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D1FB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3079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64D3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EECE" w14:textId="4A521FE9" w:rsidR="002E0F93" w:rsidRPr="00577444" w:rsidRDefault="0008106F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249,24</w:t>
            </w:r>
          </w:p>
        </w:tc>
      </w:tr>
      <w:tr w:rsidR="007B6785" w:rsidRPr="0067159A" w14:paraId="116A1726" w14:textId="77777777" w:rsidTr="007B6785">
        <w:trPr>
          <w:trHeight w:val="27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97A3" w14:textId="5330F233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48F1" w14:textId="17C87D59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21CA" w14:textId="017D8B9D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0CDC" w14:textId="4861B610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42E3" w14:textId="67926E36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F0B" w14:textId="538197A3" w:rsidR="007B6785" w:rsidRPr="00577444" w:rsidRDefault="00796F5A" w:rsidP="007B6785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7B6785" w:rsidRPr="0067159A" w14:paraId="21493C27" w14:textId="77777777" w:rsidTr="0008106F">
        <w:trPr>
          <w:trHeight w:val="6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73AC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70B0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соціальних умінь і навичок з використанням методів поведінкової терапії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FCA9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A860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19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3795" w14:textId="06D44B01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2194,50</w:t>
            </w:r>
          </w:p>
        </w:tc>
      </w:tr>
      <w:tr w:rsidR="007B6785" w:rsidRPr="0067159A" w14:paraId="6C41FE10" w14:textId="77777777" w:rsidTr="0008106F">
        <w:trPr>
          <w:trHeight w:val="9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62A9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B39B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Розвиток навичок самостійного життя, ведення безпечного способу життя, самообслуговування,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самопредставництва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спілкування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FC5A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E7A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EAA6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B001" w14:textId="290E8BB5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2194,50</w:t>
            </w:r>
          </w:p>
        </w:tc>
      </w:tr>
      <w:tr w:rsidR="007B6785" w:rsidRPr="0067159A" w14:paraId="0FCBC7C3" w14:textId="77777777" w:rsidTr="0008106F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94A3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0F8C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6200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6275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EEC8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450C" w14:textId="6FC49355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1891,23</w:t>
            </w:r>
          </w:p>
        </w:tc>
      </w:tr>
      <w:tr w:rsidR="007B6785" w:rsidRPr="0067159A" w14:paraId="143A1978" w14:textId="77777777" w:rsidTr="0008106F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349F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74C2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Заходи з опанування продуктивних моделей поведінки з урахуванням цінностей і норм соціального середовища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E469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50E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C58C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3E6F" w14:textId="77DB42A5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2126,95</w:t>
            </w:r>
          </w:p>
        </w:tc>
      </w:tr>
      <w:tr w:rsidR="007B6785" w:rsidRPr="0067159A" w14:paraId="6BB4B423" w14:textId="77777777" w:rsidTr="0008106F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CEB6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2D19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відповідальності за власну поведінку, навчання продуктивному спілкуванню, яке не принижує інтереси інших - без конфронтації та агресії</w:t>
            </w:r>
          </w:p>
          <w:p w14:paraId="71D9E5D8" w14:textId="36533154" w:rsidR="008C175D" w:rsidRPr="00577444" w:rsidRDefault="008C175D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857B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9CD2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F5A9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3846" w14:textId="1CCE3B91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7B6785" w:rsidRPr="0067159A" w14:paraId="78BA03F9" w14:textId="77777777" w:rsidTr="0008106F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9356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FECF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  <w:p w14:paraId="6973FE04" w14:textId="53226831" w:rsidR="008C175D" w:rsidRPr="00577444" w:rsidRDefault="008C175D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CD00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41E7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310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D764" w14:textId="759468D6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249,24</w:t>
            </w:r>
          </w:p>
        </w:tc>
      </w:tr>
      <w:tr w:rsidR="007B6785" w:rsidRPr="0067159A" w14:paraId="6A28736D" w14:textId="77777777" w:rsidTr="0008106F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FD6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7944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тренінгів, спрямованих на усунення психосоматичних проблем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0C34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1350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B79D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A374" w14:textId="434995E7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1833,17</w:t>
            </w:r>
          </w:p>
        </w:tc>
      </w:tr>
      <w:tr w:rsidR="007B6785" w:rsidRPr="0067159A" w14:paraId="7D9B1E9B" w14:textId="77777777" w:rsidTr="0008106F">
        <w:trPr>
          <w:trHeight w:val="152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1815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7.9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744D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в прийнятті норм і правил життя на волі, розвиток необхідних соціальних навичок, втрачених при відбуванні покарання, формування та розвиток соціальних компетенцій</w:t>
            </w:r>
          </w:p>
          <w:p w14:paraId="52659E4B" w14:textId="71272BCE" w:rsidR="008C175D" w:rsidRPr="00577444" w:rsidRDefault="008C175D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73B9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36D5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4CD0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B3B0" w14:textId="39A34E89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249,24</w:t>
            </w:r>
          </w:p>
        </w:tc>
      </w:tr>
      <w:tr w:rsidR="007B6785" w:rsidRPr="0067159A" w14:paraId="1E50D180" w14:textId="77777777" w:rsidTr="0008106F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1EF0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B620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Участь в організації та діяльності груп самодопомоги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DAC4" w14:textId="77777777" w:rsidR="007B6785" w:rsidRPr="00577444" w:rsidRDefault="007B6785" w:rsidP="007B6785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75AE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846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53DC" w14:textId="40B3F3F6" w:rsidR="007B6785" w:rsidRPr="00577444" w:rsidRDefault="007B6785" w:rsidP="007B6785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B6785" w:rsidRPr="0067159A" w14:paraId="4BC2CEB2" w14:textId="77777777" w:rsidTr="0008106F">
        <w:trPr>
          <w:trHeight w:val="236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E648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A461" w14:textId="3C0A1A0C" w:rsidR="004F6121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Сприяння особистісному зростанню отримувача соціальної послуги консультування шляхом формування розуміння своїх обов’язків у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міжгруповій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взаємодії, навичок співіснування з іншими членами групи в обставинах, які змінюються, та необхідних навичок для вибудовування психологічної дистанції у груповій взаємодії</w:t>
            </w:r>
          </w:p>
          <w:p w14:paraId="1B6C1646" w14:textId="63904382" w:rsidR="008C175D" w:rsidRPr="00577444" w:rsidRDefault="008C175D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4529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058C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28F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F725B" w14:textId="0FEF7702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1833,17</w:t>
            </w:r>
          </w:p>
        </w:tc>
      </w:tr>
      <w:tr w:rsidR="007B6785" w:rsidRPr="0067159A" w14:paraId="4A66EA1C" w14:textId="77777777" w:rsidTr="0008106F">
        <w:trPr>
          <w:trHeight w:val="71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6101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0AC6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Досягнення емоційної стабільності шляхом вивчення групового досвіду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3C9A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9E49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3528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02D1" w14:textId="72EBE583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1833,17</w:t>
            </w:r>
          </w:p>
        </w:tc>
      </w:tr>
      <w:tr w:rsidR="007B6785" w:rsidRPr="0067159A" w14:paraId="71B4BA51" w14:textId="77777777" w:rsidTr="0008106F">
        <w:trPr>
          <w:trHeight w:val="153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1A5F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AAFB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Зміна поведінки, яка ускладнює соціальне функціонування отримувача соціальної послуги консультування, через взаємовідносини в групі та використання механізмів зворотного зв’язку</w:t>
            </w:r>
          </w:p>
          <w:p w14:paraId="7570A56C" w14:textId="7D92E517" w:rsidR="004F6121" w:rsidRPr="00577444" w:rsidRDefault="004F6121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042F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8B44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83D9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F4FF" w14:textId="0D772F22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1833,17</w:t>
            </w:r>
          </w:p>
        </w:tc>
      </w:tr>
      <w:tr w:rsidR="007B6785" w:rsidRPr="0067159A" w14:paraId="173B516B" w14:textId="77777777" w:rsidTr="0008106F">
        <w:trPr>
          <w:trHeight w:val="10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B3E8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3E12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Полегшення комунікації, зняття бар’єрів соціальної ізоляції, вирішення питань, пов’язаних із соціальним оточенням</w:t>
            </w:r>
          </w:p>
          <w:p w14:paraId="286E9623" w14:textId="488B09F8" w:rsidR="004F6121" w:rsidRPr="00577444" w:rsidRDefault="004F6121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81CD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5B14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04A8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5436" w14:textId="6E683B6C" w:rsidR="007B6785" w:rsidRPr="00577444" w:rsidRDefault="0008106F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1833,17</w:t>
            </w:r>
          </w:p>
        </w:tc>
      </w:tr>
      <w:tr w:rsidR="008E3DDA" w:rsidRPr="0067159A" w14:paraId="55AFB0C6" w14:textId="77777777" w:rsidTr="008C175D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A34F" w14:textId="4090983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DF85" w14:textId="062C4722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D8A4" w14:textId="6BB18BF6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F7ED" w14:textId="15534771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0B9A" w14:textId="0299C68F" w:rsidR="008E3DDA" w:rsidRPr="00577444" w:rsidRDefault="00796F5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D7E1" w14:textId="648E43E3" w:rsidR="008E3DDA" w:rsidRPr="00577444" w:rsidRDefault="00796F5A" w:rsidP="008E3DDA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8E3DDA" w:rsidRPr="0067159A" w14:paraId="0A1EE2DD" w14:textId="77777777" w:rsidTr="0008106F">
        <w:trPr>
          <w:trHeight w:val="163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3961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0FDB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Адаптування до нової життєвої ситуації через активізацію сильних сторін особистості, самореалізацію в трудовій діяльності чи творчості, розширення кругозору та світогляду, подолання екзистенціальних проблем</w:t>
            </w:r>
          </w:p>
          <w:p w14:paraId="32393154" w14:textId="06AE998B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3D5B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9DBA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E854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674" w14:textId="12DFC92D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1833,17</w:t>
            </w:r>
          </w:p>
        </w:tc>
      </w:tr>
      <w:tr w:rsidR="008E3DDA" w:rsidRPr="0067159A" w14:paraId="568A50F2" w14:textId="77777777" w:rsidTr="0008106F">
        <w:trPr>
          <w:trHeight w:val="6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6C7D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BB13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Допомога в зміцненні / відновленні родинних і суспільно корисних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зв’язків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7C34" w14:textId="77777777" w:rsidR="008E3DDA" w:rsidRPr="00577444" w:rsidRDefault="008E3DDA" w:rsidP="008E3DDA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A87E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95D5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DEBB" w14:textId="0764FEC9" w:rsidR="008E3DDA" w:rsidRPr="00577444" w:rsidRDefault="008E3DDA" w:rsidP="008E3DDA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E3DDA" w:rsidRPr="0067159A" w14:paraId="156CE9BC" w14:textId="77777777" w:rsidTr="0008106F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49C8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5573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Відновлення соціальних контактів, особистісного статусу та соціальної ролі в сім’ї, трудовому колективі, референтних групах тощо, втрачених отримувачем соціальної послуги в результаті складних життєвих обставин</w:t>
            </w:r>
          </w:p>
          <w:p w14:paraId="0A2B266C" w14:textId="613C60D9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A985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1434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F446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CBC3" w14:textId="5E0B9277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249,24</w:t>
            </w:r>
          </w:p>
        </w:tc>
      </w:tr>
      <w:tr w:rsidR="008E3DDA" w:rsidRPr="0067159A" w14:paraId="0439E700" w14:textId="77777777" w:rsidTr="0008106F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885F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BE95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Допомога в аналізі проблем сімейного спілкування отримувача соціальної послуги, виявлення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конфліктогенних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зон, знаходження альтернативних шляхів виходу та прийняття рішень</w:t>
            </w:r>
          </w:p>
          <w:p w14:paraId="1C2F6B65" w14:textId="3B7E44C3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D516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8D34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C010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D3D2" w14:textId="384BC190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8E3DDA" w:rsidRPr="0067159A" w14:paraId="698A9E7B" w14:textId="77777777" w:rsidTr="0008106F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97F5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6B3F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Підтримка близьких родичів отримувача соціальної послуги та його найближчого соціального оточення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102C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6257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9546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670A" w14:textId="08C20F93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249,24</w:t>
            </w:r>
          </w:p>
        </w:tc>
      </w:tr>
      <w:tr w:rsidR="008E3DDA" w:rsidRPr="0067159A" w14:paraId="4A682A51" w14:textId="77777777" w:rsidTr="0008106F">
        <w:trPr>
          <w:trHeight w:val="101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C933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7CAF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Корекція сімейної ситуації, розроблення заходів, спрямованих на підтримку сім’ї в різних сферах її життєдіяльності</w:t>
            </w:r>
          </w:p>
          <w:p w14:paraId="34A96E50" w14:textId="4546F6D7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C329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DC67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3375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F9C0" w14:textId="59AFBCE3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8E3DDA" w:rsidRPr="0067159A" w14:paraId="102B1AA6" w14:textId="77777777" w:rsidTr="0008106F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511A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0698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здатності сім’ї самотужки долати свої труднощі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DF3E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2830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8B0A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AAB1" w14:textId="3FC3F01C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124,62</w:t>
            </w:r>
          </w:p>
        </w:tc>
      </w:tr>
      <w:tr w:rsidR="008E3DDA" w:rsidRPr="0067159A" w14:paraId="00E38A0E" w14:textId="77777777" w:rsidTr="0008106F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1DAE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9212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Кризове втручання та соціальний супровід сім’ї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B206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8930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DDB1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8E51" w14:textId="091B17A4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498,48</w:t>
            </w:r>
          </w:p>
        </w:tc>
      </w:tr>
      <w:tr w:rsidR="008E3DDA" w:rsidRPr="0067159A" w14:paraId="579C73B0" w14:textId="77777777" w:rsidTr="0008106F">
        <w:trPr>
          <w:trHeight w:val="12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948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80B7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позитивного способу життя через відновлення особистісного статусу, позитивних звичок, навичок, трудової кваліфікації, набутих до позбавлення волі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BE7E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A704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039F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A2F6" w14:textId="226F1170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373,86</w:t>
            </w:r>
          </w:p>
        </w:tc>
      </w:tr>
      <w:tr w:rsidR="008E3DDA" w:rsidRPr="0067159A" w14:paraId="05D9BD79" w14:textId="77777777" w:rsidTr="0008106F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9E3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2FDC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Налагодження та встановлення нових соціальних контактів, формування референтних груп отримувача соціальної послуги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062E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E4D6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9C38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C5D9" w14:textId="47CEEE38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1945,27</w:t>
            </w:r>
          </w:p>
        </w:tc>
      </w:tr>
      <w:tr w:rsidR="008E3DDA" w:rsidRPr="0067159A" w14:paraId="6AC83380" w14:textId="77777777" w:rsidTr="0008106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81CF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9FAC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працевлаштуванню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7045" w14:textId="77777777" w:rsidR="008E3DDA" w:rsidRPr="00577444" w:rsidRDefault="008E3DDA" w:rsidP="008E3DDA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CA81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7C9F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BDBA" w14:textId="7034B7BA" w:rsidR="008E3DDA" w:rsidRPr="00577444" w:rsidRDefault="008E3DDA" w:rsidP="008E3DDA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E3DDA" w:rsidRPr="0067159A" w14:paraId="60C8D773" w14:textId="77777777" w:rsidTr="0008106F">
        <w:trPr>
          <w:trHeight w:val="93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B8C7" w14:textId="77777777" w:rsidR="008E3DDA" w:rsidRPr="00577444" w:rsidRDefault="008E3DDA" w:rsidP="008E3DDA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11.1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B68F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  <w:p w14:paraId="6EF966C2" w14:textId="70588156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10B7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4095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5098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C777" w14:textId="41320B4E" w:rsidR="008E3DDA" w:rsidRPr="00577444" w:rsidRDefault="0008106F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176,81</w:t>
            </w:r>
          </w:p>
        </w:tc>
      </w:tr>
      <w:tr w:rsidR="000E18CC" w:rsidRPr="0067159A" w14:paraId="444E2C7C" w14:textId="77777777" w:rsidTr="0008106F">
        <w:trPr>
          <w:trHeight w:val="150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51F6" w14:textId="77777777" w:rsidR="000E18CC" w:rsidRPr="0067159A" w:rsidRDefault="000E18CC" w:rsidP="000E18CC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1586" w14:textId="77777777" w:rsidR="000E18CC" w:rsidRPr="0067159A" w:rsidRDefault="000E18CC" w:rsidP="000E1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Сприяння у встановленні </w:t>
            </w:r>
            <w:proofErr w:type="spellStart"/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зв’язків</w:t>
            </w:r>
            <w:proofErr w:type="spellEnd"/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7046" w14:textId="77777777" w:rsidR="000E18CC" w:rsidRPr="0067159A" w:rsidRDefault="000E18CC" w:rsidP="000E18CC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08EC" w14:textId="77777777" w:rsidR="000E18CC" w:rsidRPr="0067159A" w:rsidRDefault="000E18CC" w:rsidP="000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F0E4" w14:textId="77777777" w:rsidR="000E18CC" w:rsidRPr="0067159A" w:rsidRDefault="000E18CC" w:rsidP="000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4CA6" w14:textId="6A87A337" w:rsidR="000E18CC" w:rsidRPr="0067159A" w:rsidRDefault="0008106F" w:rsidP="000E18CC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176,81</w:t>
            </w:r>
          </w:p>
        </w:tc>
      </w:tr>
      <w:tr w:rsidR="000E18CC" w:rsidRPr="0067159A" w14:paraId="69A20BD9" w14:textId="77777777" w:rsidTr="00B0726D">
        <w:trPr>
          <w:trHeight w:val="24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6306" w14:textId="77777777" w:rsidR="000E18CC" w:rsidRPr="0067159A" w:rsidRDefault="000E18CC" w:rsidP="000E1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85B7" w14:textId="5E323514" w:rsidR="000E18CC" w:rsidRPr="0067159A" w:rsidRDefault="000E18CC" w:rsidP="00F61A80">
            <w:pPr>
              <w:spacing w:after="0" w:line="240" w:lineRule="auto"/>
              <w:ind w:left="-41" w:right="-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*Групова форма роботи передбачає склад групи в кількості </w:t>
            </w:r>
            <w:r w:rsidR="0008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  <w:r w:rsidR="007B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71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чоловік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A195" w14:textId="77777777" w:rsidR="000E18CC" w:rsidRPr="0067159A" w:rsidRDefault="000E18CC" w:rsidP="000E1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C4BE" w14:textId="77777777" w:rsidR="000E18CC" w:rsidRPr="0067159A" w:rsidRDefault="000E18CC" w:rsidP="000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915A" w14:textId="77777777" w:rsidR="000E18CC" w:rsidRPr="0067159A" w:rsidRDefault="000E18CC" w:rsidP="000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C75A250" w14:textId="66023524" w:rsidR="00842691" w:rsidRDefault="00842691" w:rsidP="008C175D">
      <w:pPr>
        <w:spacing w:after="0" w:line="240" w:lineRule="auto"/>
        <w:jc w:val="center"/>
      </w:pPr>
    </w:p>
    <w:p w14:paraId="345B2D83" w14:textId="2B5D499B" w:rsidR="008C175D" w:rsidRDefault="00F43543" w:rsidP="008C175D">
      <w:pPr>
        <w:pStyle w:val="a4"/>
        <w:numPr>
          <w:ilvl w:val="0"/>
          <w:numId w:val="1"/>
        </w:numPr>
        <w:spacing w:after="0" w:line="240" w:lineRule="auto"/>
        <w:jc w:val="center"/>
      </w:pPr>
      <w:r w:rsidRPr="002F5D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Соціальна послуга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F435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кризове та екстрене втручання (код 012.0)</w:t>
      </w:r>
    </w:p>
    <w:p w14:paraId="494E7B7B" w14:textId="1BA795AE" w:rsidR="00881180" w:rsidRDefault="00881180" w:rsidP="00881180">
      <w:pPr>
        <w:jc w:val="both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6"/>
        <w:gridCol w:w="6719"/>
        <w:gridCol w:w="1275"/>
        <w:gridCol w:w="1134"/>
      </w:tblGrid>
      <w:tr w:rsidR="00F43543" w:rsidRPr="00F43543" w14:paraId="231997B4" w14:textId="77777777" w:rsidTr="00421603">
        <w:trPr>
          <w:trHeight w:val="14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51B2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E2B9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8A82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52A7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Тариф, грн., за 1 людино-годину</w:t>
            </w:r>
          </w:p>
        </w:tc>
      </w:tr>
      <w:tr w:rsidR="00421603" w:rsidRPr="00F43543" w14:paraId="1F718DCA" w14:textId="77777777" w:rsidTr="00775B4F">
        <w:trPr>
          <w:trHeight w:val="3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8F5C" w14:textId="77777777" w:rsidR="00421603" w:rsidRPr="00F43543" w:rsidRDefault="00421603" w:rsidP="0042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9462" w14:textId="77777777" w:rsidR="00421603" w:rsidRPr="00F43543" w:rsidRDefault="00421603" w:rsidP="00421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оцінки кризової ситуації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7D3E" w14:textId="77777777" w:rsidR="00421603" w:rsidRPr="00F43543" w:rsidRDefault="00421603" w:rsidP="0042160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A749" w14:textId="39FF0C1B" w:rsidR="00421603" w:rsidRPr="00421603" w:rsidRDefault="00421603" w:rsidP="0042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603">
              <w:rPr>
                <w:rFonts w:ascii="Times New Roman" w:hAnsi="Times New Roman" w:cs="Times New Roman"/>
                <w:sz w:val="24"/>
                <w:szCs w:val="24"/>
              </w:rPr>
              <w:t>249,24</w:t>
            </w:r>
          </w:p>
        </w:tc>
      </w:tr>
      <w:tr w:rsidR="00421603" w:rsidRPr="00F43543" w14:paraId="1E565EAE" w14:textId="77777777" w:rsidTr="00775B4F">
        <w:trPr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31EF" w14:textId="77777777" w:rsidR="00421603" w:rsidRPr="00F43543" w:rsidRDefault="00421603" w:rsidP="0042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7678" w14:textId="77777777" w:rsidR="00421603" w:rsidRPr="00F43543" w:rsidRDefault="00421603" w:rsidP="00421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Детальний аналіз та обговорення кризової ситуації, зокрема, що виникла внаслідок вчинення насильства в сім’ї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887F" w14:textId="77777777" w:rsidR="00421603" w:rsidRPr="00F43543" w:rsidRDefault="00421603" w:rsidP="0042160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6519" w14:textId="3AB6D6BD" w:rsidR="00421603" w:rsidRPr="00421603" w:rsidRDefault="00421603" w:rsidP="0042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603">
              <w:rPr>
                <w:rFonts w:ascii="Times New Roman" w:hAnsi="Times New Roman" w:cs="Times New Roman"/>
                <w:sz w:val="24"/>
                <w:szCs w:val="24"/>
              </w:rPr>
              <w:t>249,24</w:t>
            </w:r>
          </w:p>
        </w:tc>
      </w:tr>
      <w:tr w:rsidR="00421603" w:rsidRPr="00F43543" w14:paraId="2F25CD3A" w14:textId="77777777" w:rsidTr="00775B4F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095" w14:textId="77777777" w:rsidR="00421603" w:rsidRPr="00F43543" w:rsidRDefault="00421603" w:rsidP="0042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66E2" w14:textId="77777777" w:rsidR="00421603" w:rsidRPr="00F43543" w:rsidRDefault="00421603" w:rsidP="00421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Інформування про кризову ситуацію, її наслідки, права людини в кризовій ситуації, способи та процедури отримання допомоги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D586" w14:textId="77777777" w:rsidR="00421603" w:rsidRPr="00F43543" w:rsidRDefault="00421603" w:rsidP="0042160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6566" w14:textId="51E767AD" w:rsidR="00421603" w:rsidRPr="00421603" w:rsidRDefault="00421603" w:rsidP="0042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603">
              <w:rPr>
                <w:rFonts w:ascii="Times New Roman" w:hAnsi="Times New Roman" w:cs="Times New Roman"/>
                <w:sz w:val="24"/>
                <w:szCs w:val="24"/>
              </w:rPr>
              <w:t>249,24</w:t>
            </w:r>
          </w:p>
        </w:tc>
      </w:tr>
      <w:tr w:rsidR="00421603" w:rsidRPr="00F43543" w14:paraId="4A162054" w14:textId="77777777" w:rsidTr="00775B4F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F55F" w14:textId="77777777" w:rsidR="00421603" w:rsidRPr="00F43543" w:rsidRDefault="00421603" w:rsidP="0042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2C69" w14:textId="77777777" w:rsidR="00421603" w:rsidRPr="00F43543" w:rsidRDefault="00421603" w:rsidP="00421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термінових базових потреб (у безпеці, харчуванні, медичній допомозі, одязі тощо)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508" w14:textId="77777777" w:rsidR="00421603" w:rsidRPr="00F43543" w:rsidRDefault="00421603" w:rsidP="0042160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8FD0" w14:textId="392AF54C" w:rsidR="00421603" w:rsidRPr="00421603" w:rsidRDefault="00421603" w:rsidP="0042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603">
              <w:rPr>
                <w:rFonts w:ascii="Times New Roman" w:hAnsi="Times New Roman" w:cs="Times New Roman"/>
                <w:sz w:val="24"/>
                <w:szCs w:val="24"/>
              </w:rPr>
              <w:t>249,24</w:t>
            </w:r>
          </w:p>
        </w:tc>
      </w:tr>
      <w:tr w:rsidR="00421603" w:rsidRPr="00F43543" w14:paraId="11C2731C" w14:textId="77777777" w:rsidTr="00775B4F">
        <w:trPr>
          <w:trHeight w:val="15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184C" w14:textId="77777777" w:rsidR="00421603" w:rsidRPr="00F43543" w:rsidRDefault="00421603" w:rsidP="0042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F706" w14:textId="77777777" w:rsidR="00421603" w:rsidRPr="00F43543" w:rsidRDefault="00421603" w:rsidP="00421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надання психологічної підтримки в кризовій ситуації і допомога у подоланні її наслідків, у тому числі, що виникла внаслідок вчинення насильства в сім’ї (психодіагностика, психологічне консультування, психологічна підтримка)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6BBC" w14:textId="77777777" w:rsidR="00421603" w:rsidRPr="00F43543" w:rsidRDefault="00421603" w:rsidP="0042160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DADF" w14:textId="0986143B" w:rsidR="00421603" w:rsidRPr="00421603" w:rsidRDefault="00421603" w:rsidP="0042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603">
              <w:rPr>
                <w:rFonts w:ascii="Times New Roman" w:hAnsi="Times New Roman" w:cs="Times New Roman"/>
                <w:sz w:val="24"/>
                <w:szCs w:val="24"/>
              </w:rPr>
              <w:t xml:space="preserve">      249,24</w:t>
            </w:r>
          </w:p>
        </w:tc>
      </w:tr>
      <w:tr w:rsidR="00421603" w:rsidRPr="00F43543" w14:paraId="0A256D66" w14:textId="77777777" w:rsidTr="00775B4F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A155" w14:textId="77777777" w:rsidR="00421603" w:rsidRPr="00F43543" w:rsidRDefault="00421603" w:rsidP="0042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2181" w14:textId="77777777" w:rsidR="00421603" w:rsidRPr="00F43543" w:rsidRDefault="00421603" w:rsidP="00421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Сприяння у забезпеченні безпечним місцем перебування (тимчасовим притулком)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33CC" w14:textId="77777777" w:rsidR="00421603" w:rsidRPr="00F43543" w:rsidRDefault="00421603" w:rsidP="0042160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DC18" w14:textId="18D70649" w:rsidR="00421603" w:rsidRPr="00421603" w:rsidRDefault="00421603" w:rsidP="0042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603">
              <w:rPr>
                <w:rFonts w:ascii="Times New Roman" w:hAnsi="Times New Roman" w:cs="Times New Roman"/>
                <w:sz w:val="24"/>
                <w:szCs w:val="24"/>
              </w:rPr>
              <w:t>249,24</w:t>
            </w:r>
          </w:p>
        </w:tc>
      </w:tr>
      <w:tr w:rsidR="00421603" w:rsidRPr="00F43543" w14:paraId="46AF42F1" w14:textId="77777777" w:rsidTr="00775B4F">
        <w:trPr>
          <w:trHeight w:val="13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8C03" w14:textId="77777777" w:rsidR="00421603" w:rsidRPr="00F43543" w:rsidRDefault="00421603" w:rsidP="0042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4482" w14:textId="77777777" w:rsidR="00421603" w:rsidRPr="00F43543" w:rsidRDefault="00421603" w:rsidP="00421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48A" w14:textId="77777777" w:rsidR="00421603" w:rsidRPr="00F43543" w:rsidRDefault="00421603" w:rsidP="0042160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9D82" w14:textId="2E8D9D33" w:rsidR="00421603" w:rsidRPr="00421603" w:rsidRDefault="00421603" w:rsidP="0042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603">
              <w:rPr>
                <w:rFonts w:ascii="Times New Roman" w:hAnsi="Times New Roman" w:cs="Times New Roman"/>
                <w:sz w:val="24"/>
                <w:szCs w:val="24"/>
              </w:rPr>
              <w:t>249,24</w:t>
            </w:r>
          </w:p>
        </w:tc>
      </w:tr>
      <w:tr w:rsidR="00421603" w:rsidRPr="00F43543" w14:paraId="76BDEA9C" w14:textId="77777777" w:rsidTr="00775B4F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F2AA" w14:textId="77777777" w:rsidR="00421603" w:rsidRPr="00F43543" w:rsidRDefault="00421603" w:rsidP="00421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38CD" w14:textId="77777777" w:rsidR="00421603" w:rsidRPr="00F43543" w:rsidRDefault="00421603" w:rsidP="00421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Допомога в оформленні документів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F087" w14:textId="77777777" w:rsidR="00421603" w:rsidRPr="00F43543" w:rsidRDefault="00421603" w:rsidP="0042160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600" w14:textId="36B67136" w:rsidR="00421603" w:rsidRPr="00421603" w:rsidRDefault="00421603" w:rsidP="00421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603">
              <w:rPr>
                <w:rFonts w:ascii="Times New Roman" w:hAnsi="Times New Roman" w:cs="Times New Roman"/>
                <w:sz w:val="24"/>
                <w:szCs w:val="24"/>
              </w:rPr>
              <w:t>249,24</w:t>
            </w:r>
          </w:p>
        </w:tc>
      </w:tr>
    </w:tbl>
    <w:p w14:paraId="0725F82D" w14:textId="56AE8028" w:rsidR="00F43543" w:rsidRDefault="00F43543" w:rsidP="00881180">
      <w:pPr>
        <w:jc w:val="both"/>
      </w:pPr>
    </w:p>
    <w:p w14:paraId="453F3FF4" w14:textId="33FE96DA" w:rsidR="00424D27" w:rsidRPr="00DD06B3" w:rsidRDefault="00424D27" w:rsidP="00424D27">
      <w:pPr>
        <w:pStyle w:val="a4"/>
        <w:numPr>
          <w:ilvl w:val="0"/>
          <w:numId w:val="1"/>
        </w:numPr>
        <w:spacing w:after="0" w:line="240" w:lineRule="auto"/>
        <w:jc w:val="center"/>
      </w:pPr>
      <w:r w:rsidRPr="00424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Соціальна послуга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медіація</w:t>
      </w:r>
      <w:r w:rsidRPr="00424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(код 0.</w:t>
      </w:r>
      <w:r w:rsidR="001D64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24</w:t>
      </w:r>
      <w:r w:rsidRPr="00424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p w14:paraId="19625838" w14:textId="77777777" w:rsidR="00DD06B3" w:rsidRDefault="00DD06B3" w:rsidP="00DD06B3">
      <w:pPr>
        <w:spacing w:after="0" w:line="240" w:lineRule="auto"/>
        <w:ind w:left="360"/>
        <w:jc w:val="center"/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06"/>
        <w:gridCol w:w="4876"/>
        <w:gridCol w:w="1206"/>
        <w:gridCol w:w="1070"/>
        <w:gridCol w:w="1126"/>
        <w:gridCol w:w="850"/>
      </w:tblGrid>
      <w:tr w:rsidR="00DD06B3" w:rsidRPr="00DD06B3" w14:paraId="7FDE03FB" w14:textId="77777777" w:rsidTr="00693E61">
        <w:trPr>
          <w:trHeight w:val="13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E523" w14:textId="77777777" w:rsidR="00DD06B3" w:rsidRPr="00DD06B3" w:rsidRDefault="00DD06B3" w:rsidP="00DD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46A1" w14:textId="77777777" w:rsidR="00DD06B3" w:rsidRPr="00DD06B3" w:rsidRDefault="00DD06B3" w:rsidP="00DD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834D" w14:textId="77777777" w:rsidR="00DD06B3" w:rsidRPr="00DD06B3" w:rsidRDefault="00DD06B3" w:rsidP="00A069A1">
            <w:pPr>
              <w:spacing w:after="0" w:line="240" w:lineRule="auto"/>
              <w:ind w:left="-35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01A1" w14:textId="77777777" w:rsidR="00DD06B3" w:rsidRPr="00DD06B3" w:rsidRDefault="00DD06B3" w:rsidP="00A069A1">
            <w:pPr>
              <w:spacing w:after="0" w:line="240" w:lineRule="auto"/>
              <w:ind w:left="-4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6378" w14:textId="6208A425" w:rsidR="00DD06B3" w:rsidRPr="00DD06B3" w:rsidRDefault="00DD06B3" w:rsidP="009454AA">
            <w:pPr>
              <w:spacing w:after="0" w:line="240" w:lineRule="auto"/>
              <w:ind w:left="-112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роботи І-індивіду</w:t>
            </w:r>
            <w:r w:rsidR="009454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альна</w:t>
            </w:r>
            <w:proofErr w:type="spellEnd"/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-групова*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AE50" w14:textId="77777777" w:rsidR="00DD06B3" w:rsidRPr="00DD06B3" w:rsidRDefault="00DD06B3" w:rsidP="00F727FC">
            <w:pPr>
              <w:spacing w:after="0" w:line="240" w:lineRule="auto"/>
              <w:ind w:left="-108"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Тариф, грн.</w:t>
            </w:r>
          </w:p>
        </w:tc>
      </w:tr>
      <w:tr w:rsidR="00F8582C" w:rsidRPr="00DD06B3" w14:paraId="2BB1EC80" w14:textId="77777777" w:rsidTr="00F8582C">
        <w:trPr>
          <w:trHeight w:val="25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8CB" w14:textId="3E465F4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FDE3" w14:textId="2CC20DAC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B4A6" w14:textId="2B934206" w:rsidR="00F8582C" w:rsidRPr="00DD06B3" w:rsidRDefault="00F8582C" w:rsidP="00F8582C">
            <w:pPr>
              <w:spacing w:after="0" w:line="240" w:lineRule="auto"/>
              <w:ind w:left="-35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0D36" w14:textId="4B589F0B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6A057" w14:textId="21DA520C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0DA2" w14:textId="4F8A6329" w:rsidR="00F8582C" w:rsidRPr="00DD06B3" w:rsidRDefault="00F8582C" w:rsidP="00F8582C">
            <w:pPr>
              <w:spacing w:after="0" w:line="240" w:lineRule="auto"/>
              <w:ind w:left="-108" w:righ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F8582C" w:rsidRPr="00DD06B3" w14:paraId="2E8282CD" w14:textId="77777777" w:rsidTr="00DF2E5C">
        <w:trPr>
          <w:trHeight w:val="152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BAFC" w14:textId="7777777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0056" w14:textId="77777777" w:rsidR="00F8582C" w:rsidRPr="00DD06B3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зв’язку (контакту) з отримувачем соціальної послуги медіації (далі - соціальна послуга) та/або іншою стороною (іншими сторонами) конфлікту/спору, отримання згоди на ІОЗМ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8BDB" w14:textId="77777777" w:rsidR="00F8582C" w:rsidRPr="00DD06B3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2C42" w14:textId="7777777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DD7C" w14:textId="7777777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9B1D" w14:textId="77777777" w:rsidR="00F8582C" w:rsidRPr="00DD06B3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F8582C" w:rsidRPr="00DD06B3" w14:paraId="12BE1FC5" w14:textId="77777777" w:rsidTr="00BA4487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AF17" w14:textId="7777777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DD2C" w14:textId="77777777" w:rsidR="00F8582C" w:rsidRPr="00DD06B3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ІОЗМ з отримувачем соціальної послуги та/або іншою стороною (іншими сторонами) конфлікту/спору, визначення </w:t>
            </w:r>
            <w:proofErr w:type="spellStart"/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медіабельності</w:t>
            </w:r>
            <w:proofErr w:type="spellEnd"/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конфлікту/спору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B655" w14:textId="77777777" w:rsidR="00F8582C" w:rsidRPr="00DD06B3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8A15" w14:textId="7777777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3219" w14:textId="7777777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EDA2" w14:textId="77777777" w:rsidR="00F8582C" w:rsidRPr="00DD06B3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663,65</w:t>
            </w:r>
          </w:p>
        </w:tc>
      </w:tr>
      <w:tr w:rsidR="00F8582C" w:rsidRPr="00DD06B3" w14:paraId="5C4170F0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9B9" w14:textId="7777777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67AD" w14:textId="77777777" w:rsidR="00F8582C" w:rsidRPr="00DD06B3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Заповнення оціночної форми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3DE7" w14:textId="77777777" w:rsidR="00F8582C" w:rsidRPr="00DD06B3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89AE" w14:textId="7777777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ABFB" w14:textId="77777777" w:rsidR="00F8582C" w:rsidRPr="00DD06B3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98DF" w14:textId="77777777" w:rsidR="00F8582C" w:rsidRPr="00DD06B3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110,61</w:t>
            </w:r>
          </w:p>
        </w:tc>
      </w:tr>
      <w:tr w:rsidR="00F8582C" w:rsidRPr="00F8582C" w14:paraId="3400CC36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62C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DF27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CBB6" w14:textId="77777777" w:rsidR="00F8582C" w:rsidRPr="00F8582C" w:rsidRDefault="00F8582C" w:rsidP="00F8582C">
            <w:pPr>
              <w:spacing w:after="0" w:line="240" w:lineRule="auto"/>
              <w:ind w:left="-35" w:right="-11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D836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A50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4214" w14:textId="77777777" w:rsidR="00F8582C" w:rsidRPr="00F8582C" w:rsidRDefault="00F8582C" w:rsidP="00F8582C">
            <w:pPr>
              <w:spacing w:after="0" w:line="240" w:lineRule="auto"/>
              <w:ind w:left="-108" w:right="-2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F8582C" w:rsidRPr="00F8582C" w14:paraId="4604BA4F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061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2E22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Консультування отримувача соціальної послуги в разі відмови іншої сторони конфлікту/спору від ІОЗМ та/або медіації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A07A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ECC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D9B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7AC" w14:textId="77777777" w:rsidR="00F8582C" w:rsidRPr="00F8582C" w:rsidRDefault="00F8582C" w:rsidP="00F51F5B">
            <w:pPr>
              <w:spacing w:after="0" w:line="240" w:lineRule="auto"/>
              <w:ind w:left="-108" w:right="-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1327,31</w:t>
            </w:r>
          </w:p>
        </w:tc>
      </w:tr>
      <w:tr w:rsidR="00F8582C" w:rsidRPr="00F8582C" w14:paraId="21EFF0D6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46F6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122C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Погодження дати, часу, місця, формату, періодичності, черговості, тривалості зустрічей (спільних чи індивідуальних)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14C7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D442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CA22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 /Гр.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523F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F8582C" w:rsidRPr="00F8582C" w14:paraId="70FF08C6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1331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348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Ознайомлення отримувача соціальної послуги та/або іншої сторони (інших сторін) конфлікту/спору з кодексом професійної етики, якого дотримується медіатор у своїй діяльності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21C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6E0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6CE2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E51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110,61</w:t>
            </w:r>
          </w:p>
        </w:tc>
      </w:tr>
      <w:tr w:rsidR="00F8582C" w:rsidRPr="00F8582C" w14:paraId="548CE0D0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B7C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8B9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Коригування індивідуального плану надання соціальної послуги медіації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F4A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8857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CC3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BF70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147,48</w:t>
            </w:r>
          </w:p>
        </w:tc>
      </w:tr>
      <w:tr w:rsidR="00F8582C" w:rsidRPr="00F8582C" w14:paraId="04B54E2A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5D16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E073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Укладання договору медіації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4BE2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81B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26D5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76BE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F8582C" w:rsidRPr="00F8582C" w14:paraId="3E8C6D9F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4D64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CEA6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Оформлення доповідної записки про припинення соціальної послуги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5733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F67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B986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668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F8582C" w:rsidRPr="00F8582C" w14:paraId="17C93C74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E6F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1B8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Проведення </w:t>
            </w:r>
            <w:proofErr w:type="spellStart"/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медіаційних</w:t>
            </w:r>
            <w:proofErr w:type="spellEnd"/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зустрічей з метою уточнення порядку денного переговорів, сприяння сторонам медіації у налагодженні комунікації, поясненні одна одній свого бачення конфлікту/спору, у визначенні можливих шляхів запобігання або розв’язання конфлікту/спору, у досягненні згоди щодо розв’язання конфлікту/спору та/або усунення/відшкодування спричиненої шкоди, в аналізі з точки зору прийнятності та реалістичності виконання заходів медіації, за необхідності - в коригуванні рішень, домовленостей (до 12 зустрічей)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97B5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C682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534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 /Гр.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CC7" w14:textId="77777777" w:rsidR="00F8582C" w:rsidRPr="00F8582C" w:rsidRDefault="00F8582C" w:rsidP="00F51F5B">
            <w:pPr>
              <w:spacing w:after="0" w:line="240" w:lineRule="auto"/>
              <w:ind w:left="-108" w:right="-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1327,31</w:t>
            </w:r>
          </w:p>
        </w:tc>
      </w:tr>
      <w:tr w:rsidR="00F8582C" w:rsidRPr="00F8582C" w14:paraId="0A31B83B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DD6C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434F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Фіксування проміжних домовленостей сторін за результатами </w:t>
            </w:r>
            <w:proofErr w:type="spellStart"/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медіаційних</w:t>
            </w:r>
            <w:proofErr w:type="spellEnd"/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зустрічей (за потреби)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E0E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8868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5E5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A368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F8582C" w:rsidRPr="00F8582C" w14:paraId="267B26B0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7531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B6C3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інформаційних зустрічей з іншими залученими учасниками медіації (відповідно до кількості учасників медіації)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822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A3A1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3F4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7E2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221,22</w:t>
            </w:r>
          </w:p>
        </w:tc>
      </w:tr>
      <w:tr w:rsidR="00F8582C" w:rsidRPr="00F8582C" w14:paraId="3C623068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2C1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7A1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Оформлення та надсилання до Національної поліції, служби у справах дітей повідомлення (зі згодою повнолітньої постраждалої особи) про домашнє насильство / жорстоке поводження з дитиною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DC73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CE7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5B70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981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442,44</w:t>
            </w:r>
          </w:p>
        </w:tc>
      </w:tr>
      <w:tr w:rsidR="00F8582C" w:rsidRPr="00F8582C" w14:paraId="6346FE4B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D7C1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D603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Оформлення поінформованої згоди на проведення медіації за наявності ознак домашнього насильства та/або насильства за ознакою статі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532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C69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82C3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4E2F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110,61</w:t>
            </w:r>
          </w:p>
        </w:tc>
      </w:tr>
      <w:tr w:rsidR="00F8582C" w:rsidRPr="00F8582C" w14:paraId="011EEFDA" w14:textId="77777777" w:rsidTr="00BE64A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7D4F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D70" w14:textId="77777777" w:rsidR="00F8582C" w:rsidRPr="00F8582C" w:rsidRDefault="00F8582C" w:rsidP="00F8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Оформлення заяви медіатора про відмову від участі в медіації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54E" w14:textId="77777777" w:rsidR="00F8582C" w:rsidRPr="00F8582C" w:rsidRDefault="00F8582C" w:rsidP="00F8582C">
            <w:pPr>
              <w:spacing w:after="0" w:line="240" w:lineRule="auto"/>
              <w:ind w:left="-35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5F3A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F42" w14:textId="77777777" w:rsidR="00F8582C" w:rsidRPr="00F8582C" w:rsidRDefault="00F8582C" w:rsidP="00F8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32FD" w14:textId="77777777" w:rsidR="00F8582C" w:rsidRPr="00F8582C" w:rsidRDefault="00F8582C" w:rsidP="00F8582C">
            <w:pPr>
              <w:spacing w:after="0" w:line="240" w:lineRule="auto"/>
              <w:ind w:left="-108" w:right="-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110,61</w:t>
            </w:r>
          </w:p>
        </w:tc>
      </w:tr>
    </w:tbl>
    <w:p w14:paraId="16152BD5" w14:textId="77777777" w:rsidR="00424D27" w:rsidRDefault="00424D27" w:rsidP="00881180">
      <w:pPr>
        <w:jc w:val="both"/>
      </w:pPr>
    </w:p>
    <w:p w14:paraId="44FE6CF5" w14:textId="77777777" w:rsidR="00BE64A5" w:rsidRDefault="00BE64A5" w:rsidP="00881180">
      <w:pPr>
        <w:jc w:val="both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62"/>
        <w:gridCol w:w="4804"/>
        <w:gridCol w:w="1296"/>
        <w:gridCol w:w="966"/>
        <w:gridCol w:w="1130"/>
        <w:gridCol w:w="876"/>
      </w:tblGrid>
      <w:tr w:rsidR="00BE64A5" w:rsidRPr="00BE64A5" w14:paraId="3FE3F29C" w14:textId="77777777" w:rsidTr="005109FF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7EAC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601A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BA8F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D61E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1264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69D5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BE64A5" w:rsidRPr="00BE64A5" w14:paraId="57C55376" w14:textId="77777777" w:rsidTr="005109FF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2988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1E98" w14:textId="77777777" w:rsidR="00BE64A5" w:rsidRPr="00BE64A5" w:rsidRDefault="00BE64A5" w:rsidP="00BE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Отримання відгуків отримувача соціальної послуги та/або іншої сторони (інших сторін) конфлікту/спору про організацію та надання соціальної послуги медіації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A567" w14:textId="77777777" w:rsidR="00BE64A5" w:rsidRPr="00BE64A5" w:rsidRDefault="00BE64A5" w:rsidP="00634AC9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47BF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305E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7904" w14:textId="77777777" w:rsidR="00BE64A5" w:rsidRPr="00BE64A5" w:rsidRDefault="00BE64A5" w:rsidP="00BE6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73,74</w:t>
            </w:r>
          </w:p>
        </w:tc>
      </w:tr>
      <w:tr w:rsidR="00BE64A5" w:rsidRPr="00BE64A5" w14:paraId="1DCB17F0" w14:textId="77777777" w:rsidTr="005109FF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BADF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D129" w14:textId="77777777" w:rsidR="00BE64A5" w:rsidRPr="00BE64A5" w:rsidRDefault="00BE64A5" w:rsidP="00BE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Координація з ко-медіатором, розподіл функцій та аналіз результатів </w:t>
            </w:r>
            <w:proofErr w:type="spellStart"/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медіаційної</w:t>
            </w:r>
            <w:proofErr w:type="spellEnd"/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зустрічі (щодо кожного медіатора та кожної </w:t>
            </w:r>
            <w:proofErr w:type="spellStart"/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медіаційної</w:t>
            </w:r>
            <w:proofErr w:type="spellEnd"/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зустрічі)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C4B3" w14:textId="77777777" w:rsidR="00BE64A5" w:rsidRPr="00BE64A5" w:rsidRDefault="00BE64A5" w:rsidP="00634AC9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C059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EE72" w14:textId="77777777" w:rsidR="00BE64A5" w:rsidRPr="00BE64A5" w:rsidRDefault="00BE64A5" w:rsidP="00BE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7CA1" w14:textId="77777777" w:rsidR="00BE64A5" w:rsidRPr="00BE64A5" w:rsidRDefault="00BE64A5" w:rsidP="00BE6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E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147,48</w:t>
            </w:r>
          </w:p>
        </w:tc>
      </w:tr>
    </w:tbl>
    <w:p w14:paraId="6B77FE60" w14:textId="77777777" w:rsidR="00BE64A5" w:rsidRDefault="00BE64A5" w:rsidP="00881180">
      <w:pPr>
        <w:jc w:val="both"/>
      </w:pPr>
    </w:p>
    <w:p w14:paraId="543216A3" w14:textId="6D204415" w:rsidR="003D5766" w:rsidRDefault="003D5766" w:rsidP="000B6647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780">
        <w:rPr>
          <w:rFonts w:ascii="Times New Roman" w:hAnsi="Times New Roman" w:cs="Times New Roman"/>
          <w:sz w:val="24"/>
          <w:szCs w:val="24"/>
        </w:rPr>
        <w:t>Соціальна послуга – Програма для кривдників</w:t>
      </w:r>
    </w:p>
    <w:p w14:paraId="3B039C93" w14:textId="77777777" w:rsidR="000B6647" w:rsidRPr="000B6647" w:rsidRDefault="000B6647" w:rsidP="000B6647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6" w:type="dxa"/>
        <w:tblLayout w:type="fixed"/>
        <w:tblLook w:val="04A0" w:firstRow="1" w:lastRow="0" w:firstColumn="1" w:lastColumn="0" w:noHBand="0" w:noVBand="1"/>
      </w:tblPr>
      <w:tblGrid>
        <w:gridCol w:w="993"/>
        <w:gridCol w:w="60"/>
        <w:gridCol w:w="4462"/>
        <w:gridCol w:w="1136"/>
        <w:gridCol w:w="848"/>
        <w:gridCol w:w="13"/>
        <w:gridCol w:w="1134"/>
        <w:gridCol w:w="129"/>
        <w:gridCol w:w="851"/>
      </w:tblGrid>
      <w:tr w:rsidR="00EC2AB3" w:rsidRPr="00EC2AB3" w14:paraId="0052425F" w14:textId="77777777" w:rsidTr="00D41CC5">
        <w:trPr>
          <w:trHeight w:val="120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D23C" w14:textId="77777777" w:rsidR="00EC2AB3" w:rsidRPr="00EC2AB3" w:rsidRDefault="00EC2AB3" w:rsidP="00CC7A31">
            <w:pPr>
              <w:spacing w:after="0" w:line="240" w:lineRule="auto"/>
              <w:ind w:left="-113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3171" w14:textId="77777777" w:rsidR="00EC2AB3" w:rsidRPr="00EC2AB3" w:rsidRDefault="00EC2AB3" w:rsidP="000B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блоку, теми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C099" w14:textId="77777777" w:rsidR="00EC2AB3" w:rsidRPr="00EC2AB3" w:rsidRDefault="00EC2AB3" w:rsidP="000B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93DD" w14:textId="2C47B821" w:rsidR="00EC2AB3" w:rsidRPr="00EC2AB3" w:rsidRDefault="00EC2AB3" w:rsidP="00486105">
            <w:pPr>
              <w:spacing w:after="0" w:line="240" w:lineRule="auto"/>
              <w:ind w:left="-12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</w:t>
            </w:r>
            <w:proofErr w:type="spellEnd"/>
            <w:r w:rsidR="004861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 часу,  год.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3670" w14:textId="77777777" w:rsidR="00EC2AB3" w:rsidRPr="00EC2AB3" w:rsidRDefault="00EC2AB3" w:rsidP="000B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Форма роботи І-індивідуальна, </w:t>
            </w: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-групова*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4686" w14:textId="77777777" w:rsidR="00EC2AB3" w:rsidRPr="00EC2AB3" w:rsidRDefault="00EC2AB3" w:rsidP="005D5439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Тариф, грн.</w:t>
            </w:r>
          </w:p>
        </w:tc>
      </w:tr>
      <w:tr w:rsidR="00EC2AB3" w:rsidRPr="00EC2AB3" w14:paraId="7F0197FF" w14:textId="77777777" w:rsidTr="00D41CC5">
        <w:trPr>
          <w:trHeight w:val="30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F91F" w14:textId="77777777" w:rsidR="00EC2AB3" w:rsidRPr="00EC2AB3" w:rsidRDefault="00EC2AB3" w:rsidP="00CC7A31">
            <w:pPr>
              <w:spacing w:after="0" w:line="240" w:lineRule="auto"/>
              <w:ind w:left="-113" w:right="-4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0676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A9D2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A5AB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7CCB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5242" w14:textId="77777777" w:rsidR="00EC2AB3" w:rsidRPr="00EC2AB3" w:rsidRDefault="00EC2AB3" w:rsidP="005D5439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</w:tr>
      <w:tr w:rsidR="00EC2AB3" w:rsidRPr="00EC2AB3" w14:paraId="0C211520" w14:textId="77777777" w:rsidTr="00D41CC5">
        <w:trPr>
          <w:trHeight w:val="31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12A9" w14:textId="77777777" w:rsidR="00EC2AB3" w:rsidRPr="00EC2AB3" w:rsidRDefault="00EC2AB3" w:rsidP="0068416F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 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D582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методи діагностики психоемоційного стану кривдника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964D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B2AE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AB94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3BF5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C2AB3" w:rsidRPr="00EC2AB3" w14:paraId="5B0FF7F3" w14:textId="77777777" w:rsidTr="00D41CC5">
        <w:trPr>
          <w:trHeight w:val="87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2E69" w14:textId="77777777" w:rsidR="00EC2AB3" w:rsidRPr="00EC2AB3" w:rsidRDefault="00EC2AB3" w:rsidP="0068416F">
            <w:pPr>
              <w:spacing w:after="0" w:line="240" w:lineRule="auto"/>
              <w:ind w:left="-113"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Частина 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5E6B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Діагностичні методики, що застосовуються до початку корекційної роботи. Проведення психодіагностики. Карта первинного психологічного обстеження кривдника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F47C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E2B5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134B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1769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442,44</w:t>
            </w:r>
          </w:p>
        </w:tc>
      </w:tr>
      <w:tr w:rsidR="00EC2AB3" w:rsidRPr="00EC2AB3" w14:paraId="5C4E8813" w14:textId="77777777" w:rsidTr="00D41CC5">
        <w:trPr>
          <w:trHeight w:val="60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1932" w14:textId="77777777" w:rsidR="00EC2AB3" w:rsidRPr="00EC2AB3" w:rsidRDefault="00EC2AB3" w:rsidP="0068416F">
            <w:pPr>
              <w:spacing w:after="0" w:line="240" w:lineRule="auto"/>
              <w:ind w:left="-113"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Частина 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4690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Діагностичні методики, що застосовуються в процесі індивідуальної корекційної роботи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F361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ADC1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6C99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1F38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442,44</w:t>
            </w:r>
          </w:p>
        </w:tc>
      </w:tr>
      <w:tr w:rsidR="00EC2AB3" w:rsidRPr="00EC2AB3" w14:paraId="3E606C30" w14:textId="77777777" w:rsidTr="00D41CC5">
        <w:trPr>
          <w:trHeight w:val="39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2DD9" w14:textId="77777777" w:rsidR="00EC2AB3" w:rsidRPr="00EC2AB3" w:rsidRDefault="00EC2AB3" w:rsidP="0068416F">
            <w:pPr>
              <w:spacing w:after="0" w:line="240" w:lineRule="auto"/>
              <w:ind w:left="-113"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Частина 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BBB8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Проективні методики, рекомендовані для роботи з кривдниками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4C2C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1505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1CE9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E40C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442,44</w:t>
            </w:r>
          </w:p>
        </w:tc>
      </w:tr>
      <w:tr w:rsidR="00EC2AB3" w:rsidRPr="00EC2AB3" w14:paraId="2D9C9FF8" w14:textId="77777777" w:rsidTr="00D41CC5">
        <w:trPr>
          <w:trHeight w:val="63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4063" w14:textId="77777777" w:rsidR="00EC2AB3" w:rsidRPr="00EC2AB3" w:rsidRDefault="00EC2AB3" w:rsidP="0068416F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 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CC5D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проведення мотиваційної бесіди/інтерв’ювання з кривдником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E0AE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4555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AB8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0A57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C2AB3" w:rsidRPr="00EC2AB3" w14:paraId="358F941C" w14:textId="77777777" w:rsidTr="00D41CC5">
        <w:trPr>
          <w:trHeight w:val="31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CA4D" w14:textId="77777777" w:rsidR="00EC2AB3" w:rsidRPr="00EC2AB3" w:rsidRDefault="00EC2AB3" w:rsidP="0068416F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EAAC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Перший етап мотиваційної бесіди / інтерв’ювання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CEAE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CF57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0630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2127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249,24</w:t>
            </w:r>
          </w:p>
        </w:tc>
      </w:tr>
      <w:tr w:rsidR="00EC2AB3" w:rsidRPr="00EC2AB3" w14:paraId="290BF761" w14:textId="77777777" w:rsidTr="00D41CC5">
        <w:trPr>
          <w:trHeight w:val="31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BFD3" w14:textId="77777777" w:rsidR="00EC2AB3" w:rsidRPr="00EC2AB3" w:rsidRDefault="00EC2AB3" w:rsidP="0068416F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F0B2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Другий етап мотиваційної бесіди / інтерв’ювання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BDD8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F7EF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7E50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B1E1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249,24</w:t>
            </w:r>
          </w:p>
        </w:tc>
      </w:tr>
      <w:tr w:rsidR="00EC2AB3" w:rsidRPr="00EC2AB3" w14:paraId="630A1145" w14:textId="77777777" w:rsidTr="00D41CC5">
        <w:trPr>
          <w:trHeight w:val="25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1AC8" w14:textId="77777777" w:rsidR="00EC2AB3" w:rsidRPr="00EC2AB3" w:rsidRDefault="00EC2AB3" w:rsidP="0068416F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 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3CA0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індивідуальної корекційної роботи з кривдником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BB63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A911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E4CB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FDB7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C2AB3" w:rsidRPr="00EC2AB3" w14:paraId="55D55ED6" w14:textId="77777777" w:rsidTr="00D41CC5">
        <w:trPr>
          <w:trHeight w:val="180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8253" w14:textId="77777777" w:rsidR="00EC2AB3" w:rsidRPr="00EC2AB3" w:rsidRDefault="00EC2AB3" w:rsidP="0068416F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601A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Прояви агресивності та особиста відповідальність за власні слова й вчинки. </w:t>
            </w: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Психоедукація</w:t>
            </w:r>
            <w:proofErr w:type="spellEnd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психологічних засад корекційної роботи. Дослідження індивідуальних чинників (історія дитинства, індивідуальний досвід, сформовані деструктивні переконання тощо) </w:t>
            </w: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патернів</w:t>
            </w:r>
            <w:proofErr w:type="spellEnd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насильницької поведінки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96E4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93AC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2E70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4964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EC2AB3" w:rsidRPr="00EC2AB3" w14:paraId="7BE188AE" w14:textId="77777777" w:rsidTr="00D41CC5">
        <w:trPr>
          <w:trHeight w:val="300"/>
        </w:trPr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2BF4" w14:textId="77777777" w:rsidR="00EC2AB3" w:rsidRPr="00EC2AB3" w:rsidRDefault="00EC2AB3" w:rsidP="0068416F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2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2547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Емоційна рівновага. Розвиток емоційного інтелекту. Усвідомлення власних емоцій і почуттів (два заняття)    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586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02A0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922A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072A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EC2AB3" w:rsidRPr="00EC2AB3" w14:paraId="7C1608E7" w14:textId="77777777" w:rsidTr="00D41CC5">
        <w:trPr>
          <w:trHeight w:val="300"/>
        </w:trPr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4C8" w14:textId="77777777" w:rsidR="00EC2AB3" w:rsidRPr="00EC2AB3" w:rsidRDefault="00EC2AB3" w:rsidP="0068416F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B305" w14:textId="77777777" w:rsidR="00EC2AB3" w:rsidRPr="00EC2AB3" w:rsidRDefault="00EC2AB3" w:rsidP="00E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6970" w14:textId="77777777" w:rsidR="00EC2AB3" w:rsidRPr="00EC2AB3" w:rsidRDefault="00EC2AB3" w:rsidP="0011349F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9E04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DF5D" w14:textId="77777777" w:rsidR="00EC2AB3" w:rsidRPr="00EC2AB3" w:rsidRDefault="00EC2AB3" w:rsidP="00E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B972" w14:textId="77777777" w:rsidR="00EC2AB3" w:rsidRPr="00EC2AB3" w:rsidRDefault="00EC2AB3" w:rsidP="005D5439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499FB085" w14:textId="77777777" w:rsidTr="00D41CC5">
        <w:trPr>
          <w:trHeight w:val="30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7E43" w14:textId="593C3C67" w:rsidR="00740A11" w:rsidRPr="00EC2AB3" w:rsidRDefault="00740A11" w:rsidP="00740A11">
            <w:pPr>
              <w:spacing w:after="0" w:line="240" w:lineRule="auto"/>
              <w:ind w:left="-113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BC4F" w14:textId="76E6199A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192A" w14:textId="74710F25" w:rsidR="00740A11" w:rsidRPr="00EC2AB3" w:rsidRDefault="00740A11" w:rsidP="00740A11">
            <w:pPr>
              <w:spacing w:after="0" w:line="240" w:lineRule="auto"/>
              <w:ind w:left="-106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A7B" w14:textId="305EF55B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9954" w14:textId="45F761B9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611A6" w14:textId="3E6CE2DA" w:rsidR="00740A11" w:rsidRPr="00EC2AB3" w:rsidRDefault="00740A11" w:rsidP="00740A11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</w:tr>
      <w:tr w:rsidR="00740A11" w:rsidRPr="00EC2AB3" w14:paraId="301EC315" w14:textId="77777777" w:rsidTr="00D41CC5">
        <w:trPr>
          <w:trHeight w:val="300"/>
        </w:trPr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727C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3</w:t>
            </w:r>
          </w:p>
        </w:tc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06E5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Усвідомлення почуттів. Когнітивна робота. Мотиви поведінки. Усвідомлення взаємозв’язку думок, емоцій і поведінки.          Робота з деструктивними переконаннями (два заняття)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3ECE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46D8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966C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91C9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4098DC9E" w14:textId="77777777" w:rsidTr="00D41CC5">
        <w:trPr>
          <w:trHeight w:val="300"/>
        </w:trPr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C83C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63D6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F1DE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A56C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D68E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F9E1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2B40DE5A" w14:textId="77777777" w:rsidTr="00D41CC5">
        <w:trPr>
          <w:trHeight w:val="55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75DC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584F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Керування почуттям гніву та </w:t>
            </w: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самоагресією</w:t>
            </w:r>
            <w:proofErr w:type="spellEnd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Ціннісна сфера особистості кривдника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AF1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1AE3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06A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965A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66556366" w14:textId="77777777" w:rsidTr="00D41CC5">
        <w:trPr>
          <w:trHeight w:val="315"/>
        </w:trPr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ECA6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5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80DC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Формування навичок самоконтролю і саморегуляції. Поведінкова робота. Аналіз </w:t>
            </w: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дисфункційної</w:t>
            </w:r>
            <w:proofErr w:type="spellEnd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поведінки (два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48C4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8708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340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53D2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77B33FC7" w14:textId="77777777" w:rsidTr="00D41CC5">
        <w:trPr>
          <w:trHeight w:val="525"/>
        </w:trPr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1E29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107D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8684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6080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F393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4FE0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7B5E4FFD" w14:textId="77777777" w:rsidTr="00D41CC5">
        <w:trPr>
          <w:trHeight w:val="315"/>
        </w:trPr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BBCA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6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1006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Усвідомлення власних особистісних меж для конструктивного спілкування. Моделювання адаптивної поведінки. Формування здатності задоволення потреб в </w:t>
            </w: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асертивний</w:t>
            </w:r>
            <w:proofErr w:type="spellEnd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спосіб (два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6F46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BA02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8F94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0B18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0B8B6EB7" w14:textId="77777777" w:rsidTr="00D41CC5">
        <w:trPr>
          <w:trHeight w:val="315"/>
        </w:trPr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868F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FA48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9060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5BDB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EE79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7300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4283BB29" w14:textId="77777777" w:rsidTr="00D41CC5">
        <w:trPr>
          <w:trHeight w:val="57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204C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EED4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Подолання страхів. Формування навичок аналізу автоматичних думок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DC83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487C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998C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5F96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06AE174C" w14:textId="77777777" w:rsidTr="00D41CC5">
        <w:trPr>
          <w:trHeight w:val="315"/>
        </w:trPr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DA2D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8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D8B9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Усвідомлення власних потреб і пошук способів їх задоволення. Формування навичок самоконтролю емоційних проявів (два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0C05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FB5A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75DF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E579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14C6416A" w14:textId="77777777" w:rsidTr="00D41CC5">
        <w:trPr>
          <w:trHeight w:val="874"/>
        </w:trPr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64E5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9E6C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9164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826B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1B97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25BB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3E946E6A" w14:textId="77777777" w:rsidTr="00D41CC5">
        <w:trPr>
          <w:trHeight w:val="1211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481E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5ABF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Конструктивне розв’язання конфліктів. Формування навичок аналізу соціальної ситуації. Усвідомлення власних кордонів та кордонів інших людей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45E6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73B4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07D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EBEC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0245D5B0" w14:textId="77777777" w:rsidTr="00D41CC5">
        <w:trPr>
          <w:trHeight w:val="70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9C64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97E5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Партнерська взаємодія. Моделювання взаємозв’язку думок, емоцій і поведінки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17CA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73EF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393F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D9D0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1427B6A4" w14:textId="77777777" w:rsidTr="00D41CC5">
        <w:trPr>
          <w:trHeight w:val="70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69A0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EACF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 навичок спілкування. Формування навичок конструктивного спілкування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BCD9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ACC6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D689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1EDC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7CC89BC1" w14:textId="77777777" w:rsidTr="00D41CC5">
        <w:trPr>
          <w:trHeight w:val="70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6773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979E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Усвідомлення системи моральних цінностей. Формування навичок ефективної комунікації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775E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2B70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3CCE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91DC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4FDB8D43" w14:textId="77777777" w:rsidTr="00D41CC5">
        <w:trPr>
          <w:trHeight w:val="315"/>
        </w:trPr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3E9D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13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DE7B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Профілактика </w:t>
            </w: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домагань в колективі (два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FF88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DF25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6702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8608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31EC6BE7" w14:textId="77777777" w:rsidTr="00D41CC5">
        <w:trPr>
          <w:trHeight w:val="315"/>
        </w:trPr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318F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1C34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EE41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F4A7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779E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D724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221,22</w:t>
            </w:r>
          </w:p>
        </w:tc>
      </w:tr>
      <w:tr w:rsidR="00740A11" w:rsidRPr="00EC2AB3" w14:paraId="594AEFF8" w14:textId="77777777" w:rsidTr="00D41CC5">
        <w:trPr>
          <w:trHeight w:val="31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3F01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 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B26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групової роботи з кривдниками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C5DB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2D1C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811C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E569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40A11" w:rsidRPr="00EC2AB3" w14:paraId="73224179" w14:textId="77777777" w:rsidTr="00D41CC5">
        <w:trPr>
          <w:trHeight w:val="63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4DCA1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F0D6AB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 до Програми для кривдників. Знайомство. Формування правил роботи групи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683138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34F5AE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1E0DC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C5127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763,39</w:t>
            </w:r>
          </w:p>
        </w:tc>
      </w:tr>
      <w:tr w:rsidR="00740A11" w:rsidRPr="00EC2AB3" w14:paraId="17459503" w14:textId="77777777" w:rsidTr="00D41CC5">
        <w:trPr>
          <w:trHeight w:val="64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A5EA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2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A54D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Установлення індивідуальних цілей та побудова перспективних планів щодо подолання агресивної поведінки (одне заняття)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43A7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3EDA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B3A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A53C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763,39</w:t>
            </w:r>
          </w:p>
        </w:tc>
      </w:tr>
      <w:tr w:rsidR="00740A11" w:rsidRPr="00EC2AB3" w14:paraId="695426C3" w14:textId="77777777" w:rsidTr="00D41CC5">
        <w:trPr>
          <w:trHeight w:val="34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A0A3" w14:textId="77777777" w:rsidR="00740A11" w:rsidRPr="00EC2AB3" w:rsidRDefault="00740A11" w:rsidP="00740A11">
            <w:pPr>
              <w:spacing w:after="0" w:line="240" w:lineRule="auto"/>
              <w:ind w:left="-113" w:right="-4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8672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BF92" w14:textId="77777777" w:rsidR="00740A11" w:rsidRPr="00EC2AB3" w:rsidRDefault="00740A11" w:rsidP="00740A11">
            <w:pPr>
              <w:spacing w:after="0" w:line="240" w:lineRule="auto"/>
              <w:ind w:left="-106" w:right="-114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1D0D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73D6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92BD" w14:textId="77777777" w:rsidR="00740A11" w:rsidRPr="00EC2AB3" w:rsidRDefault="00740A11" w:rsidP="00740A11">
            <w:pPr>
              <w:spacing w:after="0" w:line="240" w:lineRule="auto"/>
              <w:ind w:left="-114"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</w:tr>
      <w:tr w:rsidR="00740A11" w:rsidRPr="00EC2AB3" w14:paraId="27CE4C0E" w14:textId="77777777" w:rsidTr="00D41CC5">
        <w:trPr>
          <w:trHeight w:val="63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F954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FA55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Механізми формування агресивної поведінки: які вони, як їх розпізнати та зупинити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8184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1B6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8727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BA4F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763,39</w:t>
            </w:r>
          </w:p>
        </w:tc>
      </w:tr>
      <w:tr w:rsidR="00740A11" w:rsidRPr="00EC2AB3" w14:paraId="602DE1D4" w14:textId="77777777" w:rsidTr="00D41CC5">
        <w:trPr>
          <w:trHeight w:val="123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8962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3556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Сутність понять «насильство», «насильство за ознакою статі» та «домашнє насильство». Види насильства та дії, які слід вважати насильством. Цикл насильства. Наслідки насильства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220C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FF39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17E1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FB6A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756,43</w:t>
            </w:r>
          </w:p>
        </w:tc>
      </w:tr>
      <w:tr w:rsidR="00740A11" w:rsidRPr="00EC2AB3" w14:paraId="1A0E297A" w14:textId="77777777" w:rsidTr="00D41CC5">
        <w:trPr>
          <w:trHeight w:val="121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776D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82A3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Відпрацювання навичок контролю гніву та агресії.        Формування навичок самоконтролю агресивних </w:t>
            </w: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патернів</w:t>
            </w:r>
            <w:proofErr w:type="spellEnd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поведінки. Планування та реалізація поведінкових </w:t>
            </w: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патернів</w:t>
            </w:r>
            <w:proofErr w:type="spellEnd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адаптивних переконань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9297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697F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0148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0053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763,39</w:t>
            </w:r>
          </w:p>
        </w:tc>
      </w:tr>
      <w:tr w:rsidR="00740A11" w:rsidRPr="00EC2AB3" w14:paraId="72D2CBB2" w14:textId="77777777" w:rsidTr="00D41CC5">
        <w:trPr>
          <w:trHeight w:val="315"/>
        </w:trPr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DF13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6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B243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Ефективна комунікація (два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61B5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4924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A6EC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7217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763,39</w:t>
            </w:r>
          </w:p>
        </w:tc>
      </w:tr>
      <w:tr w:rsidR="00740A11" w:rsidRPr="00EC2AB3" w14:paraId="4B952DA7" w14:textId="77777777" w:rsidTr="00D41CC5">
        <w:trPr>
          <w:trHeight w:val="315"/>
        </w:trPr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68DF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FA92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786C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A8B8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5A62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3CA4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763,39</w:t>
            </w:r>
          </w:p>
        </w:tc>
      </w:tr>
      <w:tr w:rsidR="00740A11" w:rsidRPr="00EC2AB3" w14:paraId="69C8DB41" w14:textId="77777777" w:rsidTr="00D41CC5">
        <w:trPr>
          <w:trHeight w:val="85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3D9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B00E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цілей і перспективних життєвих планів. Консультаційні заходи щодо підвищення мотиваційного потенціалу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C2DB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271F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A8C1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BB71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763,39</w:t>
            </w:r>
          </w:p>
        </w:tc>
      </w:tr>
      <w:tr w:rsidR="00740A11" w:rsidRPr="00EC2AB3" w14:paraId="530D72D0" w14:textId="77777777" w:rsidTr="00D41CC5">
        <w:trPr>
          <w:trHeight w:val="930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3A75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7F49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Підведення підсумків участі у Програмі для кривдників. Опитування або тестування з метою оцінювання знань та навичок (одне заняття)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D2C3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4201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FEED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866A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763,39</w:t>
            </w:r>
          </w:p>
        </w:tc>
      </w:tr>
      <w:tr w:rsidR="00740A11" w:rsidRPr="00EC2AB3" w14:paraId="5D46B22A" w14:textId="77777777" w:rsidTr="00D41CC5">
        <w:trPr>
          <w:trHeight w:val="945"/>
        </w:trPr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7B64" w14:textId="77777777" w:rsidR="00740A11" w:rsidRPr="00EC2AB3" w:rsidRDefault="00740A11" w:rsidP="00740A11">
            <w:pPr>
              <w:spacing w:after="0" w:line="240" w:lineRule="auto"/>
              <w:ind w:left="-113" w:right="-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 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7F66" w14:textId="77777777" w:rsidR="00740A11" w:rsidRPr="00EC2AB3" w:rsidRDefault="00740A11" w:rsidP="0074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3E40" w14:textId="77777777" w:rsidR="00740A11" w:rsidRPr="00EC2AB3" w:rsidRDefault="00740A11" w:rsidP="00740A11">
            <w:pPr>
              <w:spacing w:after="0" w:line="240" w:lineRule="auto"/>
              <w:ind w:left="-106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010F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4DD3" w14:textId="77777777" w:rsidR="00740A11" w:rsidRPr="00EC2AB3" w:rsidRDefault="00740A11" w:rsidP="0074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8C64" w14:textId="77777777" w:rsidR="00740A11" w:rsidRPr="00EC2AB3" w:rsidRDefault="00740A11" w:rsidP="00740A11">
            <w:pPr>
              <w:spacing w:after="0" w:line="240" w:lineRule="auto"/>
              <w:ind w:left="-114" w:right="-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A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442,44</w:t>
            </w:r>
          </w:p>
        </w:tc>
      </w:tr>
      <w:tr w:rsidR="00D41CC5" w:rsidRPr="00D41CC5" w14:paraId="24B6C944" w14:textId="77777777" w:rsidTr="00D41CC5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84C84" w14:textId="77777777" w:rsidR="00D41CC5" w:rsidRPr="00D41CC5" w:rsidRDefault="00D41CC5" w:rsidP="00D4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9C1A94" w14:textId="77777777" w:rsidR="00D41CC5" w:rsidRPr="00D41CC5" w:rsidRDefault="00D41CC5" w:rsidP="00D4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4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*Групова форма роботи передбачає склад групи в кількості 2 чоловіка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46334" w14:textId="77777777" w:rsidR="00D41CC5" w:rsidRPr="00D41CC5" w:rsidRDefault="00D41CC5" w:rsidP="00D41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E87A7" w14:textId="77777777" w:rsidR="00D41CC5" w:rsidRPr="00D41CC5" w:rsidRDefault="00D41CC5" w:rsidP="00D4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D5A4872" w14:textId="77777777" w:rsidR="003D5766" w:rsidRDefault="003D5766" w:rsidP="003D5766">
      <w:pPr>
        <w:ind w:left="360"/>
        <w:jc w:val="center"/>
      </w:pPr>
    </w:p>
    <w:p w14:paraId="1D4ABBF4" w14:textId="77777777" w:rsidR="00B62E57" w:rsidRDefault="00B62E57" w:rsidP="00881180">
      <w:pPr>
        <w:jc w:val="both"/>
      </w:pPr>
    </w:p>
    <w:tbl>
      <w:tblPr>
        <w:tblW w:w="9821" w:type="dxa"/>
        <w:tblLook w:val="04A0" w:firstRow="1" w:lastRow="0" w:firstColumn="1" w:lastColumn="0" w:noHBand="0" w:noVBand="1"/>
      </w:tblPr>
      <w:tblGrid>
        <w:gridCol w:w="5514"/>
        <w:gridCol w:w="1675"/>
        <w:gridCol w:w="2632"/>
      </w:tblGrid>
      <w:tr w:rsidR="00DB7A54" w:rsidRPr="00DB7A54" w14:paraId="7AF3BD9F" w14:textId="77777777" w:rsidTr="00DB7A54">
        <w:trPr>
          <w:trHeight w:val="802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17226" w14:textId="58071386" w:rsidR="00DB7A54" w:rsidRPr="00DB7A54" w:rsidRDefault="00DC4FC2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Заступник міського голови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EB3B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FE98" w14:textId="567F3142" w:rsidR="00DB7A54" w:rsidRPr="00DB7A54" w:rsidRDefault="00DC4FC2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Михайло КРИВАК</w:t>
            </w:r>
          </w:p>
        </w:tc>
      </w:tr>
      <w:tr w:rsidR="00DB7A54" w:rsidRPr="00DB7A54" w14:paraId="11A309A7" w14:textId="77777777" w:rsidTr="00DB7A54">
        <w:trPr>
          <w:trHeight w:val="935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E63A3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B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Директор Хмельницького міського центру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4D30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16B5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7A54" w:rsidRPr="00DB7A54" w14:paraId="546959B9" w14:textId="77777777" w:rsidTr="00DB7A54">
        <w:trPr>
          <w:trHeight w:val="350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14B9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B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соціальних служб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DADF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526F" w14:textId="5BDB47B4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B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Мар’яна </w:t>
            </w:r>
            <w:r w:rsidR="005B3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</w:t>
            </w:r>
            <w:r w:rsidRPr="00DB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ЮБЕЦЬКА</w:t>
            </w:r>
          </w:p>
        </w:tc>
      </w:tr>
    </w:tbl>
    <w:p w14:paraId="173AB21F" w14:textId="77777777" w:rsidR="00DB7A54" w:rsidRDefault="00DB7A54" w:rsidP="00881180">
      <w:pPr>
        <w:jc w:val="both"/>
      </w:pPr>
    </w:p>
    <w:sectPr w:rsidR="00DB7A54" w:rsidSect="00BE6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54D82"/>
    <w:multiLevelType w:val="hybridMultilevel"/>
    <w:tmpl w:val="51DA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50D2D"/>
    <w:multiLevelType w:val="hybridMultilevel"/>
    <w:tmpl w:val="41BE8F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B3"/>
    <w:rsid w:val="00022467"/>
    <w:rsid w:val="00025D2A"/>
    <w:rsid w:val="000708C4"/>
    <w:rsid w:val="00072235"/>
    <w:rsid w:val="0008106F"/>
    <w:rsid w:val="000855F8"/>
    <w:rsid w:val="000B6647"/>
    <w:rsid w:val="000E18CC"/>
    <w:rsid w:val="0011349F"/>
    <w:rsid w:val="001414EF"/>
    <w:rsid w:val="001471E0"/>
    <w:rsid w:val="00152288"/>
    <w:rsid w:val="00163FEA"/>
    <w:rsid w:val="00196CDF"/>
    <w:rsid w:val="001A1A28"/>
    <w:rsid w:val="001D649C"/>
    <w:rsid w:val="001E547C"/>
    <w:rsid w:val="001F5C8C"/>
    <w:rsid w:val="00210E9B"/>
    <w:rsid w:val="00223D6E"/>
    <w:rsid w:val="00252A5D"/>
    <w:rsid w:val="002578EC"/>
    <w:rsid w:val="00294150"/>
    <w:rsid w:val="002E0F93"/>
    <w:rsid w:val="002F5D63"/>
    <w:rsid w:val="00360BF1"/>
    <w:rsid w:val="003D5766"/>
    <w:rsid w:val="00401141"/>
    <w:rsid w:val="00404814"/>
    <w:rsid w:val="00421215"/>
    <w:rsid w:val="00421603"/>
    <w:rsid w:val="00424D27"/>
    <w:rsid w:val="00485950"/>
    <w:rsid w:val="00486105"/>
    <w:rsid w:val="004D01B2"/>
    <w:rsid w:val="004E4ABF"/>
    <w:rsid w:val="004F6121"/>
    <w:rsid w:val="00506822"/>
    <w:rsid w:val="005109FF"/>
    <w:rsid w:val="00577444"/>
    <w:rsid w:val="005B3B21"/>
    <w:rsid w:val="005B7C8F"/>
    <w:rsid w:val="005D5439"/>
    <w:rsid w:val="00601180"/>
    <w:rsid w:val="0063383A"/>
    <w:rsid w:val="00634AC9"/>
    <w:rsid w:val="0067159A"/>
    <w:rsid w:val="0068416F"/>
    <w:rsid w:val="0068646A"/>
    <w:rsid w:val="00693E61"/>
    <w:rsid w:val="006E79B3"/>
    <w:rsid w:val="006F2572"/>
    <w:rsid w:val="00740A11"/>
    <w:rsid w:val="00761CC7"/>
    <w:rsid w:val="007926A1"/>
    <w:rsid w:val="00796F5A"/>
    <w:rsid w:val="007B43A9"/>
    <w:rsid w:val="007B6785"/>
    <w:rsid w:val="007E7206"/>
    <w:rsid w:val="00842691"/>
    <w:rsid w:val="00881180"/>
    <w:rsid w:val="00881333"/>
    <w:rsid w:val="008C175D"/>
    <w:rsid w:val="008E3DDA"/>
    <w:rsid w:val="008F3785"/>
    <w:rsid w:val="0091292C"/>
    <w:rsid w:val="009454AA"/>
    <w:rsid w:val="009A044B"/>
    <w:rsid w:val="009B028D"/>
    <w:rsid w:val="009D22BD"/>
    <w:rsid w:val="009D2F25"/>
    <w:rsid w:val="009E6CDC"/>
    <w:rsid w:val="009F30A2"/>
    <w:rsid w:val="00A069A1"/>
    <w:rsid w:val="00AB30AC"/>
    <w:rsid w:val="00AD2311"/>
    <w:rsid w:val="00AF5A1E"/>
    <w:rsid w:val="00B0726D"/>
    <w:rsid w:val="00B12139"/>
    <w:rsid w:val="00B62E57"/>
    <w:rsid w:val="00BA4487"/>
    <w:rsid w:val="00BD18E9"/>
    <w:rsid w:val="00BE64A5"/>
    <w:rsid w:val="00C44677"/>
    <w:rsid w:val="00C8656C"/>
    <w:rsid w:val="00CA46F9"/>
    <w:rsid w:val="00CA4DA9"/>
    <w:rsid w:val="00CA7631"/>
    <w:rsid w:val="00CC7A31"/>
    <w:rsid w:val="00CE7E46"/>
    <w:rsid w:val="00D05882"/>
    <w:rsid w:val="00D41CC5"/>
    <w:rsid w:val="00D93A43"/>
    <w:rsid w:val="00DB4E64"/>
    <w:rsid w:val="00DB7A54"/>
    <w:rsid w:val="00DC4FC2"/>
    <w:rsid w:val="00DD06B3"/>
    <w:rsid w:val="00DE4C5F"/>
    <w:rsid w:val="00DF2E5C"/>
    <w:rsid w:val="00E2080E"/>
    <w:rsid w:val="00E63F78"/>
    <w:rsid w:val="00EC2AB3"/>
    <w:rsid w:val="00EE10A3"/>
    <w:rsid w:val="00EE78CE"/>
    <w:rsid w:val="00F43543"/>
    <w:rsid w:val="00F51F5B"/>
    <w:rsid w:val="00F53780"/>
    <w:rsid w:val="00F61A80"/>
    <w:rsid w:val="00F6519D"/>
    <w:rsid w:val="00F727FC"/>
    <w:rsid w:val="00F80C4B"/>
    <w:rsid w:val="00F8582C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E296"/>
  <w15:chartTrackingRefBased/>
  <w15:docId w15:val="{69E2002B-2657-4057-BA1A-DFA50E80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6E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E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A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FCD2-7105-402B-BD35-E2E1C555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13</Pages>
  <Words>15090</Words>
  <Characters>8602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131</cp:revision>
  <cp:lastPrinted>2026-05-06T12:51:00Z</cp:lastPrinted>
  <dcterms:created xsi:type="dcterms:W3CDTF">2024-09-05T06:10:00Z</dcterms:created>
  <dcterms:modified xsi:type="dcterms:W3CDTF">2026-05-19T10:55:00Z</dcterms:modified>
</cp:coreProperties>
</file>