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05" w:rsidRPr="00164664" w:rsidRDefault="002D7E05" w:rsidP="002D7E05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16466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ІНФОРМАЦІЯ ПРО НЕОБХІДНІ ТЕХНІЧНІ, ЯКІСНІ ТА КІЛЬКІСНІ ХАРАКТЕРИСТИКИ ДО ПРЕДМЕТА ЗАКУПІВЛІ</w:t>
      </w:r>
    </w:p>
    <w:p w:rsidR="002D7E05" w:rsidRPr="007C3785" w:rsidRDefault="002D7E05" w:rsidP="002D7E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3785">
        <w:rPr>
          <w:rStyle w:val="a4"/>
          <w:rFonts w:ascii="Times New Roman" w:hAnsi="Times New Roman" w:cs="Times New Roman"/>
          <w:b/>
          <w:sz w:val="24"/>
          <w:szCs w:val="24"/>
          <w:lang w:eastAsia="zh-CN"/>
        </w:rPr>
        <w:t>«Послуги зі створення та розміщення рекламної та інформаційної продукції, код ДК 021:2015- 79820000-8</w:t>
      </w:r>
      <w:r w:rsidRPr="007C3785">
        <w:rPr>
          <w:rStyle w:val="a4"/>
          <w:rFonts w:ascii="Times New Roman" w:hAnsi="Times New Roman" w:cs="Times New Roman"/>
          <w:b/>
          <w:sz w:val="24"/>
          <w:szCs w:val="24"/>
        </w:rPr>
        <w:t xml:space="preserve"> - Послуги, пов’язані з друком»</w:t>
      </w:r>
      <w:r w:rsidRPr="007C3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C37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D7E05" w:rsidRPr="0031125E" w:rsidRDefault="002D7E05" w:rsidP="002D7E05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9"/>
        <w:gridCol w:w="6374"/>
        <w:gridCol w:w="2545"/>
      </w:tblGrid>
      <w:tr w:rsidR="002D7E05" w:rsidTr="00CE1858">
        <w:tc>
          <w:tcPr>
            <w:tcW w:w="709" w:type="dxa"/>
          </w:tcPr>
          <w:p w:rsidR="002D7E05" w:rsidRPr="00A10A01" w:rsidRDefault="002D7E05" w:rsidP="00CE185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A10A01">
              <w:rPr>
                <w:b/>
                <w:sz w:val="24"/>
                <w:szCs w:val="24"/>
              </w:rPr>
              <w:t xml:space="preserve">№ </w:t>
            </w:r>
          </w:p>
          <w:p w:rsidR="002D7E05" w:rsidRDefault="002D7E05" w:rsidP="00CE1858">
            <w:pPr>
              <w:pStyle w:val="a3"/>
              <w:rPr>
                <w:sz w:val="24"/>
                <w:szCs w:val="24"/>
              </w:rPr>
            </w:pPr>
            <w:r w:rsidRPr="00A10A01">
              <w:rPr>
                <w:b/>
                <w:sz w:val="24"/>
                <w:szCs w:val="24"/>
              </w:rPr>
              <w:t>лота</w:t>
            </w:r>
          </w:p>
        </w:tc>
        <w:tc>
          <w:tcPr>
            <w:tcW w:w="6374" w:type="dxa"/>
          </w:tcPr>
          <w:p w:rsidR="002D7E05" w:rsidRPr="00A10A01" w:rsidRDefault="002D7E05" w:rsidP="00CE1858">
            <w:pPr>
              <w:pStyle w:val="a3"/>
              <w:jc w:val="center"/>
              <w:rPr>
                <w:sz w:val="24"/>
                <w:szCs w:val="24"/>
              </w:rPr>
            </w:pPr>
            <w:r w:rsidRPr="00A10A01">
              <w:rPr>
                <w:b/>
                <w:sz w:val="24"/>
                <w:szCs w:val="24"/>
              </w:rPr>
              <w:t>Найменування лоту</w:t>
            </w:r>
          </w:p>
        </w:tc>
        <w:tc>
          <w:tcPr>
            <w:tcW w:w="2545" w:type="dxa"/>
          </w:tcPr>
          <w:p w:rsidR="002D7E05" w:rsidRPr="00A10A01" w:rsidRDefault="002D7E05" w:rsidP="00CE185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A10A01">
              <w:rPr>
                <w:b/>
                <w:sz w:val="24"/>
                <w:szCs w:val="24"/>
              </w:rPr>
              <w:t>ількість</w:t>
            </w:r>
          </w:p>
        </w:tc>
      </w:tr>
      <w:tr w:rsidR="002D7E05" w:rsidTr="00CE1858">
        <w:tc>
          <w:tcPr>
            <w:tcW w:w="709" w:type="dxa"/>
          </w:tcPr>
          <w:p w:rsidR="002D7E05" w:rsidRDefault="002D7E05" w:rsidP="00CE185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74" w:type="dxa"/>
          </w:tcPr>
          <w:p w:rsidR="002D7E05" w:rsidRPr="007C3785" w:rsidRDefault="002D7E05" w:rsidP="00CE185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C3785">
              <w:rPr>
                <w:rStyle w:val="a4"/>
                <w:b/>
                <w:sz w:val="24"/>
                <w:szCs w:val="24"/>
                <w:lang w:eastAsia="zh-CN"/>
              </w:rPr>
              <w:t>«Послуги зі створення та розміщення рекламної та інформаційної продукції, код ДК 021:2015- 79820000-8</w:t>
            </w:r>
            <w:r w:rsidRPr="007C3785">
              <w:rPr>
                <w:rStyle w:val="a4"/>
                <w:b/>
                <w:sz w:val="24"/>
                <w:szCs w:val="24"/>
              </w:rPr>
              <w:t xml:space="preserve"> - Послуги, пов’язані з друком»</w:t>
            </w:r>
            <w:r w:rsidRPr="007C378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C3785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5" w:type="dxa"/>
          </w:tcPr>
          <w:p w:rsidR="002D7E05" w:rsidRPr="00585E59" w:rsidRDefault="002D7E05" w:rsidP="00CE1858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2D7E05" w:rsidRDefault="002D7E05" w:rsidP="002D7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E05" w:rsidRPr="009A5D7D" w:rsidRDefault="002D7E05" w:rsidP="002D7E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5D7D">
        <w:rPr>
          <w:rFonts w:ascii="Times New Roman" w:hAnsi="Times New Roman" w:cs="Times New Roman"/>
          <w:b/>
          <w:sz w:val="24"/>
          <w:szCs w:val="24"/>
        </w:rPr>
        <w:t>ТЕХНІЧНІ ВИМОГИ:</w:t>
      </w:r>
    </w:p>
    <w:p w:rsidR="002D7E05" w:rsidRPr="007C3785" w:rsidRDefault="002D7E05" w:rsidP="002D7E05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>Зміст реклами – соціальна реклама.</w:t>
      </w:r>
    </w:p>
    <w:p w:rsidR="002D7E05" w:rsidRPr="007C3785" w:rsidRDefault="002D7E05" w:rsidP="002D7E05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>Послуга включає:</w:t>
      </w:r>
    </w:p>
    <w:p w:rsidR="002D7E05" w:rsidRPr="007C3785" w:rsidRDefault="002D7E05" w:rsidP="002D7E05">
      <w:pPr>
        <w:widowControl w:val="0"/>
        <w:numPr>
          <w:ilvl w:val="1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 xml:space="preserve">Друк 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постерів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 xml:space="preserve"> для конструкцій зовнішньої реклами типу «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бігборд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кількості 4</w:t>
      </w:r>
      <w:r w:rsidRPr="007C3785">
        <w:rPr>
          <w:rFonts w:ascii="Times New Roman" w:hAnsi="Times New Roman" w:cs="Times New Roman"/>
          <w:sz w:val="24"/>
          <w:szCs w:val="24"/>
        </w:rPr>
        <w:t>0 штук:</w:t>
      </w:r>
    </w:p>
    <w:p w:rsidR="002D7E05" w:rsidRPr="007C3785" w:rsidRDefault="002D7E05" w:rsidP="002D7E05">
      <w:pPr>
        <w:tabs>
          <w:tab w:val="left" w:pos="426"/>
        </w:tabs>
        <w:spacing w:after="0" w:line="240" w:lineRule="auto"/>
        <w:ind w:left="426" w:hanging="420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 xml:space="preserve">2.1.1.Вимоги до виготовлення 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постерів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 xml:space="preserve"> для розміщення на конструкціях зовнішньої реклами  типу «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бігборд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>»:</w:t>
      </w:r>
    </w:p>
    <w:p w:rsidR="002D7E05" w:rsidRPr="007C3785" w:rsidRDefault="002D7E05" w:rsidP="002D7E05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>розмір - 3,00*6,00 м, поділений на 8 частин, кожна розміром 1,50 м *1,50 м;</w:t>
      </w:r>
    </w:p>
    <w:p w:rsidR="002D7E05" w:rsidRPr="007C3785" w:rsidRDefault="002D7E05" w:rsidP="002D7E05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 xml:space="preserve">матеріал – 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постерний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 xml:space="preserve"> папір для широкоформатного друку з блакитною підкладкою </w:t>
      </w:r>
      <w:proofErr w:type="spellStart"/>
      <w:r w:rsidRPr="007C3785">
        <w:rPr>
          <w:rFonts w:ascii="Times New Roman" w:hAnsi="Times New Roman" w:cs="Times New Roman"/>
          <w:sz w:val="24"/>
          <w:szCs w:val="24"/>
          <w:lang w:val="en-US"/>
        </w:rPr>
        <w:t>BlueBack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>;</w:t>
      </w:r>
    </w:p>
    <w:p w:rsidR="002D7E05" w:rsidRPr="007C3785" w:rsidRDefault="002D7E05" w:rsidP="002D7E05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>щільність паперу – 115 г/м</w:t>
      </w:r>
      <w:r w:rsidRPr="007C37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3785">
        <w:rPr>
          <w:rFonts w:ascii="Times New Roman" w:hAnsi="Times New Roman" w:cs="Times New Roman"/>
          <w:sz w:val="24"/>
          <w:szCs w:val="24"/>
        </w:rPr>
        <w:t>;</w:t>
      </w:r>
    </w:p>
    <w:p w:rsidR="002D7E05" w:rsidRPr="007C3785" w:rsidRDefault="002D7E05" w:rsidP="002D7E05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 xml:space="preserve">тип друку – 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сольвентний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 xml:space="preserve"> друк, розширення - 360 </w:t>
      </w:r>
      <w:r w:rsidRPr="007C3785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7C3785">
        <w:rPr>
          <w:rFonts w:ascii="Times New Roman" w:hAnsi="Times New Roman" w:cs="Times New Roman"/>
          <w:sz w:val="24"/>
          <w:szCs w:val="24"/>
        </w:rPr>
        <w:t>.</w:t>
      </w:r>
    </w:p>
    <w:p w:rsidR="002D7E05" w:rsidRPr="007C3785" w:rsidRDefault="002D7E05" w:rsidP="002D7E05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>2.1.2.Розміщення (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поклейка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постерів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 xml:space="preserve"> на конструкціях зовнішньої реклами типу «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бігборд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 xml:space="preserve">» на рекламних 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площинах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 xml:space="preserve"> м. Хмельницького відповідно до Адресної програми розміщення, наданої Замовником окремо до кожного замовлення.</w:t>
      </w:r>
    </w:p>
    <w:p w:rsidR="002D7E05" w:rsidRPr="007C3785" w:rsidRDefault="002D7E05" w:rsidP="002D7E05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 xml:space="preserve">2.2.Друк 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постерів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 xml:space="preserve"> для конструкцій зовнішньої реклами типу «сіті-лайт»</w:t>
      </w:r>
      <w:r w:rsidRPr="007C3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кількості 11</w:t>
      </w:r>
      <w:r w:rsidRPr="007C3785">
        <w:rPr>
          <w:rFonts w:ascii="Times New Roman" w:hAnsi="Times New Roman" w:cs="Times New Roman"/>
          <w:sz w:val="24"/>
          <w:szCs w:val="24"/>
        </w:rPr>
        <w:t xml:space="preserve"> штук:</w:t>
      </w:r>
    </w:p>
    <w:p w:rsidR="002D7E05" w:rsidRPr="007C3785" w:rsidRDefault="002D7E05" w:rsidP="002D7E0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 xml:space="preserve">2.2.1.Вимоги до виготовлення 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постерів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 xml:space="preserve"> для розміщення на конструкціях зовнішньої реклами   </w:t>
      </w:r>
    </w:p>
    <w:p w:rsidR="002D7E05" w:rsidRPr="007C3785" w:rsidRDefault="002D7E05" w:rsidP="002D7E0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 xml:space="preserve">       типу «сіті-лайт»:</w:t>
      </w:r>
    </w:p>
    <w:p w:rsidR="002D7E05" w:rsidRPr="007C3785" w:rsidRDefault="002D7E05" w:rsidP="002D7E05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>розмір – 1,20*1,80 м, роздрукований на 1 листі;</w:t>
      </w:r>
    </w:p>
    <w:p w:rsidR="002D7E05" w:rsidRPr="007C3785" w:rsidRDefault="002D7E05" w:rsidP="002D7E05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 xml:space="preserve">матеріал – папір 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CityLight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>;</w:t>
      </w:r>
    </w:p>
    <w:p w:rsidR="002D7E05" w:rsidRPr="007C3785" w:rsidRDefault="002D7E05" w:rsidP="002D7E05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>щільність паперу - 150 г/м</w:t>
      </w:r>
      <w:r w:rsidRPr="007C37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3785">
        <w:rPr>
          <w:rFonts w:ascii="Times New Roman" w:hAnsi="Times New Roman" w:cs="Times New Roman"/>
          <w:sz w:val="24"/>
          <w:szCs w:val="24"/>
        </w:rPr>
        <w:t>;</w:t>
      </w:r>
    </w:p>
    <w:p w:rsidR="002D7E05" w:rsidRPr="007C3785" w:rsidRDefault="002D7E05" w:rsidP="002D7E05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 xml:space="preserve">тип друку - широкоформатний УФ-друк, розширення - 1440 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>.</w:t>
      </w:r>
    </w:p>
    <w:p w:rsidR="002D7E05" w:rsidRPr="007C3785" w:rsidRDefault="002D7E05" w:rsidP="002D7E05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 xml:space="preserve">2.2.2.Доставка готових 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постерів</w:t>
      </w:r>
      <w:proofErr w:type="spellEnd"/>
      <w:r w:rsidRPr="007C3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3785">
        <w:rPr>
          <w:rFonts w:ascii="Times New Roman" w:hAnsi="Times New Roman" w:cs="Times New Roman"/>
          <w:sz w:val="24"/>
          <w:szCs w:val="24"/>
        </w:rPr>
        <w:t xml:space="preserve">для конструкцій зовнішньої реклами типу «сіті-лайт»   Замовнику за 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 xml:space="preserve">: м. Хмельницький, вул. Героїв Маріуполя, 3. Кожний готовий 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постер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 xml:space="preserve"> повинен бути окремо запакований.</w:t>
      </w:r>
    </w:p>
    <w:p w:rsidR="002D7E05" w:rsidRPr="007C3785" w:rsidRDefault="002D7E05" w:rsidP="002D7E05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>3.Надання послуг здійснюється за запитами Замовника, зокрема Замовник надсилає на електронну адресу Виконавця запит, який містить:</w:t>
      </w:r>
    </w:p>
    <w:p w:rsidR="002D7E05" w:rsidRPr="007C3785" w:rsidRDefault="002D7E05" w:rsidP="002D7E0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 xml:space="preserve">- макет рекламного  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постеру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 xml:space="preserve"> у форматі *</w:t>
      </w:r>
      <w:r w:rsidRPr="007C3785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7C3785">
        <w:rPr>
          <w:rFonts w:ascii="Times New Roman" w:hAnsi="Times New Roman" w:cs="Times New Roman"/>
          <w:sz w:val="24"/>
          <w:szCs w:val="24"/>
        </w:rPr>
        <w:t>;</w:t>
      </w:r>
    </w:p>
    <w:p w:rsidR="002D7E05" w:rsidRPr="007C3785" w:rsidRDefault="002D7E05" w:rsidP="002D7E0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>- кількість розміщень;</w:t>
      </w:r>
    </w:p>
    <w:p w:rsidR="002D7E05" w:rsidRPr="007C3785" w:rsidRDefault="002D7E05" w:rsidP="002D7E0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>- адресну програму розміщень;</w:t>
      </w:r>
    </w:p>
    <w:p w:rsidR="002D7E05" w:rsidRPr="007C3785" w:rsidRDefault="002D7E05" w:rsidP="002D7E0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>- період проведення рекламної кампанії.</w:t>
      </w:r>
    </w:p>
    <w:p w:rsidR="002D7E05" w:rsidRPr="007C3785" w:rsidRDefault="002D7E05" w:rsidP="002D7E05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ab/>
        <w:t>На основі наданої інформації послуги надаються Виконавцем протягом 10 (десяти) календарних днів з дня отримання запиту від Замовника.</w:t>
      </w:r>
    </w:p>
    <w:p w:rsidR="002D7E05" w:rsidRPr="007C3785" w:rsidRDefault="002D7E05" w:rsidP="002D7E05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 xml:space="preserve">4.Надання послуг здійснюється Виконавцем за заявками Замовника. Макети 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постерів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 xml:space="preserve"> надаються Замовником. </w:t>
      </w:r>
    </w:p>
    <w:p w:rsidR="002D7E05" w:rsidRPr="007C3785" w:rsidRDefault="002D7E05" w:rsidP="002D7E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 xml:space="preserve">5.Після розміщення візуальної реклами Виконавець протягом 3 (трьох) робочих днів надає Замовнику 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фотозвіт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 xml:space="preserve"> розміщення на електронну пошту Замовника - </w:t>
      </w:r>
      <w:hyperlink r:id="rId5" w:history="1">
        <w:r w:rsidRPr="007C3785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arh-reklama@ukr.net</w:t>
        </w:r>
      </w:hyperlink>
      <w:r w:rsidRPr="007C3785">
        <w:rPr>
          <w:rFonts w:ascii="Times New Roman" w:hAnsi="Times New Roman" w:cs="Times New Roman"/>
          <w:sz w:val="24"/>
          <w:szCs w:val="24"/>
        </w:rPr>
        <w:t>.</w:t>
      </w:r>
    </w:p>
    <w:p w:rsidR="002D7E05" w:rsidRPr="007C3785" w:rsidRDefault="002D7E05" w:rsidP="002D7E05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 xml:space="preserve">6.Якість друкованого матеріалу для 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постерів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 xml:space="preserve"> повинна відповідати державним стандартам та нормативним актам українського законодавства  на зазначений вид продукції.</w:t>
      </w:r>
    </w:p>
    <w:p w:rsidR="002D7E05" w:rsidRPr="007C3785" w:rsidRDefault="002D7E05" w:rsidP="002D7E05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t>7.Термін над</w:t>
      </w:r>
      <w:r>
        <w:rPr>
          <w:rFonts w:ascii="Times New Roman" w:hAnsi="Times New Roman" w:cs="Times New Roman"/>
          <w:sz w:val="24"/>
          <w:szCs w:val="24"/>
        </w:rPr>
        <w:t>ання послуг –  до 31 грудня 2025</w:t>
      </w:r>
      <w:r w:rsidRPr="007C3785">
        <w:rPr>
          <w:rFonts w:ascii="Times New Roman" w:hAnsi="Times New Roman" w:cs="Times New Roman"/>
          <w:sz w:val="24"/>
          <w:szCs w:val="24"/>
        </w:rPr>
        <w:t xml:space="preserve"> року включно.</w:t>
      </w:r>
    </w:p>
    <w:p w:rsidR="002D7E05" w:rsidRPr="007C3785" w:rsidRDefault="002D7E05" w:rsidP="002D7E05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37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8.Гарантійний термін експлуатації продукції – не менше 1 місяця. Протягом гарантійного терміну експлуатації якість друкованої продукції має відповідати за кольором та змістом дизайн-макетам та не повинна погіршуватись під атмосферним впливом або ультрафіолетовим випромінюванням.         </w:t>
      </w:r>
    </w:p>
    <w:p w:rsidR="004847EC" w:rsidRDefault="002D7E05" w:rsidP="00D02E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85">
        <w:rPr>
          <w:rFonts w:ascii="Times New Roman" w:hAnsi="Times New Roman" w:cs="Times New Roman"/>
          <w:sz w:val="24"/>
          <w:szCs w:val="24"/>
        </w:rPr>
        <w:lastRenderedPageBreak/>
        <w:t xml:space="preserve">9.  Під час гарантійного терміну експлуатації Виконавець за власний рахунок здійснює підклейку та/або заміну 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постерів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 xml:space="preserve"> на конструкціях зовнішньої реклами типу «</w:t>
      </w:r>
      <w:proofErr w:type="spellStart"/>
      <w:r w:rsidRPr="007C3785">
        <w:rPr>
          <w:rFonts w:ascii="Times New Roman" w:hAnsi="Times New Roman" w:cs="Times New Roman"/>
          <w:sz w:val="24"/>
          <w:szCs w:val="24"/>
        </w:rPr>
        <w:t>бігборд</w:t>
      </w:r>
      <w:proofErr w:type="spellEnd"/>
      <w:r w:rsidRPr="007C3785">
        <w:rPr>
          <w:rFonts w:ascii="Times New Roman" w:hAnsi="Times New Roman" w:cs="Times New Roman"/>
          <w:sz w:val="24"/>
          <w:szCs w:val="24"/>
        </w:rPr>
        <w:t>» у разі пошкодження – протягом 3-х робочих днів з дня отримання за</w:t>
      </w:r>
      <w:r w:rsidR="00D02EB0">
        <w:rPr>
          <w:rFonts w:ascii="Times New Roman" w:hAnsi="Times New Roman" w:cs="Times New Roman"/>
          <w:sz w:val="24"/>
          <w:szCs w:val="24"/>
        </w:rPr>
        <w:t>питу від представника Замовника.</w:t>
      </w:r>
    </w:p>
    <w:p w:rsidR="00D02EB0" w:rsidRDefault="00D02EB0" w:rsidP="00D02E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B0" w:rsidRPr="00D02EB0" w:rsidRDefault="00D02EB0" w:rsidP="00D02E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Очікувана вартість закупівлі – 100 000,00 грн</w:t>
      </w:r>
      <w:bookmarkStart w:id="0" w:name="_GoBack"/>
      <w:bookmarkEnd w:id="0"/>
    </w:p>
    <w:sectPr w:rsidR="00D02EB0" w:rsidRPr="00D02EB0" w:rsidSect="002D7E05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3587"/>
    <w:multiLevelType w:val="hybridMultilevel"/>
    <w:tmpl w:val="0EB44DB8"/>
    <w:lvl w:ilvl="0" w:tplc="3D7AC982">
      <w:start w:val="3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3BBA0362"/>
    <w:multiLevelType w:val="multilevel"/>
    <w:tmpl w:val="95369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05"/>
    <w:rsid w:val="00002D5B"/>
    <w:rsid w:val="002D7E05"/>
    <w:rsid w:val="00C20036"/>
    <w:rsid w:val="00D0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E8E36-7663-49A3-85EA-F2965927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7E05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locked/>
    <w:rsid w:val="002D7E05"/>
  </w:style>
  <w:style w:type="table" w:styleId="a5">
    <w:name w:val="Table Grid"/>
    <w:basedOn w:val="a1"/>
    <w:uiPriority w:val="99"/>
    <w:rsid w:val="002D7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-reklam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2070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2</cp:revision>
  <dcterms:created xsi:type="dcterms:W3CDTF">2025-05-02T07:13:00Z</dcterms:created>
  <dcterms:modified xsi:type="dcterms:W3CDTF">2025-05-02T07:21:00Z</dcterms:modified>
</cp:coreProperties>
</file>