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B9" w:rsidRPr="00DF51B9" w:rsidRDefault="00DF51B9" w:rsidP="00DF51B9">
      <w:pPr>
        <w:widowControl w:val="0"/>
        <w:suppressAutoHyphens/>
        <w:autoSpaceDE w:val="0"/>
        <w:spacing w:after="0" w:line="240" w:lineRule="auto"/>
        <w:jc w:val="center"/>
        <w:rPr>
          <w:rFonts w:ascii="Times New Roman CYR" w:eastAsia="Times New Roman" w:hAnsi="Times New Roman CYR" w:cs="Times New Roman CYR"/>
          <w:b/>
          <w:bCs/>
          <w:sz w:val="24"/>
          <w:szCs w:val="24"/>
          <w:lang w:eastAsia="zh-CN"/>
        </w:rPr>
      </w:pPr>
      <w:r w:rsidRPr="00DF51B9">
        <w:rPr>
          <w:rFonts w:ascii="Times New Roman CYR" w:eastAsia="Times New Roman" w:hAnsi="Times New Roman CYR" w:cs="Times New Roman CYR"/>
          <w:b/>
          <w:bCs/>
          <w:sz w:val="24"/>
          <w:szCs w:val="24"/>
          <w:lang w:eastAsia="zh-CN"/>
        </w:rPr>
        <w:t>ІНФОРМАЦІЯ ПРО НЕОБХІДНІ ТЕХНІЧНІ, ЯКІСНІ ТА КІЛЬКІСНІ ХАРАКТЕРИСТИКИ ДО ПРЕДМЕТА ЗАКУПІВЛІ</w:t>
      </w:r>
    </w:p>
    <w:p w:rsidR="00DF51B9" w:rsidRPr="00DF51B9" w:rsidRDefault="00DF51B9" w:rsidP="00DF51B9">
      <w:pPr>
        <w:widowControl w:val="0"/>
        <w:suppressAutoHyphens/>
        <w:autoSpaceDE w:val="0"/>
        <w:spacing w:after="0" w:line="240" w:lineRule="auto"/>
        <w:jc w:val="center"/>
        <w:rPr>
          <w:rFonts w:ascii="Times New Roman" w:eastAsia="Times New Roman" w:hAnsi="Times New Roman" w:cs="Times New Roman"/>
          <w:b/>
          <w:color w:val="000000" w:themeColor="text1"/>
          <w:sz w:val="24"/>
          <w:szCs w:val="24"/>
          <w:lang w:eastAsia="ru-RU"/>
        </w:rPr>
      </w:pPr>
      <w:r w:rsidRPr="00DF51B9">
        <w:rPr>
          <w:rFonts w:ascii="Times New Roman" w:hAnsi="Times New Roman" w:cs="Times New Roman"/>
          <w:b/>
          <w:sz w:val="24"/>
          <w:szCs w:val="24"/>
        </w:rPr>
        <w:t xml:space="preserve">«Послуги з технічного обслуговування та поточного ремонту службових автомобілів виконавчого комітету Хмельницької міської ради, код ДК 021:2015-50110000-9 - Послуги з ремонту і технічного обслуговування </w:t>
      </w:r>
      <w:proofErr w:type="spellStart"/>
      <w:r w:rsidRPr="00DF51B9">
        <w:rPr>
          <w:rFonts w:ascii="Times New Roman" w:hAnsi="Times New Roman" w:cs="Times New Roman"/>
          <w:b/>
          <w:sz w:val="24"/>
          <w:szCs w:val="24"/>
        </w:rPr>
        <w:t>мототранспортних</w:t>
      </w:r>
      <w:proofErr w:type="spellEnd"/>
      <w:r w:rsidRPr="00DF51B9">
        <w:rPr>
          <w:rFonts w:ascii="Times New Roman" w:hAnsi="Times New Roman" w:cs="Times New Roman"/>
          <w:b/>
          <w:sz w:val="24"/>
          <w:szCs w:val="24"/>
        </w:rPr>
        <w:t xml:space="preserve"> засобів і супутнього обладнання»</w:t>
      </w:r>
      <w:r w:rsidRPr="00DF51B9">
        <w:rPr>
          <w:rFonts w:ascii="Times New Roman" w:hAnsi="Times New Roman" w:cs="Times New Roman"/>
          <w:b/>
          <w:sz w:val="24"/>
          <w:szCs w:val="24"/>
          <w:lang w:eastAsia="zh-CN"/>
        </w:rPr>
        <w:t xml:space="preserve"> </w:t>
      </w:r>
    </w:p>
    <w:p w:rsidR="00DF51B9" w:rsidRPr="00DF51B9" w:rsidRDefault="00DF51B9" w:rsidP="00DF51B9">
      <w:pPr>
        <w:widowControl w:val="0"/>
        <w:suppressAutoHyphens/>
        <w:autoSpaceDE w:val="0"/>
        <w:spacing w:after="0" w:line="240" w:lineRule="auto"/>
        <w:jc w:val="center"/>
        <w:rPr>
          <w:rFonts w:ascii="Times New Roman CYR" w:eastAsia="Times New Roman" w:hAnsi="Times New Roman CYR" w:cs="Times New Roman CYR"/>
          <w:b/>
          <w:sz w:val="24"/>
          <w:szCs w:val="24"/>
          <w:u w:val="single"/>
          <w:lang w:eastAsia="zh-CN"/>
        </w:rPr>
      </w:pPr>
    </w:p>
    <w:tbl>
      <w:tblPr>
        <w:tblStyle w:val="a7"/>
        <w:tblW w:w="0" w:type="auto"/>
        <w:tblLook w:val="04A0" w:firstRow="1" w:lastRow="0" w:firstColumn="1" w:lastColumn="0" w:noHBand="0" w:noVBand="1"/>
      </w:tblPr>
      <w:tblGrid>
        <w:gridCol w:w="709"/>
        <w:gridCol w:w="7366"/>
        <w:gridCol w:w="1553"/>
      </w:tblGrid>
      <w:tr w:rsidR="00DF51B9" w:rsidRPr="00DF51B9" w:rsidTr="00CB5550">
        <w:tc>
          <w:tcPr>
            <w:tcW w:w="709" w:type="dxa"/>
          </w:tcPr>
          <w:p w:rsidR="00DF51B9" w:rsidRPr="00DF51B9" w:rsidRDefault="00DF51B9" w:rsidP="00DF51B9">
            <w:pPr>
              <w:ind w:left="-108" w:right="-108"/>
              <w:jc w:val="center"/>
              <w:rPr>
                <w:b/>
                <w:sz w:val="24"/>
                <w:szCs w:val="24"/>
              </w:rPr>
            </w:pPr>
            <w:r w:rsidRPr="00DF51B9">
              <w:rPr>
                <w:b/>
                <w:sz w:val="24"/>
                <w:szCs w:val="24"/>
              </w:rPr>
              <w:t xml:space="preserve">№ </w:t>
            </w:r>
          </w:p>
          <w:p w:rsidR="00DF51B9" w:rsidRPr="00DF51B9" w:rsidRDefault="00DF51B9" w:rsidP="00DF51B9">
            <w:pPr>
              <w:rPr>
                <w:sz w:val="24"/>
                <w:szCs w:val="24"/>
              </w:rPr>
            </w:pPr>
            <w:r w:rsidRPr="00DF51B9">
              <w:rPr>
                <w:b/>
                <w:sz w:val="24"/>
                <w:szCs w:val="24"/>
              </w:rPr>
              <w:t>лота</w:t>
            </w:r>
          </w:p>
        </w:tc>
        <w:tc>
          <w:tcPr>
            <w:tcW w:w="7366" w:type="dxa"/>
          </w:tcPr>
          <w:p w:rsidR="00DF51B9" w:rsidRPr="00DF51B9" w:rsidRDefault="00DF51B9" w:rsidP="00DF51B9">
            <w:pPr>
              <w:jc w:val="center"/>
              <w:rPr>
                <w:sz w:val="24"/>
                <w:szCs w:val="24"/>
              </w:rPr>
            </w:pPr>
            <w:r w:rsidRPr="00DF51B9">
              <w:rPr>
                <w:b/>
                <w:sz w:val="24"/>
                <w:szCs w:val="24"/>
              </w:rPr>
              <w:t>Найменування лоту</w:t>
            </w:r>
          </w:p>
        </w:tc>
        <w:tc>
          <w:tcPr>
            <w:tcW w:w="1553" w:type="dxa"/>
          </w:tcPr>
          <w:p w:rsidR="00DF51B9" w:rsidRPr="00DF51B9" w:rsidRDefault="00DF51B9" w:rsidP="00DF51B9">
            <w:pPr>
              <w:jc w:val="center"/>
              <w:rPr>
                <w:sz w:val="24"/>
                <w:szCs w:val="24"/>
              </w:rPr>
            </w:pPr>
            <w:r w:rsidRPr="00DF51B9">
              <w:rPr>
                <w:b/>
                <w:sz w:val="24"/>
                <w:szCs w:val="24"/>
              </w:rPr>
              <w:t>Кількість</w:t>
            </w:r>
          </w:p>
        </w:tc>
      </w:tr>
      <w:tr w:rsidR="00DF51B9" w:rsidRPr="00DF51B9" w:rsidTr="00CB5550">
        <w:tc>
          <w:tcPr>
            <w:tcW w:w="709" w:type="dxa"/>
          </w:tcPr>
          <w:p w:rsidR="00DF51B9" w:rsidRPr="00DF51B9" w:rsidRDefault="00DF51B9" w:rsidP="00DF51B9">
            <w:pPr>
              <w:rPr>
                <w:sz w:val="24"/>
                <w:szCs w:val="24"/>
              </w:rPr>
            </w:pPr>
            <w:r w:rsidRPr="00DF51B9">
              <w:rPr>
                <w:sz w:val="24"/>
                <w:szCs w:val="24"/>
              </w:rPr>
              <w:t>1.</w:t>
            </w:r>
          </w:p>
        </w:tc>
        <w:tc>
          <w:tcPr>
            <w:tcW w:w="7366" w:type="dxa"/>
          </w:tcPr>
          <w:p w:rsidR="00DF51B9" w:rsidRPr="00DF51B9" w:rsidRDefault="00DF51B9" w:rsidP="00DF51B9">
            <w:pPr>
              <w:jc w:val="both"/>
              <w:rPr>
                <w:sz w:val="24"/>
                <w:szCs w:val="24"/>
              </w:rPr>
            </w:pPr>
            <w:r w:rsidRPr="00DF51B9">
              <w:rPr>
                <w:sz w:val="24"/>
                <w:szCs w:val="24"/>
              </w:rPr>
              <w:t xml:space="preserve">«Послуги з технічного обслуговування та поточного ремонту службових автомобілів виконавчого комітету Хмельницької міської ради, код ДК 021:2015-50110000-9 - Послуги з ремонту і технічного обслуговування </w:t>
            </w:r>
            <w:proofErr w:type="spellStart"/>
            <w:r w:rsidRPr="00DF51B9">
              <w:rPr>
                <w:sz w:val="24"/>
                <w:szCs w:val="24"/>
              </w:rPr>
              <w:t>мототранспортних</w:t>
            </w:r>
            <w:proofErr w:type="spellEnd"/>
            <w:r w:rsidRPr="00DF51B9">
              <w:rPr>
                <w:sz w:val="24"/>
                <w:szCs w:val="24"/>
              </w:rPr>
              <w:t xml:space="preserve"> засобів і супутнього обладнання»</w:t>
            </w:r>
          </w:p>
        </w:tc>
        <w:tc>
          <w:tcPr>
            <w:tcW w:w="1553" w:type="dxa"/>
          </w:tcPr>
          <w:p w:rsidR="00DF51B9" w:rsidRPr="00DF51B9" w:rsidRDefault="00DF51B9" w:rsidP="00DF51B9">
            <w:pPr>
              <w:jc w:val="center"/>
              <w:rPr>
                <w:b/>
                <w:sz w:val="24"/>
                <w:szCs w:val="24"/>
                <w:lang w:val="en-US"/>
              </w:rPr>
            </w:pPr>
            <w:r w:rsidRPr="00DF51B9">
              <w:rPr>
                <w:b/>
                <w:sz w:val="24"/>
                <w:szCs w:val="24"/>
                <w:lang w:val="en-US"/>
              </w:rPr>
              <w:t>1</w:t>
            </w:r>
          </w:p>
        </w:tc>
      </w:tr>
    </w:tbl>
    <w:p w:rsidR="00DF51B9" w:rsidRPr="00DF51B9" w:rsidRDefault="00DF51B9" w:rsidP="00DF51B9">
      <w:pPr>
        <w:spacing w:after="0" w:line="240" w:lineRule="auto"/>
        <w:rPr>
          <w:rFonts w:ascii="Times New Roman" w:hAnsi="Times New Roman" w:cs="Times New Roman"/>
          <w:sz w:val="24"/>
          <w:szCs w:val="24"/>
        </w:rPr>
      </w:pPr>
    </w:p>
    <w:p w:rsidR="00DF51B9" w:rsidRPr="00DF51B9" w:rsidRDefault="00DF51B9" w:rsidP="00DF51B9">
      <w:pPr>
        <w:spacing w:after="0" w:line="240" w:lineRule="auto"/>
        <w:ind w:firstLine="708"/>
        <w:jc w:val="both"/>
        <w:rPr>
          <w:rFonts w:ascii="Times New Roman" w:hAnsi="Times New Roman" w:cs="Times New Roman"/>
          <w:sz w:val="24"/>
          <w:szCs w:val="24"/>
          <w:lang w:eastAsia="zh-CN"/>
        </w:rPr>
      </w:pPr>
      <w:r w:rsidRPr="00DF51B9">
        <w:rPr>
          <w:rFonts w:ascii="Times New Roman" w:hAnsi="Times New Roman" w:cs="Times New Roman"/>
          <w:b/>
          <w:sz w:val="24"/>
          <w:szCs w:val="24"/>
          <w:lang w:eastAsia="zh-CN"/>
        </w:rPr>
        <w:t xml:space="preserve">Виконавець </w:t>
      </w:r>
      <w:r w:rsidRPr="00DF51B9">
        <w:rPr>
          <w:rFonts w:ascii="Times New Roman" w:hAnsi="Times New Roman" w:cs="Times New Roman"/>
          <w:sz w:val="24"/>
          <w:szCs w:val="24"/>
          <w:lang w:eastAsia="zh-CN"/>
        </w:rPr>
        <w:t>повинен дотримуватися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року № 615 «Про затвердження Правил надання послуг з технічного обслуговування і ремонту колісних транспортних засобів" і наказом Міністерства транспорту України від 30.03.1998 року №102 «Про затвердження Положення про технічне обслуговування і ремонт дорожніх транспортних засобів автомобільного транспорту».</w:t>
      </w:r>
    </w:p>
    <w:p w:rsidR="00DF51B9" w:rsidRPr="00DF51B9" w:rsidRDefault="00DF51B9" w:rsidP="00DF51B9">
      <w:pPr>
        <w:spacing w:after="0" w:line="240" w:lineRule="auto"/>
        <w:rPr>
          <w:rFonts w:ascii="Times New Roman" w:hAnsi="Times New Roman" w:cs="Times New Roman"/>
          <w:sz w:val="24"/>
          <w:szCs w:val="24"/>
          <w:lang w:eastAsia="zh-CN"/>
        </w:rPr>
      </w:pPr>
    </w:p>
    <w:p w:rsidR="00DF51B9" w:rsidRPr="00DF51B9" w:rsidRDefault="00DF51B9" w:rsidP="00DF51B9">
      <w:pPr>
        <w:spacing w:after="0" w:line="240" w:lineRule="auto"/>
        <w:ind w:firstLine="708"/>
        <w:jc w:val="both"/>
        <w:rPr>
          <w:rFonts w:ascii="Times New Roman" w:hAnsi="Times New Roman" w:cs="Times New Roman"/>
          <w:b/>
          <w:sz w:val="24"/>
          <w:szCs w:val="24"/>
          <w:lang w:eastAsia="zh-CN"/>
        </w:rPr>
      </w:pPr>
      <w:r w:rsidRPr="00DF51B9">
        <w:rPr>
          <w:rFonts w:ascii="Times New Roman" w:hAnsi="Times New Roman" w:cs="Times New Roman"/>
          <w:sz w:val="24"/>
          <w:szCs w:val="24"/>
          <w:lang w:eastAsia="zh-CN"/>
        </w:rPr>
        <w:t>1.Предметом даної закупівлі є послуги з технічного обслуговування та поточних ремонтів службових автомобілів Замовника у кількості 10 одиниць.</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2. Місце, де будуть надаватися послуги:</w:t>
      </w:r>
    </w:p>
    <w:p w:rsidR="00DF51B9" w:rsidRPr="00DF51B9" w:rsidRDefault="00DF51B9" w:rsidP="00DF51B9">
      <w:pPr>
        <w:spacing w:after="0" w:line="240" w:lineRule="auto"/>
        <w:jc w:val="both"/>
        <w:rPr>
          <w:rFonts w:ascii="Times New Roman" w:hAnsi="Times New Roman" w:cs="Times New Roman"/>
          <w:b/>
          <w:sz w:val="24"/>
          <w:szCs w:val="24"/>
        </w:rPr>
      </w:pPr>
      <w:r w:rsidRPr="00DF51B9">
        <w:rPr>
          <w:rFonts w:ascii="Times New Roman" w:hAnsi="Times New Roman" w:cs="Times New Roman"/>
          <w:sz w:val="24"/>
          <w:szCs w:val="24"/>
        </w:rPr>
        <w:t xml:space="preserve">- виробничі площі Виконавця в адміністративно-територіальних межах міста Хмельницького. </w:t>
      </w:r>
    </w:p>
    <w:p w:rsidR="00DF51B9" w:rsidRPr="00DF51B9" w:rsidRDefault="00DF51B9" w:rsidP="00DF51B9">
      <w:pPr>
        <w:spacing w:after="0" w:line="240" w:lineRule="auto"/>
        <w:rPr>
          <w:rFonts w:ascii="Times New Roman" w:hAnsi="Times New Roman" w:cs="Times New Roman"/>
          <w:sz w:val="24"/>
          <w:szCs w:val="24"/>
          <w:lang w:eastAsia="zh-CN"/>
        </w:rPr>
      </w:pPr>
    </w:p>
    <w:p w:rsidR="00DF51B9" w:rsidRPr="00DF51B9" w:rsidRDefault="00DF51B9" w:rsidP="00DF51B9">
      <w:pPr>
        <w:spacing w:after="0" w:line="240" w:lineRule="auto"/>
        <w:rPr>
          <w:rFonts w:ascii="Times New Roman" w:hAnsi="Times New Roman" w:cs="Times New Roman"/>
          <w:b/>
          <w:sz w:val="24"/>
          <w:szCs w:val="24"/>
          <w:lang w:eastAsia="zh-CN"/>
        </w:rPr>
      </w:pPr>
      <w:r w:rsidRPr="00DF51B9">
        <w:rPr>
          <w:rFonts w:ascii="Times New Roman" w:hAnsi="Times New Roman" w:cs="Times New Roman"/>
          <w:b/>
          <w:sz w:val="24"/>
          <w:szCs w:val="24"/>
          <w:lang w:eastAsia="zh-CN"/>
        </w:rPr>
        <w:t>Таблиця №1</w:t>
      </w:r>
    </w:p>
    <w:p w:rsidR="00DF51B9" w:rsidRPr="00DF51B9" w:rsidRDefault="00DF51B9" w:rsidP="00DF51B9">
      <w:pPr>
        <w:spacing w:after="0" w:line="240" w:lineRule="auto"/>
        <w:rPr>
          <w:rFonts w:ascii="Times New Roman" w:hAnsi="Times New Roman" w:cs="Times New Roman"/>
          <w:sz w:val="24"/>
          <w:szCs w:val="24"/>
          <w:lang w:eastAsia="zh-CN"/>
        </w:rPr>
      </w:pPr>
      <w:r w:rsidRPr="00DF51B9">
        <w:rPr>
          <w:rFonts w:ascii="Times New Roman" w:hAnsi="Times New Roman" w:cs="Times New Roman"/>
          <w:sz w:val="24"/>
          <w:szCs w:val="24"/>
          <w:lang w:eastAsia="zh-CN"/>
        </w:rPr>
        <w:t>Перелік автотранспортних засобів, які беруться на технічне обслуговування та поточний ремонт</w:t>
      </w:r>
    </w:p>
    <w:tbl>
      <w:tblPr>
        <w:tblpPr w:leftFromText="180" w:rightFromText="180" w:vertAnchor="text" w:horzAnchor="margin" w:tblpXSpec="center" w:tblpY="125"/>
        <w:tblW w:w="4930" w:type="pct"/>
        <w:tblLook w:val="04A0" w:firstRow="1" w:lastRow="0" w:firstColumn="1" w:lastColumn="0" w:noHBand="0" w:noVBand="1"/>
      </w:tblPr>
      <w:tblGrid>
        <w:gridCol w:w="561"/>
        <w:gridCol w:w="2891"/>
        <w:gridCol w:w="3207"/>
        <w:gridCol w:w="1559"/>
        <w:gridCol w:w="1276"/>
      </w:tblGrid>
      <w:tr w:rsidR="00DF51B9" w:rsidRPr="00DF51B9" w:rsidTr="00CB5550">
        <w:trPr>
          <w:cantSplit/>
          <w:trHeight w:val="566"/>
        </w:trPr>
        <w:tc>
          <w:tcPr>
            <w:tcW w:w="295" w:type="pct"/>
            <w:vMerge w:val="restar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п/п</w:t>
            </w:r>
          </w:p>
        </w:tc>
        <w:tc>
          <w:tcPr>
            <w:tcW w:w="1522" w:type="pct"/>
            <w:vMerge w:val="restar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Марка</w:t>
            </w:r>
          </w:p>
        </w:tc>
        <w:tc>
          <w:tcPr>
            <w:tcW w:w="1689" w:type="pct"/>
            <w:vMerge w:val="restar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VIN- код</w:t>
            </w:r>
          </w:p>
        </w:tc>
        <w:tc>
          <w:tcPr>
            <w:tcW w:w="821" w:type="pct"/>
            <w:vMerge w:val="restar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Державний</w:t>
            </w:r>
            <w:r w:rsidRPr="00DF51B9">
              <w:rPr>
                <w:rFonts w:ascii="Times New Roman" w:hAnsi="Times New Roman" w:cs="Times New Roman"/>
                <w:sz w:val="24"/>
                <w:szCs w:val="24"/>
                <w:lang w:val="en-US"/>
              </w:rPr>
              <w:br/>
            </w:r>
            <w:r w:rsidRPr="00DF51B9">
              <w:rPr>
                <w:rFonts w:ascii="Times New Roman" w:hAnsi="Times New Roman" w:cs="Times New Roman"/>
                <w:sz w:val="24"/>
                <w:szCs w:val="24"/>
              </w:rPr>
              <w:t>номер</w:t>
            </w:r>
          </w:p>
        </w:tc>
        <w:tc>
          <w:tcPr>
            <w:tcW w:w="672" w:type="pct"/>
            <w:vMerge w:val="restar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Рік випуску</w:t>
            </w:r>
          </w:p>
        </w:tc>
      </w:tr>
      <w:tr w:rsidR="00DF51B9" w:rsidRPr="00DF51B9" w:rsidTr="00CB5550">
        <w:trPr>
          <w:cantSplit/>
          <w:trHeight w:val="563"/>
        </w:trPr>
        <w:tc>
          <w:tcPr>
            <w:tcW w:w="295" w:type="pct"/>
            <w:vMerge/>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p>
        </w:tc>
        <w:tc>
          <w:tcPr>
            <w:tcW w:w="1689" w:type="pct"/>
            <w:vMerge/>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p>
        </w:tc>
        <w:tc>
          <w:tcPr>
            <w:tcW w:w="821" w:type="pct"/>
            <w:vMerge/>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p>
        </w:tc>
        <w:tc>
          <w:tcPr>
            <w:tcW w:w="672" w:type="pct"/>
            <w:vMerge/>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p>
        </w:tc>
      </w:tr>
      <w:tr w:rsidR="00DF51B9" w:rsidRPr="00DF51B9" w:rsidTr="00CB5550">
        <w:trPr>
          <w:cantSplit/>
          <w:trHeight w:val="547"/>
        </w:trPr>
        <w:tc>
          <w:tcPr>
            <w:tcW w:w="295"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152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FORD TRANSIT</w:t>
            </w:r>
          </w:p>
        </w:tc>
        <w:tc>
          <w:tcPr>
            <w:tcW w:w="1689"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WFOHXXGBVHSL38736</w:t>
            </w:r>
          </w:p>
        </w:tc>
        <w:tc>
          <w:tcPr>
            <w:tcW w:w="821"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ВХ7750ЕМ</w:t>
            </w:r>
          </w:p>
        </w:tc>
        <w:tc>
          <w:tcPr>
            <w:tcW w:w="67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1995</w:t>
            </w:r>
          </w:p>
        </w:tc>
      </w:tr>
      <w:tr w:rsidR="00DF51B9" w:rsidRPr="00DF51B9" w:rsidTr="00CB5550">
        <w:trPr>
          <w:cantSplit/>
          <w:trHeight w:val="547"/>
        </w:trPr>
        <w:tc>
          <w:tcPr>
            <w:tcW w:w="295"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152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RENAULT DUSTER</w:t>
            </w:r>
          </w:p>
        </w:tc>
        <w:tc>
          <w:tcPr>
            <w:tcW w:w="1689"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VF1HJD20163079821</w:t>
            </w:r>
          </w:p>
        </w:tc>
        <w:tc>
          <w:tcPr>
            <w:tcW w:w="821"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ВХ1868НС</w:t>
            </w:r>
          </w:p>
        </w:tc>
        <w:tc>
          <w:tcPr>
            <w:tcW w:w="67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2019</w:t>
            </w:r>
          </w:p>
        </w:tc>
      </w:tr>
      <w:tr w:rsidR="00DF51B9" w:rsidRPr="00DF51B9" w:rsidTr="00CB5550">
        <w:trPr>
          <w:cantSplit/>
          <w:trHeight w:val="547"/>
        </w:trPr>
        <w:tc>
          <w:tcPr>
            <w:tcW w:w="295"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152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SKODA SUPER</w:t>
            </w:r>
            <w:r w:rsidRPr="00DF51B9">
              <w:rPr>
                <w:rFonts w:ascii="Times New Roman" w:hAnsi="Times New Roman" w:cs="Times New Roman"/>
                <w:b/>
                <w:sz w:val="24"/>
                <w:szCs w:val="24"/>
              </w:rPr>
              <w:t xml:space="preserve"> </w:t>
            </w:r>
            <w:r w:rsidRPr="00DF51B9">
              <w:rPr>
                <w:rFonts w:ascii="Times New Roman" w:hAnsi="Times New Roman" w:cs="Times New Roman"/>
                <w:b/>
                <w:sz w:val="24"/>
                <w:szCs w:val="24"/>
                <w:lang w:val="en-US"/>
              </w:rPr>
              <w:t>B</w:t>
            </w:r>
          </w:p>
        </w:tc>
        <w:tc>
          <w:tcPr>
            <w:tcW w:w="1689"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TMBAM8NP6MB300116</w:t>
            </w:r>
          </w:p>
        </w:tc>
        <w:tc>
          <w:tcPr>
            <w:tcW w:w="821"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lang w:val="en-US"/>
              </w:rPr>
              <w:t>ВХ7710ЕТ</w:t>
            </w:r>
          </w:p>
        </w:tc>
        <w:tc>
          <w:tcPr>
            <w:tcW w:w="67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2021</w:t>
            </w:r>
          </w:p>
        </w:tc>
      </w:tr>
      <w:tr w:rsidR="00DF51B9" w:rsidRPr="00DF51B9" w:rsidTr="00CB5550">
        <w:trPr>
          <w:cantSplit/>
          <w:trHeight w:val="547"/>
        </w:trPr>
        <w:tc>
          <w:tcPr>
            <w:tcW w:w="295"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152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SKODA OCTAVIA A 5</w:t>
            </w:r>
            <w:r w:rsidRPr="00DF51B9">
              <w:rPr>
                <w:rFonts w:ascii="Times New Roman" w:hAnsi="Times New Roman" w:cs="Times New Roman"/>
                <w:b/>
                <w:sz w:val="24"/>
                <w:szCs w:val="24"/>
              </w:rPr>
              <w:t xml:space="preserve"> </w:t>
            </w:r>
          </w:p>
        </w:tc>
        <w:tc>
          <w:tcPr>
            <w:tcW w:w="1689"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TMBCA41Z08B156814</w:t>
            </w:r>
          </w:p>
        </w:tc>
        <w:tc>
          <w:tcPr>
            <w:tcW w:w="821"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sz w:val="24"/>
                <w:szCs w:val="24"/>
              </w:rPr>
              <w:t>ВХ 7780ЕМ</w:t>
            </w:r>
          </w:p>
        </w:tc>
        <w:tc>
          <w:tcPr>
            <w:tcW w:w="67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rPr>
              <w:t>2008</w:t>
            </w:r>
          </w:p>
        </w:tc>
      </w:tr>
      <w:tr w:rsidR="00DF51B9" w:rsidRPr="00DF51B9" w:rsidTr="00CB5550">
        <w:trPr>
          <w:cantSplit/>
          <w:trHeight w:val="547"/>
        </w:trPr>
        <w:tc>
          <w:tcPr>
            <w:tcW w:w="295"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152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MERCEDES BENZ</w:t>
            </w:r>
          </w:p>
        </w:tc>
        <w:tc>
          <w:tcPr>
            <w:tcW w:w="1689"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b/>
                <w:sz w:val="24"/>
                <w:szCs w:val="24"/>
                <w:lang w:val="en-US"/>
              </w:rPr>
              <w:t xml:space="preserve">WDB2100351A859793 </w:t>
            </w:r>
          </w:p>
          <w:p w:rsidR="00DF51B9" w:rsidRPr="00DF51B9" w:rsidRDefault="00DF51B9" w:rsidP="00DF51B9">
            <w:pPr>
              <w:spacing w:after="0" w:line="240" w:lineRule="auto"/>
              <w:rPr>
                <w:rFonts w:ascii="Times New Roman" w:hAnsi="Times New Roman" w:cs="Times New Roman"/>
                <w:b/>
                <w:sz w:val="24"/>
                <w:szCs w:val="24"/>
                <w:lang w:val="en-US"/>
              </w:rPr>
            </w:pPr>
          </w:p>
        </w:tc>
        <w:tc>
          <w:tcPr>
            <w:tcW w:w="821"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ВХ 1865 НС</w:t>
            </w:r>
          </w:p>
        </w:tc>
        <w:tc>
          <w:tcPr>
            <w:tcW w:w="67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1999</w:t>
            </w:r>
          </w:p>
        </w:tc>
      </w:tr>
      <w:tr w:rsidR="00DF51B9" w:rsidRPr="00DF51B9" w:rsidTr="00CB5550">
        <w:trPr>
          <w:cantSplit/>
          <w:trHeight w:val="547"/>
        </w:trPr>
        <w:tc>
          <w:tcPr>
            <w:tcW w:w="295"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152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RENAULT LAGUNA</w:t>
            </w:r>
          </w:p>
        </w:tc>
        <w:tc>
          <w:tcPr>
            <w:tcW w:w="1689"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lang w:val="en-US"/>
              </w:rPr>
              <w:t xml:space="preserve">VF1B5640E22981010 </w:t>
            </w:r>
          </w:p>
          <w:p w:rsidR="00DF51B9" w:rsidRPr="00DF51B9" w:rsidRDefault="00DF51B9" w:rsidP="00DF51B9">
            <w:pPr>
              <w:spacing w:after="0" w:line="240" w:lineRule="auto"/>
              <w:rPr>
                <w:rFonts w:ascii="Times New Roman" w:hAnsi="Times New Roman" w:cs="Times New Roman"/>
                <w:b/>
                <w:sz w:val="24"/>
                <w:szCs w:val="24"/>
                <w:lang w:val="en-US"/>
              </w:rPr>
            </w:pPr>
          </w:p>
        </w:tc>
        <w:tc>
          <w:tcPr>
            <w:tcW w:w="821"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ВХ 7704ЕМ</w:t>
            </w:r>
          </w:p>
        </w:tc>
        <w:tc>
          <w:tcPr>
            <w:tcW w:w="67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2000</w:t>
            </w:r>
          </w:p>
        </w:tc>
      </w:tr>
      <w:tr w:rsidR="00DF51B9" w:rsidRPr="00DF51B9" w:rsidTr="00CB5550">
        <w:trPr>
          <w:cantSplit/>
          <w:trHeight w:val="547"/>
        </w:trPr>
        <w:tc>
          <w:tcPr>
            <w:tcW w:w="295"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152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ZAZ DAEWOO</w:t>
            </w:r>
          </w:p>
        </w:tc>
        <w:tc>
          <w:tcPr>
            <w:tcW w:w="1689"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Y6DT1311050225115</w:t>
            </w:r>
          </w:p>
          <w:p w:rsidR="00DF51B9" w:rsidRPr="00DF51B9" w:rsidRDefault="00DF51B9" w:rsidP="00DF51B9">
            <w:pPr>
              <w:spacing w:after="0" w:line="240" w:lineRule="auto"/>
              <w:rPr>
                <w:rFonts w:ascii="Times New Roman" w:hAnsi="Times New Roman" w:cs="Times New Roman"/>
                <w:b/>
                <w:sz w:val="24"/>
                <w:szCs w:val="24"/>
                <w:lang w:val="en-US"/>
              </w:rPr>
            </w:pPr>
          </w:p>
        </w:tc>
        <w:tc>
          <w:tcPr>
            <w:tcW w:w="821"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ВХ 1862 НС</w:t>
            </w:r>
          </w:p>
        </w:tc>
        <w:tc>
          <w:tcPr>
            <w:tcW w:w="67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2004</w:t>
            </w:r>
          </w:p>
        </w:tc>
      </w:tr>
      <w:tr w:rsidR="00DF51B9" w:rsidRPr="00DF51B9" w:rsidTr="00CB5550">
        <w:trPr>
          <w:cantSplit/>
          <w:trHeight w:val="547"/>
        </w:trPr>
        <w:tc>
          <w:tcPr>
            <w:tcW w:w="295"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152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VOLKSWAGEN PASSAT</w:t>
            </w:r>
          </w:p>
        </w:tc>
        <w:tc>
          <w:tcPr>
            <w:tcW w:w="1689"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WVWZZZ3BZ5P006784</w:t>
            </w:r>
          </w:p>
          <w:p w:rsidR="00DF51B9" w:rsidRPr="00DF51B9" w:rsidRDefault="00DF51B9" w:rsidP="00DF51B9">
            <w:pPr>
              <w:spacing w:after="0" w:line="240" w:lineRule="auto"/>
              <w:rPr>
                <w:rFonts w:ascii="Times New Roman" w:hAnsi="Times New Roman" w:cs="Times New Roman"/>
                <w:b/>
                <w:sz w:val="24"/>
                <w:szCs w:val="24"/>
                <w:lang w:val="en-US"/>
              </w:rPr>
            </w:pPr>
          </w:p>
        </w:tc>
        <w:tc>
          <w:tcPr>
            <w:tcW w:w="821"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ВХ 7706</w:t>
            </w:r>
            <w:r w:rsidRPr="00DF51B9">
              <w:rPr>
                <w:rFonts w:ascii="Times New Roman" w:hAnsi="Times New Roman" w:cs="Times New Roman"/>
                <w:b/>
                <w:sz w:val="24"/>
                <w:szCs w:val="24"/>
                <w:lang w:val="en-US"/>
              </w:rPr>
              <w:t>EM</w:t>
            </w:r>
          </w:p>
        </w:tc>
        <w:tc>
          <w:tcPr>
            <w:tcW w:w="67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2004</w:t>
            </w:r>
          </w:p>
        </w:tc>
      </w:tr>
      <w:tr w:rsidR="00DF51B9" w:rsidRPr="00DF51B9" w:rsidTr="00CB5550">
        <w:trPr>
          <w:cantSplit/>
          <w:trHeight w:val="600"/>
        </w:trPr>
        <w:tc>
          <w:tcPr>
            <w:tcW w:w="295"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152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LADA 212140</w:t>
            </w:r>
          </w:p>
        </w:tc>
        <w:tc>
          <w:tcPr>
            <w:tcW w:w="1689"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XTA212140H2289343</w:t>
            </w:r>
          </w:p>
          <w:p w:rsidR="00DF51B9" w:rsidRPr="00DF51B9" w:rsidRDefault="00DF51B9" w:rsidP="00DF51B9">
            <w:pPr>
              <w:spacing w:after="0" w:line="240" w:lineRule="auto"/>
              <w:rPr>
                <w:rFonts w:ascii="Times New Roman" w:hAnsi="Times New Roman" w:cs="Times New Roman"/>
                <w:b/>
                <w:sz w:val="24"/>
                <w:szCs w:val="24"/>
                <w:lang w:val="en-US"/>
              </w:rPr>
            </w:pPr>
          </w:p>
        </w:tc>
        <w:tc>
          <w:tcPr>
            <w:tcW w:w="821"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ВХ 2697EM</w:t>
            </w:r>
          </w:p>
          <w:p w:rsidR="00DF51B9" w:rsidRPr="00DF51B9" w:rsidRDefault="00DF51B9" w:rsidP="00DF51B9">
            <w:pPr>
              <w:spacing w:after="0" w:line="240" w:lineRule="auto"/>
              <w:rPr>
                <w:rFonts w:ascii="Times New Roman" w:hAnsi="Times New Roman" w:cs="Times New Roman"/>
                <w:b/>
                <w:sz w:val="24"/>
                <w:szCs w:val="24"/>
              </w:rPr>
            </w:pPr>
          </w:p>
        </w:tc>
        <w:tc>
          <w:tcPr>
            <w:tcW w:w="67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2017</w:t>
            </w:r>
          </w:p>
        </w:tc>
      </w:tr>
      <w:tr w:rsidR="00DF51B9" w:rsidRPr="00DF51B9" w:rsidTr="00CB5550">
        <w:trPr>
          <w:cantSplit/>
          <w:trHeight w:val="600"/>
        </w:trPr>
        <w:tc>
          <w:tcPr>
            <w:tcW w:w="295"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152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Hyundai</w:t>
            </w:r>
            <w:r w:rsidRPr="00DF51B9">
              <w:rPr>
                <w:rFonts w:ascii="Times New Roman" w:hAnsi="Times New Roman" w:cs="Times New Roman"/>
                <w:b/>
                <w:sz w:val="24"/>
                <w:szCs w:val="24"/>
              </w:rPr>
              <w:t xml:space="preserve"> </w:t>
            </w:r>
            <w:proofErr w:type="spellStart"/>
            <w:r w:rsidRPr="00DF51B9">
              <w:rPr>
                <w:rFonts w:ascii="Times New Roman" w:hAnsi="Times New Roman" w:cs="Times New Roman"/>
                <w:b/>
                <w:sz w:val="24"/>
                <w:szCs w:val="24"/>
                <w:lang w:val="en-US"/>
              </w:rPr>
              <w:t>Elantra</w:t>
            </w:r>
            <w:proofErr w:type="spellEnd"/>
          </w:p>
        </w:tc>
        <w:tc>
          <w:tcPr>
            <w:tcW w:w="1689"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lang w:val="en-US"/>
              </w:rPr>
              <w:t>TMBAM8NP6MB300116</w:t>
            </w:r>
          </w:p>
        </w:tc>
        <w:tc>
          <w:tcPr>
            <w:tcW w:w="821"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ВХ 9495 НА</w:t>
            </w:r>
          </w:p>
        </w:tc>
        <w:tc>
          <w:tcPr>
            <w:tcW w:w="672" w:type="pct"/>
            <w:tcBorders>
              <w:top w:val="single" w:sz="4" w:space="0" w:color="auto"/>
              <w:left w:val="single" w:sz="4" w:space="0" w:color="auto"/>
              <w:bottom w:val="single" w:sz="4" w:space="0" w:color="auto"/>
              <w:right w:val="single" w:sz="4" w:space="0" w:color="auto"/>
            </w:tcBorders>
            <w:vAlign w:val="center"/>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lang w:val="en-US"/>
              </w:rPr>
              <w:t>2019</w:t>
            </w:r>
          </w:p>
        </w:tc>
      </w:tr>
    </w:tbl>
    <w:p w:rsidR="00DF51B9" w:rsidRPr="00DF51B9" w:rsidRDefault="00DF51B9" w:rsidP="00DF51B9">
      <w:pPr>
        <w:spacing w:after="0" w:line="240" w:lineRule="auto"/>
        <w:rPr>
          <w:rFonts w:ascii="Times New Roman" w:hAnsi="Times New Roman" w:cs="Times New Roman"/>
          <w:b/>
          <w:sz w:val="24"/>
          <w:szCs w:val="24"/>
          <w:lang w:val="ru-RU"/>
        </w:rPr>
      </w:pPr>
    </w:p>
    <w:p w:rsidR="00DF51B9" w:rsidRPr="00DF51B9" w:rsidRDefault="00DF51B9" w:rsidP="00DF51B9">
      <w:pPr>
        <w:spacing w:after="0" w:line="240" w:lineRule="auto"/>
        <w:rPr>
          <w:rFonts w:ascii="Times New Roman" w:hAnsi="Times New Roman" w:cs="Times New Roman"/>
          <w:sz w:val="24"/>
          <w:szCs w:val="24"/>
        </w:rPr>
      </w:pP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Таблиця №2 </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Назва послуг на відповідність технічним та якісним характеристикам</w:t>
      </w:r>
    </w:p>
    <w:p w:rsidR="00DF51B9" w:rsidRPr="00DF51B9" w:rsidRDefault="00DF51B9" w:rsidP="00DF51B9">
      <w:pPr>
        <w:spacing w:after="0" w:line="240" w:lineRule="auto"/>
        <w:rPr>
          <w:rFonts w:ascii="Times New Roman" w:hAnsi="Times New Roman" w:cs="Times New Roman"/>
          <w:sz w:val="24"/>
          <w:szCs w:val="24"/>
        </w:rPr>
      </w:pPr>
    </w:p>
    <w:p w:rsidR="00DF51B9" w:rsidRPr="00DF51B9" w:rsidRDefault="00DF51B9" w:rsidP="00DF51B9">
      <w:pPr>
        <w:spacing w:after="0" w:line="240" w:lineRule="auto"/>
        <w:jc w:val="center"/>
        <w:rPr>
          <w:rFonts w:ascii="Times New Roman" w:hAnsi="Times New Roman" w:cs="Times New Roman"/>
          <w:sz w:val="24"/>
          <w:szCs w:val="24"/>
        </w:rPr>
      </w:pPr>
      <w:r w:rsidRPr="00DF51B9">
        <w:rPr>
          <w:rFonts w:ascii="Times New Roman" w:hAnsi="Times New Roman" w:cs="Times New Roman"/>
          <w:b/>
          <w:bCs/>
          <w:sz w:val="24"/>
          <w:szCs w:val="24"/>
          <w:lang w:val="en-US" w:eastAsia="uk-UA"/>
        </w:rPr>
        <w:t xml:space="preserve">SKODA </w:t>
      </w:r>
      <w:r w:rsidRPr="00DF51B9">
        <w:rPr>
          <w:rFonts w:ascii="Times New Roman" w:hAnsi="Times New Roman" w:cs="Times New Roman"/>
          <w:b/>
          <w:sz w:val="24"/>
          <w:szCs w:val="24"/>
          <w:lang w:val="en-US"/>
        </w:rPr>
        <w:t xml:space="preserve">OCTAVIA A 5, 2008 </w:t>
      </w:r>
      <w:r w:rsidRPr="00DF51B9">
        <w:rPr>
          <w:rFonts w:ascii="Times New Roman" w:hAnsi="Times New Roman" w:cs="Times New Roman"/>
          <w:b/>
          <w:sz w:val="24"/>
          <w:szCs w:val="24"/>
        </w:rPr>
        <w:t>рік</w:t>
      </w:r>
      <w:r w:rsidRPr="00DF51B9">
        <w:rPr>
          <w:rFonts w:ascii="Times New Roman" w:hAnsi="Times New Roman" w:cs="Times New Roman"/>
          <w:b/>
          <w:sz w:val="24"/>
          <w:szCs w:val="24"/>
          <w:lang w:val="en-US"/>
        </w:rPr>
        <w:t xml:space="preserve"> (TMBCA41Z08B156814)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395"/>
        <w:gridCol w:w="1956"/>
        <w:gridCol w:w="2623"/>
      </w:tblGrid>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п/п</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bCs/>
                <w:sz w:val="24"/>
                <w:szCs w:val="24"/>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rPr>
              <w:t>послуги</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sz w:val="24"/>
                <w:szCs w:val="24"/>
                <w:lang w:eastAsia="zh-CN"/>
              </w:rPr>
              <w:t>Одиниця виміру(послуга, час на її здійснення)</w:t>
            </w:r>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sz w:val="24"/>
                <w:szCs w:val="24"/>
                <w:lang w:eastAsia="zh-CN"/>
              </w:rPr>
              <w:t>Кількість</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моторної оливи та масляного фільтра</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паливного фільтра</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повітряного фільтра</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395" w:type="dxa"/>
            <w:shd w:val="clear" w:color="auto" w:fill="auto"/>
            <w:vAlign w:val="bottom"/>
          </w:tcPr>
          <w:p w:rsidR="00DF51B9" w:rsidRPr="00DF51B9" w:rsidRDefault="00DF51B9" w:rsidP="00DF51B9">
            <w:pPr>
              <w:spacing w:after="0" w:line="240" w:lineRule="auto"/>
              <w:rPr>
                <w:rFonts w:ascii="Times New Roman" w:hAnsi="Times New Roman" w:cs="Times New Roman"/>
                <w:b/>
                <w:sz w:val="24"/>
                <w:szCs w:val="24"/>
                <w:lang w:eastAsia="uk-UA"/>
              </w:rPr>
            </w:pPr>
            <w:r w:rsidRPr="00DF51B9">
              <w:rPr>
                <w:rFonts w:ascii="Times New Roman" w:hAnsi="Times New Roman" w:cs="Times New Roman"/>
                <w:sz w:val="24"/>
                <w:szCs w:val="24"/>
              </w:rPr>
              <w:t>Заміна  фільтра</w:t>
            </w:r>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салону</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Шиномонтаж</w:t>
            </w:r>
            <w:proofErr w:type="spellEnd"/>
            <w:r w:rsidRPr="00DF51B9">
              <w:rPr>
                <w:rFonts w:ascii="Times New Roman" w:hAnsi="Times New Roman" w:cs="Times New Roman"/>
                <w:sz w:val="24"/>
                <w:szCs w:val="24"/>
              </w:rPr>
              <w:t xml:space="preserve"> і балансування 4-х коліс</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Регулювання кутів розвалу-сходження</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Ремонт </w:t>
            </w:r>
            <w:proofErr w:type="spellStart"/>
            <w:r w:rsidRPr="00DF51B9">
              <w:rPr>
                <w:rFonts w:ascii="Times New Roman" w:hAnsi="Times New Roman" w:cs="Times New Roman"/>
                <w:sz w:val="24"/>
                <w:szCs w:val="24"/>
              </w:rPr>
              <w:t>автошин</w:t>
            </w:r>
            <w:proofErr w:type="spellEnd"/>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п/п</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sz w:val="24"/>
                <w:szCs w:val="24"/>
              </w:rPr>
              <w:t>матеріалів</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sz w:val="24"/>
                <w:szCs w:val="24"/>
                <w:lang w:eastAsia="zh-CN"/>
              </w:rPr>
              <w:t xml:space="preserve">Одиниця виміру, </w:t>
            </w:r>
            <w:proofErr w:type="spellStart"/>
            <w:r w:rsidRPr="00DF51B9">
              <w:rPr>
                <w:rFonts w:ascii="Times New Roman" w:hAnsi="Times New Roman" w:cs="Times New Roman"/>
                <w:b/>
                <w:sz w:val="24"/>
                <w:szCs w:val="24"/>
                <w:lang w:eastAsia="zh-CN"/>
              </w:rPr>
              <w:t>шт</w:t>
            </w:r>
            <w:proofErr w:type="spellEnd"/>
            <w:r w:rsidRPr="00DF51B9">
              <w:rPr>
                <w:rFonts w:ascii="Times New Roman" w:hAnsi="Times New Roman" w:cs="Times New Roman"/>
                <w:b/>
                <w:sz w:val="24"/>
                <w:szCs w:val="24"/>
                <w:lang w:eastAsia="zh-CN"/>
              </w:rPr>
              <w:t>/л</w:t>
            </w:r>
          </w:p>
        </w:tc>
        <w:tc>
          <w:tcPr>
            <w:tcW w:w="2623" w:type="dxa"/>
            <w:shd w:val="clear" w:color="auto" w:fill="auto"/>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Кількість</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b/>
                <w:bCs/>
                <w:sz w:val="24"/>
                <w:szCs w:val="24"/>
                <w:lang w:eastAsia="zh-CN"/>
              </w:rPr>
              <w:t>1.</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sz w:val="24"/>
                <w:szCs w:val="24"/>
              </w:rPr>
              <w:t xml:space="preserve">Олива моторна </w:t>
            </w:r>
            <w:r w:rsidRPr="00DF51B9">
              <w:rPr>
                <w:rFonts w:ascii="Times New Roman" w:hAnsi="Times New Roman" w:cs="Times New Roman"/>
                <w:sz w:val="24"/>
                <w:szCs w:val="24"/>
                <w:lang w:val="en-US"/>
              </w:rPr>
              <w:t>HX</w:t>
            </w:r>
            <w:r w:rsidRPr="00DF51B9">
              <w:rPr>
                <w:rFonts w:ascii="Times New Roman" w:hAnsi="Times New Roman" w:cs="Times New Roman"/>
                <w:sz w:val="24"/>
                <w:szCs w:val="24"/>
              </w:rPr>
              <w:t>7 10</w:t>
            </w:r>
            <w:r w:rsidRPr="00DF51B9">
              <w:rPr>
                <w:rFonts w:ascii="Times New Roman" w:hAnsi="Times New Roman" w:cs="Times New Roman"/>
                <w:sz w:val="24"/>
                <w:szCs w:val="24"/>
                <w:lang w:val="en-US"/>
              </w:rPr>
              <w:t>W</w:t>
            </w:r>
            <w:r w:rsidRPr="00DF51B9">
              <w:rPr>
                <w:rFonts w:ascii="Times New Roman" w:hAnsi="Times New Roman" w:cs="Times New Roman"/>
                <w:sz w:val="24"/>
                <w:szCs w:val="24"/>
              </w:rPr>
              <w:t xml:space="preserve">40 </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r w:rsidRPr="00DF51B9">
              <w:rPr>
                <w:rFonts w:ascii="Times New Roman" w:hAnsi="Times New Roman" w:cs="Times New Roman"/>
                <w:sz w:val="24"/>
                <w:szCs w:val="24"/>
                <w:lang w:eastAsia="zh-CN"/>
              </w:rPr>
              <w:t>л</w:t>
            </w:r>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b/>
                <w:bCs/>
                <w:sz w:val="24"/>
                <w:szCs w:val="24"/>
                <w:lang w:eastAsia="zh-CN"/>
              </w:rPr>
              <w:t>2.</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паливний</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b/>
                <w:bCs/>
                <w:sz w:val="24"/>
                <w:szCs w:val="24"/>
                <w:lang w:eastAsia="zh-CN"/>
              </w:rPr>
              <w:t>3.</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sz w:val="24"/>
                <w:szCs w:val="24"/>
              </w:rPr>
              <w:t>Фільтр масляний</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b/>
                <w:bCs/>
                <w:sz w:val="24"/>
                <w:szCs w:val="24"/>
                <w:lang w:eastAsia="zh-CN"/>
              </w:rPr>
              <w:t>4.</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sz w:val="24"/>
                <w:szCs w:val="24"/>
              </w:rPr>
              <w:t>Фільтр повітряний</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b/>
                <w:bCs/>
                <w:sz w:val="24"/>
                <w:szCs w:val="24"/>
                <w:lang w:eastAsia="zh-CN"/>
              </w:rPr>
              <w:t>5.</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sz w:val="24"/>
                <w:szCs w:val="24"/>
              </w:rPr>
              <w:t>Фільтр салону</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b/>
                <w:bCs/>
                <w:sz w:val="24"/>
                <w:szCs w:val="24"/>
                <w:lang w:eastAsia="zh-CN"/>
              </w:rPr>
              <w:t>6.</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стандартні</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c>
          <w:tcPr>
            <w:tcW w:w="654"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b/>
                <w:bCs/>
                <w:sz w:val="24"/>
                <w:szCs w:val="24"/>
                <w:lang w:eastAsia="zh-CN"/>
              </w:rPr>
              <w:t>7.</w:t>
            </w:r>
          </w:p>
        </w:tc>
        <w:tc>
          <w:tcPr>
            <w:tcW w:w="439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балансування</w:t>
            </w:r>
          </w:p>
        </w:tc>
        <w:tc>
          <w:tcPr>
            <w:tcW w:w="195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623"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bl>
    <w:p w:rsidR="00DF51B9" w:rsidRPr="00DF51B9" w:rsidRDefault="00DF51B9" w:rsidP="00DF51B9">
      <w:pPr>
        <w:spacing w:after="0" w:line="240" w:lineRule="auto"/>
        <w:rPr>
          <w:rFonts w:ascii="Times New Roman" w:hAnsi="Times New Roman" w:cs="Times New Roman"/>
          <w:sz w:val="24"/>
          <w:szCs w:val="24"/>
        </w:rPr>
      </w:pPr>
    </w:p>
    <w:p w:rsidR="00DF51B9" w:rsidRPr="00DF51B9" w:rsidRDefault="00DF51B9" w:rsidP="00DF51B9">
      <w:pPr>
        <w:spacing w:after="0" w:line="240" w:lineRule="auto"/>
        <w:jc w:val="center"/>
        <w:rPr>
          <w:rFonts w:ascii="Times New Roman" w:hAnsi="Times New Roman" w:cs="Times New Roman"/>
          <w:b/>
          <w:sz w:val="24"/>
          <w:szCs w:val="24"/>
          <w:lang w:val="en-US"/>
        </w:rPr>
      </w:pPr>
      <w:r w:rsidRPr="00DF51B9">
        <w:rPr>
          <w:rFonts w:ascii="Times New Roman" w:hAnsi="Times New Roman" w:cs="Times New Roman"/>
          <w:b/>
          <w:bCs/>
          <w:sz w:val="24"/>
          <w:szCs w:val="24"/>
          <w:lang w:val="en-US" w:eastAsia="uk-UA"/>
        </w:rPr>
        <w:t xml:space="preserve">SKODA </w:t>
      </w:r>
      <w:r w:rsidRPr="00DF51B9">
        <w:rPr>
          <w:rFonts w:ascii="Times New Roman" w:hAnsi="Times New Roman" w:cs="Times New Roman"/>
          <w:b/>
          <w:sz w:val="24"/>
          <w:szCs w:val="24"/>
          <w:lang w:val="en-US"/>
        </w:rPr>
        <w:t>SUPER B, 2021</w:t>
      </w:r>
      <w:r w:rsidRPr="00DF51B9">
        <w:rPr>
          <w:rFonts w:ascii="Times New Roman" w:hAnsi="Times New Roman" w:cs="Times New Roman"/>
          <w:b/>
          <w:sz w:val="24"/>
          <w:szCs w:val="24"/>
        </w:rPr>
        <w:t>р</w:t>
      </w:r>
      <w:r w:rsidRPr="00DF51B9">
        <w:rPr>
          <w:rFonts w:ascii="Times New Roman" w:hAnsi="Times New Roman" w:cs="Times New Roman"/>
          <w:b/>
          <w:sz w:val="24"/>
          <w:szCs w:val="24"/>
          <w:lang w:val="en-US"/>
        </w:rPr>
        <w:t xml:space="preserve">., </w:t>
      </w:r>
      <w:r w:rsidRPr="00DF51B9">
        <w:rPr>
          <w:rFonts w:ascii="Times New Roman" w:hAnsi="Times New Roman" w:cs="Times New Roman"/>
          <w:b/>
          <w:sz w:val="24"/>
          <w:szCs w:val="24"/>
        </w:rPr>
        <w:t>(</w:t>
      </w:r>
      <w:r w:rsidRPr="00DF51B9">
        <w:rPr>
          <w:rFonts w:ascii="Times New Roman" w:hAnsi="Times New Roman" w:cs="Times New Roman"/>
          <w:b/>
          <w:sz w:val="24"/>
          <w:szCs w:val="24"/>
          <w:lang w:val="en-US"/>
        </w:rPr>
        <w:t>TMBAM8NP6MB300116</w:t>
      </w:r>
      <w:r w:rsidRPr="00DF51B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129"/>
        <w:gridCol w:w="2435"/>
        <w:gridCol w:w="2396"/>
      </w:tblGrid>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rPr>
              <w:t>№</w:t>
            </w:r>
          </w:p>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rPr>
              <w:t>п/п</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rPr>
              <w:t>Найменування</w:t>
            </w:r>
          </w:p>
          <w:p w:rsidR="00DF51B9" w:rsidRPr="00DF51B9" w:rsidRDefault="00DF51B9" w:rsidP="00DF51B9">
            <w:pPr>
              <w:spacing w:after="0" w:line="240" w:lineRule="auto"/>
              <w:rPr>
                <w:rFonts w:ascii="Times New Roman" w:hAnsi="Times New Roman" w:cs="Times New Roman"/>
                <w:b/>
                <w:sz w:val="24"/>
                <w:szCs w:val="24"/>
                <w:lang w:val="en-US"/>
              </w:rPr>
            </w:pPr>
            <w:r w:rsidRPr="00DF51B9">
              <w:rPr>
                <w:rFonts w:ascii="Times New Roman" w:hAnsi="Times New Roman" w:cs="Times New Roman"/>
                <w:b/>
                <w:sz w:val="24"/>
                <w:szCs w:val="24"/>
              </w:rPr>
              <w:t>послуги</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b/>
                <w:sz w:val="24"/>
                <w:szCs w:val="24"/>
                <w:lang w:eastAsia="zh-CN"/>
              </w:rPr>
              <w:t>Одиниця виміру(послуга, час на її здійснення)</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b/>
                <w:sz w:val="24"/>
                <w:szCs w:val="24"/>
                <w:lang w:eastAsia="zh-CN"/>
              </w:rPr>
              <w:t>Кількість</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 xml:space="preserve">  1.</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rPr>
              <w:t>Заміна моторної оливи та масляного фільтра</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rPr>
              <w:t>послуга</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1</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 xml:space="preserve">  2.</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rPr>
              <w:t>Заміна повітряного фільтра</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rPr>
              <w:t>послуга</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1</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 xml:space="preserve">  3.</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rPr>
              <w:t>Заміна фільтра салону</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rPr>
              <w:t>послуга</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1</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 xml:space="preserve">  4.</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захисту двигуна</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1</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 xml:space="preserve">  5.</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Діагностика ходової частини</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1</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 xml:space="preserve">  </w:t>
            </w:r>
            <w:r w:rsidRPr="00DF51B9">
              <w:rPr>
                <w:rFonts w:ascii="Times New Roman" w:hAnsi="Times New Roman" w:cs="Times New Roman"/>
                <w:sz w:val="24"/>
                <w:szCs w:val="24"/>
                <w:lang w:val="en-US"/>
              </w:rPr>
              <w:t>6</w:t>
            </w:r>
            <w:r w:rsidRPr="00DF51B9">
              <w:rPr>
                <w:rFonts w:ascii="Times New Roman" w:hAnsi="Times New Roman" w:cs="Times New Roman"/>
                <w:sz w:val="24"/>
                <w:szCs w:val="24"/>
                <w:lang w:val="ru-RU"/>
              </w:rPr>
              <w:t>.</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proofErr w:type="spellStart"/>
            <w:r w:rsidRPr="00DF51B9">
              <w:rPr>
                <w:rFonts w:ascii="Times New Roman" w:hAnsi="Times New Roman" w:cs="Times New Roman"/>
                <w:sz w:val="24"/>
                <w:szCs w:val="24"/>
              </w:rPr>
              <w:t>Шиномонтаж</w:t>
            </w:r>
            <w:proofErr w:type="spellEnd"/>
            <w:r w:rsidRPr="00DF51B9">
              <w:rPr>
                <w:rFonts w:ascii="Times New Roman" w:hAnsi="Times New Roman" w:cs="Times New Roman"/>
                <w:sz w:val="24"/>
                <w:szCs w:val="24"/>
              </w:rPr>
              <w:t xml:space="preserve"> і балансування 4-х коліс</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rPr>
              <w:t>послуга</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1</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lang w:val="ru-RU"/>
              </w:rPr>
              <w:t xml:space="preserve">  7</w:t>
            </w:r>
            <w:r w:rsidRPr="00DF51B9">
              <w:rPr>
                <w:rFonts w:ascii="Times New Roman" w:hAnsi="Times New Roman" w:cs="Times New Roman"/>
                <w:sz w:val="24"/>
                <w:szCs w:val="24"/>
              </w:rPr>
              <w:t>.</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Регулювання кутів розвалу-сходження</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1</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 xml:space="preserve">  8.</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Ремонт </w:t>
            </w:r>
            <w:proofErr w:type="spellStart"/>
            <w:r w:rsidRPr="00DF51B9">
              <w:rPr>
                <w:rFonts w:ascii="Times New Roman" w:hAnsi="Times New Roman" w:cs="Times New Roman"/>
                <w:sz w:val="24"/>
                <w:szCs w:val="24"/>
              </w:rPr>
              <w:t>автошин</w:t>
            </w:r>
            <w:proofErr w:type="spellEnd"/>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rPr>
              <w:t>послуга</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sz w:val="24"/>
                <w:szCs w:val="24"/>
                <w:lang w:val="ru-RU"/>
              </w:rPr>
              <w:t>2</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bCs/>
                <w:sz w:val="24"/>
                <w:szCs w:val="24"/>
              </w:rPr>
              <w:t>№</w:t>
            </w:r>
          </w:p>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b/>
                <w:bCs/>
                <w:sz w:val="24"/>
                <w:szCs w:val="24"/>
              </w:rPr>
              <w:t>п/п</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матеріалів</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b/>
                <w:sz w:val="24"/>
                <w:szCs w:val="24"/>
                <w:lang w:eastAsia="zh-CN"/>
              </w:rPr>
              <w:t xml:space="preserve">Одиниця виміру, </w:t>
            </w:r>
            <w:proofErr w:type="spellStart"/>
            <w:r w:rsidRPr="00DF51B9">
              <w:rPr>
                <w:rFonts w:ascii="Times New Roman" w:hAnsi="Times New Roman" w:cs="Times New Roman"/>
                <w:b/>
                <w:sz w:val="24"/>
                <w:szCs w:val="24"/>
                <w:lang w:eastAsia="zh-CN"/>
              </w:rPr>
              <w:t>шт</w:t>
            </w:r>
            <w:proofErr w:type="spellEnd"/>
            <w:r w:rsidRPr="00DF51B9">
              <w:rPr>
                <w:rFonts w:ascii="Times New Roman" w:hAnsi="Times New Roman" w:cs="Times New Roman"/>
                <w:b/>
                <w:sz w:val="24"/>
                <w:szCs w:val="24"/>
                <w:lang w:eastAsia="zh-CN"/>
              </w:rPr>
              <w:t>/л</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val="ru-RU"/>
              </w:rPr>
            </w:pPr>
            <w:r w:rsidRPr="00DF51B9">
              <w:rPr>
                <w:rFonts w:ascii="Times New Roman" w:hAnsi="Times New Roman" w:cs="Times New Roman"/>
                <w:b/>
                <w:sz w:val="24"/>
                <w:szCs w:val="24"/>
                <w:lang w:eastAsia="zh-CN"/>
              </w:rPr>
              <w:t>Кількість</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1.</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sz w:val="24"/>
                <w:szCs w:val="24"/>
              </w:rPr>
              <w:t>Олива моторна</w:t>
            </w:r>
            <w:r w:rsidRPr="00DF51B9">
              <w:rPr>
                <w:rFonts w:ascii="Times New Roman" w:hAnsi="Times New Roman" w:cs="Times New Roman"/>
                <w:sz w:val="24"/>
                <w:szCs w:val="24"/>
                <w:lang w:val="en-US"/>
              </w:rPr>
              <w:t xml:space="preserve"> </w:t>
            </w:r>
            <w:proofErr w:type="spellStart"/>
            <w:r w:rsidRPr="00DF51B9">
              <w:rPr>
                <w:rFonts w:ascii="Times New Roman" w:hAnsi="Times New Roman" w:cs="Times New Roman"/>
                <w:sz w:val="24"/>
                <w:szCs w:val="24"/>
                <w:lang w:val="en-US"/>
              </w:rPr>
              <w:t>Motul</w:t>
            </w:r>
            <w:proofErr w:type="spellEnd"/>
            <w:r w:rsidRPr="00DF51B9">
              <w:rPr>
                <w:rFonts w:ascii="Times New Roman" w:hAnsi="Times New Roman" w:cs="Times New Roman"/>
                <w:sz w:val="24"/>
                <w:szCs w:val="24"/>
                <w:lang w:val="en-US"/>
              </w:rPr>
              <w:t xml:space="preserve"> 8100 ECO-CLEAN 0W30 </w:t>
            </w:r>
            <w:r w:rsidRPr="00DF51B9">
              <w:rPr>
                <w:rFonts w:ascii="Times New Roman" w:hAnsi="Times New Roman" w:cs="Times New Roman"/>
                <w:sz w:val="24"/>
                <w:szCs w:val="24"/>
              </w:rPr>
              <w:t xml:space="preserve"> </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r w:rsidRPr="00DF51B9">
              <w:rPr>
                <w:rFonts w:ascii="Times New Roman" w:hAnsi="Times New Roman" w:cs="Times New Roman"/>
                <w:sz w:val="24"/>
                <w:szCs w:val="24"/>
                <w:lang w:eastAsia="zh-CN"/>
              </w:rPr>
              <w:t>л</w:t>
            </w:r>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r w:rsidRPr="00DF51B9">
              <w:rPr>
                <w:rFonts w:ascii="Times New Roman" w:hAnsi="Times New Roman" w:cs="Times New Roman"/>
                <w:sz w:val="24"/>
                <w:szCs w:val="24"/>
                <w:lang w:eastAsia="zh-CN"/>
              </w:rPr>
              <w:t>7</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2.</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sz w:val="24"/>
                <w:szCs w:val="24"/>
              </w:rPr>
              <w:t xml:space="preserve">Фільтр масляний </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r w:rsidRPr="00DF51B9">
              <w:rPr>
                <w:rFonts w:ascii="Times New Roman" w:hAnsi="Times New Roman" w:cs="Times New Roman"/>
                <w:sz w:val="24"/>
                <w:szCs w:val="24"/>
                <w:lang w:eastAsia="zh-CN"/>
              </w:rPr>
              <w:t>1</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3.</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sz w:val="24"/>
                <w:szCs w:val="24"/>
              </w:rPr>
              <w:t>Фільтр повітряний</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r w:rsidRPr="00DF51B9">
              <w:rPr>
                <w:rFonts w:ascii="Times New Roman" w:hAnsi="Times New Roman" w:cs="Times New Roman"/>
                <w:sz w:val="24"/>
                <w:szCs w:val="24"/>
                <w:lang w:eastAsia="zh-CN"/>
              </w:rPr>
              <w:t>1</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4.</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b/>
                <w:bCs/>
                <w:sz w:val="24"/>
                <w:szCs w:val="24"/>
                <w:lang w:eastAsia="zh-CN"/>
              </w:rPr>
            </w:pPr>
            <w:r w:rsidRPr="00DF51B9">
              <w:rPr>
                <w:rFonts w:ascii="Times New Roman" w:hAnsi="Times New Roman" w:cs="Times New Roman"/>
                <w:sz w:val="24"/>
                <w:szCs w:val="24"/>
              </w:rPr>
              <w:t>Фільтр салону</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r w:rsidRPr="00DF51B9">
              <w:rPr>
                <w:rFonts w:ascii="Times New Roman" w:hAnsi="Times New Roman" w:cs="Times New Roman"/>
                <w:sz w:val="24"/>
                <w:szCs w:val="24"/>
                <w:lang w:eastAsia="zh-CN"/>
              </w:rPr>
              <w:t>1</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5.</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стандартні</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r w:rsidRPr="00DF51B9">
              <w:rPr>
                <w:rFonts w:ascii="Times New Roman" w:hAnsi="Times New Roman" w:cs="Times New Roman"/>
                <w:sz w:val="24"/>
                <w:szCs w:val="24"/>
                <w:lang w:eastAsia="zh-CN"/>
              </w:rPr>
              <w:t>10</w:t>
            </w:r>
          </w:p>
        </w:tc>
      </w:tr>
      <w:tr w:rsidR="00DF51B9" w:rsidRPr="00DF51B9" w:rsidTr="00CB5550">
        <w:tc>
          <w:tcPr>
            <w:tcW w:w="668" w:type="dxa"/>
            <w:shd w:val="clear" w:color="auto"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6.</w:t>
            </w:r>
          </w:p>
        </w:tc>
        <w:tc>
          <w:tcPr>
            <w:tcW w:w="4129" w:type="dxa"/>
            <w:shd w:val="clear" w:color="auto"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балансування</w:t>
            </w:r>
          </w:p>
        </w:tc>
        <w:tc>
          <w:tcPr>
            <w:tcW w:w="2435"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proofErr w:type="spellStart"/>
            <w:r w:rsidRPr="00DF51B9">
              <w:rPr>
                <w:rFonts w:ascii="Times New Roman" w:hAnsi="Times New Roman" w:cs="Times New Roman"/>
                <w:sz w:val="24"/>
                <w:szCs w:val="24"/>
                <w:lang w:eastAsia="zh-CN"/>
              </w:rPr>
              <w:t>шт</w:t>
            </w:r>
            <w:proofErr w:type="spellEnd"/>
          </w:p>
        </w:tc>
        <w:tc>
          <w:tcPr>
            <w:tcW w:w="2396" w:type="dxa"/>
            <w:shd w:val="clear" w:color="auto" w:fill="auto"/>
          </w:tcPr>
          <w:p w:rsidR="00DF51B9" w:rsidRPr="00DF51B9" w:rsidRDefault="00DF51B9" w:rsidP="00DF51B9">
            <w:pPr>
              <w:spacing w:after="0" w:line="240" w:lineRule="auto"/>
              <w:rPr>
                <w:rFonts w:ascii="Times New Roman" w:hAnsi="Times New Roman" w:cs="Times New Roman"/>
                <w:sz w:val="24"/>
                <w:szCs w:val="24"/>
                <w:lang w:eastAsia="zh-CN"/>
              </w:rPr>
            </w:pPr>
            <w:r w:rsidRPr="00DF51B9">
              <w:rPr>
                <w:rFonts w:ascii="Times New Roman" w:hAnsi="Times New Roman" w:cs="Times New Roman"/>
                <w:sz w:val="24"/>
                <w:szCs w:val="24"/>
                <w:lang w:eastAsia="zh-CN"/>
              </w:rPr>
              <w:t>10</w:t>
            </w:r>
          </w:p>
        </w:tc>
      </w:tr>
    </w:tbl>
    <w:p w:rsidR="00DF51B9" w:rsidRPr="00DF51B9" w:rsidRDefault="00DF51B9" w:rsidP="00DF51B9">
      <w:pPr>
        <w:spacing w:after="0" w:line="240" w:lineRule="auto"/>
        <w:rPr>
          <w:rFonts w:ascii="Times New Roman" w:hAnsi="Times New Roman" w:cs="Times New Roman"/>
          <w:sz w:val="24"/>
          <w:szCs w:val="24"/>
          <w:lang w:val="ru-RU"/>
        </w:rPr>
      </w:pPr>
    </w:p>
    <w:p w:rsidR="00DF51B9" w:rsidRPr="00DF51B9" w:rsidRDefault="00DF51B9" w:rsidP="00DF51B9">
      <w:pPr>
        <w:spacing w:after="0" w:line="240" w:lineRule="auto"/>
        <w:rPr>
          <w:rFonts w:ascii="Times New Roman" w:hAnsi="Times New Roman" w:cs="Times New Roman"/>
          <w:sz w:val="24"/>
          <w:szCs w:val="24"/>
          <w:lang w:val="ru-RU"/>
        </w:rPr>
      </w:pPr>
    </w:p>
    <w:p w:rsidR="00DF51B9" w:rsidRPr="00DF51B9" w:rsidRDefault="00DF51B9" w:rsidP="00DF51B9">
      <w:pPr>
        <w:spacing w:after="0" w:line="240" w:lineRule="auto"/>
        <w:jc w:val="center"/>
        <w:rPr>
          <w:rFonts w:ascii="Times New Roman" w:hAnsi="Times New Roman" w:cs="Times New Roman"/>
          <w:sz w:val="24"/>
          <w:szCs w:val="24"/>
        </w:rPr>
      </w:pPr>
      <w:r w:rsidRPr="00DF51B9">
        <w:rPr>
          <w:rFonts w:ascii="Times New Roman" w:hAnsi="Times New Roman" w:cs="Times New Roman"/>
          <w:b/>
          <w:sz w:val="24"/>
          <w:szCs w:val="24"/>
          <w:lang w:val="en-US"/>
        </w:rPr>
        <w:t>MERCEDES BENZ</w:t>
      </w:r>
      <w:r w:rsidRPr="00DF51B9">
        <w:rPr>
          <w:rFonts w:ascii="Times New Roman" w:hAnsi="Times New Roman" w:cs="Times New Roman"/>
          <w:b/>
          <w:sz w:val="24"/>
          <w:szCs w:val="24"/>
        </w:rPr>
        <w:t>, 1999р., (</w:t>
      </w:r>
      <w:r w:rsidRPr="00DF51B9">
        <w:rPr>
          <w:rFonts w:ascii="Times New Roman" w:hAnsi="Times New Roman" w:cs="Times New Roman"/>
          <w:b/>
          <w:sz w:val="24"/>
          <w:szCs w:val="24"/>
          <w:lang w:val="en-US"/>
        </w:rPr>
        <w:t>WDB2100351A859793</w:t>
      </w:r>
      <w:r w:rsidRPr="00DF51B9">
        <w:rPr>
          <w:rFonts w:ascii="Times New Roman" w:hAnsi="Times New Roman" w:cs="Times New Roman"/>
          <w:b/>
          <w:sz w:val="24"/>
          <w:szCs w:val="24"/>
        </w:rPr>
        <w:t>)</w:t>
      </w:r>
    </w:p>
    <w:tbl>
      <w:tblPr>
        <w:tblW w:w="9781" w:type="dxa"/>
        <w:tblInd w:w="13" w:type="dxa"/>
        <w:tblLayout w:type="fixed"/>
        <w:tblCellMar>
          <w:left w:w="0" w:type="dxa"/>
          <w:right w:w="0" w:type="dxa"/>
        </w:tblCellMar>
        <w:tblLook w:val="04A0" w:firstRow="1" w:lastRow="0" w:firstColumn="1" w:lastColumn="0" w:noHBand="0" w:noVBand="1"/>
      </w:tblPr>
      <w:tblGrid>
        <w:gridCol w:w="851"/>
        <w:gridCol w:w="4252"/>
        <w:gridCol w:w="2127"/>
        <w:gridCol w:w="2551"/>
      </w:tblGrid>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bCs/>
                <w:sz w:val="24"/>
                <w:szCs w:val="24"/>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rPr>
              <w:t>послуги</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Одиниця виміру(послуга, час на її здійснення)</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Кількість</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моторної оливи та масляного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повітряного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паливного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фільтра салону</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Діагностика ходової частини</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задніх амортизаторів</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Заміна зовнішнього пильовика </w:t>
            </w:r>
            <w:proofErr w:type="spellStart"/>
            <w:r w:rsidRPr="00DF51B9">
              <w:rPr>
                <w:rFonts w:ascii="Times New Roman" w:hAnsi="Times New Roman" w:cs="Times New Roman"/>
                <w:sz w:val="24"/>
                <w:szCs w:val="24"/>
              </w:rPr>
              <w:t>шруса</w:t>
            </w:r>
            <w:proofErr w:type="spellEnd"/>
            <w:r w:rsidRPr="00DF51B9">
              <w:rPr>
                <w:rFonts w:ascii="Times New Roman" w:hAnsi="Times New Roman" w:cs="Times New Roman"/>
                <w:sz w:val="24"/>
                <w:szCs w:val="24"/>
              </w:rPr>
              <w:t xml:space="preserve"> заднього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 xml:space="preserve"> </w:t>
            </w:r>
            <w:r w:rsidRPr="00DF51B9">
              <w:rPr>
                <w:rFonts w:ascii="Times New Roman" w:hAnsi="Times New Roman" w:cs="Times New Roman"/>
                <w:sz w:val="24"/>
                <w:szCs w:val="24"/>
              </w:rPr>
              <w:t>Демонтаж/монтаж крила переднього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sz w:val="24"/>
                <w:szCs w:val="24"/>
              </w:rPr>
              <w:t>Підготовка до фарбування крила переднього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Фарбування крила переднього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11.</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крила переднього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12.</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Підготовка до фарбування крила переднього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13.</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Фарбування крила переднього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14.</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Підготовка до фарбування крила заднього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15.</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Фарбування крила заднього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16.</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Підготовка до фарбування крила заднього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17.</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Фарбування крила заднього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18.</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Демонтаж/монтаж порогу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19.</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Підготовка до фарбування порогу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20.</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Фарбування порогу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21.</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Демонтаж/монтаж порогу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22.</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Підготовка до фарбування порогу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23.</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Фарбування порогу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24.</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бампера переднього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25.</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бампера заднього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26.</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підкрилка переднього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27.</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підкрилка переднього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28.</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підкрилка заднього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29.</w:t>
            </w:r>
          </w:p>
        </w:tc>
        <w:tc>
          <w:tcPr>
            <w:tcW w:w="425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підкрилка заднього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30.</w:t>
            </w:r>
          </w:p>
        </w:tc>
        <w:tc>
          <w:tcPr>
            <w:tcW w:w="4252"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Шиномонтаж</w:t>
            </w:r>
            <w:proofErr w:type="spellEnd"/>
            <w:r w:rsidRPr="00DF51B9">
              <w:rPr>
                <w:rFonts w:ascii="Times New Roman" w:hAnsi="Times New Roman" w:cs="Times New Roman"/>
                <w:sz w:val="24"/>
                <w:szCs w:val="24"/>
              </w:rPr>
              <w:t xml:space="preserve"> і балансування 4-х коліс</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31.</w:t>
            </w:r>
          </w:p>
        </w:tc>
        <w:tc>
          <w:tcPr>
            <w:tcW w:w="4252"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Регулювання кутів розвалу-сходження</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32.</w:t>
            </w:r>
          </w:p>
        </w:tc>
        <w:tc>
          <w:tcPr>
            <w:tcW w:w="4252"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Ремонт </w:t>
            </w:r>
            <w:proofErr w:type="spellStart"/>
            <w:r w:rsidRPr="00DF51B9">
              <w:rPr>
                <w:rFonts w:ascii="Times New Roman" w:hAnsi="Times New Roman" w:cs="Times New Roman"/>
                <w:sz w:val="24"/>
                <w:szCs w:val="24"/>
              </w:rPr>
              <w:t>автошин</w:t>
            </w:r>
            <w:proofErr w:type="spellEnd"/>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51"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bl>
    <w:p w:rsidR="00DF51B9" w:rsidRPr="00DF51B9" w:rsidRDefault="00DF51B9" w:rsidP="00DF51B9">
      <w:pPr>
        <w:spacing w:after="0" w:line="240" w:lineRule="auto"/>
        <w:rPr>
          <w:rFonts w:ascii="Times New Roman" w:hAnsi="Times New Roman" w:cs="Times New Roman"/>
          <w:vanish/>
          <w:sz w:val="24"/>
          <w:szCs w:val="24"/>
        </w:rPr>
      </w:pPr>
    </w:p>
    <w:tbl>
      <w:tblPr>
        <w:tblW w:w="9639" w:type="dxa"/>
        <w:tblInd w:w="13" w:type="dxa"/>
        <w:tblLayout w:type="fixed"/>
        <w:tblCellMar>
          <w:left w:w="0" w:type="dxa"/>
          <w:right w:w="0" w:type="dxa"/>
        </w:tblCellMar>
        <w:tblLook w:val="04A0" w:firstRow="1" w:lastRow="0" w:firstColumn="1" w:lastColumn="0" w:noHBand="0" w:noVBand="1"/>
      </w:tblPr>
      <w:tblGrid>
        <w:gridCol w:w="851"/>
        <w:gridCol w:w="4252"/>
        <w:gridCol w:w="2127"/>
        <w:gridCol w:w="2409"/>
      </w:tblGrid>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lastRenderedPageBreak/>
              <w:t>№</w:t>
            </w:r>
          </w:p>
        </w:tc>
        <w:tc>
          <w:tcPr>
            <w:tcW w:w="4252"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матеріалів</w:t>
            </w:r>
          </w:p>
        </w:tc>
        <w:tc>
          <w:tcPr>
            <w:tcW w:w="2127" w:type="dxa"/>
            <w:tcBorders>
              <w:top w:val="single" w:sz="6"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 xml:space="preserve">Одиниця виміру, </w:t>
            </w:r>
            <w:proofErr w:type="spellStart"/>
            <w:r w:rsidRPr="00DF51B9">
              <w:rPr>
                <w:rFonts w:ascii="Times New Roman" w:hAnsi="Times New Roman" w:cs="Times New Roman"/>
                <w:b/>
                <w:sz w:val="24"/>
                <w:szCs w:val="24"/>
                <w:lang w:eastAsia="zh-CN"/>
              </w:rPr>
              <w:t>шт</w:t>
            </w:r>
            <w:proofErr w:type="spellEnd"/>
            <w:r w:rsidRPr="00DF51B9">
              <w:rPr>
                <w:rFonts w:ascii="Times New Roman" w:hAnsi="Times New Roman" w:cs="Times New Roman"/>
                <w:b/>
                <w:sz w:val="24"/>
                <w:szCs w:val="24"/>
                <w:lang w:eastAsia="zh-CN"/>
              </w:rPr>
              <w:t>/л</w:t>
            </w:r>
          </w:p>
        </w:tc>
        <w:tc>
          <w:tcPr>
            <w:tcW w:w="2409" w:type="dxa"/>
            <w:tcBorders>
              <w:top w:val="single" w:sz="6"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 xml:space="preserve">Кількість, </w:t>
            </w:r>
            <w:proofErr w:type="spellStart"/>
            <w:r w:rsidRPr="00DF51B9">
              <w:rPr>
                <w:rFonts w:ascii="Times New Roman" w:hAnsi="Times New Roman" w:cs="Times New Roman"/>
                <w:b/>
                <w:bCs/>
                <w:sz w:val="24"/>
                <w:szCs w:val="24"/>
              </w:rPr>
              <w:t>шт</w:t>
            </w:r>
            <w:proofErr w:type="spellEnd"/>
            <w:r w:rsidRPr="00DF51B9">
              <w:rPr>
                <w:rFonts w:ascii="Times New Roman" w:hAnsi="Times New Roman" w:cs="Times New Roman"/>
                <w:b/>
                <w:bCs/>
                <w:sz w:val="24"/>
                <w:szCs w:val="24"/>
              </w:rPr>
              <w:t>/л</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252"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Олива</w:t>
            </w:r>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моторна</w:t>
            </w:r>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НХ7</w:t>
            </w:r>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10</w:t>
            </w:r>
            <w:r w:rsidRPr="00DF51B9">
              <w:rPr>
                <w:rFonts w:ascii="Times New Roman" w:hAnsi="Times New Roman" w:cs="Times New Roman"/>
                <w:sz w:val="24"/>
                <w:szCs w:val="24"/>
                <w:lang w:val="en-US"/>
              </w:rPr>
              <w:t>W</w:t>
            </w:r>
            <w:r w:rsidRPr="00DF51B9">
              <w:rPr>
                <w:rFonts w:ascii="Times New Roman" w:hAnsi="Times New Roman" w:cs="Times New Roman"/>
                <w:sz w:val="24"/>
                <w:szCs w:val="24"/>
              </w:rPr>
              <w:t>40</w:t>
            </w:r>
          </w:p>
        </w:tc>
        <w:tc>
          <w:tcPr>
            <w:tcW w:w="2127" w:type="dxa"/>
            <w:tcBorders>
              <w:top w:val="single" w:sz="6"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6"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r>
      <w:tr w:rsidR="00DF51B9" w:rsidRPr="00DF51B9" w:rsidTr="00CB5550">
        <w:tc>
          <w:tcPr>
            <w:tcW w:w="851"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252"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масляний з ущільнюючим кільцем</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паливний</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повітряний</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салону</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Очисник універсальний(250мл)</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л </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0,08</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sz w:val="24"/>
                <w:szCs w:val="24"/>
              </w:rPr>
              <w:t>Амортизатор задній</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Зовнішній пильовик </w:t>
            </w:r>
            <w:proofErr w:type="spellStart"/>
            <w:r w:rsidRPr="00DF51B9">
              <w:rPr>
                <w:rFonts w:ascii="Times New Roman" w:hAnsi="Times New Roman"/>
                <w:sz w:val="24"/>
                <w:szCs w:val="24"/>
              </w:rPr>
              <w:t>шруса</w:t>
            </w:r>
            <w:proofErr w:type="spellEnd"/>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b/>
                <w:sz w:val="24"/>
                <w:szCs w:val="24"/>
              </w:rPr>
            </w:pPr>
            <w:r w:rsidRPr="00DF51B9">
              <w:rPr>
                <w:rFonts w:ascii="Times New Roman" w:hAnsi="Times New Roman"/>
                <w:sz w:val="24"/>
                <w:szCs w:val="24"/>
              </w:rPr>
              <w:t>Крило переднє праве</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Крило переднє ліве</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11.</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Поріг правий</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12.</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Поріг лівий</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13.</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Наждаковий абразив гнучкий у рулоні (137*112мм Р600 3м) </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14.</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Наждакова губка тонка </w:t>
            </w:r>
            <w:proofErr w:type="spellStart"/>
            <w:r w:rsidRPr="00DF51B9">
              <w:rPr>
                <w:rFonts w:ascii="Times New Roman" w:hAnsi="Times New Roman"/>
                <w:sz w:val="24"/>
                <w:szCs w:val="24"/>
                <w:lang w:val="en-US"/>
              </w:rPr>
              <w:t>BearTex</w:t>
            </w:r>
            <w:proofErr w:type="spellEnd"/>
            <w:r w:rsidRPr="00DF51B9">
              <w:rPr>
                <w:rFonts w:ascii="Times New Roman" w:hAnsi="Times New Roman"/>
                <w:sz w:val="24"/>
                <w:szCs w:val="24"/>
                <w:lang w:val="en-US"/>
              </w:rPr>
              <w:t>(</w:t>
            </w:r>
            <w:r w:rsidRPr="00DF51B9">
              <w:rPr>
                <w:rFonts w:ascii="Times New Roman" w:hAnsi="Times New Roman"/>
                <w:sz w:val="24"/>
                <w:szCs w:val="24"/>
              </w:rPr>
              <w:t>червона)</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15.</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Абразивний диск НООКІТ Р120</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16.</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Абразивний диск </w:t>
            </w:r>
            <w:r w:rsidRPr="00DF51B9">
              <w:rPr>
                <w:rFonts w:ascii="Times New Roman" w:hAnsi="Times New Roman"/>
                <w:sz w:val="24"/>
                <w:szCs w:val="24"/>
                <w:lang w:val="en-US"/>
              </w:rPr>
              <w:t>GALAXY P220</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17.</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Абразивний диск (м’який) Р360</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18.</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Абразивний диск (м’який) Р500</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19.</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Абразивні листи (70*396мм) Р80</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20.</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proofErr w:type="spellStart"/>
            <w:r w:rsidRPr="00DF51B9">
              <w:rPr>
                <w:rFonts w:ascii="Times New Roman" w:hAnsi="Times New Roman"/>
                <w:sz w:val="24"/>
                <w:szCs w:val="24"/>
              </w:rPr>
              <w:t>Грунт</w:t>
            </w:r>
            <w:proofErr w:type="spellEnd"/>
            <w:r w:rsidRPr="00DF51B9">
              <w:rPr>
                <w:rFonts w:ascii="Times New Roman" w:hAnsi="Times New Roman"/>
                <w:sz w:val="24"/>
                <w:szCs w:val="24"/>
              </w:rPr>
              <w:t xml:space="preserve"> </w:t>
            </w:r>
            <w:r w:rsidRPr="00DF51B9">
              <w:rPr>
                <w:rFonts w:ascii="Times New Roman" w:hAnsi="Times New Roman"/>
                <w:sz w:val="24"/>
                <w:szCs w:val="24"/>
                <w:lang w:val="en-US"/>
              </w:rPr>
              <w:t>DYN 2</w:t>
            </w:r>
            <w:r w:rsidRPr="00DF51B9">
              <w:rPr>
                <w:rFonts w:ascii="Times New Roman" w:hAnsi="Times New Roman"/>
                <w:sz w:val="24"/>
                <w:szCs w:val="24"/>
              </w:rPr>
              <w:t>К ЕР (1</w:t>
            </w:r>
            <w:r w:rsidRPr="00DF51B9">
              <w:rPr>
                <w:rFonts w:ascii="Times New Roman" w:hAnsi="Times New Roman"/>
                <w:sz w:val="24"/>
                <w:szCs w:val="24"/>
                <w:lang w:val="en-US"/>
              </w:rPr>
              <w:t>л</w:t>
            </w:r>
            <w:r w:rsidRPr="00DF51B9">
              <w:rPr>
                <w:rFonts w:ascii="Times New Roman" w:hAnsi="Times New Roman"/>
                <w:sz w:val="24"/>
                <w:szCs w:val="24"/>
              </w:rPr>
              <w:t>)</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0,2</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21.</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proofErr w:type="spellStart"/>
            <w:r w:rsidRPr="00DF51B9">
              <w:rPr>
                <w:rFonts w:ascii="Times New Roman" w:hAnsi="Times New Roman"/>
                <w:sz w:val="24"/>
                <w:szCs w:val="24"/>
              </w:rPr>
              <w:t>Грунт</w:t>
            </w:r>
            <w:proofErr w:type="spellEnd"/>
            <w:r w:rsidRPr="00DF51B9">
              <w:rPr>
                <w:rFonts w:ascii="Times New Roman" w:hAnsi="Times New Roman"/>
                <w:sz w:val="24"/>
                <w:szCs w:val="24"/>
              </w:rPr>
              <w:t xml:space="preserve"> </w:t>
            </w:r>
            <w:r w:rsidRPr="00DF51B9">
              <w:rPr>
                <w:rFonts w:ascii="Times New Roman" w:hAnsi="Times New Roman"/>
                <w:sz w:val="24"/>
                <w:szCs w:val="24"/>
                <w:lang w:val="en-US"/>
              </w:rPr>
              <w:t xml:space="preserve">DYN </w:t>
            </w:r>
            <w:r w:rsidRPr="00DF51B9">
              <w:rPr>
                <w:rFonts w:ascii="Times New Roman" w:hAnsi="Times New Roman"/>
                <w:sz w:val="24"/>
                <w:szCs w:val="24"/>
              </w:rPr>
              <w:t xml:space="preserve">6100 </w:t>
            </w:r>
            <w:r w:rsidRPr="00DF51B9">
              <w:rPr>
                <w:rFonts w:ascii="Times New Roman" w:hAnsi="Times New Roman"/>
                <w:sz w:val="24"/>
                <w:szCs w:val="24"/>
                <w:lang w:val="en-US"/>
              </w:rPr>
              <w:t>Black(4</w:t>
            </w:r>
            <w:r w:rsidRPr="00DF51B9">
              <w:rPr>
                <w:rFonts w:ascii="Times New Roman" w:hAnsi="Times New Roman"/>
                <w:sz w:val="24"/>
                <w:szCs w:val="24"/>
              </w:rPr>
              <w:t>,</w:t>
            </w:r>
            <w:r w:rsidRPr="00DF51B9">
              <w:rPr>
                <w:rFonts w:ascii="Times New Roman" w:hAnsi="Times New Roman"/>
                <w:sz w:val="24"/>
                <w:szCs w:val="24"/>
                <w:lang w:val="en-US"/>
              </w:rPr>
              <w:t>5</w:t>
            </w:r>
            <w:r w:rsidRPr="00DF51B9">
              <w:rPr>
                <w:rFonts w:ascii="Times New Roman" w:hAnsi="Times New Roman"/>
                <w:sz w:val="24"/>
                <w:szCs w:val="24"/>
              </w:rPr>
              <w:t>л)</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0,3</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22.</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proofErr w:type="spellStart"/>
            <w:r w:rsidRPr="00DF51B9">
              <w:rPr>
                <w:rFonts w:ascii="Times New Roman" w:hAnsi="Times New Roman"/>
                <w:sz w:val="24"/>
                <w:szCs w:val="24"/>
              </w:rPr>
              <w:t>Грунт</w:t>
            </w:r>
            <w:proofErr w:type="spellEnd"/>
            <w:r w:rsidRPr="00DF51B9">
              <w:rPr>
                <w:rFonts w:ascii="Times New Roman" w:hAnsi="Times New Roman"/>
                <w:sz w:val="24"/>
                <w:szCs w:val="24"/>
              </w:rPr>
              <w:t xml:space="preserve"> </w:t>
            </w:r>
            <w:r w:rsidRPr="00DF51B9">
              <w:rPr>
                <w:rFonts w:ascii="Times New Roman" w:hAnsi="Times New Roman"/>
                <w:sz w:val="24"/>
                <w:szCs w:val="24"/>
                <w:lang w:val="en-US"/>
              </w:rPr>
              <w:t xml:space="preserve">DYN </w:t>
            </w:r>
            <w:r w:rsidRPr="00DF51B9">
              <w:rPr>
                <w:rFonts w:ascii="Times New Roman" w:hAnsi="Times New Roman"/>
                <w:sz w:val="24"/>
                <w:szCs w:val="24"/>
              </w:rPr>
              <w:t xml:space="preserve">6100 </w:t>
            </w:r>
            <w:r w:rsidRPr="00DF51B9">
              <w:rPr>
                <w:rFonts w:ascii="Times New Roman" w:hAnsi="Times New Roman"/>
                <w:sz w:val="24"/>
                <w:szCs w:val="24"/>
                <w:lang w:val="en-US"/>
              </w:rPr>
              <w:t>White(4</w:t>
            </w:r>
            <w:r w:rsidRPr="00DF51B9">
              <w:rPr>
                <w:rFonts w:ascii="Times New Roman" w:hAnsi="Times New Roman"/>
                <w:sz w:val="24"/>
                <w:szCs w:val="24"/>
              </w:rPr>
              <w:t>,5л)</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0,3</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23.</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proofErr w:type="spellStart"/>
            <w:r w:rsidRPr="00DF51B9">
              <w:rPr>
                <w:rFonts w:ascii="Times New Roman" w:hAnsi="Times New Roman"/>
                <w:sz w:val="24"/>
                <w:szCs w:val="24"/>
              </w:rPr>
              <w:t>Грунт</w:t>
            </w:r>
            <w:proofErr w:type="spellEnd"/>
            <w:r w:rsidRPr="00DF51B9">
              <w:rPr>
                <w:rFonts w:ascii="Times New Roman" w:hAnsi="Times New Roman"/>
                <w:sz w:val="24"/>
                <w:szCs w:val="24"/>
              </w:rPr>
              <w:t xml:space="preserve"> </w:t>
            </w:r>
            <w:proofErr w:type="spellStart"/>
            <w:r w:rsidRPr="00DF51B9">
              <w:rPr>
                <w:rFonts w:ascii="Times New Roman" w:hAnsi="Times New Roman"/>
                <w:sz w:val="24"/>
                <w:szCs w:val="24"/>
              </w:rPr>
              <w:t>спрей</w:t>
            </w:r>
            <w:proofErr w:type="spellEnd"/>
            <w:r w:rsidRPr="00DF51B9">
              <w:rPr>
                <w:rFonts w:ascii="Times New Roman" w:hAnsi="Times New Roman"/>
                <w:sz w:val="24"/>
                <w:szCs w:val="24"/>
              </w:rPr>
              <w:t xml:space="preserve"> </w:t>
            </w:r>
            <w:r w:rsidRPr="00DF51B9">
              <w:rPr>
                <w:rFonts w:ascii="Times New Roman" w:hAnsi="Times New Roman"/>
                <w:sz w:val="24"/>
                <w:szCs w:val="24"/>
                <w:lang w:val="en-US"/>
              </w:rPr>
              <w:t xml:space="preserve">DYN </w:t>
            </w:r>
            <w:proofErr w:type="spellStart"/>
            <w:r w:rsidRPr="00DF51B9">
              <w:rPr>
                <w:rFonts w:ascii="Times New Roman" w:hAnsi="Times New Roman"/>
                <w:sz w:val="24"/>
                <w:szCs w:val="24"/>
                <w:lang w:val="en-US"/>
              </w:rPr>
              <w:t>Gry</w:t>
            </w:r>
            <w:proofErr w:type="spellEnd"/>
            <w:r w:rsidRPr="00DF51B9">
              <w:rPr>
                <w:rFonts w:ascii="Times New Roman" w:hAnsi="Times New Roman"/>
                <w:sz w:val="24"/>
                <w:szCs w:val="24"/>
                <w:lang w:val="en-US"/>
              </w:rPr>
              <w:t xml:space="preserve"> </w:t>
            </w:r>
            <w:r w:rsidRPr="00DF51B9">
              <w:rPr>
                <w:rFonts w:ascii="Times New Roman" w:hAnsi="Times New Roman"/>
                <w:sz w:val="24"/>
                <w:szCs w:val="24"/>
              </w:rPr>
              <w:t>(</w:t>
            </w:r>
            <w:r w:rsidRPr="00DF51B9">
              <w:rPr>
                <w:rFonts w:ascii="Times New Roman" w:hAnsi="Times New Roman"/>
                <w:sz w:val="24"/>
                <w:szCs w:val="24"/>
                <w:lang w:val="en-US"/>
              </w:rPr>
              <w:t>400</w:t>
            </w:r>
            <w:r w:rsidRPr="00DF51B9">
              <w:rPr>
                <w:rFonts w:ascii="Times New Roman" w:hAnsi="Times New Roman"/>
                <w:sz w:val="24"/>
                <w:szCs w:val="24"/>
              </w:rPr>
              <w:t>мл)</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24.</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proofErr w:type="spellStart"/>
            <w:r w:rsidRPr="00DF51B9">
              <w:rPr>
                <w:rFonts w:ascii="Times New Roman" w:hAnsi="Times New Roman"/>
                <w:sz w:val="24"/>
                <w:szCs w:val="24"/>
              </w:rPr>
              <w:t>Затверджувач</w:t>
            </w:r>
            <w:proofErr w:type="spellEnd"/>
            <w:r w:rsidRPr="00DF51B9">
              <w:rPr>
                <w:rFonts w:ascii="Times New Roman" w:hAnsi="Times New Roman"/>
                <w:sz w:val="24"/>
                <w:szCs w:val="24"/>
              </w:rPr>
              <w:t xml:space="preserve"> </w:t>
            </w:r>
            <w:r w:rsidRPr="00DF51B9">
              <w:rPr>
                <w:rFonts w:ascii="Times New Roman" w:hAnsi="Times New Roman"/>
                <w:sz w:val="24"/>
                <w:szCs w:val="24"/>
                <w:lang w:val="en-US"/>
              </w:rPr>
              <w:t>DYNA FLEXI Fast 2.51(2</w:t>
            </w:r>
            <w:r w:rsidRPr="00DF51B9">
              <w:rPr>
                <w:rFonts w:ascii="Times New Roman" w:hAnsi="Times New Roman"/>
                <w:sz w:val="24"/>
                <w:szCs w:val="24"/>
              </w:rPr>
              <w:t>,5л)</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0,55</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25.</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b/>
                <w:sz w:val="24"/>
                <w:szCs w:val="24"/>
              </w:rPr>
            </w:pPr>
            <w:r w:rsidRPr="00DF51B9">
              <w:rPr>
                <w:rFonts w:ascii="Times New Roman" w:hAnsi="Times New Roman"/>
                <w:sz w:val="24"/>
                <w:szCs w:val="24"/>
              </w:rPr>
              <w:t xml:space="preserve">Знежирювач </w:t>
            </w:r>
            <w:r w:rsidRPr="00DF51B9">
              <w:rPr>
                <w:rFonts w:ascii="Times New Roman" w:hAnsi="Times New Roman"/>
                <w:sz w:val="24"/>
                <w:szCs w:val="24"/>
                <w:lang w:val="en-US"/>
              </w:rPr>
              <w:t>DYN UNI</w:t>
            </w:r>
            <w:r w:rsidRPr="00DF51B9">
              <w:rPr>
                <w:rFonts w:ascii="Times New Roman" w:hAnsi="Times New Roman"/>
                <w:sz w:val="24"/>
                <w:szCs w:val="24"/>
              </w:rPr>
              <w:t xml:space="preserve"> (5л)</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0,2</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26.</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Лак </w:t>
            </w:r>
            <w:proofErr w:type="spellStart"/>
            <w:r w:rsidRPr="00DF51B9">
              <w:rPr>
                <w:rFonts w:ascii="Times New Roman" w:hAnsi="Times New Roman"/>
                <w:sz w:val="24"/>
                <w:szCs w:val="24"/>
                <w:lang w:val="en-US"/>
              </w:rPr>
              <w:t>Dyna</w:t>
            </w:r>
            <w:proofErr w:type="spellEnd"/>
            <w:r w:rsidRPr="00DF51B9">
              <w:rPr>
                <w:rFonts w:ascii="Times New Roman" w:hAnsi="Times New Roman"/>
                <w:sz w:val="24"/>
                <w:szCs w:val="24"/>
                <w:lang w:val="en-US"/>
              </w:rPr>
              <w:t xml:space="preserve"> 6000</w:t>
            </w:r>
            <w:r w:rsidRPr="00DF51B9">
              <w:rPr>
                <w:rFonts w:ascii="Times New Roman" w:hAnsi="Times New Roman"/>
                <w:sz w:val="24"/>
                <w:szCs w:val="24"/>
              </w:rPr>
              <w:t xml:space="preserve"> (1л)</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0,9</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27.</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Малярна стрічка 3М (30мм*50м)</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28.</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proofErr w:type="spellStart"/>
            <w:r w:rsidRPr="00DF51B9">
              <w:rPr>
                <w:rFonts w:ascii="Times New Roman" w:hAnsi="Times New Roman"/>
                <w:sz w:val="24"/>
                <w:szCs w:val="24"/>
              </w:rPr>
              <w:t>Мовіль</w:t>
            </w:r>
            <w:proofErr w:type="spellEnd"/>
            <w:r w:rsidRPr="00DF51B9">
              <w:rPr>
                <w:rFonts w:ascii="Times New Roman" w:hAnsi="Times New Roman"/>
                <w:sz w:val="24"/>
                <w:szCs w:val="24"/>
              </w:rPr>
              <w:t xml:space="preserve"> (балон 1000мл)</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29.</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Герметик розпилювальний </w:t>
            </w:r>
            <w:r w:rsidRPr="00DF51B9">
              <w:rPr>
                <w:rFonts w:ascii="Times New Roman" w:hAnsi="Times New Roman"/>
                <w:sz w:val="24"/>
                <w:szCs w:val="24"/>
                <w:lang w:val="en-US"/>
              </w:rPr>
              <w:t>U210</w:t>
            </w:r>
            <w:r w:rsidRPr="00DF51B9">
              <w:rPr>
                <w:rFonts w:ascii="Times New Roman" w:hAnsi="Times New Roman"/>
                <w:sz w:val="24"/>
                <w:szCs w:val="24"/>
              </w:rPr>
              <w:t xml:space="preserve"> (1л)</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30.</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b/>
                <w:sz w:val="24"/>
                <w:szCs w:val="24"/>
              </w:rPr>
            </w:pPr>
            <w:r w:rsidRPr="00DF51B9">
              <w:rPr>
                <w:rFonts w:ascii="Times New Roman" w:hAnsi="Times New Roman"/>
                <w:sz w:val="24"/>
                <w:szCs w:val="24"/>
              </w:rPr>
              <w:t>Папір маскувальний 600мм*400м</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м</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31.</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Перетворювач іржі (400мл)</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32.</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Плівка маскувальна (4м*5м)</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33.</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Поролонові валики для отворів 3М (21мм*49м) </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м</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34.</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lang w:val="en-US"/>
              </w:rPr>
              <w:t>Autobase</w:t>
            </w:r>
            <w:proofErr w:type="spellEnd"/>
            <w:r w:rsidRPr="00DF51B9">
              <w:rPr>
                <w:rFonts w:ascii="Times New Roman" w:hAnsi="Times New Roman"/>
                <w:sz w:val="24"/>
                <w:szCs w:val="24"/>
                <w:lang w:val="en-US"/>
              </w:rPr>
              <w:t xml:space="preserve"> Plus</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35.</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Цинк паста (1кг)</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0,025</w:t>
            </w:r>
          </w:p>
        </w:tc>
      </w:tr>
      <w:tr w:rsidR="00DF51B9" w:rsidRPr="00DF51B9" w:rsidTr="00CB5550">
        <w:tc>
          <w:tcPr>
            <w:tcW w:w="851"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36.</w:t>
            </w:r>
          </w:p>
        </w:tc>
        <w:tc>
          <w:tcPr>
            <w:tcW w:w="4252"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стандартні</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c>
          <w:tcPr>
            <w:tcW w:w="851"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37.</w:t>
            </w:r>
          </w:p>
        </w:tc>
        <w:tc>
          <w:tcPr>
            <w:tcW w:w="4252"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балансування</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bl>
    <w:p w:rsidR="00DF51B9" w:rsidRPr="00DF51B9" w:rsidRDefault="00DF51B9" w:rsidP="00DF51B9">
      <w:pPr>
        <w:spacing w:after="0" w:line="240" w:lineRule="auto"/>
        <w:rPr>
          <w:rFonts w:ascii="Times New Roman" w:hAnsi="Times New Roman" w:cs="Times New Roman"/>
          <w:b/>
          <w:bCs/>
          <w:sz w:val="24"/>
          <w:szCs w:val="24"/>
          <w:lang w:eastAsia="uk-UA"/>
        </w:rPr>
      </w:pPr>
    </w:p>
    <w:p w:rsidR="00DF51B9" w:rsidRPr="00DF51B9" w:rsidRDefault="00DF51B9" w:rsidP="00DF51B9">
      <w:pPr>
        <w:spacing w:after="0" w:line="240" w:lineRule="auto"/>
        <w:jc w:val="center"/>
        <w:rPr>
          <w:rFonts w:ascii="Times New Roman" w:hAnsi="Times New Roman" w:cs="Times New Roman"/>
          <w:b/>
          <w:sz w:val="24"/>
          <w:szCs w:val="24"/>
        </w:rPr>
      </w:pPr>
      <w:r w:rsidRPr="00DF51B9">
        <w:rPr>
          <w:rFonts w:ascii="Times New Roman" w:hAnsi="Times New Roman" w:cs="Times New Roman"/>
          <w:b/>
          <w:sz w:val="24"/>
          <w:szCs w:val="24"/>
          <w:lang w:val="en-US"/>
        </w:rPr>
        <w:t>RENAULT LAGUNA</w:t>
      </w:r>
      <w:r w:rsidRPr="00DF51B9">
        <w:rPr>
          <w:rFonts w:ascii="Times New Roman" w:hAnsi="Times New Roman" w:cs="Times New Roman"/>
          <w:b/>
          <w:sz w:val="24"/>
          <w:szCs w:val="24"/>
        </w:rPr>
        <w:t>, 2000р., (</w:t>
      </w:r>
      <w:r w:rsidRPr="00DF51B9">
        <w:rPr>
          <w:rFonts w:ascii="Times New Roman" w:hAnsi="Times New Roman" w:cs="Times New Roman"/>
          <w:b/>
          <w:sz w:val="24"/>
          <w:szCs w:val="24"/>
          <w:lang w:val="en-US"/>
        </w:rPr>
        <w:t>VF1B5640E22981010</w:t>
      </w:r>
      <w:r w:rsidRPr="00DF51B9">
        <w:rPr>
          <w:rFonts w:ascii="Times New Roman" w:hAnsi="Times New Roman" w:cs="Times New Roman"/>
          <w:b/>
          <w:sz w:val="24"/>
          <w:szCs w:val="24"/>
        </w:rPr>
        <w:t>)</w:t>
      </w:r>
    </w:p>
    <w:tbl>
      <w:tblPr>
        <w:tblW w:w="9639" w:type="dxa"/>
        <w:tblInd w:w="13" w:type="dxa"/>
        <w:tblLayout w:type="fixed"/>
        <w:tblCellMar>
          <w:left w:w="0" w:type="dxa"/>
          <w:right w:w="0" w:type="dxa"/>
        </w:tblCellMar>
        <w:tblLook w:val="04A0" w:firstRow="1" w:lastRow="0" w:firstColumn="1" w:lastColumn="0" w:noHBand="0" w:noVBand="1"/>
      </w:tblPr>
      <w:tblGrid>
        <w:gridCol w:w="683"/>
        <w:gridCol w:w="4420"/>
        <w:gridCol w:w="2127"/>
        <w:gridCol w:w="2409"/>
      </w:tblGrid>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bCs/>
                <w:sz w:val="24"/>
                <w:szCs w:val="24"/>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rPr>
              <w:t>послуги</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Одиниця виміру(послуга, час на її здійснення)</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Кількість</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lang w:val="en-US"/>
              </w:rPr>
              <w:t>1</w:t>
            </w:r>
            <w:r w:rsidRPr="00DF51B9">
              <w:rPr>
                <w:rFonts w:ascii="Times New Roman" w:hAnsi="Times New Roman" w:cs="Times New Roman"/>
                <w:sz w:val="24"/>
                <w:szCs w:val="24"/>
              </w:rPr>
              <w:t>.</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моторної оливи та масляного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lang w:val="en-US"/>
              </w:rPr>
              <w:lastRenderedPageBreak/>
              <w:t>2</w:t>
            </w:r>
            <w:r w:rsidRPr="00DF51B9">
              <w:rPr>
                <w:rFonts w:ascii="Times New Roman" w:hAnsi="Times New Roman" w:cs="Times New Roman"/>
                <w:sz w:val="24"/>
                <w:szCs w:val="24"/>
              </w:rPr>
              <w:t>.</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повітряного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фільтра паливного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захисту двигуна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регулятора холостого ходу</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Демонтаж/монтаж дверей задніх правих</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дверей передніх правих</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крила переднього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Підготовка крила переднього правого до фарбування</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Фарбування крила переднього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11.</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переднього бампера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12.</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крила переднього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13.</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Підготовка крила переднього лівого до фарбування</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14.</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Фарбування крила переднього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15.</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Демонтаж/монтаж порога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16.</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Підготовка порога правого до фарбування</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17.</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Фарбування порога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18.</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Демонтаж/монтаж порога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19.</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Підготовка порога лівого до фарбування</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20.</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Фарбування порога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21.</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дверей задніх лівих</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22.</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Демонтаж/монтаж дверей передніх лівих </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23.</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підкрилка заднього лівого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24.</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підкрилка заднього правого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25.</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заднього бампера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26.</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Шиномонтаж</w:t>
            </w:r>
            <w:proofErr w:type="spellEnd"/>
            <w:r w:rsidRPr="00DF51B9">
              <w:rPr>
                <w:rFonts w:ascii="Times New Roman" w:hAnsi="Times New Roman" w:cs="Times New Roman"/>
                <w:sz w:val="24"/>
                <w:szCs w:val="24"/>
              </w:rPr>
              <w:t xml:space="preserve"> і балансування 4-х коліс</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27.</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Регулювання кутів розвалу-сходження</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28.</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Ремонт </w:t>
            </w:r>
            <w:proofErr w:type="spellStart"/>
            <w:r w:rsidRPr="00DF51B9">
              <w:rPr>
                <w:rFonts w:ascii="Times New Roman" w:hAnsi="Times New Roman" w:cs="Times New Roman"/>
                <w:sz w:val="24"/>
                <w:szCs w:val="24"/>
              </w:rPr>
              <w:t>автошин</w:t>
            </w:r>
            <w:proofErr w:type="spellEnd"/>
            <w:r w:rsidRPr="00DF51B9">
              <w:rPr>
                <w:rFonts w:ascii="Times New Roman" w:hAnsi="Times New Roman" w:cs="Times New Roman"/>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2 </w:t>
            </w:r>
            <w:proofErr w:type="spellStart"/>
            <w:r w:rsidRPr="00DF51B9">
              <w:rPr>
                <w:rFonts w:ascii="Times New Roman" w:hAnsi="Times New Roman" w:cs="Times New Roman"/>
                <w:sz w:val="24"/>
                <w:szCs w:val="24"/>
              </w:rPr>
              <w:t>шт</w:t>
            </w:r>
            <w:proofErr w:type="spellEnd"/>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матеріалів</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 xml:space="preserve">Одиниця виміру, </w:t>
            </w:r>
            <w:proofErr w:type="spellStart"/>
            <w:r w:rsidRPr="00DF51B9">
              <w:rPr>
                <w:rFonts w:ascii="Times New Roman" w:hAnsi="Times New Roman" w:cs="Times New Roman"/>
                <w:b/>
                <w:sz w:val="24"/>
                <w:szCs w:val="24"/>
                <w:lang w:eastAsia="zh-CN"/>
              </w:rPr>
              <w:t>шт</w:t>
            </w:r>
            <w:proofErr w:type="spellEnd"/>
            <w:r w:rsidRPr="00DF51B9">
              <w:rPr>
                <w:rFonts w:ascii="Times New Roman" w:hAnsi="Times New Roman" w:cs="Times New Roman"/>
                <w:b/>
                <w:sz w:val="24"/>
                <w:szCs w:val="24"/>
                <w:lang w:eastAsia="zh-CN"/>
              </w:rPr>
              <w:t>/л/кг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 xml:space="preserve">Кількість, </w:t>
            </w:r>
            <w:proofErr w:type="spellStart"/>
            <w:r w:rsidRPr="00DF51B9">
              <w:rPr>
                <w:rFonts w:ascii="Times New Roman" w:hAnsi="Times New Roman" w:cs="Times New Roman"/>
                <w:b/>
                <w:bCs/>
                <w:sz w:val="24"/>
                <w:szCs w:val="24"/>
              </w:rPr>
              <w:t>шт</w:t>
            </w:r>
            <w:proofErr w:type="spellEnd"/>
            <w:r w:rsidRPr="00DF51B9">
              <w:rPr>
                <w:rFonts w:ascii="Times New Roman" w:hAnsi="Times New Roman" w:cs="Times New Roman"/>
                <w:b/>
                <w:bCs/>
                <w:sz w:val="24"/>
                <w:szCs w:val="24"/>
              </w:rPr>
              <w:t>/л/кг</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rPr>
              <w:t xml:space="preserve"> Олива</w:t>
            </w:r>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 xml:space="preserve">моторна </w:t>
            </w:r>
            <w:r w:rsidRPr="00DF51B9">
              <w:rPr>
                <w:rFonts w:ascii="Times New Roman" w:hAnsi="Times New Roman" w:cs="Times New Roman"/>
                <w:sz w:val="24"/>
                <w:szCs w:val="24"/>
                <w:lang w:val="en-US"/>
              </w:rPr>
              <w:t>EXPERT 10W40</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Фільтр масляний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Фільтр повітряний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Фільтр паливний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Регулятор холостого ходу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Крило переднє ліве</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Крило переднє праве</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Поріг лівий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Поріг правий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Наждаковий абразив гнучкий </w:t>
            </w:r>
            <w:r w:rsidRPr="00DF51B9">
              <w:rPr>
                <w:rFonts w:ascii="Times New Roman" w:hAnsi="Times New Roman"/>
                <w:sz w:val="24"/>
                <w:szCs w:val="24"/>
              </w:rPr>
              <w:t xml:space="preserve">у рулоні (137*112мм Р600)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Наждакова губка тонка </w:t>
            </w:r>
            <w:proofErr w:type="spellStart"/>
            <w:r w:rsidRPr="00DF51B9">
              <w:rPr>
                <w:rFonts w:ascii="Times New Roman" w:hAnsi="Times New Roman" w:cs="Times New Roman"/>
                <w:sz w:val="24"/>
                <w:szCs w:val="24"/>
                <w:lang w:val="en-US"/>
              </w:rPr>
              <w:t>BearTex</w:t>
            </w:r>
            <w:proofErr w:type="spellEnd"/>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(червона)</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Абразивний диск </w:t>
            </w:r>
            <w:r w:rsidRPr="00DF51B9">
              <w:rPr>
                <w:rFonts w:ascii="Times New Roman" w:hAnsi="Times New Roman" w:cs="Times New Roman"/>
                <w:sz w:val="24"/>
                <w:szCs w:val="24"/>
                <w:lang w:val="en-US"/>
              </w:rPr>
              <w:t>HOOKIT P120</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13.</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rPr>
              <w:t xml:space="preserve">Абразивний диск </w:t>
            </w:r>
            <w:r w:rsidRPr="00DF51B9">
              <w:rPr>
                <w:rFonts w:ascii="Times New Roman" w:hAnsi="Times New Roman" w:cs="Times New Roman"/>
                <w:sz w:val="24"/>
                <w:szCs w:val="24"/>
                <w:lang w:val="en-US"/>
              </w:rPr>
              <w:t>Galaxy P220</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14.</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Абразивний диск (м</w:t>
            </w:r>
            <w:r w:rsidRPr="00DF51B9">
              <w:rPr>
                <w:rFonts w:ascii="Times New Roman" w:hAnsi="Times New Roman" w:cs="Times New Roman"/>
                <w:sz w:val="24"/>
                <w:szCs w:val="24"/>
                <w:lang w:val="en-US"/>
              </w:rPr>
              <w:t>`</w:t>
            </w:r>
            <w:r w:rsidRPr="00DF51B9">
              <w:rPr>
                <w:rFonts w:ascii="Times New Roman" w:hAnsi="Times New Roman" w:cs="Times New Roman"/>
                <w:sz w:val="24"/>
                <w:szCs w:val="24"/>
              </w:rPr>
              <w:t>який) Р360</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15.</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Абразивний диск (м</w:t>
            </w:r>
            <w:r w:rsidRPr="00DF51B9">
              <w:rPr>
                <w:rFonts w:ascii="Times New Roman" w:hAnsi="Times New Roman" w:cs="Times New Roman"/>
                <w:sz w:val="24"/>
                <w:szCs w:val="24"/>
                <w:lang w:val="en-US"/>
              </w:rPr>
              <w:t>`</w:t>
            </w:r>
            <w:r w:rsidRPr="00DF51B9">
              <w:rPr>
                <w:rFonts w:ascii="Times New Roman" w:hAnsi="Times New Roman" w:cs="Times New Roman"/>
                <w:sz w:val="24"/>
                <w:szCs w:val="24"/>
              </w:rPr>
              <w:t>який) Р500</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16.</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Абразивні листи </w:t>
            </w:r>
            <w:r w:rsidRPr="00DF51B9">
              <w:rPr>
                <w:rFonts w:ascii="Times New Roman" w:hAnsi="Times New Roman"/>
                <w:sz w:val="24"/>
                <w:szCs w:val="24"/>
                <w:lang w:val="en-US"/>
              </w:rPr>
              <w:t>(</w:t>
            </w:r>
            <w:r w:rsidRPr="00DF51B9">
              <w:rPr>
                <w:rFonts w:ascii="Times New Roman" w:hAnsi="Times New Roman"/>
                <w:sz w:val="24"/>
                <w:szCs w:val="24"/>
              </w:rPr>
              <w:t>70*396мм</w:t>
            </w:r>
            <w:r w:rsidRPr="00DF51B9">
              <w:rPr>
                <w:rFonts w:ascii="Times New Roman" w:hAnsi="Times New Roman"/>
                <w:sz w:val="24"/>
                <w:szCs w:val="24"/>
                <w:lang w:val="en-US"/>
              </w:rPr>
              <w:t>)</w:t>
            </w:r>
            <w:r w:rsidRPr="00DF51B9">
              <w:rPr>
                <w:rFonts w:ascii="Times New Roman" w:hAnsi="Times New Roman"/>
                <w:sz w:val="24"/>
                <w:szCs w:val="24"/>
              </w:rPr>
              <w:t xml:space="preserve"> Р80</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lastRenderedPageBreak/>
              <w:t>17.</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w:t>
            </w:r>
            <w:proofErr w:type="spellStart"/>
            <w:r w:rsidRPr="00DF51B9">
              <w:rPr>
                <w:rFonts w:ascii="Times New Roman" w:hAnsi="Times New Roman"/>
                <w:sz w:val="24"/>
                <w:szCs w:val="24"/>
              </w:rPr>
              <w:t>Грунт</w:t>
            </w:r>
            <w:proofErr w:type="spellEnd"/>
            <w:r w:rsidRPr="00DF51B9">
              <w:rPr>
                <w:rFonts w:ascii="Times New Roman" w:hAnsi="Times New Roman"/>
                <w:sz w:val="24"/>
                <w:szCs w:val="24"/>
              </w:rPr>
              <w:t xml:space="preserve"> </w:t>
            </w:r>
            <w:r w:rsidRPr="00DF51B9">
              <w:rPr>
                <w:rFonts w:ascii="Times New Roman" w:hAnsi="Times New Roman"/>
                <w:sz w:val="24"/>
                <w:szCs w:val="24"/>
                <w:lang w:val="en-US"/>
              </w:rPr>
              <w:t xml:space="preserve">DYN 2K EP </w:t>
            </w:r>
            <w:r w:rsidRPr="00DF51B9">
              <w:rPr>
                <w:rFonts w:ascii="Times New Roman" w:hAnsi="Times New Roman"/>
                <w:sz w:val="24"/>
                <w:szCs w:val="24"/>
              </w:rPr>
              <w:t>(</w:t>
            </w:r>
            <w:r w:rsidRPr="00DF51B9">
              <w:rPr>
                <w:rFonts w:ascii="Times New Roman" w:hAnsi="Times New Roman"/>
                <w:sz w:val="24"/>
                <w:szCs w:val="24"/>
                <w:lang w:val="en-US"/>
              </w:rPr>
              <w:t>1л</w:t>
            </w:r>
            <w:r w:rsidRPr="00DF51B9">
              <w:rPr>
                <w:rFonts w:ascii="Times New Roman" w:hAnsi="Times New Roman"/>
                <w:sz w:val="24"/>
                <w:szCs w:val="24"/>
              </w:rPr>
              <w:t>)</w:t>
            </w:r>
            <w:r w:rsidRPr="00DF51B9">
              <w:rPr>
                <w:rFonts w:ascii="Times New Roman" w:hAnsi="Times New Roman" w:cs="Times New Roman"/>
                <w:sz w:val="24"/>
                <w:szCs w:val="24"/>
              </w:rPr>
              <w:t xml:space="preserve">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18.</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Грунт</w:t>
            </w:r>
            <w:proofErr w:type="spellEnd"/>
            <w:r w:rsidRPr="00DF51B9">
              <w:rPr>
                <w:rFonts w:ascii="Times New Roman" w:hAnsi="Times New Roman" w:cs="Times New Roman"/>
                <w:sz w:val="24"/>
                <w:szCs w:val="24"/>
              </w:rPr>
              <w:t xml:space="preserve"> </w:t>
            </w:r>
            <w:r w:rsidRPr="00DF51B9">
              <w:rPr>
                <w:rFonts w:ascii="Times New Roman" w:hAnsi="Times New Roman" w:cs="Times New Roman"/>
                <w:sz w:val="24"/>
                <w:szCs w:val="24"/>
                <w:lang w:val="en-US"/>
              </w:rPr>
              <w:t>DYN 6100 Black (4,5л)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0,3</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19.</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Грунт</w:t>
            </w:r>
            <w:proofErr w:type="spellEnd"/>
            <w:r w:rsidRPr="00DF51B9">
              <w:rPr>
                <w:rFonts w:ascii="Times New Roman" w:hAnsi="Times New Roman" w:cs="Times New Roman"/>
                <w:sz w:val="24"/>
                <w:szCs w:val="24"/>
              </w:rPr>
              <w:t xml:space="preserve"> </w:t>
            </w:r>
            <w:r w:rsidRPr="00DF51B9">
              <w:rPr>
                <w:rFonts w:ascii="Times New Roman" w:hAnsi="Times New Roman" w:cs="Times New Roman"/>
                <w:sz w:val="24"/>
                <w:szCs w:val="24"/>
                <w:lang w:val="en-US"/>
              </w:rPr>
              <w:t>DYN 6100</w:t>
            </w:r>
            <w:r w:rsidRPr="00DF51B9">
              <w:rPr>
                <w:rFonts w:ascii="Times New Roman" w:hAnsi="Times New Roman" w:cs="Times New Roman"/>
                <w:sz w:val="24"/>
                <w:szCs w:val="24"/>
              </w:rPr>
              <w:t xml:space="preserve"> </w:t>
            </w:r>
            <w:r w:rsidRPr="00DF51B9">
              <w:rPr>
                <w:rFonts w:ascii="Times New Roman" w:hAnsi="Times New Roman" w:cs="Times New Roman"/>
                <w:sz w:val="24"/>
                <w:szCs w:val="24"/>
                <w:lang w:val="en-US"/>
              </w:rPr>
              <w:t>White (4</w:t>
            </w:r>
            <w:r w:rsidRPr="00DF51B9">
              <w:rPr>
                <w:rFonts w:ascii="Times New Roman" w:hAnsi="Times New Roman" w:cs="Times New Roman"/>
                <w:sz w:val="24"/>
                <w:szCs w:val="24"/>
              </w:rPr>
              <w:t>,5л)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0,3</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20.</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Грунт</w:t>
            </w:r>
            <w:proofErr w:type="spellEnd"/>
            <w:r w:rsidRPr="00DF51B9">
              <w:rPr>
                <w:rFonts w:ascii="Times New Roman" w:hAnsi="Times New Roman" w:cs="Times New Roman"/>
                <w:sz w:val="24"/>
                <w:szCs w:val="24"/>
              </w:rPr>
              <w:t xml:space="preserve"> </w:t>
            </w:r>
            <w:proofErr w:type="spellStart"/>
            <w:r w:rsidRPr="00DF51B9">
              <w:rPr>
                <w:rFonts w:ascii="Times New Roman" w:hAnsi="Times New Roman" w:cs="Times New Roman"/>
                <w:sz w:val="24"/>
                <w:szCs w:val="24"/>
              </w:rPr>
              <w:t>спрей</w:t>
            </w:r>
            <w:proofErr w:type="spellEnd"/>
            <w:r w:rsidRPr="00DF51B9">
              <w:rPr>
                <w:rFonts w:ascii="Times New Roman" w:hAnsi="Times New Roman" w:cs="Times New Roman"/>
                <w:sz w:val="24"/>
                <w:szCs w:val="24"/>
              </w:rPr>
              <w:t xml:space="preserve"> </w:t>
            </w:r>
            <w:r w:rsidRPr="00DF51B9">
              <w:rPr>
                <w:rFonts w:ascii="Times New Roman" w:hAnsi="Times New Roman" w:cs="Times New Roman"/>
                <w:sz w:val="24"/>
                <w:szCs w:val="24"/>
                <w:lang w:val="en-US"/>
              </w:rPr>
              <w:t xml:space="preserve">DYN </w:t>
            </w:r>
            <w:proofErr w:type="spellStart"/>
            <w:r w:rsidRPr="00DF51B9">
              <w:rPr>
                <w:rFonts w:ascii="Times New Roman" w:hAnsi="Times New Roman" w:cs="Times New Roman"/>
                <w:sz w:val="24"/>
                <w:szCs w:val="24"/>
                <w:lang w:val="en-US"/>
              </w:rPr>
              <w:t>Gry</w:t>
            </w:r>
            <w:proofErr w:type="spellEnd"/>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w:t>
            </w:r>
            <w:r w:rsidRPr="00DF51B9">
              <w:rPr>
                <w:rFonts w:ascii="Times New Roman" w:hAnsi="Times New Roman" w:cs="Times New Roman"/>
                <w:sz w:val="24"/>
                <w:szCs w:val="24"/>
                <w:lang w:val="en-US"/>
              </w:rPr>
              <w:t>40</w:t>
            </w:r>
            <w:r w:rsidRPr="00DF51B9">
              <w:rPr>
                <w:rFonts w:ascii="Times New Roman" w:hAnsi="Times New Roman" w:cs="Times New Roman"/>
                <w:sz w:val="24"/>
                <w:szCs w:val="24"/>
              </w:rPr>
              <w:t>0мл)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Затверджувач</w:t>
            </w:r>
            <w:proofErr w:type="spellEnd"/>
            <w:r w:rsidRPr="00DF51B9">
              <w:rPr>
                <w:rFonts w:ascii="Times New Roman" w:hAnsi="Times New Roman" w:cs="Times New Roman"/>
                <w:sz w:val="24"/>
                <w:szCs w:val="24"/>
              </w:rPr>
              <w:t xml:space="preserve"> </w:t>
            </w:r>
            <w:r w:rsidRPr="00DF51B9">
              <w:rPr>
                <w:rFonts w:ascii="Times New Roman" w:hAnsi="Times New Roman" w:cs="Times New Roman"/>
                <w:sz w:val="24"/>
                <w:szCs w:val="24"/>
                <w:lang w:val="en-US"/>
              </w:rPr>
              <w:t>DYNA FLEXI Fast 2</w:t>
            </w:r>
            <w:r w:rsidRPr="00DF51B9">
              <w:rPr>
                <w:rFonts w:ascii="Times New Roman" w:hAnsi="Times New Roman" w:cs="Times New Roman"/>
                <w:sz w:val="24"/>
                <w:szCs w:val="24"/>
              </w:rPr>
              <w:t>.51 (2,5л)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0,55</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Знежирювач </w:t>
            </w:r>
            <w:r w:rsidRPr="00DF51B9">
              <w:rPr>
                <w:rFonts w:ascii="Times New Roman" w:hAnsi="Times New Roman" w:cs="Times New Roman"/>
                <w:sz w:val="24"/>
                <w:szCs w:val="24"/>
                <w:lang w:val="en-US"/>
              </w:rPr>
              <w:t>DYN</w:t>
            </w:r>
            <w:r w:rsidRPr="00DF51B9">
              <w:rPr>
                <w:rFonts w:ascii="Times New Roman" w:hAnsi="Times New Roman" w:cs="Times New Roman"/>
                <w:sz w:val="24"/>
                <w:szCs w:val="24"/>
              </w:rPr>
              <w:t xml:space="preserve"> </w:t>
            </w:r>
            <w:r w:rsidRPr="00DF51B9">
              <w:rPr>
                <w:rFonts w:ascii="Times New Roman" w:hAnsi="Times New Roman" w:cs="Times New Roman"/>
                <w:sz w:val="24"/>
                <w:szCs w:val="24"/>
                <w:lang w:val="en-US"/>
              </w:rPr>
              <w:t>UNI</w:t>
            </w:r>
            <w:r w:rsidRPr="00DF51B9">
              <w:rPr>
                <w:rFonts w:ascii="Times New Roman" w:hAnsi="Times New Roman" w:cs="Times New Roman"/>
                <w:sz w:val="24"/>
                <w:szCs w:val="24"/>
              </w:rPr>
              <w:t xml:space="preserve"> (5л)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23.</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Лак </w:t>
            </w:r>
            <w:proofErr w:type="spellStart"/>
            <w:r w:rsidRPr="00DF51B9">
              <w:rPr>
                <w:rFonts w:ascii="Times New Roman" w:hAnsi="Times New Roman" w:cs="Times New Roman"/>
                <w:sz w:val="24"/>
                <w:szCs w:val="24"/>
                <w:lang w:val="en-US"/>
              </w:rPr>
              <w:t>Dyna</w:t>
            </w:r>
            <w:proofErr w:type="spellEnd"/>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 xml:space="preserve">6000 (1л)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0,8</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24.</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Малярна стрічка 3М (30мм*50м)</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25.</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proofErr w:type="spellStart"/>
            <w:r w:rsidRPr="00DF51B9">
              <w:rPr>
                <w:rFonts w:ascii="Times New Roman" w:hAnsi="Times New Roman"/>
                <w:sz w:val="24"/>
                <w:szCs w:val="24"/>
              </w:rPr>
              <w:t>Мовіль</w:t>
            </w:r>
            <w:proofErr w:type="spellEnd"/>
            <w:r w:rsidRPr="00DF51B9">
              <w:rPr>
                <w:rFonts w:ascii="Times New Roman" w:hAnsi="Times New Roman"/>
                <w:sz w:val="24"/>
                <w:szCs w:val="24"/>
              </w:rPr>
              <w:t xml:space="preserve"> (балон 1000мл)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26.</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Герметик розпилювальний </w:t>
            </w:r>
            <w:r w:rsidRPr="00DF51B9">
              <w:rPr>
                <w:rFonts w:ascii="Times New Roman" w:hAnsi="Times New Roman"/>
                <w:sz w:val="24"/>
                <w:szCs w:val="24"/>
                <w:lang w:val="en-US"/>
              </w:rPr>
              <w:t>U210</w:t>
            </w:r>
            <w:r w:rsidRPr="00DF51B9">
              <w:rPr>
                <w:rFonts w:ascii="Times New Roman" w:hAnsi="Times New Roman"/>
                <w:sz w:val="24"/>
                <w:szCs w:val="24"/>
              </w:rPr>
              <w:t xml:space="preserve"> (1л)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27.</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Папір маскувальний 3М 600мм*400м</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м</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28.</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Перетворювач іржі 400мл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29.</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Маскувальна плівка 4*5м</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30.</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Поролонові валики для отворів (21мм*49м)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м</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proofErr w:type="spellStart"/>
            <w:r w:rsidRPr="00DF51B9">
              <w:rPr>
                <w:rFonts w:ascii="Times New Roman" w:hAnsi="Times New Roman"/>
                <w:sz w:val="24"/>
                <w:szCs w:val="24"/>
              </w:rPr>
              <w:t>Распиратор</w:t>
            </w:r>
            <w:proofErr w:type="spellEnd"/>
            <w:r w:rsidRPr="00DF51B9">
              <w:rPr>
                <w:rFonts w:ascii="Times New Roman" w:hAnsi="Times New Roman"/>
                <w:sz w:val="24"/>
                <w:szCs w:val="24"/>
              </w:rPr>
              <w:t xml:space="preserve"> з клапаном 3М</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Розчин 647</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33.</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Розчин </w:t>
            </w:r>
            <w:r w:rsidRPr="00DF51B9">
              <w:rPr>
                <w:rFonts w:ascii="Times New Roman" w:hAnsi="Times New Roman"/>
                <w:sz w:val="24"/>
                <w:szCs w:val="24"/>
                <w:lang w:val="en-US"/>
              </w:rPr>
              <w:t xml:space="preserve">DYN Fadeout </w:t>
            </w:r>
            <w:r w:rsidRPr="00DF51B9">
              <w:rPr>
                <w:rFonts w:ascii="Times New Roman" w:hAnsi="Times New Roman"/>
                <w:sz w:val="24"/>
                <w:szCs w:val="24"/>
              </w:rPr>
              <w:t>(</w:t>
            </w:r>
            <w:r w:rsidRPr="00DF51B9">
              <w:rPr>
                <w:rFonts w:ascii="Times New Roman" w:hAnsi="Times New Roman"/>
                <w:sz w:val="24"/>
                <w:szCs w:val="24"/>
                <w:lang w:val="en-US"/>
              </w:rPr>
              <w:t>920</w:t>
            </w:r>
            <w:r w:rsidRPr="00DF51B9">
              <w:rPr>
                <w:rFonts w:ascii="Times New Roman" w:hAnsi="Times New Roman"/>
                <w:sz w:val="24"/>
                <w:szCs w:val="24"/>
              </w:rPr>
              <w:t>мл)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34.</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Розчинник </w:t>
            </w:r>
            <w:proofErr w:type="spellStart"/>
            <w:r w:rsidRPr="00DF51B9">
              <w:rPr>
                <w:rFonts w:ascii="Times New Roman" w:hAnsi="Times New Roman"/>
                <w:sz w:val="24"/>
                <w:szCs w:val="24"/>
                <w:lang w:val="en-US"/>
              </w:rPr>
              <w:t>Dyna</w:t>
            </w:r>
            <w:proofErr w:type="spellEnd"/>
            <w:r w:rsidRPr="00DF51B9">
              <w:rPr>
                <w:rFonts w:ascii="Times New Roman" w:hAnsi="Times New Roman"/>
                <w:sz w:val="24"/>
                <w:szCs w:val="24"/>
                <w:lang w:val="en-US"/>
              </w:rPr>
              <w:t xml:space="preserve"> Fast </w:t>
            </w:r>
            <w:r w:rsidRPr="00DF51B9">
              <w:rPr>
                <w:rFonts w:ascii="Times New Roman" w:hAnsi="Times New Roman"/>
                <w:sz w:val="24"/>
                <w:szCs w:val="24"/>
              </w:rPr>
              <w:t>(</w:t>
            </w:r>
            <w:r w:rsidRPr="00DF51B9">
              <w:rPr>
                <w:rFonts w:ascii="Times New Roman" w:hAnsi="Times New Roman"/>
                <w:sz w:val="24"/>
                <w:szCs w:val="24"/>
                <w:lang w:val="en-US"/>
              </w:rPr>
              <w:t>5</w:t>
            </w:r>
            <w:r w:rsidRPr="00DF51B9">
              <w:rPr>
                <w:rFonts w:ascii="Times New Roman" w:hAnsi="Times New Roman"/>
                <w:sz w:val="24"/>
                <w:szCs w:val="24"/>
              </w:rPr>
              <w:t>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0,4</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35.</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Склянка з кришкою системи </w:t>
            </w:r>
            <w:r w:rsidRPr="00DF51B9">
              <w:rPr>
                <w:rFonts w:ascii="Times New Roman" w:hAnsi="Times New Roman"/>
                <w:sz w:val="24"/>
                <w:szCs w:val="24"/>
                <w:lang w:val="en-US"/>
              </w:rPr>
              <w:t xml:space="preserve">PPS </w:t>
            </w:r>
            <w:r w:rsidRPr="00DF51B9">
              <w:rPr>
                <w:rFonts w:ascii="Times New Roman" w:hAnsi="Times New Roman"/>
                <w:sz w:val="24"/>
                <w:szCs w:val="24"/>
              </w:rPr>
              <w:t>(</w:t>
            </w:r>
            <w:r w:rsidRPr="00DF51B9">
              <w:rPr>
                <w:rFonts w:ascii="Times New Roman" w:hAnsi="Times New Roman"/>
                <w:sz w:val="24"/>
                <w:szCs w:val="24"/>
                <w:lang w:val="en-US"/>
              </w:rPr>
              <w:t>650</w:t>
            </w:r>
            <w:r w:rsidRPr="00DF51B9">
              <w:rPr>
                <w:rFonts w:ascii="Times New Roman" w:hAnsi="Times New Roman"/>
                <w:sz w:val="24"/>
                <w:szCs w:val="24"/>
              </w:rPr>
              <w:t>мл) 125мк</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36.</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lang w:val="en-US"/>
              </w:rPr>
            </w:pPr>
            <w:r w:rsidRPr="00DF51B9">
              <w:rPr>
                <w:rFonts w:ascii="Times New Roman" w:hAnsi="Times New Roman"/>
                <w:sz w:val="24"/>
                <w:szCs w:val="24"/>
              </w:rPr>
              <w:t xml:space="preserve">Рукавиці нітрилові </w:t>
            </w:r>
            <w:r w:rsidRPr="00DF51B9">
              <w:rPr>
                <w:rFonts w:ascii="Times New Roman" w:hAnsi="Times New Roman"/>
                <w:sz w:val="24"/>
                <w:szCs w:val="24"/>
                <w:lang w:val="en-US"/>
              </w:rPr>
              <w:t>L</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пара</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37.</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Серветки для протирання </w:t>
            </w:r>
            <w:r w:rsidRPr="00DF51B9">
              <w:rPr>
                <w:rFonts w:ascii="Times New Roman" w:hAnsi="Times New Roman"/>
                <w:sz w:val="24"/>
                <w:szCs w:val="24"/>
                <w:lang w:val="en-US"/>
              </w:rPr>
              <w:t>TORK 500</w:t>
            </w:r>
            <w:proofErr w:type="spellStart"/>
            <w:r w:rsidRPr="00DF51B9">
              <w:rPr>
                <w:rFonts w:ascii="Times New Roman" w:hAnsi="Times New Roman"/>
                <w:sz w:val="24"/>
                <w:szCs w:val="24"/>
              </w:rPr>
              <w:t>шт</w:t>
            </w:r>
            <w:proofErr w:type="spellEnd"/>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пач</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20</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38.</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Тест картка металева</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39.</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Фарба 4000 3.75</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0,088</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40.</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lang w:val="en-US"/>
              </w:rPr>
              <w:t>Autobase</w:t>
            </w:r>
            <w:proofErr w:type="spellEnd"/>
            <w:r w:rsidRPr="00DF51B9">
              <w:rPr>
                <w:rFonts w:ascii="Times New Roman" w:hAnsi="Times New Roman"/>
                <w:sz w:val="24"/>
                <w:szCs w:val="24"/>
                <w:lang w:val="en-US"/>
              </w:rPr>
              <w:t xml:space="preserve"> Plus Q140 (3640</w:t>
            </w:r>
            <w:r w:rsidRPr="00DF51B9">
              <w:rPr>
                <w:rFonts w:ascii="Times New Roman" w:hAnsi="Times New Roman"/>
                <w:sz w:val="24"/>
                <w:szCs w:val="24"/>
              </w:rPr>
              <w:t>г)</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0,021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lang w:val="en-US"/>
              </w:rPr>
              <w:t>Autobase</w:t>
            </w:r>
            <w:proofErr w:type="spellEnd"/>
            <w:r w:rsidRPr="00DF51B9">
              <w:rPr>
                <w:rFonts w:ascii="Times New Roman" w:hAnsi="Times New Roman"/>
                <w:sz w:val="24"/>
                <w:szCs w:val="24"/>
                <w:lang w:val="en-US"/>
              </w:rPr>
              <w:t xml:space="preserve"> Plus Q</w:t>
            </w:r>
            <w:r w:rsidRPr="00DF51B9">
              <w:rPr>
                <w:rFonts w:ascii="Times New Roman" w:hAnsi="Times New Roman"/>
                <w:sz w:val="24"/>
                <w:szCs w:val="24"/>
              </w:rPr>
              <w:t>191</w:t>
            </w:r>
            <w:r w:rsidRPr="00DF51B9">
              <w:rPr>
                <w:rFonts w:ascii="Times New Roman" w:hAnsi="Times New Roman"/>
                <w:sz w:val="24"/>
                <w:szCs w:val="24"/>
                <w:lang w:val="en-US"/>
              </w:rPr>
              <w:t xml:space="preserve"> (</w:t>
            </w:r>
            <w:r w:rsidRPr="00DF51B9">
              <w:rPr>
                <w:rFonts w:ascii="Times New Roman" w:hAnsi="Times New Roman"/>
                <w:sz w:val="24"/>
                <w:szCs w:val="24"/>
              </w:rPr>
              <w:t>1000г)</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0,009</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lang w:val="en-US"/>
              </w:rPr>
              <w:t>Autobase</w:t>
            </w:r>
            <w:proofErr w:type="spellEnd"/>
            <w:r w:rsidRPr="00DF51B9">
              <w:rPr>
                <w:rFonts w:ascii="Times New Roman" w:hAnsi="Times New Roman"/>
                <w:sz w:val="24"/>
                <w:szCs w:val="24"/>
                <w:lang w:val="en-US"/>
              </w:rPr>
              <w:t xml:space="preserve"> Plus Q</w:t>
            </w:r>
            <w:r w:rsidRPr="00DF51B9">
              <w:rPr>
                <w:rFonts w:ascii="Times New Roman" w:hAnsi="Times New Roman"/>
                <w:sz w:val="24"/>
                <w:szCs w:val="24"/>
              </w:rPr>
              <w:t>348</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0,004</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43.</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lang w:val="en-US"/>
              </w:rPr>
              <w:t>Autobase</w:t>
            </w:r>
            <w:proofErr w:type="spellEnd"/>
            <w:r w:rsidRPr="00DF51B9">
              <w:rPr>
                <w:rFonts w:ascii="Times New Roman" w:hAnsi="Times New Roman"/>
                <w:sz w:val="24"/>
                <w:szCs w:val="24"/>
                <w:lang w:val="en-US"/>
              </w:rPr>
              <w:t xml:space="preserve"> Plus Q</w:t>
            </w:r>
            <w:r w:rsidRPr="00DF51B9">
              <w:rPr>
                <w:rFonts w:ascii="Times New Roman" w:hAnsi="Times New Roman"/>
                <w:sz w:val="24"/>
                <w:szCs w:val="24"/>
              </w:rPr>
              <w:t>671</w:t>
            </w:r>
            <w:r w:rsidRPr="00DF51B9">
              <w:rPr>
                <w:rFonts w:ascii="Times New Roman" w:hAnsi="Times New Roman"/>
                <w:sz w:val="24"/>
                <w:szCs w:val="24"/>
                <w:lang w:val="en-US"/>
              </w:rPr>
              <w:t xml:space="preserve"> (</w:t>
            </w:r>
            <w:r w:rsidRPr="00DF51B9">
              <w:rPr>
                <w:rFonts w:ascii="Times New Roman" w:hAnsi="Times New Roman"/>
                <w:sz w:val="24"/>
                <w:szCs w:val="24"/>
              </w:rPr>
              <w:t>970)</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0,005</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44.</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lang w:val="en-US"/>
              </w:rPr>
              <w:t>Autobase</w:t>
            </w:r>
            <w:proofErr w:type="spellEnd"/>
            <w:r w:rsidRPr="00DF51B9">
              <w:rPr>
                <w:rFonts w:ascii="Times New Roman" w:hAnsi="Times New Roman"/>
                <w:sz w:val="24"/>
                <w:szCs w:val="24"/>
                <w:lang w:val="en-US"/>
              </w:rPr>
              <w:t xml:space="preserve"> Plus Q</w:t>
            </w:r>
            <w:r w:rsidRPr="00DF51B9">
              <w:rPr>
                <w:rFonts w:ascii="Times New Roman" w:hAnsi="Times New Roman"/>
                <w:sz w:val="24"/>
                <w:szCs w:val="24"/>
              </w:rPr>
              <w:t>726</w:t>
            </w:r>
            <w:r w:rsidRPr="00DF51B9">
              <w:rPr>
                <w:rFonts w:ascii="Times New Roman" w:hAnsi="Times New Roman"/>
                <w:sz w:val="24"/>
                <w:szCs w:val="24"/>
                <w:lang w:val="en-US"/>
              </w:rPr>
              <w:t xml:space="preserve"> (</w:t>
            </w:r>
            <w:r w:rsidRPr="00DF51B9">
              <w:rPr>
                <w:rFonts w:ascii="Times New Roman" w:hAnsi="Times New Roman"/>
                <w:sz w:val="24"/>
                <w:szCs w:val="24"/>
              </w:rPr>
              <w:t>990)</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0,008</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45.</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lang w:val="en-US"/>
              </w:rPr>
              <w:t>Autobase</w:t>
            </w:r>
            <w:proofErr w:type="spellEnd"/>
            <w:r w:rsidRPr="00DF51B9">
              <w:rPr>
                <w:rFonts w:ascii="Times New Roman" w:hAnsi="Times New Roman"/>
                <w:sz w:val="24"/>
                <w:szCs w:val="24"/>
                <w:lang w:val="en-US"/>
              </w:rPr>
              <w:t xml:space="preserve"> Plus Q</w:t>
            </w:r>
            <w:r w:rsidRPr="00DF51B9">
              <w:rPr>
                <w:rFonts w:ascii="Times New Roman" w:hAnsi="Times New Roman"/>
                <w:sz w:val="24"/>
                <w:szCs w:val="24"/>
              </w:rPr>
              <w:t>811Е</w:t>
            </w:r>
            <w:r w:rsidRPr="00DF51B9">
              <w:rPr>
                <w:rFonts w:ascii="Times New Roman" w:hAnsi="Times New Roman"/>
                <w:sz w:val="24"/>
                <w:szCs w:val="24"/>
                <w:lang w:val="en-US"/>
              </w:rPr>
              <w:t xml:space="preserve"> (</w:t>
            </w:r>
            <w:r w:rsidRPr="00DF51B9">
              <w:rPr>
                <w:rFonts w:ascii="Times New Roman" w:hAnsi="Times New Roman"/>
                <w:sz w:val="24"/>
                <w:szCs w:val="24"/>
              </w:rPr>
              <w:t>3656)</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0,026</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46.</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lang w:val="en-US"/>
              </w:rPr>
              <w:t>Autobase</w:t>
            </w:r>
            <w:proofErr w:type="spellEnd"/>
            <w:r w:rsidRPr="00DF51B9">
              <w:rPr>
                <w:rFonts w:ascii="Times New Roman" w:hAnsi="Times New Roman"/>
                <w:sz w:val="24"/>
                <w:szCs w:val="24"/>
                <w:lang w:val="en-US"/>
              </w:rPr>
              <w:t xml:space="preserve"> Plus Q</w:t>
            </w:r>
            <w:r w:rsidRPr="00DF51B9">
              <w:rPr>
                <w:rFonts w:ascii="Times New Roman" w:hAnsi="Times New Roman"/>
                <w:sz w:val="24"/>
                <w:szCs w:val="24"/>
              </w:rPr>
              <w:t>811Р</w:t>
            </w:r>
            <w:r w:rsidRPr="00DF51B9">
              <w:rPr>
                <w:rFonts w:ascii="Times New Roman" w:hAnsi="Times New Roman"/>
                <w:sz w:val="24"/>
                <w:szCs w:val="24"/>
                <w:lang w:val="en-US"/>
              </w:rPr>
              <w:t xml:space="preserve"> (36</w:t>
            </w:r>
            <w:r w:rsidRPr="00DF51B9">
              <w:rPr>
                <w:rFonts w:ascii="Times New Roman" w:hAnsi="Times New Roman"/>
                <w:sz w:val="24"/>
                <w:szCs w:val="24"/>
              </w:rPr>
              <w:t>60)</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0,022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47.</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lang w:val="en-US"/>
              </w:rPr>
              <w:t>Autobase</w:t>
            </w:r>
            <w:proofErr w:type="spellEnd"/>
            <w:r w:rsidRPr="00DF51B9">
              <w:rPr>
                <w:rFonts w:ascii="Times New Roman" w:hAnsi="Times New Roman"/>
                <w:sz w:val="24"/>
                <w:szCs w:val="24"/>
                <w:lang w:val="en-US"/>
              </w:rPr>
              <w:t xml:space="preserve"> Plus Q</w:t>
            </w:r>
            <w:r w:rsidRPr="00DF51B9">
              <w:rPr>
                <w:rFonts w:ascii="Times New Roman" w:hAnsi="Times New Roman"/>
                <w:sz w:val="24"/>
                <w:szCs w:val="24"/>
              </w:rPr>
              <w:t>954М</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0,025</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48.</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lang w:val="en-US"/>
              </w:rPr>
              <w:t>Autobase</w:t>
            </w:r>
            <w:proofErr w:type="spellEnd"/>
            <w:r w:rsidRPr="00DF51B9">
              <w:rPr>
                <w:rFonts w:ascii="Times New Roman" w:hAnsi="Times New Roman"/>
                <w:sz w:val="24"/>
                <w:szCs w:val="24"/>
                <w:lang w:val="en-US"/>
              </w:rPr>
              <w:t xml:space="preserve"> Plus Q</w:t>
            </w:r>
            <w:r w:rsidRPr="00DF51B9">
              <w:rPr>
                <w:rFonts w:ascii="Times New Roman" w:hAnsi="Times New Roman"/>
                <w:sz w:val="24"/>
                <w:szCs w:val="24"/>
              </w:rPr>
              <w:t>954</w:t>
            </w:r>
            <w:r w:rsidRPr="00DF51B9">
              <w:rPr>
                <w:rFonts w:ascii="Times New Roman" w:hAnsi="Times New Roman"/>
                <w:sz w:val="24"/>
                <w:szCs w:val="24"/>
                <w:lang w:val="en-US"/>
              </w:rPr>
              <w:t>S</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0,023</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49.</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Цинк паста (1кг)</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0,025</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50.</w:t>
            </w:r>
          </w:p>
        </w:tc>
        <w:tc>
          <w:tcPr>
            <w:tcW w:w="442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стандартні</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51.</w:t>
            </w:r>
          </w:p>
        </w:tc>
        <w:tc>
          <w:tcPr>
            <w:tcW w:w="442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балансування</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bl>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w:t>
      </w:r>
    </w:p>
    <w:p w:rsidR="00DF51B9" w:rsidRPr="00DF51B9" w:rsidRDefault="00DF51B9" w:rsidP="00DF51B9">
      <w:pPr>
        <w:spacing w:after="0" w:line="240" w:lineRule="auto"/>
        <w:jc w:val="center"/>
        <w:rPr>
          <w:rFonts w:ascii="Times New Roman" w:hAnsi="Times New Roman" w:cs="Times New Roman"/>
          <w:b/>
          <w:sz w:val="24"/>
          <w:szCs w:val="24"/>
        </w:rPr>
      </w:pPr>
      <w:r w:rsidRPr="00DF51B9">
        <w:rPr>
          <w:rFonts w:ascii="Times New Roman" w:hAnsi="Times New Roman" w:cs="Times New Roman"/>
          <w:b/>
          <w:sz w:val="24"/>
          <w:szCs w:val="24"/>
          <w:lang w:val="en-US"/>
        </w:rPr>
        <w:t>ZAZ DAEWOO</w:t>
      </w:r>
      <w:r w:rsidRPr="00DF51B9">
        <w:rPr>
          <w:rFonts w:ascii="Times New Roman" w:hAnsi="Times New Roman" w:cs="Times New Roman"/>
          <w:b/>
          <w:sz w:val="24"/>
          <w:szCs w:val="24"/>
        </w:rPr>
        <w:t>,</w:t>
      </w:r>
      <w:r w:rsidRPr="00DF51B9">
        <w:rPr>
          <w:rFonts w:ascii="Times New Roman" w:hAnsi="Times New Roman" w:cs="Times New Roman"/>
          <w:b/>
          <w:sz w:val="24"/>
          <w:szCs w:val="24"/>
          <w:lang w:val="en-US"/>
        </w:rPr>
        <w:t xml:space="preserve"> </w:t>
      </w:r>
      <w:r w:rsidRPr="00DF51B9">
        <w:rPr>
          <w:rFonts w:ascii="Times New Roman" w:hAnsi="Times New Roman" w:cs="Times New Roman"/>
          <w:b/>
          <w:sz w:val="24"/>
          <w:szCs w:val="24"/>
        </w:rPr>
        <w:t>2004рік, (</w:t>
      </w:r>
      <w:r w:rsidRPr="00DF51B9">
        <w:rPr>
          <w:rFonts w:ascii="Times New Roman" w:hAnsi="Times New Roman" w:cs="Times New Roman"/>
          <w:b/>
          <w:sz w:val="24"/>
          <w:szCs w:val="24"/>
          <w:lang w:val="en-US"/>
        </w:rPr>
        <w:t>Y6DT1311050225115</w:t>
      </w:r>
      <w:r w:rsidRPr="00DF51B9">
        <w:rPr>
          <w:rFonts w:ascii="Times New Roman" w:hAnsi="Times New Roman" w:cs="Times New Roman"/>
          <w:b/>
          <w:sz w:val="24"/>
          <w:szCs w:val="24"/>
        </w:rPr>
        <w:t>)</w:t>
      </w:r>
    </w:p>
    <w:tbl>
      <w:tblPr>
        <w:tblW w:w="9639" w:type="dxa"/>
        <w:tblInd w:w="13" w:type="dxa"/>
        <w:tblLayout w:type="fixed"/>
        <w:tblCellMar>
          <w:left w:w="0" w:type="dxa"/>
          <w:right w:w="0" w:type="dxa"/>
        </w:tblCellMar>
        <w:tblLook w:val="04A0" w:firstRow="1" w:lastRow="0" w:firstColumn="1" w:lastColumn="0" w:noHBand="0" w:noVBand="1"/>
      </w:tblPr>
      <w:tblGrid>
        <w:gridCol w:w="683"/>
        <w:gridCol w:w="4420"/>
        <w:gridCol w:w="2127"/>
        <w:gridCol w:w="2409"/>
      </w:tblGrid>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bCs/>
                <w:sz w:val="24"/>
                <w:szCs w:val="24"/>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rPr>
              <w:t>послуги</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Одиниця виміру(послуга, час на її здійснення)</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Кількість</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моторної оливи та масляного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фільтра паливного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Заміна повітряного фільтра </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Діагностика ходової</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частини</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Заміна тормозних колодок передніх </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тормозних колодок задніх</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lastRenderedPageBreak/>
              <w:t>7.</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Заміна стойок стабілізатора </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втулок стабілізатора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кульової опори передньої лівої</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Діагностика електрообладнання</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11.</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котушки запалювання</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12.</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Доливання антифризу</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13.</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Шиномонтаж</w:t>
            </w:r>
            <w:proofErr w:type="spellEnd"/>
            <w:r w:rsidRPr="00DF51B9">
              <w:rPr>
                <w:rFonts w:ascii="Times New Roman" w:hAnsi="Times New Roman" w:cs="Times New Roman"/>
                <w:sz w:val="24"/>
                <w:szCs w:val="24"/>
              </w:rPr>
              <w:t xml:space="preserve"> і балансування 4-х коліс</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14.</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Ремонт </w:t>
            </w:r>
            <w:proofErr w:type="spellStart"/>
            <w:r w:rsidRPr="00DF51B9">
              <w:rPr>
                <w:rFonts w:ascii="Times New Roman" w:hAnsi="Times New Roman" w:cs="Times New Roman"/>
                <w:sz w:val="24"/>
                <w:szCs w:val="24"/>
              </w:rPr>
              <w:t>автошин</w:t>
            </w:r>
            <w:proofErr w:type="spellEnd"/>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2шт</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15.</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Регулювання кутів розвалу-сходження</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матеріалів</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 xml:space="preserve">Одиниця виміру, </w:t>
            </w:r>
            <w:proofErr w:type="spellStart"/>
            <w:r w:rsidRPr="00DF51B9">
              <w:rPr>
                <w:rFonts w:ascii="Times New Roman" w:hAnsi="Times New Roman" w:cs="Times New Roman"/>
                <w:b/>
                <w:sz w:val="24"/>
                <w:szCs w:val="24"/>
                <w:lang w:eastAsia="zh-CN"/>
              </w:rPr>
              <w:t>шт</w:t>
            </w:r>
            <w:proofErr w:type="spellEnd"/>
            <w:r w:rsidRPr="00DF51B9">
              <w:rPr>
                <w:rFonts w:ascii="Times New Roman" w:hAnsi="Times New Roman" w:cs="Times New Roman"/>
                <w:b/>
                <w:sz w:val="24"/>
                <w:szCs w:val="24"/>
                <w:lang w:eastAsia="zh-CN"/>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 xml:space="preserve">Кількість, </w:t>
            </w:r>
            <w:proofErr w:type="spellStart"/>
            <w:r w:rsidRPr="00DF51B9">
              <w:rPr>
                <w:rFonts w:ascii="Times New Roman" w:hAnsi="Times New Roman" w:cs="Times New Roman"/>
                <w:b/>
                <w:bCs/>
                <w:sz w:val="24"/>
                <w:szCs w:val="24"/>
              </w:rPr>
              <w:t>шт</w:t>
            </w:r>
            <w:proofErr w:type="spellEnd"/>
            <w:r w:rsidRPr="00DF51B9">
              <w:rPr>
                <w:rFonts w:ascii="Times New Roman" w:hAnsi="Times New Roman" w:cs="Times New Roman"/>
                <w:b/>
                <w:bCs/>
                <w:sz w:val="24"/>
                <w:szCs w:val="24"/>
              </w:rPr>
              <w:t>/л</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Олива моторна </w:t>
            </w:r>
            <w:r w:rsidRPr="00DF51B9">
              <w:rPr>
                <w:rFonts w:ascii="Times New Roman" w:hAnsi="Times New Roman" w:cs="Times New Roman"/>
                <w:sz w:val="24"/>
                <w:szCs w:val="24"/>
                <w:lang w:val="en-US"/>
              </w:rPr>
              <w:t>EXPERT</w:t>
            </w:r>
            <w:r w:rsidRPr="00DF51B9">
              <w:rPr>
                <w:rFonts w:ascii="Times New Roman" w:hAnsi="Times New Roman" w:cs="Times New Roman"/>
                <w:sz w:val="24"/>
                <w:szCs w:val="24"/>
              </w:rPr>
              <w:t xml:space="preserve"> 10</w:t>
            </w:r>
            <w:r w:rsidRPr="00DF51B9">
              <w:rPr>
                <w:rFonts w:ascii="Times New Roman" w:hAnsi="Times New Roman" w:cs="Times New Roman"/>
                <w:sz w:val="24"/>
                <w:szCs w:val="24"/>
                <w:lang w:val="en-US"/>
              </w:rPr>
              <w:t>W</w:t>
            </w:r>
            <w:r w:rsidRPr="00DF51B9">
              <w:rPr>
                <w:rFonts w:ascii="Times New Roman" w:hAnsi="Times New Roman" w:cs="Times New Roman"/>
                <w:sz w:val="24"/>
                <w:szCs w:val="24"/>
              </w:rPr>
              <w:t>40</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масляний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паливний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повітряний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Тормозні колодки передні (комплект)</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Тормозні колодки задні (комплект)</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Стійка стабілізатора</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Втулка стабілізатора</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Очисник універсальний (250мл)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Опора кульова</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Котушка запалювання</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Антифриз </w:t>
            </w:r>
            <w:r w:rsidRPr="00DF51B9">
              <w:rPr>
                <w:rFonts w:ascii="Times New Roman" w:hAnsi="Times New Roman" w:cs="Times New Roman"/>
                <w:sz w:val="24"/>
                <w:szCs w:val="24"/>
                <w:lang w:val="en-US"/>
              </w:rPr>
              <w:t>G12</w:t>
            </w:r>
            <w:r w:rsidRPr="00DF51B9">
              <w:rPr>
                <w:rFonts w:ascii="Times New Roman" w:hAnsi="Times New Roman" w:cs="Times New Roman"/>
                <w:sz w:val="24"/>
                <w:szCs w:val="24"/>
              </w:rPr>
              <w:t xml:space="preserve"> рожевий (в літрах)</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13.</w:t>
            </w:r>
          </w:p>
        </w:tc>
        <w:tc>
          <w:tcPr>
            <w:tcW w:w="442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стандартні</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14.</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балансування</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bl>
    <w:p w:rsidR="00DF51B9" w:rsidRPr="00DF51B9" w:rsidRDefault="00DF51B9" w:rsidP="00DF51B9">
      <w:pPr>
        <w:spacing w:after="0" w:line="240" w:lineRule="auto"/>
        <w:rPr>
          <w:rFonts w:ascii="Times New Roman" w:hAnsi="Times New Roman" w:cs="Times New Roman"/>
          <w:sz w:val="24"/>
          <w:szCs w:val="24"/>
        </w:rPr>
      </w:pPr>
    </w:p>
    <w:p w:rsidR="00DF51B9" w:rsidRPr="00DF51B9" w:rsidRDefault="00DF51B9" w:rsidP="00DF51B9">
      <w:pPr>
        <w:spacing w:after="0" w:line="240" w:lineRule="auto"/>
        <w:jc w:val="center"/>
        <w:rPr>
          <w:rFonts w:ascii="Times New Roman" w:hAnsi="Times New Roman" w:cs="Times New Roman"/>
          <w:b/>
          <w:sz w:val="24"/>
          <w:szCs w:val="24"/>
          <w:lang w:val="en-US"/>
        </w:rPr>
      </w:pPr>
      <w:r w:rsidRPr="00DF51B9">
        <w:rPr>
          <w:rFonts w:ascii="Times New Roman" w:hAnsi="Times New Roman" w:cs="Times New Roman"/>
          <w:b/>
          <w:sz w:val="24"/>
          <w:szCs w:val="24"/>
          <w:lang w:val="en-US"/>
        </w:rPr>
        <w:t>LADA 212140</w:t>
      </w:r>
      <w:r w:rsidRPr="00DF51B9">
        <w:rPr>
          <w:rFonts w:ascii="Times New Roman" w:hAnsi="Times New Roman" w:cs="Times New Roman"/>
          <w:b/>
          <w:sz w:val="24"/>
          <w:szCs w:val="24"/>
        </w:rPr>
        <w:t>,</w:t>
      </w:r>
      <w:r w:rsidRPr="00DF51B9">
        <w:rPr>
          <w:rFonts w:ascii="Times New Roman" w:hAnsi="Times New Roman" w:cs="Times New Roman"/>
          <w:b/>
          <w:sz w:val="24"/>
          <w:szCs w:val="24"/>
          <w:lang w:val="en-US"/>
        </w:rPr>
        <w:t xml:space="preserve"> </w:t>
      </w:r>
      <w:r w:rsidRPr="00DF51B9">
        <w:rPr>
          <w:rFonts w:ascii="Times New Roman" w:hAnsi="Times New Roman" w:cs="Times New Roman"/>
          <w:b/>
          <w:sz w:val="24"/>
          <w:szCs w:val="24"/>
        </w:rPr>
        <w:t xml:space="preserve">2017р., </w:t>
      </w:r>
      <w:r w:rsidRPr="00DF51B9">
        <w:rPr>
          <w:rFonts w:ascii="Times New Roman" w:hAnsi="Times New Roman" w:cs="Times New Roman"/>
          <w:b/>
          <w:sz w:val="24"/>
          <w:szCs w:val="24"/>
          <w:lang w:val="en-US"/>
        </w:rPr>
        <w:t>XTA212140H2289343</w:t>
      </w:r>
    </w:p>
    <w:tbl>
      <w:tblPr>
        <w:tblW w:w="9661" w:type="dxa"/>
        <w:tblInd w:w="-7" w:type="dxa"/>
        <w:tblLayout w:type="fixed"/>
        <w:tblCellMar>
          <w:left w:w="0" w:type="dxa"/>
          <w:right w:w="0" w:type="dxa"/>
        </w:tblCellMar>
        <w:tblLook w:val="04A0" w:firstRow="1" w:lastRow="0" w:firstColumn="1" w:lastColumn="0" w:noHBand="0" w:noVBand="1"/>
      </w:tblPr>
      <w:tblGrid>
        <w:gridCol w:w="679"/>
        <w:gridCol w:w="4442"/>
        <w:gridCol w:w="2131"/>
        <w:gridCol w:w="2409"/>
      </w:tblGrid>
      <w:tr w:rsidR="00DF51B9" w:rsidRPr="00DF51B9" w:rsidTr="00CB5550">
        <w:trPr>
          <w:trHeight w:val="1121"/>
        </w:trPr>
        <w:tc>
          <w:tcPr>
            <w:tcW w:w="679"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4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bCs/>
                <w:sz w:val="24"/>
                <w:szCs w:val="24"/>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rPr>
              <w:t>послуги</w:t>
            </w:r>
          </w:p>
        </w:tc>
        <w:tc>
          <w:tcPr>
            <w:tcW w:w="21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Одиниця виміру(послуга, час на її здійснення)</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Кількість</w:t>
            </w:r>
          </w:p>
        </w:tc>
      </w:tr>
      <w:tr w:rsidR="00DF51B9" w:rsidRPr="00DF51B9" w:rsidTr="00CB5550">
        <w:trPr>
          <w:trHeight w:val="566"/>
        </w:trPr>
        <w:tc>
          <w:tcPr>
            <w:tcW w:w="679"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44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моторної оливи та масляного фільтра</w:t>
            </w:r>
          </w:p>
        </w:tc>
        <w:tc>
          <w:tcPr>
            <w:tcW w:w="21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2"/>
        </w:trPr>
        <w:tc>
          <w:tcPr>
            <w:tcW w:w="679"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44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повітряного фільтра</w:t>
            </w:r>
          </w:p>
        </w:tc>
        <w:tc>
          <w:tcPr>
            <w:tcW w:w="21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2"/>
        </w:trPr>
        <w:tc>
          <w:tcPr>
            <w:tcW w:w="679"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44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паливного фільтра</w:t>
            </w:r>
          </w:p>
        </w:tc>
        <w:tc>
          <w:tcPr>
            <w:tcW w:w="21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2"/>
        </w:trPr>
        <w:tc>
          <w:tcPr>
            <w:tcW w:w="679"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4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Діагностика електрообладнання</w:t>
            </w:r>
          </w:p>
        </w:tc>
        <w:tc>
          <w:tcPr>
            <w:tcW w:w="21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2"/>
        </w:trPr>
        <w:tc>
          <w:tcPr>
            <w:tcW w:w="679"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442"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Заміна наконечників кермових тяг </w:t>
            </w:r>
          </w:p>
        </w:tc>
        <w:tc>
          <w:tcPr>
            <w:tcW w:w="21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2"/>
        </w:trPr>
        <w:tc>
          <w:tcPr>
            <w:tcW w:w="679" w:type="dxa"/>
            <w:tcBorders>
              <w:top w:val="single" w:sz="5" w:space="0" w:color="auto"/>
              <w:left w:val="single" w:sz="12"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42"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електропроводки на задні ліхтарі</w:t>
            </w:r>
          </w:p>
        </w:tc>
        <w:tc>
          <w:tcPr>
            <w:tcW w:w="2131"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93"/>
        </w:trPr>
        <w:tc>
          <w:tcPr>
            <w:tcW w:w="679" w:type="dxa"/>
            <w:tcBorders>
              <w:top w:val="single" w:sz="5" w:space="0" w:color="auto"/>
              <w:left w:val="single" w:sz="12"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442"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w:t>
            </w:r>
            <w:proofErr w:type="spellStart"/>
            <w:r w:rsidRPr="00DF51B9">
              <w:rPr>
                <w:rFonts w:ascii="Times New Roman" w:hAnsi="Times New Roman" w:cs="Times New Roman"/>
                <w:sz w:val="24"/>
                <w:szCs w:val="24"/>
              </w:rPr>
              <w:t>Шиномонтаж</w:t>
            </w:r>
            <w:proofErr w:type="spellEnd"/>
            <w:r w:rsidRPr="00DF51B9">
              <w:rPr>
                <w:rFonts w:ascii="Times New Roman" w:hAnsi="Times New Roman" w:cs="Times New Roman"/>
                <w:sz w:val="24"/>
                <w:szCs w:val="24"/>
              </w:rPr>
              <w:t xml:space="preserve"> і балансування 4-х коліс</w:t>
            </w:r>
          </w:p>
        </w:tc>
        <w:tc>
          <w:tcPr>
            <w:tcW w:w="2131"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2"/>
        </w:trPr>
        <w:tc>
          <w:tcPr>
            <w:tcW w:w="679" w:type="dxa"/>
            <w:tcBorders>
              <w:top w:val="single" w:sz="5" w:space="0" w:color="auto"/>
              <w:left w:val="single" w:sz="12"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42"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Регулювання кутів розвалу-сходження</w:t>
            </w:r>
          </w:p>
        </w:tc>
        <w:tc>
          <w:tcPr>
            <w:tcW w:w="2131"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2"/>
        </w:trPr>
        <w:tc>
          <w:tcPr>
            <w:tcW w:w="679" w:type="dxa"/>
            <w:tcBorders>
              <w:top w:val="single" w:sz="5" w:space="0" w:color="auto"/>
              <w:left w:val="single" w:sz="12"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442" w:type="dxa"/>
            <w:tcBorders>
              <w:top w:val="single" w:sz="5" w:space="0" w:color="auto"/>
              <w:left w:val="single" w:sz="5" w:space="0" w:color="auto"/>
              <w:bottom w:val="single" w:sz="4"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Ремонт </w:t>
            </w:r>
            <w:proofErr w:type="spellStart"/>
            <w:r w:rsidRPr="00DF51B9">
              <w:rPr>
                <w:rFonts w:ascii="Times New Roman" w:hAnsi="Times New Roman" w:cs="Times New Roman"/>
                <w:sz w:val="24"/>
                <w:szCs w:val="24"/>
              </w:rPr>
              <w:t>автошин</w:t>
            </w:r>
            <w:proofErr w:type="spellEnd"/>
          </w:p>
        </w:tc>
        <w:tc>
          <w:tcPr>
            <w:tcW w:w="2131" w:type="dxa"/>
            <w:tcBorders>
              <w:top w:val="single" w:sz="6" w:space="0" w:color="auto"/>
              <w:left w:val="single" w:sz="6" w:space="0" w:color="auto"/>
              <w:bottom w:val="single" w:sz="4"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4"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2 </w:t>
            </w:r>
            <w:proofErr w:type="spellStart"/>
            <w:r w:rsidRPr="00DF51B9">
              <w:rPr>
                <w:rFonts w:ascii="Times New Roman" w:hAnsi="Times New Roman" w:cs="Times New Roman"/>
                <w:sz w:val="24"/>
                <w:szCs w:val="24"/>
              </w:rPr>
              <w:t>шт</w:t>
            </w:r>
            <w:proofErr w:type="spellEnd"/>
          </w:p>
        </w:tc>
      </w:tr>
    </w:tbl>
    <w:p w:rsidR="00DF51B9" w:rsidRPr="00DF51B9" w:rsidRDefault="00DF51B9" w:rsidP="00DF51B9">
      <w:pPr>
        <w:spacing w:after="0" w:line="240" w:lineRule="auto"/>
        <w:rPr>
          <w:rFonts w:ascii="Times New Roman" w:hAnsi="Times New Roman" w:cs="Times New Roman"/>
          <w:vanish/>
          <w:sz w:val="24"/>
          <w:szCs w:val="24"/>
        </w:rPr>
      </w:pPr>
    </w:p>
    <w:tbl>
      <w:tblPr>
        <w:tblW w:w="9639" w:type="dxa"/>
        <w:tblInd w:w="13" w:type="dxa"/>
        <w:tblLayout w:type="fixed"/>
        <w:tblCellMar>
          <w:left w:w="0" w:type="dxa"/>
          <w:right w:w="0" w:type="dxa"/>
        </w:tblCellMar>
        <w:tblLook w:val="04A0" w:firstRow="1" w:lastRow="0" w:firstColumn="1" w:lastColumn="0" w:noHBand="0" w:noVBand="1"/>
      </w:tblPr>
      <w:tblGrid>
        <w:gridCol w:w="683"/>
        <w:gridCol w:w="4420"/>
        <w:gridCol w:w="2127"/>
        <w:gridCol w:w="2409"/>
      </w:tblGrid>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матеріалів</w:t>
            </w:r>
          </w:p>
        </w:tc>
        <w:tc>
          <w:tcPr>
            <w:tcW w:w="2127" w:type="dxa"/>
            <w:tcBorders>
              <w:top w:val="single" w:sz="6"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 xml:space="preserve">Одиниця виміру, </w:t>
            </w:r>
            <w:proofErr w:type="spellStart"/>
            <w:r w:rsidRPr="00DF51B9">
              <w:rPr>
                <w:rFonts w:ascii="Times New Roman" w:hAnsi="Times New Roman" w:cs="Times New Roman"/>
                <w:b/>
                <w:sz w:val="24"/>
                <w:szCs w:val="24"/>
                <w:lang w:eastAsia="zh-CN"/>
              </w:rPr>
              <w:t>шт</w:t>
            </w:r>
            <w:proofErr w:type="spellEnd"/>
            <w:r w:rsidRPr="00DF51B9">
              <w:rPr>
                <w:rFonts w:ascii="Times New Roman" w:hAnsi="Times New Roman" w:cs="Times New Roman"/>
                <w:b/>
                <w:sz w:val="24"/>
                <w:szCs w:val="24"/>
                <w:lang w:eastAsia="zh-CN"/>
              </w:rPr>
              <w:t>/л</w:t>
            </w:r>
          </w:p>
        </w:tc>
        <w:tc>
          <w:tcPr>
            <w:tcW w:w="2409" w:type="dxa"/>
            <w:tcBorders>
              <w:top w:val="single" w:sz="6"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 xml:space="preserve">Кількість, </w:t>
            </w:r>
            <w:proofErr w:type="spellStart"/>
            <w:r w:rsidRPr="00DF51B9">
              <w:rPr>
                <w:rFonts w:ascii="Times New Roman" w:hAnsi="Times New Roman" w:cs="Times New Roman"/>
                <w:b/>
                <w:bCs/>
                <w:sz w:val="24"/>
                <w:szCs w:val="24"/>
              </w:rPr>
              <w:t>шт</w:t>
            </w:r>
            <w:proofErr w:type="spellEnd"/>
            <w:r w:rsidRPr="00DF51B9">
              <w:rPr>
                <w:rFonts w:ascii="Times New Roman" w:hAnsi="Times New Roman" w:cs="Times New Roman"/>
                <w:b/>
                <w:bCs/>
                <w:sz w:val="24"/>
                <w:szCs w:val="24"/>
              </w:rPr>
              <w:t>/л</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Олива моторна </w:t>
            </w:r>
            <w:r w:rsidRPr="00DF51B9">
              <w:rPr>
                <w:rFonts w:ascii="Times New Roman" w:hAnsi="Times New Roman" w:cs="Times New Roman"/>
                <w:sz w:val="24"/>
                <w:szCs w:val="24"/>
                <w:lang w:val="en-US"/>
              </w:rPr>
              <w:t>EXPERT</w:t>
            </w:r>
            <w:r w:rsidRPr="00DF51B9">
              <w:rPr>
                <w:rFonts w:ascii="Times New Roman" w:hAnsi="Times New Roman" w:cs="Times New Roman"/>
                <w:sz w:val="24"/>
                <w:szCs w:val="24"/>
              </w:rPr>
              <w:t xml:space="preserve"> 10</w:t>
            </w:r>
            <w:r w:rsidRPr="00DF51B9">
              <w:rPr>
                <w:rFonts w:ascii="Times New Roman" w:hAnsi="Times New Roman" w:cs="Times New Roman"/>
                <w:sz w:val="24"/>
                <w:szCs w:val="24"/>
                <w:lang w:val="en-US"/>
              </w:rPr>
              <w:t>W</w:t>
            </w:r>
            <w:r w:rsidRPr="00DF51B9">
              <w:rPr>
                <w:rFonts w:ascii="Times New Roman" w:hAnsi="Times New Roman" w:cs="Times New Roman"/>
                <w:sz w:val="24"/>
                <w:szCs w:val="24"/>
              </w:rPr>
              <w:t>40</w:t>
            </w:r>
          </w:p>
        </w:tc>
        <w:tc>
          <w:tcPr>
            <w:tcW w:w="2127" w:type="dxa"/>
            <w:tcBorders>
              <w:top w:val="single" w:sz="6"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6"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Фільтр масляний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rPr>
              <w:t>Фільтр повітряний</w:t>
            </w:r>
            <w:r w:rsidRPr="00DF51B9">
              <w:rPr>
                <w:rFonts w:ascii="Times New Roman" w:hAnsi="Times New Roman" w:cs="Times New Roman"/>
                <w:sz w:val="24"/>
                <w:szCs w:val="24"/>
                <w:lang w:val="en-US"/>
              </w:rPr>
              <w:t xml:space="preserve">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паливний</w:t>
            </w:r>
            <w:r w:rsidRPr="00DF51B9">
              <w:rPr>
                <w:rFonts w:ascii="Times New Roman" w:hAnsi="Times New Roman" w:cs="Times New Roman"/>
                <w:sz w:val="24"/>
                <w:szCs w:val="24"/>
                <w:lang w:val="en-US"/>
              </w:rPr>
              <w:t xml:space="preserve">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5.</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Накінечник</w:t>
            </w:r>
            <w:proofErr w:type="spellEnd"/>
            <w:r w:rsidRPr="00DF51B9">
              <w:rPr>
                <w:rFonts w:ascii="Times New Roman" w:hAnsi="Times New Roman" w:cs="Times New Roman"/>
                <w:sz w:val="24"/>
                <w:szCs w:val="24"/>
              </w:rPr>
              <w:t xml:space="preserve"> кермової тяги</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2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Провід електричний </w:t>
            </w:r>
            <w:r w:rsidRPr="00DF51B9">
              <w:rPr>
                <w:rFonts w:ascii="Times New Roman" w:hAnsi="Times New Roman"/>
                <w:sz w:val="24"/>
                <w:szCs w:val="24"/>
                <w:lang w:val="en-US"/>
              </w:rPr>
              <w:t>(</w:t>
            </w:r>
            <w:r w:rsidRPr="00DF51B9">
              <w:rPr>
                <w:rFonts w:ascii="Times New Roman" w:hAnsi="Times New Roman"/>
                <w:sz w:val="24"/>
                <w:szCs w:val="24"/>
              </w:rPr>
              <w:t>2</w:t>
            </w:r>
            <w:r w:rsidRPr="00DF51B9">
              <w:rPr>
                <w:rFonts w:ascii="Times New Roman" w:hAnsi="Times New Roman"/>
                <w:sz w:val="24"/>
                <w:szCs w:val="24"/>
                <w:lang w:val="en-US"/>
              </w:rPr>
              <w:t>*1</w:t>
            </w:r>
            <w:r w:rsidRPr="00DF51B9">
              <w:rPr>
                <w:rFonts w:ascii="Times New Roman" w:hAnsi="Times New Roman"/>
                <w:sz w:val="24"/>
                <w:szCs w:val="24"/>
              </w:rPr>
              <w:t>,</w:t>
            </w:r>
            <w:r w:rsidRPr="00DF51B9">
              <w:rPr>
                <w:rFonts w:ascii="Times New Roman" w:hAnsi="Times New Roman"/>
                <w:sz w:val="24"/>
                <w:szCs w:val="24"/>
                <w:lang w:val="en-US"/>
              </w:rPr>
              <w:t>5</w:t>
            </w:r>
            <w:r w:rsidRPr="00DF51B9">
              <w:rPr>
                <w:rFonts w:ascii="Times New Roman" w:hAnsi="Times New Roman"/>
                <w:sz w:val="24"/>
                <w:szCs w:val="24"/>
              </w:rPr>
              <w:t>)</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м</w:t>
            </w:r>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42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w:t>
            </w: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стандартні</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w:t>
            </w: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балансування</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bl>
    <w:p w:rsidR="00DF51B9" w:rsidRPr="00DF51B9" w:rsidRDefault="00DF51B9" w:rsidP="00DF51B9">
      <w:pPr>
        <w:spacing w:after="0" w:line="240" w:lineRule="auto"/>
        <w:rPr>
          <w:rFonts w:ascii="Times New Roman" w:hAnsi="Times New Roman" w:cs="Times New Roman"/>
          <w:b/>
          <w:sz w:val="24"/>
          <w:szCs w:val="24"/>
          <w:lang w:val="en-US"/>
        </w:rPr>
      </w:pPr>
    </w:p>
    <w:p w:rsidR="00DF51B9" w:rsidRPr="00DF51B9" w:rsidRDefault="00DF51B9" w:rsidP="00DF51B9">
      <w:pPr>
        <w:spacing w:after="0" w:line="240" w:lineRule="auto"/>
        <w:jc w:val="center"/>
        <w:rPr>
          <w:rFonts w:ascii="Times New Roman" w:hAnsi="Times New Roman" w:cs="Times New Roman"/>
          <w:b/>
          <w:sz w:val="24"/>
          <w:szCs w:val="24"/>
        </w:rPr>
      </w:pPr>
      <w:r w:rsidRPr="00DF51B9">
        <w:rPr>
          <w:rFonts w:ascii="Times New Roman" w:hAnsi="Times New Roman" w:cs="Times New Roman"/>
          <w:b/>
          <w:sz w:val="24"/>
          <w:szCs w:val="24"/>
          <w:lang w:val="en-US"/>
        </w:rPr>
        <w:lastRenderedPageBreak/>
        <w:t>VOLKSWAGEN PASSAT</w:t>
      </w:r>
      <w:r w:rsidRPr="00DF51B9">
        <w:rPr>
          <w:rFonts w:ascii="Times New Roman" w:hAnsi="Times New Roman" w:cs="Times New Roman"/>
          <w:b/>
          <w:sz w:val="24"/>
          <w:szCs w:val="24"/>
        </w:rPr>
        <w:t>,</w:t>
      </w:r>
      <w:r w:rsidRPr="00DF51B9">
        <w:rPr>
          <w:rFonts w:ascii="Times New Roman" w:hAnsi="Times New Roman" w:cs="Times New Roman"/>
          <w:b/>
          <w:sz w:val="24"/>
          <w:szCs w:val="24"/>
          <w:lang w:val="en-US"/>
        </w:rPr>
        <w:t xml:space="preserve"> </w:t>
      </w:r>
      <w:r w:rsidRPr="00DF51B9">
        <w:rPr>
          <w:rFonts w:ascii="Times New Roman" w:hAnsi="Times New Roman" w:cs="Times New Roman"/>
          <w:b/>
          <w:sz w:val="24"/>
          <w:szCs w:val="24"/>
        </w:rPr>
        <w:t>2004 рік (</w:t>
      </w:r>
      <w:r w:rsidRPr="00DF51B9">
        <w:rPr>
          <w:rFonts w:ascii="Times New Roman" w:hAnsi="Times New Roman" w:cs="Times New Roman"/>
          <w:b/>
          <w:sz w:val="24"/>
          <w:szCs w:val="24"/>
          <w:lang w:val="en-US"/>
        </w:rPr>
        <w:t>WVWZZZ3BZ5P006784</w:t>
      </w:r>
      <w:r w:rsidRPr="00DF51B9">
        <w:rPr>
          <w:rFonts w:ascii="Times New Roman" w:hAnsi="Times New Roman" w:cs="Times New Roman"/>
          <w:b/>
          <w:sz w:val="24"/>
          <w:szCs w:val="24"/>
        </w:rPr>
        <w:t>)</w:t>
      </w:r>
    </w:p>
    <w:tbl>
      <w:tblPr>
        <w:tblW w:w="9639" w:type="dxa"/>
        <w:tblInd w:w="13" w:type="dxa"/>
        <w:tblLayout w:type="fixed"/>
        <w:tblCellMar>
          <w:left w:w="0" w:type="dxa"/>
          <w:right w:w="0" w:type="dxa"/>
        </w:tblCellMar>
        <w:tblLook w:val="04A0" w:firstRow="1" w:lastRow="0" w:firstColumn="1" w:lastColumn="0" w:noHBand="0" w:noVBand="1"/>
      </w:tblPr>
      <w:tblGrid>
        <w:gridCol w:w="683"/>
        <w:gridCol w:w="4420"/>
        <w:gridCol w:w="2127"/>
        <w:gridCol w:w="2409"/>
      </w:tblGrid>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bCs/>
                <w:sz w:val="24"/>
                <w:szCs w:val="24"/>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rPr>
              <w:t>послуги</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Одиниця виміру(послуга, час на її здійснення)</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Кількість</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lang w:val="en-US"/>
              </w:rPr>
              <w:t>1</w:t>
            </w:r>
            <w:r w:rsidRPr="00DF51B9">
              <w:rPr>
                <w:rFonts w:ascii="Times New Roman" w:hAnsi="Times New Roman" w:cs="Times New Roman"/>
                <w:sz w:val="24"/>
                <w:szCs w:val="24"/>
              </w:rPr>
              <w:t>.</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моторної оливи та масляного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lang w:val="en-US"/>
              </w:rPr>
              <w:t>2</w:t>
            </w:r>
            <w:r w:rsidRPr="00DF51B9">
              <w:rPr>
                <w:rFonts w:ascii="Times New Roman" w:hAnsi="Times New Roman" w:cs="Times New Roman"/>
                <w:sz w:val="24"/>
                <w:szCs w:val="24"/>
              </w:rPr>
              <w:t>.</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повітряного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lang w:val="en-US"/>
              </w:rPr>
              <w:t>3</w:t>
            </w:r>
            <w:r w:rsidRPr="00DF51B9">
              <w:rPr>
                <w:rFonts w:ascii="Times New Roman" w:hAnsi="Times New Roman" w:cs="Times New Roman"/>
                <w:sz w:val="24"/>
                <w:szCs w:val="24"/>
              </w:rPr>
              <w:t>.</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фільтра салону</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паливного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lang w:val="en-US"/>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Заміна бампера переднього </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lang w:val="en-US"/>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Підготовка до фарбування бампера переднього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lang w:val="en-US"/>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Фарбування бампера переднього</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lang w:val="en-US"/>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Підбір фарби</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решітки радіатора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Демонтаж/монтаж </w:t>
            </w:r>
            <w:proofErr w:type="spellStart"/>
            <w:r w:rsidRPr="00DF51B9">
              <w:rPr>
                <w:rFonts w:ascii="Times New Roman" w:hAnsi="Times New Roman" w:cs="Times New Roman"/>
                <w:sz w:val="24"/>
                <w:szCs w:val="24"/>
              </w:rPr>
              <w:t>молдинга</w:t>
            </w:r>
            <w:proofErr w:type="spellEnd"/>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11.</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Демонтаж/монтаж захисту двигуна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12.</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Шиномонтаж</w:t>
            </w:r>
            <w:proofErr w:type="spellEnd"/>
            <w:r w:rsidRPr="00DF51B9">
              <w:rPr>
                <w:rFonts w:ascii="Times New Roman" w:hAnsi="Times New Roman" w:cs="Times New Roman"/>
                <w:sz w:val="24"/>
                <w:szCs w:val="24"/>
              </w:rPr>
              <w:t xml:space="preserve"> і балансування 4-х коліс</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13.</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Регулювання кутів розвалу-сходження</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14.</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Ремонт </w:t>
            </w:r>
            <w:proofErr w:type="spellStart"/>
            <w:r w:rsidRPr="00DF51B9">
              <w:rPr>
                <w:rFonts w:ascii="Times New Roman" w:hAnsi="Times New Roman" w:cs="Times New Roman"/>
                <w:sz w:val="24"/>
                <w:szCs w:val="24"/>
              </w:rPr>
              <w:t>автошин</w:t>
            </w:r>
            <w:proofErr w:type="spellEnd"/>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2 </w:t>
            </w:r>
            <w:proofErr w:type="spellStart"/>
            <w:r w:rsidRPr="00DF51B9">
              <w:rPr>
                <w:rFonts w:ascii="Times New Roman" w:hAnsi="Times New Roman" w:cs="Times New Roman"/>
                <w:sz w:val="24"/>
                <w:szCs w:val="24"/>
              </w:rPr>
              <w:t>шт</w:t>
            </w:r>
            <w:proofErr w:type="spellEnd"/>
          </w:p>
        </w:tc>
      </w:tr>
    </w:tbl>
    <w:p w:rsidR="00DF51B9" w:rsidRPr="00DF51B9" w:rsidRDefault="00DF51B9" w:rsidP="00DF51B9">
      <w:pPr>
        <w:spacing w:after="0" w:line="240" w:lineRule="auto"/>
        <w:rPr>
          <w:rFonts w:ascii="Times New Roman" w:hAnsi="Times New Roman" w:cs="Times New Roman"/>
          <w:vanish/>
          <w:sz w:val="24"/>
          <w:szCs w:val="24"/>
        </w:rPr>
      </w:pPr>
    </w:p>
    <w:tbl>
      <w:tblPr>
        <w:tblW w:w="9639" w:type="dxa"/>
        <w:tblInd w:w="13" w:type="dxa"/>
        <w:tblLayout w:type="fixed"/>
        <w:tblCellMar>
          <w:left w:w="0" w:type="dxa"/>
          <w:right w:w="0" w:type="dxa"/>
        </w:tblCellMar>
        <w:tblLook w:val="04A0" w:firstRow="1" w:lastRow="0" w:firstColumn="1" w:lastColumn="0" w:noHBand="0" w:noVBand="1"/>
      </w:tblPr>
      <w:tblGrid>
        <w:gridCol w:w="683"/>
        <w:gridCol w:w="4420"/>
        <w:gridCol w:w="2127"/>
        <w:gridCol w:w="2409"/>
      </w:tblGrid>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матеріалів</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 xml:space="preserve">Одиниця виміру, </w:t>
            </w:r>
            <w:proofErr w:type="spellStart"/>
            <w:r w:rsidRPr="00DF51B9">
              <w:rPr>
                <w:rFonts w:ascii="Times New Roman" w:hAnsi="Times New Roman" w:cs="Times New Roman"/>
                <w:b/>
                <w:bCs/>
                <w:sz w:val="24"/>
                <w:szCs w:val="24"/>
              </w:rPr>
              <w:t>шт</w:t>
            </w:r>
            <w:proofErr w:type="spellEnd"/>
            <w:r w:rsidRPr="00DF51B9">
              <w:rPr>
                <w:rFonts w:ascii="Times New Roman" w:hAnsi="Times New Roman" w:cs="Times New Roman"/>
                <w:b/>
                <w:bCs/>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 xml:space="preserve">Кількість, </w:t>
            </w:r>
            <w:proofErr w:type="spellStart"/>
            <w:r w:rsidRPr="00DF51B9">
              <w:rPr>
                <w:rFonts w:ascii="Times New Roman" w:hAnsi="Times New Roman" w:cs="Times New Roman"/>
                <w:b/>
                <w:bCs/>
                <w:sz w:val="24"/>
                <w:szCs w:val="24"/>
              </w:rPr>
              <w:t>шт</w:t>
            </w:r>
            <w:proofErr w:type="spellEnd"/>
            <w:r w:rsidRPr="00DF51B9">
              <w:rPr>
                <w:rFonts w:ascii="Times New Roman" w:hAnsi="Times New Roman" w:cs="Times New Roman"/>
                <w:b/>
                <w:bCs/>
                <w:sz w:val="24"/>
                <w:szCs w:val="24"/>
              </w:rPr>
              <w:t>/л</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rPr>
              <w:t xml:space="preserve"> Олива моторна </w:t>
            </w:r>
            <w:r w:rsidRPr="00DF51B9">
              <w:rPr>
                <w:rFonts w:ascii="Times New Roman" w:hAnsi="Times New Roman" w:cs="Times New Roman"/>
                <w:sz w:val="24"/>
                <w:szCs w:val="24"/>
                <w:lang w:val="en-US"/>
              </w:rPr>
              <w:t>HX</w:t>
            </w:r>
            <w:r w:rsidRPr="00DF51B9">
              <w:rPr>
                <w:rFonts w:ascii="Times New Roman" w:hAnsi="Times New Roman" w:cs="Times New Roman"/>
                <w:sz w:val="24"/>
                <w:szCs w:val="24"/>
              </w:rPr>
              <w:t>7 10</w:t>
            </w:r>
            <w:r w:rsidRPr="00DF51B9">
              <w:rPr>
                <w:rFonts w:ascii="Times New Roman" w:hAnsi="Times New Roman" w:cs="Times New Roman"/>
                <w:sz w:val="24"/>
                <w:szCs w:val="24"/>
                <w:lang w:val="en-US"/>
              </w:rPr>
              <w:t>W</w:t>
            </w:r>
            <w:r w:rsidRPr="00DF51B9">
              <w:rPr>
                <w:rFonts w:ascii="Times New Roman" w:hAnsi="Times New Roman" w:cs="Times New Roman"/>
                <w:sz w:val="24"/>
                <w:szCs w:val="24"/>
              </w:rPr>
              <w:t xml:space="preserve">40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масляний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повітряний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салону</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паливний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Бампер передній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Молдинг</w:t>
            </w:r>
            <w:proofErr w:type="spellEnd"/>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Решітка радіатора</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Затверджувач</w:t>
            </w:r>
            <w:proofErr w:type="spellEnd"/>
            <w:r w:rsidRPr="00DF51B9">
              <w:rPr>
                <w:rFonts w:ascii="Times New Roman" w:hAnsi="Times New Roman" w:cs="Times New Roman"/>
                <w:sz w:val="24"/>
                <w:szCs w:val="24"/>
              </w:rPr>
              <w:t xml:space="preserve"> DINA FLEXI </w:t>
            </w:r>
            <w:proofErr w:type="spellStart"/>
            <w:r w:rsidRPr="00DF51B9">
              <w:rPr>
                <w:rFonts w:ascii="Times New Roman" w:hAnsi="Times New Roman" w:cs="Times New Roman"/>
                <w:sz w:val="24"/>
                <w:szCs w:val="24"/>
              </w:rPr>
              <w:t>Fast</w:t>
            </w:r>
            <w:proofErr w:type="spellEnd"/>
            <w:r w:rsidRPr="00DF51B9">
              <w:rPr>
                <w:rFonts w:ascii="Times New Roman" w:hAnsi="Times New Roman" w:cs="Times New Roman"/>
                <w:sz w:val="24"/>
                <w:szCs w:val="24"/>
              </w:rPr>
              <w:t xml:space="preserve"> 2/51 (2,5л)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0,45</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Грунт</w:t>
            </w:r>
            <w:proofErr w:type="spellEnd"/>
            <w:r w:rsidRPr="00DF51B9">
              <w:rPr>
                <w:rFonts w:ascii="Times New Roman" w:hAnsi="Times New Roman" w:cs="Times New Roman"/>
                <w:sz w:val="24"/>
                <w:szCs w:val="24"/>
              </w:rPr>
              <w:t xml:space="preserve"> DIN 2K EP (1л)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sz w:val="24"/>
                <w:szCs w:val="24"/>
              </w:rPr>
              <w:t xml:space="preserve">Знежирювач </w:t>
            </w:r>
            <w:r w:rsidRPr="00DF51B9">
              <w:rPr>
                <w:rFonts w:ascii="Times New Roman" w:hAnsi="Times New Roman"/>
                <w:sz w:val="24"/>
                <w:szCs w:val="24"/>
                <w:lang w:val="en-US"/>
              </w:rPr>
              <w:t>DIN</w:t>
            </w:r>
            <w:r w:rsidRPr="00DF51B9">
              <w:rPr>
                <w:rFonts w:ascii="Times New Roman" w:hAnsi="Times New Roman"/>
                <w:sz w:val="24"/>
                <w:szCs w:val="24"/>
              </w:rPr>
              <w:t xml:space="preserve"> </w:t>
            </w:r>
            <w:r w:rsidRPr="00DF51B9">
              <w:rPr>
                <w:rFonts w:ascii="Times New Roman" w:hAnsi="Times New Roman"/>
                <w:sz w:val="24"/>
                <w:szCs w:val="24"/>
                <w:lang w:val="en-US"/>
              </w:rPr>
              <w:t>UNI</w:t>
            </w:r>
            <w:r w:rsidRPr="00DF51B9">
              <w:rPr>
                <w:rFonts w:ascii="Times New Roman" w:hAnsi="Times New Roman"/>
                <w:sz w:val="24"/>
                <w:szCs w:val="24"/>
              </w:rPr>
              <w:t xml:space="preserve"> (5л)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Фарба </w:t>
            </w:r>
            <w:proofErr w:type="spellStart"/>
            <w:r w:rsidRPr="00DF51B9">
              <w:rPr>
                <w:rFonts w:ascii="Times New Roman" w:hAnsi="Times New Roman"/>
                <w:sz w:val="24"/>
                <w:szCs w:val="24"/>
              </w:rPr>
              <w:t>Autobase</w:t>
            </w:r>
            <w:proofErr w:type="spellEnd"/>
            <w:r w:rsidRPr="00DF51B9">
              <w:rPr>
                <w:rFonts w:ascii="Times New Roman" w:hAnsi="Times New Roman"/>
                <w:sz w:val="24"/>
                <w:szCs w:val="24"/>
              </w:rPr>
              <w:t xml:space="preserve"> </w:t>
            </w:r>
            <w:proofErr w:type="spellStart"/>
            <w:r w:rsidRPr="00DF51B9">
              <w:rPr>
                <w:rFonts w:ascii="Times New Roman" w:hAnsi="Times New Roman"/>
                <w:sz w:val="24"/>
                <w:szCs w:val="24"/>
              </w:rPr>
              <w:t>Plus</w:t>
            </w:r>
            <w:proofErr w:type="spellEnd"/>
            <w:r w:rsidRPr="00DF51B9">
              <w:rPr>
                <w:rFonts w:ascii="Times New Roman" w:hAnsi="Times New Roman"/>
                <w:sz w:val="24"/>
                <w:szCs w:val="24"/>
              </w:rPr>
              <w:t xml:space="preserve"> Q954S</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кг</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0,2</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13.</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sz w:val="24"/>
                <w:szCs w:val="24"/>
              </w:rPr>
            </w:pPr>
            <w:r w:rsidRPr="00DF51B9">
              <w:rPr>
                <w:rFonts w:ascii="Times New Roman" w:hAnsi="Times New Roman"/>
                <w:sz w:val="24"/>
                <w:szCs w:val="24"/>
              </w:rPr>
              <w:t xml:space="preserve">Лак </w:t>
            </w:r>
            <w:r w:rsidRPr="00DF51B9">
              <w:rPr>
                <w:rFonts w:ascii="Times New Roman" w:hAnsi="Times New Roman"/>
                <w:sz w:val="24"/>
                <w:szCs w:val="24"/>
                <w:lang w:val="en-US"/>
              </w:rPr>
              <w:t>DINA</w:t>
            </w:r>
            <w:r w:rsidRPr="00DF51B9">
              <w:rPr>
                <w:rFonts w:ascii="Times New Roman" w:hAnsi="Times New Roman"/>
                <w:sz w:val="24"/>
                <w:szCs w:val="24"/>
              </w:rPr>
              <w:t xml:space="preserve"> 6000 (1л)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0,2</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14.</w:t>
            </w:r>
          </w:p>
        </w:tc>
        <w:tc>
          <w:tcPr>
            <w:tcW w:w="442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стандартні</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15.</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балансування</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bl>
    <w:p w:rsidR="00DF51B9" w:rsidRPr="00DF51B9" w:rsidRDefault="00DF51B9" w:rsidP="00DF51B9">
      <w:pPr>
        <w:spacing w:after="0" w:line="240" w:lineRule="auto"/>
        <w:rPr>
          <w:rFonts w:ascii="Times New Roman" w:hAnsi="Times New Roman" w:cs="Times New Roman"/>
          <w:sz w:val="24"/>
          <w:szCs w:val="24"/>
          <w:lang w:val="en-US"/>
        </w:rPr>
      </w:pPr>
    </w:p>
    <w:p w:rsidR="00DF51B9" w:rsidRPr="00DF51B9" w:rsidRDefault="00DF51B9" w:rsidP="00DF51B9">
      <w:pPr>
        <w:spacing w:after="0" w:line="240" w:lineRule="auto"/>
        <w:jc w:val="center"/>
        <w:rPr>
          <w:rFonts w:ascii="Times New Roman" w:hAnsi="Times New Roman" w:cs="Times New Roman"/>
          <w:b/>
          <w:sz w:val="24"/>
          <w:szCs w:val="24"/>
        </w:rPr>
      </w:pPr>
      <w:r w:rsidRPr="00DF51B9">
        <w:rPr>
          <w:rFonts w:ascii="Times New Roman" w:hAnsi="Times New Roman" w:cs="Times New Roman"/>
          <w:b/>
          <w:sz w:val="24"/>
          <w:szCs w:val="24"/>
          <w:lang w:val="en-US"/>
        </w:rPr>
        <w:t>RENAULT DUSTER</w:t>
      </w:r>
      <w:r w:rsidRPr="00DF51B9">
        <w:rPr>
          <w:rFonts w:ascii="Times New Roman" w:hAnsi="Times New Roman" w:cs="Times New Roman"/>
          <w:b/>
          <w:sz w:val="24"/>
          <w:szCs w:val="24"/>
        </w:rPr>
        <w:t>,</w:t>
      </w:r>
      <w:r w:rsidRPr="00DF51B9">
        <w:rPr>
          <w:rFonts w:ascii="Times New Roman" w:hAnsi="Times New Roman" w:cs="Times New Roman"/>
          <w:b/>
          <w:sz w:val="24"/>
          <w:szCs w:val="24"/>
          <w:lang w:val="en-US"/>
        </w:rPr>
        <w:t xml:space="preserve"> </w:t>
      </w:r>
      <w:r w:rsidRPr="00DF51B9">
        <w:rPr>
          <w:rFonts w:ascii="Times New Roman" w:hAnsi="Times New Roman" w:cs="Times New Roman"/>
          <w:b/>
          <w:sz w:val="24"/>
          <w:szCs w:val="24"/>
        </w:rPr>
        <w:t>2019 рік, (</w:t>
      </w:r>
      <w:r w:rsidRPr="00DF51B9">
        <w:rPr>
          <w:rFonts w:ascii="Times New Roman" w:hAnsi="Times New Roman" w:cs="Times New Roman"/>
          <w:b/>
          <w:sz w:val="24"/>
          <w:szCs w:val="24"/>
          <w:lang w:val="en-US"/>
        </w:rPr>
        <w:t>VF1HJD20163079821</w:t>
      </w:r>
      <w:r w:rsidRPr="00DF51B9">
        <w:rPr>
          <w:rFonts w:ascii="Times New Roman" w:hAnsi="Times New Roman" w:cs="Times New Roman"/>
          <w:b/>
          <w:sz w:val="24"/>
          <w:szCs w:val="24"/>
        </w:rPr>
        <w:t>)</w:t>
      </w:r>
    </w:p>
    <w:tbl>
      <w:tblPr>
        <w:tblW w:w="9639" w:type="dxa"/>
        <w:tblInd w:w="13" w:type="dxa"/>
        <w:tblLayout w:type="fixed"/>
        <w:tblCellMar>
          <w:left w:w="0" w:type="dxa"/>
          <w:right w:w="0" w:type="dxa"/>
        </w:tblCellMar>
        <w:tblLook w:val="04A0" w:firstRow="1" w:lastRow="0" w:firstColumn="1" w:lastColumn="0" w:noHBand="0" w:noVBand="1"/>
      </w:tblPr>
      <w:tblGrid>
        <w:gridCol w:w="683"/>
        <w:gridCol w:w="4420"/>
        <w:gridCol w:w="2127"/>
        <w:gridCol w:w="2409"/>
      </w:tblGrid>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bCs/>
                <w:sz w:val="24"/>
                <w:szCs w:val="24"/>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rPr>
              <w:t>послуги</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Одиниця виміру(послуга, час на її здійснення)</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Кількість</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1.</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Заміна моторної оливи та масляного фільтра</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2.</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Заміна повітряного фільтра</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3.</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Заміна паливного фільтра</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4.</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фільтра салону</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5.</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Заправка кондиціонера</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6.</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Ремонт (</w:t>
            </w:r>
            <w:proofErr w:type="spellStart"/>
            <w:r w:rsidRPr="00DF51B9">
              <w:rPr>
                <w:rFonts w:ascii="Times New Roman" w:hAnsi="Times New Roman" w:cs="Times New Roman"/>
                <w:sz w:val="24"/>
                <w:szCs w:val="24"/>
              </w:rPr>
              <w:t>аргонне</w:t>
            </w:r>
            <w:proofErr w:type="spellEnd"/>
            <w:r w:rsidRPr="00DF51B9">
              <w:rPr>
                <w:rFonts w:ascii="Times New Roman" w:hAnsi="Times New Roman" w:cs="Times New Roman"/>
                <w:sz w:val="24"/>
                <w:szCs w:val="24"/>
              </w:rPr>
              <w:t xml:space="preserve"> зварювання) патрубка кондиціонера</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lastRenderedPageBreak/>
              <w:t xml:space="preserve"> 7.</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гальмівних колодок задніх (комплект)</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8.</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гальмівних колодок передніх (комплект)</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9.</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w:t>
            </w:r>
            <w:proofErr w:type="spellStart"/>
            <w:r w:rsidRPr="00DF51B9">
              <w:rPr>
                <w:rFonts w:ascii="Times New Roman" w:hAnsi="Times New Roman" w:cs="Times New Roman"/>
                <w:sz w:val="24"/>
                <w:szCs w:val="24"/>
              </w:rPr>
              <w:t>Шиномонтаж</w:t>
            </w:r>
            <w:proofErr w:type="spellEnd"/>
            <w:r w:rsidRPr="00DF51B9">
              <w:rPr>
                <w:rFonts w:ascii="Times New Roman" w:hAnsi="Times New Roman" w:cs="Times New Roman"/>
                <w:sz w:val="24"/>
                <w:szCs w:val="24"/>
              </w:rPr>
              <w:t xml:space="preserve"> і балансування 4-х коліс</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10.</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Регулювання кутів розвалу-сходження</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11.</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Ремонт </w:t>
            </w:r>
            <w:proofErr w:type="spellStart"/>
            <w:r w:rsidRPr="00DF51B9">
              <w:rPr>
                <w:rFonts w:ascii="Times New Roman" w:hAnsi="Times New Roman" w:cs="Times New Roman"/>
                <w:sz w:val="24"/>
                <w:szCs w:val="24"/>
              </w:rPr>
              <w:t>автошин</w:t>
            </w:r>
            <w:proofErr w:type="spellEnd"/>
            <w:r w:rsidRPr="00DF51B9">
              <w:rPr>
                <w:rFonts w:ascii="Times New Roman" w:hAnsi="Times New Roman" w:cs="Times New Roman"/>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2шт</w:t>
            </w:r>
          </w:p>
        </w:tc>
      </w:tr>
    </w:tbl>
    <w:p w:rsidR="00DF51B9" w:rsidRPr="00DF51B9" w:rsidRDefault="00DF51B9" w:rsidP="00DF51B9">
      <w:pPr>
        <w:spacing w:after="0" w:line="240" w:lineRule="auto"/>
        <w:rPr>
          <w:rFonts w:ascii="Times New Roman" w:hAnsi="Times New Roman" w:cs="Times New Roman"/>
          <w:vanish/>
          <w:sz w:val="24"/>
          <w:szCs w:val="24"/>
        </w:rPr>
      </w:pPr>
    </w:p>
    <w:tbl>
      <w:tblPr>
        <w:tblW w:w="9639" w:type="dxa"/>
        <w:tblInd w:w="13" w:type="dxa"/>
        <w:tblLayout w:type="fixed"/>
        <w:tblCellMar>
          <w:left w:w="0" w:type="dxa"/>
          <w:right w:w="0" w:type="dxa"/>
        </w:tblCellMar>
        <w:tblLook w:val="04A0" w:firstRow="1" w:lastRow="0" w:firstColumn="1" w:lastColumn="0" w:noHBand="0" w:noVBand="1"/>
      </w:tblPr>
      <w:tblGrid>
        <w:gridCol w:w="683"/>
        <w:gridCol w:w="4420"/>
        <w:gridCol w:w="2127"/>
        <w:gridCol w:w="2409"/>
      </w:tblGrid>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матеріалів</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 xml:space="preserve">Одиниця виміру, </w:t>
            </w:r>
            <w:proofErr w:type="spellStart"/>
            <w:r w:rsidRPr="00DF51B9">
              <w:rPr>
                <w:rFonts w:ascii="Times New Roman" w:hAnsi="Times New Roman" w:cs="Times New Roman"/>
                <w:b/>
                <w:sz w:val="24"/>
                <w:szCs w:val="24"/>
                <w:lang w:eastAsia="zh-CN"/>
              </w:rPr>
              <w:t>шт</w:t>
            </w:r>
            <w:proofErr w:type="spellEnd"/>
            <w:r w:rsidRPr="00DF51B9">
              <w:rPr>
                <w:rFonts w:ascii="Times New Roman" w:hAnsi="Times New Roman" w:cs="Times New Roman"/>
                <w:b/>
                <w:sz w:val="24"/>
                <w:szCs w:val="24"/>
                <w:lang w:eastAsia="zh-CN"/>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 xml:space="preserve">Кількість, </w:t>
            </w:r>
            <w:proofErr w:type="spellStart"/>
            <w:r w:rsidRPr="00DF51B9">
              <w:rPr>
                <w:rFonts w:ascii="Times New Roman" w:hAnsi="Times New Roman" w:cs="Times New Roman"/>
                <w:b/>
                <w:bCs/>
                <w:sz w:val="24"/>
                <w:szCs w:val="24"/>
              </w:rPr>
              <w:t>шт</w:t>
            </w:r>
            <w:proofErr w:type="spellEnd"/>
            <w:r w:rsidRPr="00DF51B9">
              <w:rPr>
                <w:rFonts w:ascii="Times New Roman" w:hAnsi="Times New Roman" w:cs="Times New Roman"/>
                <w:b/>
                <w:bCs/>
                <w:sz w:val="24"/>
                <w:szCs w:val="24"/>
              </w:rPr>
              <w:t>/л</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Олива моторна </w:t>
            </w:r>
            <w:r w:rsidRPr="00DF51B9">
              <w:rPr>
                <w:rFonts w:ascii="Times New Roman" w:hAnsi="Times New Roman" w:cs="Times New Roman"/>
                <w:sz w:val="24"/>
                <w:szCs w:val="24"/>
                <w:lang w:val="en-US"/>
              </w:rPr>
              <w:t xml:space="preserve">ELF 5W30 </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Фільтр масляний</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Фільтр повітряний</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Фільтр паливний</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Фільтр салону  </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Гальмівні колодки задні (комплект)</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Гальмівні колодки передні (комплект)</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Фреон</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42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стандартні</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c>
          <w:tcPr>
            <w:tcW w:w="683" w:type="dxa"/>
            <w:tcBorders>
              <w:top w:val="single" w:sz="5" w:space="0" w:color="auto"/>
              <w:left w:val="single" w:sz="10"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420"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балансування</w:t>
            </w:r>
          </w:p>
        </w:tc>
        <w:tc>
          <w:tcPr>
            <w:tcW w:w="2127" w:type="dxa"/>
            <w:tcBorders>
              <w:top w:val="single" w:sz="5" w:space="0" w:color="auto"/>
              <w:left w:val="single" w:sz="5" w:space="0" w:color="auto"/>
              <w:bottom w:val="single" w:sz="4"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4"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bl>
    <w:p w:rsidR="00DF51B9" w:rsidRPr="00DF51B9" w:rsidRDefault="00DF51B9" w:rsidP="00DF51B9">
      <w:pPr>
        <w:spacing w:after="0" w:line="240" w:lineRule="auto"/>
        <w:rPr>
          <w:rFonts w:ascii="Times New Roman" w:hAnsi="Times New Roman" w:cs="Times New Roman"/>
          <w:b/>
          <w:sz w:val="24"/>
          <w:szCs w:val="24"/>
        </w:rPr>
      </w:pPr>
      <w:r w:rsidRPr="00DF51B9">
        <w:rPr>
          <w:rFonts w:ascii="Times New Roman" w:hAnsi="Times New Roman" w:cs="Times New Roman"/>
          <w:b/>
          <w:sz w:val="24"/>
          <w:szCs w:val="24"/>
        </w:rPr>
        <w:t xml:space="preserve"> </w:t>
      </w:r>
    </w:p>
    <w:p w:rsidR="00DF51B9" w:rsidRPr="00DF51B9" w:rsidRDefault="00DF51B9" w:rsidP="00DF51B9">
      <w:pPr>
        <w:spacing w:after="0" w:line="240" w:lineRule="auto"/>
        <w:jc w:val="center"/>
        <w:rPr>
          <w:rFonts w:ascii="Times New Roman" w:hAnsi="Times New Roman" w:cs="Times New Roman"/>
          <w:b/>
          <w:sz w:val="24"/>
          <w:szCs w:val="24"/>
        </w:rPr>
      </w:pPr>
      <w:r w:rsidRPr="00DF51B9">
        <w:rPr>
          <w:rFonts w:ascii="Times New Roman" w:hAnsi="Times New Roman" w:cs="Times New Roman"/>
          <w:b/>
          <w:sz w:val="24"/>
          <w:szCs w:val="24"/>
        </w:rPr>
        <w:t>FORD TRANSIT, 1995р.,  (</w:t>
      </w:r>
      <w:r w:rsidRPr="00DF51B9">
        <w:rPr>
          <w:rFonts w:ascii="Times New Roman" w:hAnsi="Times New Roman" w:cs="Times New Roman"/>
          <w:b/>
          <w:sz w:val="24"/>
          <w:szCs w:val="24"/>
          <w:lang w:val="en-US"/>
        </w:rPr>
        <w:t>WFOHXXGBVHSL38736</w:t>
      </w:r>
      <w:r w:rsidRPr="00DF51B9">
        <w:rPr>
          <w:rFonts w:ascii="Times New Roman" w:hAnsi="Times New Roman" w:cs="Times New Roman"/>
          <w:b/>
          <w:sz w:val="24"/>
          <w:szCs w:val="24"/>
        </w:rPr>
        <w:t>)</w:t>
      </w:r>
    </w:p>
    <w:tbl>
      <w:tblPr>
        <w:tblW w:w="9639" w:type="dxa"/>
        <w:tblInd w:w="13" w:type="dxa"/>
        <w:tblLayout w:type="fixed"/>
        <w:tblCellMar>
          <w:left w:w="0" w:type="dxa"/>
          <w:right w:w="0" w:type="dxa"/>
        </w:tblCellMar>
        <w:tblLook w:val="04A0" w:firstRow="1" w:lastRow="0" w:firstColumn="1" w:lastColumn="0" w:noHBand="0" w:noVBand="1"/>
      </w:tblPr>
      <w:tblGrid>
        <w:gridCol w:w="683"/>
        <w:gridCol w:w="4420"/>
        <w:gridCol w:w="2127"/>
        <w:gridCol w:w="2409"/>
      </w:tblGrid>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bCs/>
                <w:sz w:val="24"/>
                <w:szCs w:val="24"/>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rPr>
              <w:t>послуги</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Одиниця виміру(послуга, час на її здійснення)</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Кількість</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моторної оливи та масляного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повітряного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паливного фільтра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Діагностика ходової частини</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Заміна підшипника правої передньої </w:t>
            </w:r>
            <w:proofErr w:type="spellStart"/>
            <w:r w:rsidRPr="00DF51B9">
              <w:rPr>
                <w:rFonts w:ascii="Times New Roman" w:hAnsi="Times New Roman" w:cs="Times New Roman"/>
                <w:sz w:val="24"/>
                <w:szCs w:val="24"/>
              </w:rPr>
              <w:t>ступиці</w:t>
            </w:r>
            <w:proofErr w:type="spellEnd"/>
            <w:r w:rsidRPr="00DF51B9">
              <w:rPr>
                <w:rFonts w:ascii="Times New Roman" w:hAnsi="Times New Roman" w:cs="Times New Roman"/>
                <w:sz w:val="24"/>
                <w:szCs w:val="24"/>
              </w:rPr>
              <w:t xml:space="preserve"> </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Заміна </w:t>
            </w:r>
            <w:proofErr w:type="spellStart"/>
            <w:r w:rsidRPr="00DF51B9">
              <w:rPr>
                <w:rFonts w:ascii="Times New Roman" w:hAnsi="Times New Roman" w:cs="Times New Roman"/>
                <w:sz w:val="24"/>
                <w:szCs w:val="24"/>
              </w:rPr>
              <w:t>накінечника</w:t>
            </w:r>
            <w:proofErr w:type="spellEnd"/>
            <w:r w:rsidRPr="00DF51B9">
              <w:rPr>
                <w:rFonts w:ascii="Times New Roman" w:hAnsi="Times New Roman" w:cs="Times New Roman"/>
                <w:sz w:val="24"/>
                <w:szCs w:val="24"/>
              </w:rPr>
              <w:t xml:space="preserve"> лівої кермової тяги </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тріскачки зчеплення</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троса зчеплення</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корзини зчеплення</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42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Зварювальні роботи (ремонт глушника)</w:t>
            </w:r>
          </w:p>
        </w:tc>
        <w:tc>
          <w:tcPr>
            <w:tcW w:w="2127"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11.</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w:t>
            </w:r>
            <w:proofErr w:type="spellStart"/>
            <w:r w:rsidRPr="00DF51B9">
              <w:rPr>
                <w:rFonts w:ascii="Times New Roman" w:hAnsi="Times New Roman" w:cs="Times New Roman"/>
                <w:sz w:val="24"/>
                <w:szCs w:val="24"/>
              </w:rPr>
              <w:t>Шиномонтаж</w:t>
            </w:r>
            <w:proofErr w:type="spellEnd"/>
            <w:r w:rsidRPr="00DF51B9">
              <w:rPr>
                <w:rFonts w:ascii="Times New Roman" w:hAnsi="Times New Roman" w:cs="Times New Roman"/>
                <w:sz w:val="24"/>
                <w:szCs w:val="24"/>
              </w:rPr>
              <w:t xml:space="preserve"> і балансування 4-х коліс</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12.</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Регулювання кутів розвалу-сходження</w:t>
            </w:r>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lang w:val="en-US"/>
              </w:rPr>
              <w:t>13.</w:t>
            </w:r>
          </w:p>
        </w:tc>
        <w:tc>
          <w:tcPr>
            <w:tcW w:w="442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Ремонт </w:t>
            </w:r>
            <w:proofErr w:type="spellStart"/>
            <w:r w:rsidRPr="00DF51B9">
              <w:rPr>
                <w:rFonts w:ascii="Times New Roman" w:hAnsi="Times New Roman" w:cs="Times New Roman"/>
                <w:sz w:val="24"/>
                <w:szCs w:val="24"/>
              </w:rPr>
              <w:t>автошин</w:t>
            </w:r>
            <w:proofErr w:type="spellEnd"/>
          </w:p>
        </w:tc>
        <w:tc>
          <w:tcPr>
            <w:tcW w:w="2127"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409"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2шт</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матеріалів</w:t>
            </w:r>
          </w:p>
        </w:tc>
        <w:tc>
          <w:tcPr>
            <w:tcW w:w="2127" w:type="dxa"/>
            <w:tcBorders>
              <w:top w:val="single" w:sz="6"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 xml:space="preserve">Одиниця виміру, </w:t>
            </w:r>
            <w:proofErr w:type="spellStart"/>
            <w:r w:rsidRPr="00DF51B9">
              <w:rPr>
                <w:rFonts w:ascii="Times New Roman" w:hAnsi="Times New Roman" w:cs="Times New Roman"/>
                <w:b/>
                <w:sz w:val="24"/>
                <w:szCs w:val="24"/>
                <w:lang w:eastAsia="zh-CN"/>
              </w:rPr>
              <w:t>шт</w:t>
            </w:r>
            <w:proofErr w:type="spellEnd"/>
            <w:r w:rsidRPr="00DF51B9">
              <w:rPr>
                <w:rFonts w:ascii="Times New Roman" w:hAnsi="Times New Roman" w:cs="Times New Roman"/>
                <w:b/>
                <w:sz w:val="24"/>
                <w:szCs w:val="24"/>
                <w:lang w:eastAsia="zh-CN"/>
              </w:rPr>
              <w:t>/л</w:t>
            </w:r>
          </w:p>
        </w:tc>
        <w:tc>
          <w:tcPr>
            <w:tcW w:w="2409" w:type="dxa"/>
            <w:tcBorders>
              <w:top w:val="single" w:sz="6"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 xml:space="preserve">Кількість, </w:t>
            </w:r>
            <w:proofErr w:type="spellStart"/>
            <w:r w:rsidRPr="00DF51B9">
              <w:rPr>
                <w:rFonts w:ascii="Times New Roman" w:hAnsi="Times New Roman" w:cs="Times New Roman"/>
                <w:b/>
                <w:bCs/>
                <w:sz w:val="24"/>
                <w:szCs w:val="24"/>
              </w:rPr>
              <w:t>шт</w:t>
            </w:r>
            <w:proofErr w:type="spellEnd"/>
            <w:r w:rsidRPr="00DF51B9">
              <w:rPr>
                <w:rFonts w:ascii="Times New Roman" w:hAnsi="Times New Roman" w:cs="Times New Roman"/>
                <w:b/>
                <w:bCs/>
                <w:sz w:val="24"/>
                <w:szCs w:val="24"/>
              </w:rPr>
              <w:t>/л</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Олива</w:t>
            </w:r>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 xml:space="preserve">моторна </w:t>
            </w:r>
            <w:r w:rsidRPr="00DF51B9">
              <w:rPr>
                <w:rFonts w:ascii="Times New Roman" w:hAnsi="Times New Roman" w:cs="Times New Roman"/>
                <w:sz w:val="24"/>
                <w:szCs w:val="24"/>
                <w:lang w:val="en-US"/>
              </w:rPr>
              <w:t xml:space="preserve">EXPERT </w:t>
            </w:r>
            <w:r w:rsidRPr="00DF51B9">
              <w:rPr>
                <w:rFonts w:ascii="Times New Roman" w:hAnsi="Times New Roman" w:cs="Times New Roman"/>
                <w:sz w:val="24"/>
                <w:szCs w:val="24"/>
              </w:rPr>
              <w:t>10</w:t>
            </w:r>
            <w:r w:rsidRPr="00DF51B9">
              <w:rPr>
                <w:rFonts w:ascii="Times New Roman" w:hAnsi="Times New Roman" w:cs="Times New Roman"/>
                <w:sz w:val="24"/>
                <w:szCs w:val="24"/>
                <w:lang w:val="en-US"/>
              </w:rPr>
              <w:t>W</w:t>
            </w:r>
            <w:r w:rsidRPr="00DF51B9">
              <w:rPr>
                <w:rFonts w:ascii="Times New Roman" w:hAnsi="Times New Roman" w:cs="Times New Roman"/>
                <w:sz w:val="24"/>
                <w:szCs w:val="24"/>
              </w:rPr>
              <w:t>40</w:t>
            </w:r>
          </w:p>
        </w:tc>
        <w:tc>
          <w:tcPr>
            <w:tcW w:w="2127" w:type="dxa"/>
            <w:tcBorders>
              <w:top w:val="single" w:sz="6"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409" w:type="dxa"/>
            <w:tcBorders>
              <w:top w:val="single" w:sz="6"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Фільтр масляний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rPr>
              <w:t>Фільтр повітряний</w:t>
            </w:r>
            <w:r w:rsidRPr="00DF51B9">
              <w:rPr>
                <w:rFonts w:ascii="Times New Roman" w:hAnsi="Times New Roman" w:cs="Times New Roman"/>
                <w:sz w:val="24"/>
                <w:szCs w:val="24"/>
                <w:lang w:val="en-US"/>
              </w:rPr>
              <w:t xml:space="preserve"> </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паливний</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Підшипник передньої правої </w:t>
            </w:r>
            <w:proofErr w:type="spellStart"/>
            <w:r w:rsidRPr="00DF51B9">
              <w:rPr>
                <w:rFonts w:ascii="Times New Roman" w:hAnsi="Times New Roman" w:cs="Times New Roman"/>
                <w:sz w:val="24"/>
                <w:szCs w:val="24"/>
              </w:rPr>
              <w:t>ступиці</w:t>
            </w:r>
            <w:proofErr w:type="spellEnd"/>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Очисник універсальний (250мл)</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0,5</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sz w:val="24"/>
                <w:szCs w:val="24"/>
              </w:rPr>
              <w:t>Наконечник кермової тяги</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Тріскачка зчеплення</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9.</w:t>
            </w:r>
          </w:p>
        </w:tc>
        <w:tc>
          <w:tcPr>
            <w:tcW w:w="442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Трос зчеплення</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c>
          <w:tcPr>
            <w:tcW w:w="442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Корзина зчеплення в зборі</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c>
          <w:tcPr>
            <w:tcW w:w="683"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lastRenderedPageBreak/>
              <w:t>11.</w:t>
            </w:r>
          </w:p>
        </w:tc>
        <w:tc>
          <w:tcPr>
            <w:tcW w:w="442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стандартні</w:t>
            </w:r>
          </w:p>
        </w:tc>
        <w:tc>
          <w:tcPr>
            <w:tcW w:w="2127"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c>
          <w:tcPr>
            <w:tcW w:w="683"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12.</w:t>
            </w:r>
          </w:p>
        </w:tc>
        <w:tc>
          <w:tcPr>
            <w:tcW w:w="442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балансування</w:t>
            </w:r>
          </w:p>
        </w:tc>
        <w:tc>
          <w:tcPr>
            <w:tcW w:w="2127"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409"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bl>
    <w:p w:rsidR="00DF51B9" w:rsidRPr="00DF51B9" w:rsidRDefault="00DF51B9" w:rsidP="00DF51B9">
      <w:pPr>
        <w:spacing w:after="0" w:line="240" w:lineRule="auto"/>
        <w:rPr>
          <w:rFonts w:ascii="Times New Roman" w:hAnsi="Times New Roman" w:cs="Times New Roman"/>
          <w:b/>
          <w:sz w:val="24"/>
          <w:szCs w:val="24"/>
        </w:rPr>
      </w:pPr>
    </w:p>
    <w:p w:rsidR="00DF51B9" w:rsidRPr="00DF51B9" w:rsidRDefault="00DF51B9" w:rsidP="00DF51B9">
      <w:pPr>
        <w:spacing w:after="0" w:line="240" w:lineRule="auto"/>
        <w:jc w:val="center"/>
        <w:rPr>
          <w:rFonts w:ascii="Times New Roman" w:hAnsi="Times New Roman" w:cs="Times New Roman"/>
          <w:b/>
          <w:sz w:val="24"/>
          <w:szCs w:val="24"/>
        </w:rPr>
      </w:pPr>
      <w:r w:rsidRPr="00DF51B9">
        <w:rPr>
          <w:rFonts w:ascii="Times New Roman" w:hAnsi="Times New Roman" w:cs="Times New Roman"/>
          <w:b/>
          <w:sz w:val="24"/>
          <w:szCs w:val="24"/>
          <w:lang w:val="en-US"/>
        </w:rPr>
        <w:t>Hyundai</w:t>
      </w:r>
      <w:r w:rsidRPr="00DF51B9">
        <w:rPr>
          <w:rFonts w:ascii="Times New Roman" w:hAnsi="Times New Roman" w:cs="Times New Roman"/>
          <w:b/>
          <w:sz w:val="24"/>
          <w:szCs w:val="24"/>
        </w:rPr>
        <w:t xml:space="preserve"> </w:t>
      </w:r>
      <w:proofErr w:type="spellStart"/>
      <w:r w:rsidRPr="00DF51B9">
        <w:rPr>
          <w:rFonts w:ascii="Times New Roman" w:hAnsi="Times New Roman" w:cs="Times New Roman"/>
          <w:b/>
          <w:sz w:val="24"/>
          <w:szCs w:val="24"/>
          <w:lang w:val="en-US"/>
        </w:rPr>
        <w:t>Elantra</w:t>
      </w:r>
      <w:proofErr w:type="spellEnd"/>
      <w:r w:rsidRPr="00DF51B9">
        <w:rPr>
          <w:rFonts w:ascii="Times New Roman" w:hAnsi="Times New Roman" w:cs="Times New Roman"/>
          <w:b/>
          <w:sz w:val="24"/>
          <w:szCs w:val="24"/>
        </w:rPr>
        <w:t xml:space="preserve">, </w:t>
      </w:r>
      <w:r w:rsidRPr="00DF51B9">
        <w:rPr>
          <w:rFonts w:ascii="Times New Roman" w:hAnsi="Times New Roman" w:cs="Times New Roman"/>
          <w:b/>
          <w:sz w:val="24"/>
          <w:szCs w:val="24"/>
          <w:lang w:val="en-US"/>
        </w:rPr>
        <w:t>2019</w:t>
      </w:r>
      <w:proofErr w:type="spellStart"/>
      <w:r w:rsidRPr="00DF51B9">
        <w:rPr>
          <w:rFonts w:ascii="Times New Roman" w:hAnsi="Times New Roman" w:cs="Times New Roman"/>
          <w:b/>
          <w:sz w:val="24"/>
          <w:szCs w:val="24"/>
        </w:rPr>
        <w:t>р.в</w:t>
      </w:r>
      <w:proofErr w:type="spellEnd"/>
      <w:r w:rsidRPr="00DF51B9">
        <w:rPr>
          <w:rFonts w:ascii="Times New Roman" w:hAnsi="Times New Roman" w:cs="Times New Roman"/>
          <w:b/>
          <w:sz w:val="24"/>
          <w:szCs w:val="24"/>
        </w:rPr>
        <w:t>.(</w:t>
      </w:r>
      <w:r w:rsidRPr="00DF51B9">
        <w:rPr>
          <w:rFonts w:ascii="Times New Roman" w:hAnsi="Times New Roman" w:cs="Times New Roman"/>
          <w:b/>
          <w:sz w:val="24"/>
          <w:szCs w:val="24"/>
          <w:lang w:val="en-US"/>
        </w:rPr>
        <w:t>TMBAM8NP6MB300116</w:t>
      </w:r>
      <w:r w:rsidRPr="00DF51B9">
        <w:rPr>
          <w:rFonts w:ascii="Times New Roman" w:hAnsi="Times New Roman" w:cs="Times New Roman"/>
          <w:b/>
          <w:sz w:val="24"/>
          <w:szCs w:val="24"/>
        </w:rPr>
        <w:t>)</w:t>
      </w:r>
    </w:p>
    <w:tbl>
      <w:tblPr>
        <w:tblW w:w="9613" w:type="dxa"/>
        <w:tblInd w:w="13" w:type="dxa"/>
        <w:tblLayout w:type="fixed"/>
        <w:tblCellMar>
          <w:left w:w="0" w:type="dxa"/>
          <w:right w:w="0" w:type="dxa"/>
        </w:tblCellMar>
        <w:tblLook w:val="04A0" w:firstRow="1" w:lastRow="0" w:firstColumn="1" w:lastColumn="0" w:noHBand="0" w:noVBand="1"/>
      </w:tblPr>
      <w:tblGrid>
        <w:gridCol w:w="668"/>
        <w:gridCol w:w="4330"/>
        <w:gridCol w:w="2084"/>
        <w:gridCol w:w="2531"/>
      </w:tblGrid>
      <w:tr w:rsidR="00DF51B9" w:rsidRPr="00DF51B9" w:rsidTr="00CB5550">
        <w:trPr>
          <w:trHeight w:val="1124"/>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33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rPr>
            </w:pPr>
            <w:r w:rsidRPr="00DF51B9">
              <w:rPr>
                <w:rFonts w:ascii="Times New Roman" w:hAnsi="Times New Roman" w:cs="Times New Roman"/>
                <w:b/>
                <w:bCs/>
                <w:sz w:val="24"/>
                <w:szCs w:val="24"/>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rPr>
              <w:t>послуги</w:t>
            </w:r>
          </w:p>
        </w:tc>
        <w:tc>
          <w:tcPr>
            <w:tcW w:w="2084"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Одиниця виміру(послуга, час на її здійснення)</w:t>
            </w:r>
          </w:p>
        </w:tc>
        <w:tc>
          <w:tcPr>
            <w:tcW w:w="25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Кількість</w:t>
            </w:r>
          </w:p>
        </w:tc>
      </w:tr>
      <w:tr w:rsidR="00DF51B9" w:rsidRPr="00DF51B9" w:rsidTr="00CB5550">
        <w:trPr>
          <w:trHeight w:val="567"/>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33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моторної оливи та масляного фільтра</w:t>
            </w:r>
          </w:p>
        </w:tc>
        <w:tc>
          <w:tcPr>
            <w:tcW w:w="2084"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3"/>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33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повітряного фільтра</w:t>
            </w:r>
          </w:p>
        </w:tc>
        <w:tc>
          <w:tcPr>
            <w:tcW w:w="2084"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3"/>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33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паливного фільтра</w:t>
            </w:r>
          </w:p>
        </w:tc>
        <w:tc>
          <w:tcPr>
            <w:tcW w:w="2084"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3"/>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330" w:type="dxa"/>
            <w:tcBorders>
              <w:top w:val="single" w:sz="5" w:space="0" w:color="auto"/>
              <w:left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Заміна фільтра салону</w:t>
            </w:r>
          </w:p>
        </w:tc>
        <w:tc>
          <w:tcPr>
            <w:tcW w:w="2084"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31" w:type="dxa"/>
            <w:tcBorders>
              <w:top w:val="single" w:sz="6" w:space="0" w:color="auto"/>
              <w:left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3"/>
        </w:trPr>
        <w:tc>
          <w:tcPr>
            <w:tcW w:w="668"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33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 </w:t>
            </w:r>
            <w:proofErr w:type="spellStart"/>
            <w:r w:rsidRPr="00DF51B9">
              <w:rPr>
                <w:rFonts w:ascii="Times New Roman" w:hAnsi="Times New Roman" w:cs="Times New Roman"/>
                <w:sz w:val="24"/>
                <w:szCs w:val="24"/>
              </w:rPr>
              <w:t>Шиномонтаж</w:t>
            </w:r>
            <w:proofErr w:type="spellEnd"/>
            <w:r w:rsidRPr="00DF51B9">
              <w:rPr>
                <w:rFonts w:ascii="Times New Roman" w:hAnsi="Times New Roman" w:cs="Times New Roman"/>
                <w:sz w:val="24"/>
                <w:szCs w:val="24"/>
              </w:rPr>
              <w:t xml:space="preserve"> і балансування 4-х коліс</w:t>
            </w:r>
          </w:p>
        </w:tc>
        <w:tc>
          <w:tcPr>
            <w:tcW w:w="2084"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31"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3"/>
        </w:trPr>
        <w:tc>
          <w:tcPr>
            <w:tcW w:w="668"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33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Регулювання кутів розвалу-сходження</w:t>
            </w:r>
          </w:p>
        </w:tc>
        <w:tc>
          <w:tcPr>
            <w:tcW w:w="2084"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31"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304"/>
        </w:trPr>
        <w:tc>
          <w:tcPr>
            <w:tcW w:w="668"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lang w:val="en-US"/>
              </w:rPr>
              <w:t>7.</w:t>
            </w:r>
          </w:p>
        </w:tc>
        <w:tc>
          <w:tcPr>
            <w:tcW w:w="4330" w:type="dxa"/>
            <w:tcBorders>
              <w:top w:val="single" w:sz="5" w:space="0" w:color="auto"/>
              <w:left w:val="single" w:sz="5" w:space="0" w:color="auto"/>
              <w:bottom w:val="single" w:sz="5"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Ремонт </w:t>
            </w:r>
            <w:proofErr w:type="spellStart"/>
            <w:r w:rsidRPr="00DF51B9">
              <w:rPr>
                <w:rFonts w:ascii="Times New Roman" w:hAnsi="Times New Roman" w:cs="Times New Roman"/>
                <w:sz w:val="24"/>
                <w:szCs w:val="24"/>
              </w:rPr>
              <w:t>автошин</w:t>
            </w:r>
            <w:proofErr w:type="spellEnd"/>
          </w:p>
        </w:tc>
        <w:tc>
          <w:tcPr>
            <w:tcW w:w="2084"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послуга</w:t>
            </w:r>
          </w:p>
        </w:tc>
        <w:tc>
          <w:tcPr>
            <w:tcW w:w="2531" w:type="dxa"/>
            <w:tcBorders>
              <w:top w:val="single" w:sz="6" w:space="0" w:color="auto"/>
              <w:left w:val="single" w:sz="6" w:space="0" w:color="auto"/>
              <w:bottom w:val="single" w:sz="6" w:space="0" w:color="auto"/>
              <w:right w:val="single" w:sz="6"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2шт</w:t>
            </w:r>
          </w:p>
        </w:tc>
      </w:tr>
      <w:tr w:rsidR="00DF51B9" w:rsidRPr="00DF51B9" w:rsidTr="00CB5550">
        <w:trPr>
          <w:trHeight w:val="567"/>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w:t>
            </w:r>
          </w:p>
        </w:tc>
        <w:tc>
          <w:tcPr>
            <w:tcW w:w="433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lang w:val="en-US" w:eastAsia="zh-CN"/>
              </w:rPr>
            </w:pPr>
            <w:r w:rsidRPr="00DF51B9">
              <w:rPr>
                <w:rFonts w:ascii="Times New Roman" w:hAnsi="Times New Roman" w:cs="Times New Roman"/>
                <w:b/>
                <w:bCs/>
                <w:sz w:val="24"/>
                <w:szCs w:val="24"/>
                <w:lang w:eastAsia="zh-CN"/>
              </w:rPr>
              <w:t>Найменування</w:t>
            </w:r>
          </w:p>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b/>
                <w:bCs/>
                <w:sz w:val="24"/>
                <w:szCs w:val="24"/>
                <w:lang w:eastAsia="zh-CN"/>
              </w:rPr>
              <w:t>матеріалів</w:t>
            </w:r>
          </w:p>
        </w:tc>
        <w:tc>
          <w:tcPr>
            <w:tcW w:w="2084" w:type="dxa"/>
            <w:tcBorders>
              <w:top w:val="single" w:sz="6"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sz w:val="24"/>
                <w:szCs w:val="24"/>
                <w:lang w:eastAsia="zh-CN"/>
              </w:rPr>
              <w:t xml:space="preserve">Одиниця виміру, </w:t>
            </w:r>
            <w:proofErr w:type="spellStart"/>
            <w:r w:rsidRPr="00DF51B9">
              <w:rPr>
                <w:rFonts w:ascii="Times New Roman" w:hAnsi="Times New Roman" w:cs="Times New Roman"/>
                <w:b/>
                <w:sz w:val="24"/>
                <w:szCs w:val="24"/>
                <w:lang w:eastAsia="zh-CN"/>
              </w:rPr>
              <w:t>шт</w:t>
            </w:r>
            <w:proofErr w:type="spellEnd"/>
            <w:r w:rsidRPr="00DF51B9">
              <w:rPr>
                <w:rFonts w:ascii="Times New Roman" w:hAnsi="Times New Roman" w:cs="Times New Roman"/>
                <w:b/>
                <w:sz w:val="24"/>
                <w:szCs w:val="24"/>
                <w:lang w:eastAsia="zh-CN"/>
              </w:rPr>
              <w:t>/л</w:t>
            </w:r>
          </w:p>
        </w:tc>
        <w:tc>
          <w:tcPr>
            <w:tcW w:w="2531" w:type="dxa"/>
            <w:tcBorders>
              <w:top w:val="single" w:sz="6"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b/>
                <w:bCs/>
                <w:sz w:val="24"/>
                <w:szCs w:val="24"/>
              </w:rPr>
            </w:pPr>
            <w:r w:rsidRPr="00DF51B9">
              <w:rPr>
                <w:rFonts w:ascii="Times New Roman" w:hAnsi="Times New Roman" w:cs="Times New Roman"/>
                <w:b/>
                <w:bCs/>
                <w:sz w:val="24"/>
                <w:szCs w:val="24"/>
              </w:rPr>
              <w:t xml:space="preserve">Кількість, </w:t>
            </w:r>
            <w:proofErr w:type="spellStart"/>
            <w:r w:rsidRPr="00DF51B9">
              <w:rPr>
                <w:rFonts w:ascii="Times New Roman" w:hAnsi="Times New Roman" w:cs="Times New Roman"/>
                <w:b/>
                <w:bCs/>
                <w:sz w:val="24"/>
                <w:szCs w:val="24"/>
              </w:rPr>
              <w:t>шт</w:t>
            </w:r>
            <w:proofErr w:type="spellEnd"/>
            <w:r w:rsidRPr="00DF51B9">
              <w:rPr>
                <w:rFonts w:ascii="Times New Roman" w:hAnsi="Times New Roman" w:cs="Times New Roman"/>
                <w:b/>
                <w:bCs/>
                <w:sz w:val="24"/>
                <w:szCs w:val="24"/>
              </w:rPr>
              <w:t>/л</w:t>
            </w:r>
          </w:p>
        </w:tc>
      </w:tr>
      <w:tr w:rsidR="00DF51B9" w:rsidRPr="00DF51B9" w:rsidTr="00CB5550">
        <w:trPr>
          <w:trHeight w:val="283"/>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c>
          <w:tcPr>
            <w:tcW w:w="433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Олива</w:t>
            </w:r>
            <w:r w:rsidRPr="00DF51B9">
              <w:rPr>
                <w:rFonts w:ascii="Times New Roman" w:hAnsi="Times New Roman" w:cs="Times New Roman"/>
                <w:sz w:val="24"/>
                <w:szCs w:val="24"/>
                <w:lang w:val="en-US"/>
              </w:rPr>
              <w:t xml:space="preserve"> </w:t>
            </w:r>
            <w:r w:rsidRPr="00DF51B9">
              <w:rPr>
                <w:rFonts w:ascii="Times New Roman" w:hAnsi="Times New Roman" w:cs="Times New Roman"/>
                <w:sz w:val="24"/>
                <w:szCs w:val="24"/>
              </w:rPr>
              <w:t xml:space="preserve">моторна </w:t>
            </w:r>
            <w:r w:rsidRPr="00DF51B9">
              <w:rPr>
                <w:rFonts w:ascii="Times New Roman" w:hAnsi="Times New Roman" w:cs="Times New Roman"/>
                <w:sz w:val="24"/>
                <w:szCs w:val="24"/>
                <w:lang w:val="en-US"/>
              </w:rPr>
              <w:t>HX</w:t>
            </w:r>
            <w:r w:rsidRPr="00DF51B9">
              <w:rPr>
                <w:rFonts w:ascii="Times New Roman" w:hAnsi="Times New Roman" w:cs="Times New Roman"/>
                <w:sz w:val="24"/>
                <w:szCs w:val="24"/>
              </w:rPr>
              <w:t>7 5</w:t>
            </w:r>
            <w:r w:rsidRPr="00DF51B9">
              <w:rPr>
                <w:rFonts w:ascii="Times New Roman" w:hAnsi="Times New Roman" w:cs="Times New Roman"/>
                <w:sz w:val="24"/>
                <w:szCs w:val="24"/>
                <w:lang w:val="en-US"/>
              </w:rPr>
              <w:t>W</w:t>
            </w:r>
            <w:r w:rsidRPr="00DF51B9">
              <w:rPr>
                <w:rFonts w:ascii="Times New Roman" w:hAnsi="Times New Roman" w:cs="Times New Roman"/>
                <w:sz w:val="24"/>
                <w:szCs w:val="24"/>
              </w:rPr>
              <w:t>/40</w:t>
            </w:r>
          </w:p>
        </w:tc>
        <w:tc>
          <w:tcPr>
            <w:tcW w:w="2084" w:type="dxa"/>
            <w:tcBorders>
              <w:top w:val="single" w:sz="6"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л</w:t>
            </w:r>
          </w:p>
        </w:tc>
        <w:tc>
          <w:tcPr>
            <w:tcW w:w="2531" w:type="dxa"/>
            <w:tcBorders>
              <w:top w:val="single" w:sz="6"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r>
      <w:tr w:rsidR="00DF51B9" w:rsidRPr="00DF51B9" w:rsidTr="00CB5550">
        <w:trPr>
          <w:trHeight w:val="283"/>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2.</w:t>
            </w:r>
          </w:p>
        </w:tc>
        <w:tc>
          <w:tcPr>
            <w:tcW w:w="433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 xml:space="preserve">Фільтр масляний </w:t>
            </w:r>
          </w:p>
        </w:tc>
        <w:tc>
          <w:tcPr>
            <w:tcW w:w="2084"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531"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73"/>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3.</w:t>
            </w:r>
          </w:p>
        </w:tc>
        <w:tc>
          <w:tcPr>
            <w:tcW w:w="433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lang w:val="en-US"/>
              </w:rPr>
            </w:pPr>
            <w:r w:rsidRPr="00DF51B9">
              <w:rPr>
                <w:rFonts w:ascii="Times New Roman" w:hAnsi="Times New Roman" w:cs="Times New Roman"/>
                <w:sz w:val="24"/>
                <w:szCs w:val="24"/>
              </w:rPr>
              <w:t>Фільтр повітряний</w:t>
            </w:r>
            <w:r w:rsidRPr="00DF51B9">
              <w:rPr>
                <w:rFonts w:ascii="Times New Roman" w:hAnsi="Times New Roman" w:cs="Times New Roman"/>
                <w:sz w:val="24"/>
                <w:szCs w:val="24"/>
                <w:lang w:val="en-US"/>
              </w:rPr>
              <w:t xml:space="preserve"> </w:t>
            </w:r>
          </w:p>
        </w:tc>
        <w:tc>
          <w:tcPr>
            <w:tcW w:w="2084"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531"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3"/>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4.</w:t>
            </w:r>
          </w:p>
        </w:tc>
        <w:tc>
          <w:tcPr>
            <w:tcW w:w="433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паливний</w:t>
            </w:r>
          </w:p>
        </w:tc>
        <w:tc>
          <w:tcPr>
            <w:tcW w:w="2084"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531"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3"/>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5.</w:t>
            </w:r>
          </w:p>
        </w:tc>
        <w:tc>
          <w:tcPr>
            <w:tcW w:w="433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Фільтр салону</w:t>
            </w:r>
          </w:p>
        </w:tc>
        <w:tc>
          <w:tcPr>
            <w:tcW w:w="2084"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531"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3"/>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6.</w:t>
            </w:r>
          </w:p>
        </w:tc>
        <w:tc>
          <w:tcPr>
            <w:tcW w:w="433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Ущільнююче кільце зливної пробки</w:t>
            </w:r>
          </w:p>
        </w:tc>
        <w:tc>
          <w:tcPr>
            <w:tcW w:w="2084"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531"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w:t>
            </w:r>
          </w:p>
        </w:tc>
      </w:tr>
      <w:tr w:rsidR="00DF51B9" w:rsidRPr="00DF51B9" w:rsidTr="00CB5550">
        <w:trPr>
          <w:trHeight w:val="283"/>
        </w:trPr>
        <w:tc>
          <w:tcPr>
            <w:tcW w:w="668" w:type="dxa"/>
            <w:tcBorders>
              <w:top w:val="single" w:sz="5" w:space="0" w:color="auto"/>
              <w:left w:val="single" w:sz="10"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7.</w:t>
            </w:r>
          </w:p>
        </w:tc>
        <w:tc>
          <w:tcPr>
            <w:tcW w:w="4330"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стандартні</w:t>
            </w:r>
          </w:p>
        </w:tc>
        <w:tc>
          <w:tcPr>
            <w:tcW w:w="2084" w:type="dxa"/>
            <w:tcBorders>
              <w:top w:val="single" w:sz="5" w:space="0" w:color="auto"/>
              <w:left w:val="single" w:sz="5" w:space="0" w:color="auto"/>
              <w:bottom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531" w:type="dxa"/>
            <w:tcBorders>
              <w:top w:val="single" w:sz="5" w:space="0" w:color="auto"/>
              <w:left w:val="single" w:sz="5" w:space="0" w:color="auto"/>
              <w:bottom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r w:rsidR="00DF51B9" w:rsidRPr="00DF51B9" w:rsidTr="00CB5550">
        <w:trPr>
          <w:trHeight w:val="283"/>
        </w:trPr>
        <w:tc>
          <w:tcPr>
            <w:tcW w:w="668" w:type="dxa"/>
            <w:tcBorders>
              <w:top w:val="single" w:sz="5" w:space="0" w:color="auto"/>
              <w:left w:val="single" w:sz="10"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8.</w:t>
            </w:r>
          </w:p>
        </w:tc>
        <w:tc>
          <w:tcPr>
            <w:tcW w:w="4330"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Грузики</w:t>
            </w:r>
            <w:proofErr w:type="spellEnd"/>
            <w:r w:rsidRPr="00DF51B9">
              <w:rPr>
                <w:rFonts w:ascii="Times New Roman" w:hAnsi="Times New Roman" w:cs="Times New Roman"/>
                <w:sz w:val="24"/>
                <w:szCs w:val="24"/>
              </w:rPr>
              <w:t xml:space="preserve"> балансування</w:t>
            </w:r>
          </w:p>
        </w:tc>
        <w:tc>
          <w:tcPr>
            <w:tcW w:w="2084" w:type="dxa"/>
            <w:tcBorders>
              <w:top w:val="single" w:sz="5" w:space="0" w:color="auto"/>
              <w:left w:val="single" w:sz="5" w:space="0" w:color="auto"/>
              <w:righ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proofErr w:type="spellStart"/>
            <w:r w:rsidRPr="00DF51B9">
              <w:rPr>
                <w:rFonts w:ascii="Times New Roman" w:hAnsi="Times New Roman" w:cs="Times New Roman"/>
                <w:sz w:val="24"/>
                <w:szCs w:val="24"/>
              </w:rPr>
              <w:t>шт</w:t>
            </w:r>
            <w:proofErr w:type="spellEnd"/>
          </w:p>
        </w:tc>
        <w:tc>
          <w:tcPr>
            <w:tcW w:w="2531" w:type="dxa"/>
            <w:tcBorders>
              <w:top w:val="single" w:sz="5" w:space="0" w:color="auto"/>
              <w:left w:val="single" w:sz="5" w:space="0" w:color="auto"/>
            </w:tcBorders>
            <w:shd w:val="clear" w:color="FFFFFF" w:fill="auto"/>
          </w:tcPr>
          <w:p w:rsidR="00DF51B9" w:rsidRPr="00DF51B9" w:rsidRDefault="00DF51B9" w:rsidP="00DF51B9">
            <w:pPr>
              <w:spacing w:after="0" w:line="240" w:lineRule="auto"/>
              <w:rPr>
                <w:rFonts w:ascii="Times New Roman" w:hAnsi="Times New Roman" w:cs="Times New Roman"/>
                <w:sz w:val="24"/>
                <w:szCs w:val="24"/>
              </w:rPr>
            </w:pPr>
            <w:r w:rsidRPr="00DF51B9">
              <w:rPr>
                <w:rFonts w:ascii="Times New Roman" w:hAnsi="Times New Roman" w:cs="Times New Roman"/>
                <w:sz w:val="24"/>
                <w:szCs w:val="24"/>
              </w:rPr>
              <w:t>10</w:t>
            </w:r>
          </w:p>
        </w:tc>
      </w:tr>
    </w:tbl>
    <w:p w:rsidR="00DF51B9" w:rsidRPr="00DF51B9" w:rsidRDefault="00DF51B9" w:rsidP="00DF51B9">
      <w:pPr>
        <w:spacing w:after="0" w:line="240" w:lineRule="auto"/>
        <w:rPr>
          <w:rFonts w:ascii="Times New Roman" w:hAnsi="Times New Roman" w:cs="Times New Roman"/>
          <w:sz w:val="24"/>
          <w:szCs w:val="24"/>
        </w:rPr>
      </w:pPr>
    </w:p>
    <w:p w:rsidR="00DF51B9" w:rsidRPr="00DF51B9" w:rsidRDefault="00DF51B9" w:rsidP="00DF51B9">
      <w:pPr>
        <w:spacing w:after="0" w:line="240" w:lineRule="auto"/>
        <w:ind w:firstLine="708"/>
        <w:jc w:val="both"/>
        <w:rPr>
          <w:rFonts w:ascii="Times New Roman" w:hAnsi="Times New Roman" w:cs="Times New Roman"/>
          <w:b/>
          <w:sz w:val="24"/>
          <w:szCs w:val="24"/>
        </w:rPr>
      </w:pPr>
      <w:r w:rsidRPr="00DF51B9">
        <w:rPr>
          <w:rFonts w:ascii="Times New Roman" w:hAnsi="Times New Roman" w:cs="Times New Roman"/>
          <w:b/>
          <w:sz w:val="24"/>
          <w:szCs w:val="24"/>
        </w:rPr>
        <w:t>3.Обсяг послуг:</w:t>
      </w:r>
    </w:p>
    <w:p w:rsidR="00DF51B9" w:rsidRPr="00DF51B9" w:rsidRDefault="00DF51B9" w:rsidP="00DF51B9">
      <w:pPr>
        <w:spacing w:after="0" w:line="240" w:lineRule="auto"/>
        <w:jc w:val="both"/>
        <w:rPr>
          <w:rFonts w:ascii="Times New Roman" w:hAnsi="Times New Roman" w:cs="Times New Roman"/>
          <w:sz w:val="24"/>
          <w:szCs w:val="24"/>
        </w:rPr>
      </w:pPr>
      <w:r w:rsidRPr="00DF51B9">
        <w:rPr>
          <w:rFonts w:ascii="Times New Roman" w:hAnsi="Times New Roman" w:cs="Times New Roman"/>
          <w:sz w:val="24"/>
          <w:szCs w:val="24"/>
        </w:rPr>
        <w:t xml:space="preserve">            Орієнтовний обсяг послуг наведений  у таблиці 2,  які необхідно виконати під час проведення </w:t>
      </w:r>
      <w:r w:rsidRPr="00DF51B9">
        <w:rPr>
          <w:rFonts w:ascii="Times New Roman" w:hAnsi="Times New Roman" w:cs="Times New Roman"/>
          <w:spacing w:val="-2"/>
          <w:sz w:val="24"/>
          <w:szCs w:val="24"/>
        </w:rPr>
        <w:t xml:space="preserve">поточного ремонту та </w:t>
      </w:r>
      <w:r w:rsidRPr="00DF51B9">
        <w:rPr>
          <w:rFonts w:ascii="Times New Roman" w:hAnsi="Times New Roman" w:cs="Times New Roman"/>
          <w:sz w:val="24"/>
          <w:szCs w:val="24"/>
        </w:rPr>
        <w:t>технічного обслуговування транспортних засобів.</w:t>
      </w:r>
    </w:p>
    <w:p w:rsidR="00DF51B9" w:rsidRPr="00DF51B9" w:rsidRDefault="00DF51B9" w:rsidP="00DF51B9">
      <w:pPr>
        <w:spacing w:after="0" w:line="240" w:lineRule="auto"/>
        <w:ind w:firstLine="708"/>
        <w:jc w:val="both"/>
        <w:rPr>
          <w:rFonts w:ascii="Times New Roman" w:hAnsi="Times New Roman" w:cs="Times New Roman"/>
          <w:b/>
          <w:sz w:val="24"/>
          <w:szCs w:val="24"/>
        </w:rPr>
      </w:pPr>
      <w:r w:rsidRPr="00DF51B9">
        <w:rPr>
          <w:rFonts w:ascii="Times New Roman" w:hAnsi="Times New Roman" w:cs="Times New Roman"/>
          <w:b/>
          <w:sz w:val="24"/>
          <w:szCs w:val="24"/>
        </w:rPr>
        <w:t>Обсяг надання послуг у кожному індивідуальному випадку визначається залежно від результатів діагностики вузлів, агрегатів і може включати додаткові види виконуваних робіт необхідних для якісного надання послуг та буде відображатися в актах наданих послуг (виконаних робіт). Загальним обсягом послуг, наданих відповідно до умов Договору, є фактичний обсяг наданих послуг, загальна вартість яких не повинна перевищувати суми Договору.</w:t>
      </w:r>
    </w:p>
    <w:p w:rsidR="00DF51B9" w:rsidRPr="00DF51B9" w:rsidRDefault="00DF51B9" w:rsidP="00DF51B9">
      <w:pPr>
        <w:spacing w:after="0" w:line="240" w:lineRule="auto"/>
        <w:jc w:val="both"/>
        <w:rPr>
          <w:rFonts w:ascii="Times New Roman" w:hAnsi="Times New Roman" w:cs="Times New Roman"/>
          <w:sz w:val="24"/>
          <w:szCs w:val="24"/>
        </w:rPr>
      </w:pPr>
    </w:p>
    <w:p w:rsidR="00DF51B9" w:rsidRPr="00DF51B9" w:rsidRDefault="00DF51B9" w:rsidP="00DF51B9">
      <w:pPr>
        <w:spacing w:after="0" w:line="240" w:lineRule="auto"/>
        <w:ind w:firstLine="708"/>
        <w:jc w:val="both"/>
        <w:rPr>
          <w:rFonts w:ascii="Times New Roman" w:hAnsi="Times New Roman" w:cs="Times New Roman"/>
          <w:b/>
          <w:sz w:val="24"/>
          <w:szCs w:val="24"/>
        </w:rPr>
      </w:pPr>
      <w:r w:rsidRPr="00DF51B9">
        <w:rPr>
          <w:rFonts w:ascii="Times New Roman" w:hAnsi="Times New Roman" w:cs="Times New Roman"/>
          <w:sz w:val="24"/>
          <w:szCs w:val="24"/>
        </w:rPr>
        <w:t>4.</w:t>
      </w:r>
      <w:r w:rsidRPr="00DF51B9">
        <w:rPr>
          <w:rFonts w:ascii="Times New Roman" w:hAnsi="Times New Roman" w:cs="Times New Roman"/>
          <w:b/>
          <w:sz w:val="24"/>
          <w:szCs w:val="24"/>
        </w:rPr>
        <w:t xml:space="preserve"> Строк надання послуг: </w:t>
      </w:r>
    </w:p>
    <w:p w:rsidR="00DF51B9" w:rsidRPr="00DF51B9" w:rsidRDefault="00DF51B9" w:rsidP="00DF51B9">
      <w:pPr>
        <w:spacing w:after="0" w:line="240" w:lineRule="auto"/>
        <w:ind w:firstLine="708"/>
        <w:jc w:val="both"/>
        <w:rPr>
          <w:rFonts w:ascii="Times New Roman" w:hAnsi="Times New Roman" w:cs="Times New Roman"/>
          <w:color w:val="FF0000"/>
          <w:sz w:val="24"/>
          <w:szCs w:val="24"/>
        </w:rPr>
      </w:pPr>
      <w:r w:rsidRPr="00DF51B9">
        <w:rPr>
          <w:rFonts w:ascii="Times New Roman" w:hAnsi="Times New Roman" w:cs="Times New Roman"/>
          <w:sz w:val="24"/>
          <w:szCs w:val="24"/>
        </w:rPr>
        <w:t>- на підставі кожної окремої заявки Замовника на кожну окрему послугу, в залежності від обсягу та складності, згідно з технологічним процесом.</w:t>
      </w:r>
      <w:r w:rsidRPr="00DF51B9">
        <w:rPr>
          <w:rFonts w:ascii="Times New Roman" w:hAnsi="Times New Roman" w:cs="Times New Roman"/>
          <w:color w:val="FF0000"/>
          <w:sz w:val="24"/>
          <w:szCs w:val="24"/>
        </w:rPr>
        <w:t xml:space="preserve"> </w:t>
      </w:r>
    </w:p>
    <w:p w:rsidR="00DF51B9" w:rsidRPr="00DF51B9" w:rsidRDefault="00DF51B9" w:rsidP="00DF51B9">
      <w:pPr>
        <w:spacing w:after="0" w:line="240" w:lineRule="auto"/>
        <w:jc w:val="both"/>
        <w:rPr>
          <w:rFonts w:ascii="Times New Roman" w:hAnsi="Times New Roman" w:cs="Times New Roman"/>
          <w:sz w:val="24"/>
          <w:szCs w:val="24"/>
          <w:lang w:eastAsia="ar-SA"/>
        </w:rPr>
      </w:pPr>
      <w:r w:rsidRPr="00DF51B9">
        <w:rPr>
          <w:rFonts w:ascii="Times New Roman" w:hAnsi="Times New Roman" w:cs="Times New Roman"/>
          <w:sz w:val="24"/>
          <w:szCs w:val="24"/>
          <w:lang w:eastAsia="ar-SA"/>
        </w:rPr>
        <w:t xml:space="preserve">    </w:t>
      </w:r>
      <w:r w:rsidRPr="00DF51B9">
        <w:rPr>
          <w:rFonts w:ascii="Times New Roman" w:hAnsi="Times New Roman" w:cs="Times New Roman"/>
          <w:sz w:val="24"/>
          <w:szCs w:val="24"/>
          <w:lang w:eastAsia="zh-CN"/>
        </w:rPr>
        <w:t>Початок робіт узгоджується з Виконавцем протягом 2-х робочих днів.</w:t>
      </w:r>
    </w:p>
    <w:p w:rsidR="00DF51B9" w:rsidRPr="00DF51B9" w:rsidRDefault="00DF51B9" w:rsidP="00DF51B9">
      <w:pPr>
        <w:spacing w:after="0" w:line="240" w:lineRule="auto"/>
        <w:jc w:val="both"/>
        <w:rPr>
          <w:rFonts w:ascii="Times New Roman" w:hAnsi="Times New Roman" w:cs="Times New Roman"/>
          <w:sz w:val="24"/>
          <w:szCs w:val="24"/>
          <w:lang w:eastAsia="zh-CN"/>
        </w:rPr>
      </w:pPr>
    </w:p>
    <w:p w:rsidR="00DF51B9" w:rsidRPr="00DF51B9" w:rsidRDefault="00DF51B9" w:rsidP="00DF51B9">
      <w:pPr>
        <w:spacing w:after="0" w:line="240" w:lineRule="auto"/>
        <w:ind w:firstLine="708"/>
        <w:jc w:val="both"/>
        <w:rPr>
          <w:rFonts w:ascii="Times New Roman" w:hAnsi="Times New Roman" w:cs="Times New Roman"/>
          <w:b/>
          <w:sz w:val="24"/>
          <w:szCs w:val="24"/>
          <w:lang w:eastAsia="zh-CN"/>
        </w:rPr>
      </w:pPr>
      <w:r w:rsidRPr="00DF51B9">
        <w:rPr>
          <w:rFonts w:ascii="Times New Roman" w:hAnsi="Times New Roman" w:cs="Times New Roman"/>
          <w:sz w:val="24"/>
          <w:szCs w:val="24"/>
          <w:lang w:eastAsia="zh-CN"/>
        </w:rPr>
        <w:t>5.Учасник під час здійснення ремонтів та інших послуг повинен використовувати нові</w:t>
      </w:r>
      <w:r w:rsidRPr="00DF51B9">
        <w:rPr>
          <w:rFonts w:ascii="Times New Roman" w:hAnsi="Times New Roman" w:cs="Times New Roman"/>
          <w:b/>
          <w:sz w:val="24"/>
          <w:szCs w:val="24"/>
          <w:lang w:eastAsia="zh-CN"/>
        </w:rPr>
        <w:t xml:space="preserve"> та лише оригінальні запасні частини й матеріали, які сертифіковані на території України.</w:t>
      </w:r>
    </w:p>
    <w:p w:rsidR="00DF51B9" w:rsidRPr="00DF51B9" w:rsidRDefault="00DF51B9" w:rsidP="00DF51B9">
      <w:pPr>
        <w:spacing w:after="0" w:line="240" w:lineRule="auto"/>
        <w:jc w:val="both"/>
        <w:rPr>
          <w:rFonts w:ascii="Times New Roman" w:hAnsi="Times New Roman" w:cs="Times New Roman"/>
          <w:bCs/>
          <w:sz w:val="24"/>
          <w:szCs w:val="24"/>
        </w:rPr>
      </w:pPr>
      <w:r w:rsidRPr="00DF51B9">
        <w:rPr>
          <w:rFonts w:ascii="Times New Roman" w:hAnsi="Times New Roman" w:cs="Times New Roman"/>
          <w:sz w:val="24"/>
          <w:szCs w:val="24"/>
        </w:rPr>
        <w:t xml:space="preserve">    </w:t>
      </w:r>
      <w:r w:rsidRPr="00DF51B9">
        <w:rPr>
          <w:rFonts w:ascii="Times New Roman" w:hAnsi="Times New Roman" w:cs="Times New Roman"/>
          <w:sz w:val="24"/>
          <w:szCs w:val="24"/>
        </w:rPr>
        <w:tab/>
      </w:r>
      <w:r w:rsidRPr="00DF51B9">
        <w:rPr>
          <w:rFonts w:ascii="Times New Roman" w:hAnsi="Times New Roman" w:cs="Times New Roman"/>
          <w:bCs/>
          <w:sz w:val="24"/>
          <w:szCs w:val="24"/>
        </w:rPr>
        <w:t>Підбір запасних частин - у відповідності до серійного номера техніки, витратні матеріали - у відповідності до рекомендацій заводу виробника.</w:t>
      </w:r>
    </w:p>
    <w:p w:rsidR="00DF51B9" w:rsidRPr="00DF51B9" w:rsidRDefault="00DF51B9" w:rsidP="00DF51B9">
      <w:pPr>
        <w:spacing w:after="0" w:line="240" w:lineRule="auto"/>
        <w:ind w:firstLine="708"/>
        <w:jc w:val="both"/>
        <w:rPr>
          <w:rFonts w:ascii="Times New Roman" w:hAnsi="Times New Roman" w:cs="Times New Roman"/>
          <w:sz w:val="24"/>
          <w:szCs w:val="24"/>
        </w:rPr>
      </w:pPr>
      <w:r w:rsidRPr="00DF51B9">
        <w:rPr>
          <w:rFonts w:ascii="Times New Roman" w:hAnsi="Times New Roman" w:cs="Times New Roman"/>
          <w:sz w:val="24"/>
          <w:szCs w:val="24"/>
        </w:rPr>
        <w:t xml:space="preserve">Учасник повинен забезпечити проведення гарантійного технічного обслуговування з дотриманням рекомендованого виробником регламенту з використанням оригінальних запчастин, що збереже гарантійні зобов’язання. </w:t>
      </w:r>
      <w:r w:rsidRPr="00DF51B9">
        <w:rPr>
          <w:rFonts w:ascii="Times New Roman" w:hAnsi="Times New Roman" w:cs="Times New Roman"/>
          <w:bCs/>
          <w:sz w:val="24"/>
          <w:szCs w:val="24"/>
        </w:rPr>
        <w:t xml:space="preserve"> </w:t>
      </w:r>
    </w:p>
    <w:p w:rsidR="00DF51B9" w:rsidRPr="00DF51B9" w:rsidRDefault="00DF51B9" w:rsidP="00DF51B9">
      <w:pPr>
        <w:spacing w:after="0" w:line="240" w:lineRule="auto"/>
        <w:jc w:val="both"/>
        <w:rPr>
          <w:rFonts w:ascii="Times New Roman" w:hAnsi="Times New Roman" w:cs="Times New Roman"/>
          <w:sz w:val="24"/>
          <w:szCs w:val="24"/>
        </w:rPr>
      </w:pPr>
      <w:r w:rsidRPr="00DF51B9">
        <w:rPr>
          <w:rFonts w:ascii="Times New Roman" w:hAnsi="Times New Roman" w:cs="Times New Roman"/>
          <w:sz w:val="24"/>
          <w:szCs w:val="24"/>
        </w:rPr>
        <w:t xml:space="preserve">            </w:t>
      </w:r>
    </w:p>
    <w:p w:rsidR="00DF51B9" w:rsidRPr="00DF51B9" w:rsidRDefault="00DF51B9" w:rsidP="00DF51B9">
      <w:pPr>
        <w:spacing w:after="0" w:line="240" w:lineRule="auto"/>
        <w:jc w:val="both"/>
        <w:rPr>
          <w:rFonts w:ascii="Times New Roman" w:hAnsi="Times New Roman" w:cs="Times New Roman"/>
          <w:sz w:val="24"/>
          <w:szCs w:val="24"/>
        </w:rPr>
      </w:pPr>
      <w:r w:rsidRPr="00DF51B9">
        <w:rPr>
          <w:rFonts w:ascii="Times New Roman" w:hAnsi="Times New Roman" w:cs="Times New Roman"/>
          <w:sz w:val="24"/>
          <w:szCs w:val="24"/>
        </w:rPr>
        <w:t xml:space="preserve">             6.По закінченню надання послуг по кожному автомобілю Виконавець повертає Замовнику замінені запасні частини, які містять чорні або кольорові метали.</w:t>
      </w:r>
    </w:p>
    <w:p w:rsidR="00DF51B9" w:rsidRPr="00DF51B9" w:rsidRDefault="00DF51B9" w:rsidP="00DF51B9">
      <w:pPr>
        <w:spacing w:after="0" w:line="240" w:lineRule="auto"/>
        <w:jc w:val="both"/>
        <w:rPr>
          <w:rFonts w:ascii="Times New Roman" w:hAnsi="Times New Roman" w:cs="Times New Roman"/>
          <w:b/>
          <w:sz w:val="24"/>
          <w:szCs w:val="24"/>
          <w:lang w:eastAsia="zh-CN"/>
        </w:rPr>
      </w:pPr>
      <w:r w:rsidRPr="00DF51B9">
        <w:rPr>
          <w:rFonts w:ascii="Times New Roman" w:hAnsi="Times New Roman" w:cs="Times New Roman"/>
          <w:color w:val="FF0000"/>
          <w:sz w:val="24"/>
          <w:szCs w:val="24"/>
        </w:rPr>
        <w:lastRenderedPageBreak/>
        <w:t xml:space="preserve">  </w:t>
      </w:r>
      <w:r w:rsidRPr="00DF51B9">
        <w:rPr>
          <w:rFonts w:ascii="Times New Roman" w:hAnsi="Times New Roman" w:cs="Times New Roman"/>
          <w:b/>
          <w:bCs/>
          <w:color w:val="FF0000"/>
          <w:sz w:val="24"/>
          <w:szCs w:val="24"/>
        </w:rPr>
        <w:t xml:space="preserve">   </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xml:space="preserve"> </w:t>
      </w:r>
      <w:r w:rsidRPr="00DF51B9">
        <w:rPr>
          <w:rFonts w:ascii="Times New Roman" w:hAnsi="Times New Roman" w:cs="Times New Roman"/>
          <w:sz w:val="24"/>
          <w:szCs w:val="24"/>
          <w:lang w:eastAsia="zh-CN"/>
        </w:rPr>
        <w:tab/>
        <w:t xml:space="preserve">7.На виконані роботи, використані матеріали та запасні частини повинна надаватися гарантія якості та гарантія строку експлуатації </w:t>
      </w:r>
      <w:r w:rsidRPr="00DF51B9">
        <w:rPr>
          <w:rFonts w:ascii="Times New Roman" w:hAnsi="Times New Roman" w:cs="Times New Roman"/>
          <w:b/>
          <w:sz w:val="24"/>
          <w:szCs w:val="24"/>
          <w:lang w:eastAsia="zh-CN"/>
        </w:rPr>
        <w:t>не менше 6 місяців</w:t>
      </w:r>
      <w:r w:rsidRPr="00DF51B9">
        <w:rPr>
          <w:rFonts w:ascii="Times New Roman" w:hAnsi="Times New Roman" w:cs="Times New Roman"/>
          <w:sz w:val="24"/>
          <w:szCs w:val="24"/>
          <w:lang w:eastAsia="zh-CN"/>
        </w:rPr>
        <w:t xml:space="preserve"> (у разі виявлення недоліків – усунення їх за рахунок виконавця). Гарантійні терміни на виконані ремонтні роботи зазначаються в Акті приймання-передавання наданих послуг. Якість наданих послуг повинна забезпечити безвідмовну роботу техніки протягом наданого гарантійного терміну. У разі виявлення Замовником невідповідності якості виконаних послуг, будь-чого іншого, що може якимось чином вплинути на якісні характеристики послуг – Учасник гарантує своєчасне усунення таких недоліків за власні кошти протягом 72 годин (3 доби).</w:t>
      </w:r>
    </w:p>
    <w:p w:rsidR="00DF51B9" w:rsidRPr="00DF51B9" w:rsidRDefault="00DF51B9" w:rsidP="00DF51B9">
      <w:pPr>
        <w:spacing w:after="0" w:line="240" w:lineRule="auto"/>
        <w:jc w:val="both"/>
        <w:rPr>
          <w:rFonts w:ascii="Times New Roman" w:hAnsi="Times New Roman" w:cs="Times New Roman"/>
          <w:sz w:val="24"/>
          <w:szCs w:val="24"/>
          <w:lang w:eastAsia="zh-CN"/>
        </w:rPr>
      </w:pP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xml:space="preserve"> </w:t>
      </w:r>
      <w:r w:rsidRPr="00DF51B9">
        <w:rPr>
          <w:rFonts w:ascii="Times New Roman" w:hAnsi="Times New Roman" w:cs="Times New Roman"/>
          <w:sz w:val="24"/>
          <w:szCs w:val="24"/>
          <w:lang w:eastAsia="zh-CN"/>
        </w:rPr>
        <w:tab/>
        <w:t>8.З метою забезпечення безперебійного використання службових автомобілів, Замовником висуваються вимоги до станції техобслуговування, а саме:</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можливість обслуговування не менше ніж 2-х автомобілів одночасно (для забезпечення оперативного надання послуг Замовнику);</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можливість здійснювати технічне обслуговування і ремонт службових автомобілів;</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можливість проведення чистки бензинових паливних систем;</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можливість проведення ремонту електрообладнання та приладів освітлення;</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можливість проведення промивки системи охолодження;</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наявність обладнання для проведення ремонту, заправки та обслуговування кондиціонерів;</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можливість забезпечувати проведення складних ремонтів;</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наявність професійного та спеціалізованого інструменту для поточного ремонту й обслуговування службового автомобіля Замовника;</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наявність одного підйомника, який розрахований на вантажопідйомність не менше ніж 2000 кг;</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можливість організувати безпечне зберігання службового автомобіля Замовника на території станції технічного обслуговування;</w:t>
      </w:r>
    </w:p>
    <w:p w:rsidR="00DF51B9" w:rsidRPr="00DF51B9" w:rsidRDefault="00DF51B9" w:rsidP="00DF51B9">
      <w:pPr>
        <w:spacing w:after="0" w:line="240" w:lineRule="auto"/>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 xml:space="preserve">- можливість надавати шиноремонтні послуги, у тому числі </w:t>
      </w:r>
      <w:proofErr w:type="spellStart"/>
      <w:r w:rsidRPr="00DF51B9">
        <w:rPr>
          <w:rFonts w:ascii="Times New Roman" w:hAnsi="Times New Roman" w:cs="Times New Roman"/>
          <w:sz w:val="24"/>
          <w:szCs w:val="24"/>
          <w:lang w:eastAsia="zh-CN"/>
        </w:rPr>
        <w:t>шиномонтажні</w:t>
      </w:r>
      <w:proofErr w:type="spellEnd"/>
      <w:r w:rsidRPr="00DF51B9">
        <w:rPr>
          <w:rFonts w:ascii="Times New Roman" w:hAnsi="Times New Roman" w:cs="Times New Roman"/>
          <w:sz w:val="24"/>
          <w:szCs w:val="24"/>
          <w:lang w:eastAsia="zh-CN"/>
        </w:rPr>
        <w:t xml:space="preserve"> послуги та послуги з балансування коліс.</w:t>
      </w:r>
    </w:p>
    <w:p w:rsidR="00DF51B9" w:rsidRPr="00DF51B9" w:rsidRDefault="00DF51B9" w:rsidP="00DF51B9">
      <w:pPr>
        <w:spacing w:after="0" w:line="240" w:lineRule="auto"/>
        <w:jc w:val="both"/>
        <w:rPr>
          <w:rFonts w:ascii="Times New Roman" w:hAnsi="Times New Roman" w:cs="Times New Roman"/>
          <w:sz w:val="24"/>
          <w:szCs w:val="24"/>
          <w:lang w:eastAsia="zh-CN"/>
        </w:rPr>
      </w:pPr>
    </w:p>
    <w:p w:rsidR="00DF51B9" w:rsidRPr="00DF51B9" w:rsidRDefault="00DF51B9" w:rsidP="00DF51B9">
      <w:pPr>
        <w:spacing w:after="0" w:line="240" w:lineRule="auto"/>
        <w:ind w:firstLine="708"/>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9.Учасником повинно бути організовано якісне технічне обслуговування та поточний ремонт службових автомобілів Замовника.</w:t>
      </w:r>
    </w:p>
    <w:p w:rsidR="00DF51B9" w:rsidRPr="00DF51B9" w:rsidRDefault="00DF51B9" w:rsidP="00DF51B9">
      <w:pPr>
        <w:spacing w:after="0" w:line="240" w:lineRule="auto"/>
        <w:ind w:firstLine="708"/>
        <w:jc w:val="both"/>
        <w:rPr>
          <w:rFonts w:ascii="Times New Roman" w:hAnsi="Times New Roman" w:cs="Times New Roman"/>
          <w:sz w:val="24"/>
          <w:szCs w:val="24"/>
          <w:lang w:eastAsia="zh-CN"/>
        </w:rPr>
      </w:pPr>
      <w:r w:rsidRPr="00DF51B9">
        <w:rPr>
          <w:rFonts w:ascii="Times New Roman" w:hAnsi="Times New Roman" w:cs="Times New Roman"/>
          <w:sz w:val="24"/>
          <w:szCs w:val="24"/>
          <w:lang w:eastAsia="zh-CN"/>
        </w:rPr>
        <w:t>Учасник власними силами та за власний рахунок здійснює закупівлю необхідних для виконання поточного ремонту запчастин, матеріалів, обладнання та комплектуючих, витратних матеріалів тощо, забезпечує їх поставку та заміну.</w:t>
      </w:r>
    </w:p>
    <w:p w:rsidR="00DF51B9" w:rsidRPr="00DF51B9" w:rsidRDefault="00DF51B9" w:rsidP="00DF51B9">
      <w:pPr>
        <w:spacing w:after="0" w:line="240" w:lineRule="auto"/>
        <w:ind w:firstLine="708"/>
        <w:jc w:val="both"/>
        <w:rPr>
          <w:rFonts w:ascii="Times New Roman" w:hAnsi="Times New Roman" w:cs="Times New Roman"/>
          <w:sz w:val="24"/>
          <w:szCs w:val="24"/>
          <w:lang w:eastAsia="zh-CN"/>
        </w:rPr>
      </w:pPr>
    </w:p>
    <w:p w:rsidR="00DF51B9" w:rsidRPr="00DF51B9" w:rsidRDefault="00DF51B9" w:rsidP="00DF51B9">
      <w:pPr>
        <w:spacing w:after="0" w:line="240" w:lineRule="auto"/>
        <w:ind w:firstLine="708"/>
        <w:jc w:val="both"/>
        <w:rPr>
          <w:rFonts w:ascii="Times New Roman" w:hAnsi="Times New Roman" w:cs="Times New Roman"/>
          <w:sz w:val="24"/>
          <w:szCs w:val="24"/>
          <w:lang w:val="en-US" w:eastAsia="zh-CN"/>
        </w:rPr>
      </w:pPr>
      <w:r w:rsidRPr="00DF51B9">
        <w:rPr>
          <w:rFonts w:ascii="Times New Roman" w:hAnsi="Times New Roman"/>
          <w:b/>
          <w:sz w:val="24"/>
          <w:szCs w:val="24"/>
          <w:lang w:eastAsia="ar-SA"/>
        </w:rPr>
        <w:t>Загальна очікувана вартість закупівлі</w:t>
      </w:r>
      <w:r w:rsidRPr="00DF51B9">
        <w:rPr>
          <w:rFonts w:ascii="Times New Roman" w:hAnsi="Times New Roman" w:cs="Times New Roman"/>
          <w:sz w:val="24"/>
          <w:szCs w:val="24"/>
          <w:lang w:eastAsia="zh-CN"/>
        </w:rPr>
        <w:t xml:space="preserve"> – </w:t>
      </w:r>
      <w:r w:rsidRPr="00DF51B9">
        <w:rPr>
          <w:rFonts w:ascii="Times New Roman" w:hAnsi="Times New Roman" w:cs="Times New Roman"/>
          <w:b/>
          <w:sz w:val="24"/>
          <w:szCs w:val="24"/>
          <w:lang w:eastAsia="zh-CN"/>
        </w:rPr>
        <w:t xml:space="preserve">300 000,00 грн. </w:t>
      </w:r>
    </w:p>
    <w:p w:rsidR="004847EC" w:rsidRDefault="00DF51B9">
      <w:bookmarkStart w:id="0" w:name="_GoBack"/>
      <w:bookmarkEnd w:id="0"/>
    </w:p>
    <w:sectPr w:rsidR="004847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rbel"/>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40"/>
        </w:tabs>
        <w:ind w:left="840" w:hanging="360"/>
      </w:pPr>
      <w:rPr>
        <w:rFonts w:ascii="Symbol" w:hAnsi="Symbol" w:cs="Symbol" w:hint="default"/>
        <w:sz w:val="26"/>
        <w:szCs w:val="26"/>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
    <w:nsid w:val="01460ED3"/>
    <w:multiLevelType w:val="hybridMultilevel"/>
    <w:tmpl w:val="DA627FE6"/>
    <w:lvl w:ilvl="0" w:tplc="3F1CA3D0">
      <w:start w:val="1"/>
      <w:numFmt w:val="decimal"/>
      <w:lvlText w:val="%1."/>
      <w:lvlJc w:val="left"/>
      <w:pPr>
        <w:ind w:left="786" w:hanging="360"/>
      </w:pPr>
      <w:rPr>
        <w:rFonts w:eastAsia="Times New Roman" w:cstheme="minorBidi" w:hint="default"/>
        <w:b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4">
    <w:nsid w:val="06ED729B"/>
    <w:multiLevelType w:val="hybridMultilevel"/>
    <w:tmpl w:val="32462C38"/>
    <w:lvl w:ilvl="0" w:tplc="0DFCEF4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08763587"/>
    <w:multiLevelType w:val="hybridMultilevel"/>
    <w:tmpl w:val="0EB44DB8"/>
    <w:lvl w:ilvl="0" w:tplc="3D7AC982">
      <w:start w:val="3"/>
      <w:numFmt w:val="bullet"/>
      <w:lvlText w:val="-"/>
      <w:lvlJc w:val="left"/>
      <w:pPr>
        <w:ind w:left="643" w:hanging="360"/>
      </w:pPr>
      <w:rPr>
        <w:rFonts w:ascii="Times New Roman" w:eastAsiaTheme="minorHAnsi" w:hAnsi="Times New Roman"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6">
    <w:nsid w:val="0A980E85"/>
    <w:multiLevelType w:val="multilevel"/>
    <w:tmpl w:val="8D8E2628"/>
    <w:styleLink w:val="WW8Num6"/>
    <w:lvl w:ilvl="0">
      <w:numFmt w:val="bullet"/>
      <w:lvlText w:val="-"/>
      <w:lvlJc w:val="left"/>
      <w:pPr>
        <w:ind w:left="720" w:hanging="360"/>
      </w:pPr>
      <w:rPr>
        <w:rFonts w:ascii="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0B6254BC"/>
    <w:multiLevelType w:val="multilevel"/>
    <w:tmpl w:val="08090025"/>
    <w:lvl w:ilvl="0">
      <w:start w:val="1"/>
      <w:numFmt w:val="decimal"/>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8">
    <w:nsid w:val="0C624C94"/>
    <w:multiLevelType w:val="multilevel"/>
    <w:tmpl w:val="14C41EC8"/>
    <w:styleLink w:val="WW8Num7"/>
    <w:lvl w:ilvl="0">
      <w:start w:val="7"/>
      <w:numFmt w:val="decimal"/>
      <w:lvlText w:val="%1."/>
      <w:lvlJc w:val="left"/>
      <w:pPr>
        <w:ind w:left="390" w:hanging="390"/>
      </w:pPr>
      <w:rPr>
        <w:rFonts w:cs="Times New Roman"/>
      </w:rPr>
    </w:lvl>
    <w:lvl w:ilvl="1">
      <w:start w:val="1"/>
      <w:numFmt w:val="decimal"/>
      <w:lvlText w:val="%1.%2."/>
      <w:lvlJc w:val="left"/>
      <w:pPr>
        <w:ind w:left="1571"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472" w:hanging="1800"/>
      </w:pPr>
      <w:rPr>
        <w:rFonts w:cs="Times New Roman"/>
      </w:rPr>
    </w:lvl>
  </w:abstractNum>
  <w:abstractNum w:abstractNumId="9">
    <w:nsid w:val="0CA013AA"/>
    <w:multiLevelType w:val="hybridMultilevel"/>
    <w:tmpl w:val="FD240BDA"/>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nsid w:val="0F850547"/>
    <w:multiLevelType w:val="hybridMultilevel"/>
    <w:tmpl w:val="DB2249DC"/>
    <w:lvl w:ilvl="0" w:tplc="205E0D1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6FC63B7"/>
    <w:multiLevelType w:val="hybridMultilevel"/>
    <w:tmpl w:val="81FE953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nsid w:val="17C34E08"/>
    <w:multiLevelType w:val="hybridMultilevel"/>
    <w:tmpl w:val="9F62FF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DC83DF3"/>
    <w:multiLevelType w:val="hybridMultilevel"/>
    <w:tmpl w:val="8698D5FE"/>
    <w:lvl w:ilvl="0" w:tplc="38160A9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E7C3EF6"/>
    <w:multiLevelType w:val="multilevel"/>
    <w:tmpl w:val="56C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0481C00"/>
    <w:multiLevelType w:val="hybridMultilevel"/>
    <w:tmpl w:val="145C6AD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BD3092B"/>
    <w:multiLevelType w:val="hybridMultilevel"/>
    <w:tmpl w:val="C8DC55EE"/>
    <w:lvl w:ilvl="0" w:tplc="AFE6916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5439AE"/>
    <w:multiLevelType w:val="multilevel"/>
    <w:tmpl w:val="EEFC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BA0362"/>
    <w:multiLevelType w:val="multilevel"/>
    <w:tmpl w:val="95369F8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D7B4B58"/>
    <w:multiLevelType w:val="multilevel"/>
    <w:tmpl w:val="46C68F66"/>
    <w:styleLink w:val="WW8Num9"/>
    <w:lvl w:ilvl="0">
      <w:start w:val="1"/>
      <w:numFmt w:val="decimal"/>
      <w:lvlText w:val="%1."/>
      <w:lvlJc w:val="left"/>
      <w:pPr>
        <w:ind w:left="360" w:hanging="360"/>
      </w:pPr>
      <w:rPr>
        <w:rFonts w:cs="Times New Roman"/>
        <w:color w:val="000000"/>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color w:val="000000"/>
        <w:sz w:val="24"/>
      </w:rPr>
    </w:lvl>
    <w:lvl w:ilvl="3">
      <w:start w:val="1"/>
      <w:numFmt w:val="decimal"/>
      <w:lvlText w:val="%1.%2.%3.%4."/>
      <w:lvlJc w:val="left"/>
      <w:pPr>
        <w:ind w:left="1728" w:hanging="648"/>
      </w:pPr>
      <w:rPr>
        <w:rFonts w:cs="Times New Roman"/>
        <w:color w:val="000000"/>
        <w:sz w:val="24"/>
      </w:rPr>
    </w:lvl>
    <w:lvl w:ilvl="4">
      <w:start w:val="1"/>
      <w:numFmt w:val="decimal"/>
      <w:lvlText w:val="%1.%2.%3.%4.%5."/>
      <w:lvlJc w:val="left"/>
      <w:pPr>
        <w:ind w:left="2232" w:hanging="792"/>
      </w:pPr>
      <w:rPr>
        <w:rFonts w:cs="Times New Roman"/>
        <w:color w:val="000000"/>
        <w:sz w:val="24"/>
      </w:rPr>
    </w:lvl>
    <w:lvl w:ilvl="5">
      <w:start w:val="1"/>
      <w:numFmt w:val="decimal"/>
      <w:lvlText w:val="%1.%2.%3.%4.%5.%6."/>
      <w:lvlJc w:val="left"/>
      <w:pPr>
        <w:ind w:left="2736" w:hanging="936"/>
      </w:pPr>
      <w:rPr>
        <w:rFonts w:cs="Times New Roman"/>
        <w:color w:val="000000"/>
        <w:sz w:val="24"/>
      </w:rPr>
    </w:lvl>
    <w:lvl w:ilvl="6">
      <w:start w:val="1"/>
      <w:numFmt w:val="decimal"/>
      <w:lvlText w:val="%1.%2.%3.%4.%5.%6.%7."/>
      <w:lvlJc w:val="left"/>
      <w:pPr>
        <w:ind w:left="3240" w:hanging="1080"/>
      </w:pPr>
      <w:rPr>
        <w:rFonts w:cs="Times New Roman"/>
        <w:color w:val="000000"/>
        <w:sz w:val="24"/>
      </w:rPr>
    </w:lvl>
    <w:lvl w:ilvl="7">
      <w:start w:val="1"/>
      <w:numFmt w:val="decimal"/>
      <w:lvlText w:val="%1.%2.%3.%4.%5.%6.%7.%8."/>
      <w:lvlJc w:val="left"/>
      <w:pPr>
        <w:ind w:left="3744" w:hanging="1224"/>
      </w:pPr>
      <w:rPr>
        <w:rFonts w:cs="Times New Roman"/>
        <w:color w:val="000000"/>
        <w:sz w:val="24"/>
      </w:rPr>
    </w:lvl>
    <w:lvl w:ilvl="8">
      <w:start w:val="1"/>
      <w:numFmt w:val="decimal"/>
      <w:lvlText w:val="%1.%2.%3.%4.%5.%6.%7.%8.%9."/>
      <w:lvlJc w:val="left"/>
      <w:pPr>
        <w:ind w:left="4320" w:hanging="1440"/>
      </w:pPr>
      <w:rPr>
        <w:rFonts w:cs="Times New Roman"/>
        <w:color w:val="000000"/>
        <w:sz w:val="24"/>
      </w:rPr>
    </w:lvl>
  </w:abstractNum>
  <w:abstractNum w:abstractNumId="22">
    <w:nsid w:val="4A305E72"/>
    <w:multiLevelType w:val="multilevel"/>
    <w:tmpl w:val="2E5A7E6C"/>
    <w:styleLink w:val="WW8Num8"/>
    <w:lvl w:ilvl="0">
      <w:start w:val="1"/>
      <w:numFmt w:val="decimal"/>
      <w:lvlText w:val="%1."/>
      <w:lvlJc w:val="left"/>
      <w:pPr>
        <w:ind w:left="720" w:hanging="360"/>
      </w:pPr>
      <w:rPr>
        <w:rFonts w:cs="Times New Roman"/>
        <w:b/>
        <w:kern w:val="3"/>
        <w:sz w:val="24"/>
        <w:szCs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37F6BAC"/>
    <w:multiLevelType w:val="hybridMultilevel"/>
    <w:tmpl w:val="0804C648"/>
    <w:lvl w:ilvl="0" w:tplc="63F07F3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F5F16ED"/>
    <w:multiLevelType w:val="hybridMultilevel"/>
    <w:tmpl w:val="DCDED6A8"/>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2300DAE"/>
    <w:multiLevelType w:val="hybridMultilevel"/>
    <w:tmpl w:val="3E20D106"/>
    <w:lvl w:ilvl="0" w:tplc="52B676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nsid w:val="67C41BA0"/>
    <w:multiLevelType w:val="hybridMultilevel"/>
    <w:tmpl w:val="14EAA8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C2479F4"/>
    <w:multiLevelType w:val="hybridMultilevel"/>
    <w:tmpl w:val="57408380"/>
    <w:lvl w:ilvl="0" w:tplc="3A08C0EA">
      <w:start w:val="1"/>
      <w:numFmt w:val="decimal"/>
      <w:lvlText w:val="%1."/>
      <w:lvlJc w:val="left"/>
      <w:pPr>
        <w:tabs>
          <w:tab w:val="num" w:pos="-180"/>
        </w:tabs>
        <w:ind w:left="-180" w:hanging="360"/>
      </w:pPr>
    </w:lvl>
    <w:lvl w:ilvl="1" w:tplc="04220019">
      <w:start w:val="1"/>
      <w:numFmt w:val="lowerLetter"/>
      <w:lvlText w:val="%2."/>
      <w:lvlJc w:val="left"/>
      <w:pPr>
        <w:tabs>
          <w:tab w:val="num" w:pos="540"/>
        </w:tabs>
        <w:ind w:left="540" w:hanging="360"/>
      </w:pPr>
    </w:lvl>
    <w:lvl w:ilvl="2" w:tplc="0422001B">
      <w:start w:val="1"/>
      <w:numFmt w:val="lowerRoman"/>
      <w:lvlText w:val="%3."/>
      <w:lvlJc w:val="right"/>
      <w:pPr>
        <w:tabs>
          <w:tab w:val="num" w:pos="1260"/>
        </w:tabs>
        <w:ind w:left="1260" w:hanging="180"/>
      </w:pPr>
    </w:lvl>
    <w:lvl w:ilvl="3" w:tplc="0422000F">
      <w:start w:val="1"/>
      <w:numFmt w:val="decimal"/>
      <w:lvlText w:val="%4."/>
      <w:lvlJc w:val="left"/>
      <w:pPr>
        <w:tabs>
          <w:tab w:val="num" w:pos="1980"/>
        </w:tabs>
        <w:ind w:left="1980" w:hanging="360"/>
      </w:pPr>
    </w:lvl>
    <w:lvl w:ilvl="4" w:tplc="04220019">
      <w:start w:val="1"/>
      <w:numFmt w:val="lowerLetter"/>
      <w:lvlText w:val="%5."/>
      <w:lvlJc w:val="left"/>
      <w:pPr>
        <w:tabs>
          <w:tab w:val="num" w:pos="2700"/>
        </w:tabs>
        <w:ind w:left="2700" w:hanging="360"/>
      </w:pPr>
    </w:lvl>
    <w:lvl w:ilvl="5" w:tplc="0422001B">
      <w:start w:val="1"/>
      <w:numFmt w:val="lowerRoman"/>
      <w:lvlText w:val="%6."/>
      <w:lvlJc w:val="right"/>
      <w:pPr>
        <w:tabs>
          <w:tab w:val="num" w:pos="3420"/>
        </w:tabs>
        <w:ind w:left="3420" w:hanging="180"/>
      </w:pPr>
    </w:lvl>
    <w:lvl w:ilvl="6" w:tplc="0422000F">
      <w:start w:val="1"/>
      <w:numFmt w:val="decimal"/>
      <w:lvlText w:val="%7."/>
      <w:lvlJc w:val="left"/>
      <w:pPr>
        <w:tabs>
          <w:tab w:val="num" w:pos="4140"/>
        </w:tabs>
        <w:ind w:left="4140" w:hanging="360"/>
      </w:pPr>
    </w:lvl>
    <w:lvl w:ilvl="7" w:tplc="04220019">
      <w:start w:val="1"/>
      <w:numFmt w:val="lowerLetter"/>
      <w:lvlText w:val="%8."/>
      <w:lvlJc w:val="left"/>
      <w:pPr>
        <w:tabs>
          <w:tab w:val="num" w:pos="4860"/>
        </w:tabs>
        <w:ind w:left="4860" w:hanging="360"/>
      </w:pPr>
    </w:lvl>
    <w:lvl w:ilvl="8" w:tplc="0422001B">
      <w:start w:val="1"/>
      <w:numFmt w:val="lowerRoman"/>
      <w:lvlText w:val="%9."/>
      <w:lvlJc w:val="right"/>
      <w:pPr>
        <w:tabs>
          <w:tab w:val="num" w:pos="5580"/>
        </w:tabs>
        <w:ind w:left="5580" w:hanging="180"/>
      </w:pPr>
    </w:lvl>
  </w:abstractNum>
  <w:abstractNum w:abstractNumId="30">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nsid w:val="6FEB5DF8"/>
    <w:multiLevelType w:val="hybridMultilevel"/>
    <w:tmpl w:val="753E60CA"/>
    <w:lvl w:ilvl="0" w:tplc="0419000F">
      <w:start w:val="1"/>
      <w:numFmt w:val="decimal"/>
      <w:lvlText w:val="%1."/>
      <w:lvlJc w:val="left"/>
      <w:pPr>
        <w:ind w:left="720" w:hanging="360"/>
      </w:pPr>
    </w:lvl>
    <w:lvl w:ilvl="1" w:tplc="84DC7EB4">
      <w:numFmt w:val="bullet"/>
      <w:lvlText w:val=""/>
      <w:lvlJc w:val="left"/>
      <w:pPr>
        <w:ind w:left="1440" w:hanging="360"/>
      </w:pPr>
      <w:rPr>
        <w:rFonts w:ascii="Symbol" w:eastAsiaTheme="minorHAnsi" w:hAnsi="Symbol" w:cstheme="minorBidi"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28E09A2"/>
    <w:multiLevelType w:val="hybridMultilevel"/>
    <w:tmpl w:val="9D184D52"/>
    <w:lvl w:ilvl="0" w:tplc="E460C846">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3">
    <w:nsid w:val="74C03E0B"/>
    <w:multiLevelType w:val="multilevel"/>
    <w:tmpl w:val="BF6296DE"/>
    <w:styleLink w:val="WW8Num4"/>
    <w:lvl w:ilvl="0">
      <w:start w:val="1"/>
      <w:numFmt w:val="decimal"/>
      <w:lvlText w:val="%1."/>
      <w:lvlJc w:val="left"/>
      <w:pPr>
        <w:ind w:left="360" w:hanging="360"/>
      </w:pPr>
      <w:rPr>
        <w:rFonts w:ascii="Times New Roman" w:hAnsi="Times New Roman" w:cs="Times New Roman"/>
      </w:rPr>
    </w:lvl>
    <w:lvl w:ilvl="1">
      <w:numFmt w:val="bullet"/>
      <w:lvlText w:val="-"/>
      <w:lvlJc w:val="left"/>
      <w:pPr>
        <w:ind w:left="720" w:hanging="360"/>
      </w:pPr>
      <w:rPr>
        <w:rFonts w:ascii="Times New Roman" w:hAnsi="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4">
    <w:nsid w:val="755B6C28"/>
    <w:multiLevelType w:val="hybridMultilevel"/>
    <w:tmpl w:val="3E4C7282"/>
    <w:lvl w:ilvl="0" w:tplc="F12240AA">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83077E"/>
    <w:multiLevelType w:val="multilevel"/>
    <w:tmpl w:val="4D28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EC5100"/>
    <w:multiLevelType w:val="hybridMultilevel"/>
    <w:tmpl w:val="90101D1A"/>
    <w:lvl w:ilvl="0" w:tplc="EE2EDBB0">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8">
    <w:nsid w:val="7CCC7620"/>
    <w:multiLevelType w:val="multilevel"/>
    <w:tmpl w:val="D5E0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2"/>
  </w:num>
  <w:num w:numId="3">
    <w:abstractNumId w:val="7"/>
  </w:num>
  <w:num w:numId="4">
    <w:abstractNumId w:val="22"/>
  </w:num>
  <w:num w:numId="5">
    <w:abstractNumId w:val="33"/>
  </w:num>
  <w:num w:numId="6">
    <w:abstractNumId w:val="6"/>
  </w:num>
  <w:num w:numId="7">
    <w:abstractNumId w:val="21"/>
  </w:num>
  <w:num w:numId="8">
    <w:abstractNumId w:val="8"/>
  </w:num>
  <w:num w:numId="9">
    <w:abstractNumId w:val="37"/>
  </w:num>
  <w:num w:numId="10">
    <w:abstractNumId w:val="24"/>
  </w:num>
  <w:num w:numId="11">
    <w:abstractNumId w:val="18"/>
  </w:num>
  <w:num w:numId="12">
    <w:abstractNumId w:val="28"/>
  </w:num>
  <w:num w:numId="13">
    <w:abstractNumId w:val="0"/>
  </w:num>
  <w:num w:numId="14">
    <w:abstractNumId w:val="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8"/>
  </w:num>
  <w:num w:numId="18">
    <w:abstractNumId w:val="14"/>
  </w:num>
  <w:num w:numId="19">
    <w:abstractNumId w:val="12"/>
  </w:num>
  <w:num w:numId="20">
    <w:abstractNumId w:val="26"/>
  </w:num>
  <w:num w:numId="21">
    <w:abstractNumId w:val="36"/>
  </w:num>
  <w:num w:numId="22">
    <w:abstractNumId w:val="15"/>
  </w:num>
  <w:num w:numId="23">
    <w:abstractNumId w:val="17"/>
  </w:num>
  <w:num w:numId="24">
    <w:abstractNumId w:val="13"/>
  </w:num>
  <w:num w:numId="25">
    <w:abstractNumId w:val="23"/>
  </w:num>
  <w:num w:numId="2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2"/>
  </w:num>
  <w:num w:numId="30">
    <w:abstractNumId w:val="25"/>
  </w:num>
  <w:num w:numId="31">
    <w:abstractNumId w:val="34"/>
  </w:num>
  <w:num w:numId="32">
    <w:abstractNumId w:val="30"/>
  </w:num>
  <w:num w:numId="33">
    <w:abstractNumId w:val="9"/>
  </w:num>
  <w:num w:numId="34">
    <w:abstractNumId w:val="4"/>
  </w:num>
  <w:num w:numId="35">
    <w:abstractNumId w:val="20"/>
  </w:num>
  <w:num w:numId="36">
    <w:abstractNumId w:val="5"/>
  </w:num>
  <w:num w:numId="37">
    <w:abstractNumId w:val="35"/>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B9"/>
    <w:rsid w:val="00002D5B"/>
    <w:rsid w:val="00C20036"/>
    <w:rsid w:val="00DF51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C1ED4-165C-4A89-8882-39FBA276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F51B9"/>
    <w:pPr>
      <w:keepNext/>
      <w:spacing w:after="0" w:line="240" w:lineRule="auto"/>
      <w:outlineLvl w:val="0"/>
    </w:pPr>
    <w:rPr>
      <w:rFonts w:ascii="Cambria" w:eastAsia="Times New Roman" w:hAnsi="Cambria" w:cs="Times New Roman"/>
      <w:b/>
      <w:kern w:val="32"/>
      <w:sz w:val="32"/>
      <w:szCs w:val="20"/>
      <w:lang w:val="ru-RU" w:eastAsia="ru-RU"/>
    </w:rPr>
  </w:style>
  <w:style w:type="paragraph" w:styleId="2">
    <w:name w:val="heading 2"/>
    <w:aliases w:val="Title Header2,Clause_No&amp;Name,Section-Title"/>
    <w:basedOn w:val="a"/>
    <w:next w:val="a"/>
    <w:link w:val="20"/>
    <w:uiPriority w:val="99"/>
    <w:qFormat/>
    <w:rsid w:val="00DF51B9"/>
    <w:pPr>
      <w:keepNext/>
      <w:numPr>
        <w:ilvl w:val="1"/>
        <w:numId w:val="3"/>
      </w:numPr>
      <w:spacing w:before="240" w:after="60" w:line="240" w:lineRule="auto"/>
      <w:jc w:val="both"/>
      <w:outlineLvl w:val="1"/>
    </w:pPr>
    <w:rPr>
      <w:rFonts w:ascii="Arial" w:eastAsia="Times New Roman" w:hAnsi="Arial" w:cs="Times New Roman"/>
      <w:b/>
      <w:bCs/>
      <w:i/>
      <w:iCs/>
      <w:sz w:val="28"/>
      <w:szCs w:val="28"/>
      <w:lang w:val="en-GB"/>
    </w:rPr>
  </w:style>
  <w:style w:type="paragraph" w:styleId="3">
    <w:name w:val="heading 3"/>
    <w:aliases w:val="Section Header3,ClauseSub_No&amp;Name,Sub-Clause Paragraph"/>
    <w:basedOn w:val="a"/>
    <w:next w:val="a"/>
    <w:link w:val="30"/>
    <w:uiPriority w:val="99"/>
    <w:qFormat/>
    <w:rsid w:val="00DF51B9"/>
    <w:pPr>
      <w:keepNext/>
      <w:numPr>
        <w:ilvl w:val="2"/>
        <w:numId w:val="3"/>
      </w:numPr>
      <w:spacing w:before="240" w:after="60" w:line="240" w:lineRule="auto"/>
      <w:jc w:val="both"/>
      <w:outlineLvl w:val="2"/>
    </w:pPr>
    <w:rPr>
      <w:rFonts w:ascii="Arial" w:eastAsia="Times New Roman" w:hAnsi="Arial" w:cs="Times New Roman"/>
      <w:b/>
      <w:bCs/>
      <w:sz w:val="26"/>
      <w:szCs w:val="26"/>
      <w:lang w:val="en-GB"/>
    </w:rPr>
  </w:style>
  <w:style w:type="paragraph" w:styleId="4">
    <w:name w:val="heading 4"/>
    <w:aliases w:val="Sub-Clause Sub-paragraph,ClauseSubSub_No&amp;Name"/>
    <w:basedOn w:val="a"/>
    <w:next w:val="a"/>
    <w:link w:val="40"/>
    <w:uiPriority w:val="99"/>
    <w:qFormat/>
    <w:rsid w:val="00DF51B9"/>
    <w:pPr>
      <w:keepNext/>
      <w:numPr>
        <w:ilvl w:val="3"/>
        <w:numId w:val="3"/>
      </w:numPr>
      <w:spacing w:before="240" w:after="60" w:line="240" w:lineRule="auto"/>
      <w:jc w:val="both"/>
      <w:outlineLvl w:val="3"/>
    </w:pPr>
    <w:rPr>
      <w:rFonts w:ascii="Times New Roman" w:eastAsia="Times New Roman" w:hAnsi="Times New Roman" w:cs="Times New Roman"/>
      <w:b/>
      <w:bCs/>
      <w:sz w:val="28"/>
      <w:szCs w:val="28"/>
      <w:lang w:val="en-GB"/>
    </w:rPr>
  </w:style>
  <w:style w:type="paragraph" w:styleId="5">
    <w:name w:val="heading 5"/>
    <w:basedOn w:val="a"/>
    <w:next w:val="a"/>
    <w:link w:val="50"/>
    <w:uiPriority w:val="99"/>
    <w:qFormat/>
    <w:rsid w:val="00DF51B9"/>
    <w:pPr>
      <w:numPr>
        <w:ilvl w:val="4"/>
        <w:numId w:val="3"/>
      </w:numPr>
      <w:spacing w:before="240" w:after="60" w:line="240" w:lineRule="auto"/>
      <w:jc w:val="both"/>
      <w:outlineLvl w:val="4"/>
    </w:pPr>
    <w:rPr>
      <w:rFonts w:ascii="Times New Roman" w:eastAsia="Times New Roman" w:hAnsi="Times New Roman" w:cs="Times New Roman"/>
      <w:b/>
      <w:bCs/>
      <w:i/>
      <w:iCs/>
      <w:sz w:val="26"/>
      <w:szCs w:val="26"/>
      <w:lang w:val="en-GB"/>
    </w:rPr>
  </w:style>
  <w:style w:type="paragraph" w:styleId="6">
    <w:name w:val="heading 6"/>
    <w:basedOn w:val="a"/>
    <w:next w:val="a"/>
    <w:link w:val="60"/>
    <w:uiPriority w:val="99"/>
    <w:qFormat/>
    <w:rsid w:val="00DF51B9"/>
    <w:pPr>
      <w:numPr>
        <w:ilvl w:val="5"/>
        <w:numId w:val="3"/>
      </w:numPr>
      <w:spacing w:before="240" w:after="60" w:line="240" w:lineRule="auto"/>
      <w:jc w:val="both"/>
      <w:outlineLvl w:val="5"/>
    </w:pPr>
    <w:rPr>
      <w:rFonts w:ascii="Times New Roman" w:eastAsia="Times New Roman" w:hAnsi="Times New Roman" w:cs="Times New Roman"/>
      <w:b/>
      <w:bCs/>
      <w:lang w:val="en-GB"/>
    </w:rPr>
  </w:style>
  <w:style w:type="paragraph" w:styleId="7">
    <w:name w:val="heading 7"/>
    <w:basedOn w:val="a"/>
    <w:next w:val="a"/>
    <w:link w:val="70"/>
    <w:uiPriority w:val="99"/>
    <w:qFormat/>
    <w:rsid w:val="00DF51B9"/>
    <w:pPr>
      <w:numPr>
        <w:ilvl w:val="6"/>
        <w:numId w:val="3"/>
      </w:numPr>
      <w:spacing w:before="240" w:after="60" w:line="240" w:lineRule="auto"/>
      <w:jc w:val="both"/>
      <w:outlineLvl w:val="6"/>
    </w:pPr>
    <w:rPr>
      <w:rFonts w:ascii="Times New Roman" w:eastAsia="Times New Roman" w:hAnsi="Times New Roman" w:cs="Times New Roman"/>
      <w:sz w:val="24"/>
      <w:szCs w:val="24"/>
      <w:lang w:val="en-GB"/>
    </w:rPr>
  </w:style>
  <w:style w:type="paragraph" w:styleId="8">
    <w:name w:val="heading 8"/>
    <w:basedOn w:val="a"/>
    <w:next w:val="a"/>
    <w:link w:val="80"/>
    <w:uiPriority w:val="99"/>
    <w:qFormat/>
    <w:rsid w:val="00DF51B9"/>
    <w:pPr>
      <w:numPr>
        <w:ilvl w:val="7"/>
        <w:numId w:val="3"/>
      </w:numPr>
      <w:spacing w:before="240" w:after="60" w:line="240" w:lineRule="auto"/>
      <w:jc w:val="both"/>
      <w:outlineLvl w:val="7"/>
    </w:pPr>
    <w:rPr>
      <w:rFonts w:ascii="Times New Roman" w:eastAsia="Times New Roman" w:hAnsi="Times New Roman" w:cs="Times New Roman"/>
      <w:i/>
      <w:iCs/>
      <w:sz w:val="24"/>
      <w:szCs w:val="24"/>
      <w:lang w:val="en-GB"/>
    </w:rPr>
  </w:style>
  <w:style w:type="paragraph" w:styleId="9">
    <w:name w:val="heading 9"/>
    <w:basedOn w:val="a"/>
    <w:next w:val="a"/>
    <w:link w:val="90"/>
    <w:uiPriority w:val="99"/>
    <w:qFormat/>
    <w:rsid w:val="00DF51B9"/>
    <w:pPr>
      <w:numPr>
        <w:ilvl w:val="8"/>
        <w:numId w:val="3"/>
      </w:numPr>
      <w:spacing w:before="240" w:after="60" w:line="240" w:lineRule="auto"/>
      <w:jc w:val="both"/>
      <w:outlineLvl w:val="8"/>
    </w:pPr>
    <w:rPr>
      <w:rFonts w:ascii="Arial" w:eastAsia="Times New Roman" w:hAnsi="Arial" w:cs="Times New Roman"/>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51B9"/>
    <w:rPr>
      <w:rFonts w:ascii="Cambria" w:eastAsia="Times New Roman" w:hAnsi="Cambria" w:cs="Times New Roman"/>
      <w:b/>
      <w:kern w:val="32"/>
      <w:sz w:val="32"/>
      <w:szCs w:val="20"/>
      <w:lang w:val="ru-RU" w:eastAsia="ru-RU"/>
    </w:rPr>
  </w:style>
  <w:style w:type="character" w:customStyle="1" w:styleId="20">
    <w:name w:val="Заголовок 2 Знак"/>
    <w:aliases w:val="Title Header2 Знак,Clause_No&amp;Name Знак,Section-Title Знак"/>
    <w:basedOn w:val="a0"/>
    <w:link w:val="2"/>
    <w:uiPriority w:val="99"/>
    <w:rsid w:val="00DF51B9"/>
    <w:rPr>
      <w:rFonts w:ascii="Arial" w:eastAsia="Times New Roman" w:hAnsi="Arial" w:cs="Times New Roman"/>
      <w:b/>
      <w:bCs/>
      <w:i/>
      <w:iCs/>
      <w:sz w:val="28"/>
      <w:szCs w:val="28"/>
      <w:lang w:val="en-GB"/>
    </w:rPr>
  </w:style>
  <w:style w:type="character" w:customStyle="1" w:styleId="30">
    <w:name w:val="Заголовок 3 Знак"/>
    <w:aliases w:val="Section Header3 Знак,ClauseSub_No&amp;Name Знак,Sub-Clause Paragraph Знак"/>
    <w:basedOn w:val="a0"/>
    <w:link w:val="3"/>
    <w:uiPriority w:val="99"/>
    <w:rsid w:val="00DF51B9"/>
    <w:rPr>
      <w:rFonts w:ascii="Arial" w:eastAsia="Times New Roman" w:hAnsi="Arial" w:cs="Times New Roman"/>
      <w:b/>
      <w:bCs/>
      <w:sz w:val="26"/>
      <w:szCs w:val="26"/>
      <w:lang w:val="en-GB"/>
    </w:rPr>
  </w:style>
  <w:style w:type="character" w:customStyle="1" w:styleId="40">
    <w:name w:val="Заголовок 4 Знак"/>
    <w:aliases w:val="Sub-Clause Sub-paragraph Знак,ClauseSubSub_No&amp;Name Знак"/>
    <w:basedOn w:val="a0"/>
    <w:link w:val="4"/>
    <w:uiPriority w:val="99"/>
    <w:rsid w:val="00DF51B9"/>
    <w:rPr>
      <w:rFonts w:ascii="Times New Roman" w:eastAsia="Times New Roman" w:hAnsi="Times New Roman" w:cs="Times New Roman"/>
      <w:b/>
      <w:bCs/>
      <w:sz w:val="28"/>
      <w:szCs w:val="28"/>
      <w:lang w:val="en-GB"/>
    </w:rPr>
  </w:style>
  <w:style w:type="character" w:customStyle="1" w:styleId="50">
    <w:name w:val="Заголовок 5 Знак"/>
    <w:basedOn w:val="a0"/>
    <w:link w:val="5"/>
    <w:uiPriority w:val="99"/>
    <w:rsid w:val="00DF51B9"/>
    <w:rPr>
      <w:rFonts w:ascii="Times New Roman" w:eastAsia="Times New Roman" w:hAnsi="Times New Roman" w:cs="Times New Roman"/>
      <w:b/>
      <w:bCs/>
      <w:i/>
      <w:iCs/>
      <w:sz w:val="26"/>
      <w:szCs w:val="26"/>
      <w:lang w:val="en-GB"/>
    </w:rPr>
  </w:style>
  <w:style w:type="character" w:customStyle="1" w:styleId="60">
    <w:name w:val="Заголовок 6 Знак"/>
    <w:basedOn w:val="a0"/>
    <w:link w:val="6"/>
    <w:uiPriority w:val="99"/>
    <w:rsid w:val="00DF51B9"/>
    <w:rPr>
      <w:rFonts w:ascii="Times New Roman" w:eastAsia="Times New Roman" w:hAnsi="Times New Roman" w:cs="Times New Roman"/>
      <w:b/>
      <w:bCs/>
      <w:lang w:val="en-GB"/>
    </w:rPr>
  </w:style>
  <w:style w:type="character" w:customStyle="1" w:styleId="70">
    <w:name w:val="Заголовок 7 Знак"/>
    <w:basedOn w:val="a0"/>
    <w:link w:val="7"/>
    <w:uiPriority w:val="99"/>
    <w:rsid w:val="00DF51B9"/>
    <w:rPr>
      <w:rFonts w:ascii="Times New Roman" w:eastAsia="Times New Roman" w:hAnsi="Times New Roman" w:cs="Times New Roman"/>
      <w:sz w:val="24"/>
      <w:szCs w:val="24"/>
      <w:lang w:val="en-GB"/>
    </w:rPr>
  </w:style>
  <w:style w:type="character" w:customStyle="1" w:styleId="80">
    <w:name w:val="Заголовок 8 Знак"/>
    <w:basedOn w:val="a0"/>
    <w:link w:val="8"/>
    <w:uiPriority w:val="99"/>
    <w:rsid w:val="00DF51B9"/>
    <w:rPr>
      <w:rFonts w:ascii="Times New Roman" w:eastAsia="Times New Roman" w:hAnsi="Times New Roman" w:cs="Times New Roman"/>
      <w:i/>
      <w:iCs/>
      <w:sz w:val="24"/>
      <w:szCs w:val="24"/>
      <w:lang w:val="en-GB"/>
    </w:rPr>
  </w:style>
  <w:style w:type="character" w:customStyle="1" w:styleId="90">
    <w:name w:val="Заголовок 9 Знак"/>
    <w:basedOn w:val="a0"/>
    <w:link w:val="9"/>
    <w:uiPriority w:val="99"/>
    <w:rsid w:val="00DF51B9"/>
    <w:rPr>
      <w:rFonts w:ascii="Arial" w:eastAsia="Times New Roman" w:hAnsi="Arial" w:cs="Times New Roman"/>
      <w:b/>
      <w:i/>
      <w:sz w:val="18"/>
      <w:szCs w:val="20"/>
      <w:lang w:val="es-ES_tradnl"/>
    </w:rPr>
  </w:style>
  <w:style w:type="paragraph" w:styleId="a3">
    <w:name w:val="No Spacing"/>
    <w:link w:val="a4"/>
    <w:uiPriority w:val="1"/>
    <w:qFormat/>
    <w:rsid w:val="00DF51B9"/>
    <w:pPr>
      <w:spacing w:after="0" w:line="240" w:lineRule="auto"/>
    </w:pPr>
  </w:style>
  <w:style w:type="character" w:customStyle="1" w:styleId="a4">
    <w:name w:val="Без інтервалів Знак"/>
    <w:link w:val="a3"/>
    <w:uiPriority w:val="1"/>
    <w:locked/>
    <w:rsid w:val="00DF51B9"/>
  </w:style>
  <w:style w:type="paragraph" w:styleId="a5">
    <w:name w:val="List Paragraph"/>
    <w:aliases w:val="название табл/рис,заголовок 1.1,AC List 01,EBRD List,Список уровня 2,List Paragraph,CA bullets,Bullet Number,Bullet 1,Use Case List Paragraph,lp1,lp11,List Paragraph11"/>
    <w:basedOn w:val="a"/>
    <w:link w:val="a6"/>
    <w:uiPriority w:val="34"/>
    <w:qFormat/>
    <w:rsid w:val="00DF51B9"/>
    <w:pPr>
      <w:ind w:left="720"/>
      <w:contextualSpacing/>
    </w:pPr>
  </w:style>
  <w:style w:type="table" w:styleId="a7">
    <w:name w:val="Table Grid"/>
    <w:basedOn w:val="a1"/>
    <w:uiPriority w:val="99"/>
    <w:rsid w:val="00DF51B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qFormat/>
    <w:rsid w:val="00DF5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rsid w:val="00DF51B9"/>
    <w:rPr>
      <w:rFonts w:ascii="Courier New" w:eastAsia="Times New Roman" w:hAnsi="Courier New" w:cs="Times New Roman"/>
      <w:sz w:val="20"/>
      <w:szCs w:val="20"/>
      <w:lang w:val="ru-RU" w:eastAsia="ru-RU"/>
    </w:rPr>
  </w:style>
  <w:style w:type="paragraph" w:styleId="a8">
    <w:name w:val="Body Text"/>
    <w:aliases w:val="DNV-Body,Основной текст Знак1,Основной текст Знак Знак,DNV-Body Знак Знак"/>
    <w:basedOn w:val="a"/>
    <w:link w:val="a9"/>
    <w:rsid w:val="00DF51B9"/>
    <w:pPr>
      <w:autoSpaceDE w:val="0"/>
      <w:autoSpaceDN w:val="0"/>
      <w:spacing w:after="120" w:line="240" w:lineRule="auto"/>
      <w:jc w:val="both"/>
    </w:pPr>
    <w:rPr>
      <w:rFonts w:ascii="Arial" w:eastAsia="Times New Roman" w:hAnsi="Arial" w:cs="Times New Roman"/>
      <w:sz w:val="20"/>
      <w:szCs w:val="20"/>
      <w:lang w:val="en-GB"/>
    </w:rPr>
  </w:style>
  <w:style w:type="character" w:customStyle="1" w:styleId="a9">
    <w:name w:val="Основний текст Знак"/>
    <w:aliases w:val="DNV-Body Знак,Основной текст Знак1 Знак,Основной текст Знак Знак Знак,DNV-Body Знак Знак Знак"/>
    <w:basedOn w:val="a0"/>
    <w:link w:val="a8"/>
    <w:rsid w:val="00DF51B9"/>
    <w:rPr>
      <w:rFonts w:ascii="Arial" w:eastAsia="Times New Roman" w:hAnsi="Arial" w:cs="Times New Roman"/>
      <w:sz w:val="20"/>
      <w:szCs w:val="20"/>
      <w:lang w:val="en-GB"/>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нак1, Знак17"/>
    <w:basedOn w:val="a"/>
    <w:link w:val="ab"/>
    <w:uiPriority w:val="99"/>
    <w:qFormat/>
    <w:rsid w:val="00DF51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footer"/>
    <w:basedOn w:val="a"/>
    <w:link w:val="ad"/>
    <w:uiPriority w:val="99"/>
    <w:rsid w:val="00DF51B9"/>
    <w:pPr>
      <w:tabs>
        <w:tab w:val="center" w:pos="4677"/>
        <w:tab w:val="right" w:pos="9355"/>
      </w:tabs>
      <w:spacing w:after="0" w:line="240" w:lineRule="auto"/>
    </w:pPr>
    <w:rPr>
      <w:rFonts w:ascii="Times New Roman" w:eastAsia="Times New Roman" w:hAnsi="Times New Roman" w:cs="Times New Roman"/>
      <w:sz w:val="24"/>
      <w:szCs w:val="20"/>
      <w:lang w:val="ru-RU" w:eastAsia="ru-RU"/>
    </w:rPr>
  </w:style>
  <w:style w:type="character" w:customStyle="1" w:styleId="ad">
    <w:name w:val="Нижній колонтитул Знак"/>
    <w:basedOn w:val="a0"/>
    <w:link w:val="ac"/>
    <w:uiPriority w:val="99"/>
    <w:rsid w:val="00DF51B9"/>
    <w:rPr>
      <w:rFonts w:ascii="Times New Roman" w:eastAsia="Times New Roman" w:hAnsi="Times New Roman" w:cs="Times New Roman"/>
      <w:sz w:val="24"/>
      <w:szCs w:val="20"/>
      <w:lang w:val="ru-RU" w:eastAsia="ru-RU"/>
    </w:rPr>
  </w:style>
  <w:style w:type="character" w:styleId="ae">
    <w:name w:val="page number"/>
    <w:uiPriority w:val="99"/>
    <w:rsid w:val="00DF51B9"/>
    <w:rPr>
      <w:rFonts w:cs="Times New Roman"/>
    </w:rPr>
  </w:style>
  <w:style w:type="paragraph" w:customStyle="1" w:styleId="af">
    <w:name w:val="Нормальний текст"/>
    <w:basedOn w:val="a"/>
    <w:uiPriority w:val="99"/>
    <w:rsid w:val="00DF51B9"/>
    <w:pPr>
      <w:spacing w:before="120" w:after="0" w:line="240" w:lineRule="auto"/>
      <w:ind w:firstLine="567"/>
      <w:jc w:val="both"/>
    </w:pPr>
    <w:rPr>
      <w:rFonts w:ascii="Antiqua" w:eastAsia="Times New Roman" w:hAnsi="Antiqua" w:cs="Times New Roman"/>
      <w:sz w:val="26"/>
      <w:szCs w:val="20"/>
      <w:lang w:eastAsia="ru-RU"/>
    </w:rPr>
  </w:style>
  <w:style w:type="paragraph" w:styleId="af0">
    <w:name w:val="Balloon Text"/>
    <w:basedOn w:val="a"/>
    <w:link w:val="af1"/>
    <w:uiPriority w:val="99"/>
    <w:rsid w:val="00DF51B9"/>
    <w:pPr>
      <w:spacing w:after="0" w:line="240" w:lineRule="auto"/>
    </w:pPr>
    <w:rPr>
      <w:rFonts w:ascii="Times New Roman" w:eastAsia="Times New Roman" w:hAnsi="Times New Roman" w:cs="Times New Roman"/>
      <w:sz w:val="2"/>
      <w:szCs w:val="20"/>
      <w:lang w:val="ru-RU" w:eastAsia="ru-RU"/>
    </w:rPr>
  </w:style>
  <w:style w:type="character" w:customStyle="1" w:styleId="af1">
    <w:name w:val="Текст у виносці Знак"/>
    <w:basedOn w:val="a0"/>
    <w:link w:val="af0"/>
    <w:uiPriority w:val="99"/>
    <w:rsid w:val="00DF51B9"/>
    <w:rPr>
      <w:rFonts w:ascii="Times New Roman" w:eastAsia="Times New Roman" w:hAnsi="Times New Roman" w:cs="Times New Roman"/>
      <w:sz w:val="2"/>
      <w:szCs w:val="20"/>
      <w:lang w:val="ru-RU" w:eastAsia="ru-RU"/>
    </w:rPr>
  </w:style>
  <w:style w:type="paragraph" w:styleId="af2">
    <w:name w:val="header"/>
    <w:basedOn w:val="a"/>
    <w:link w:val="af3"/>
    <w:uiPriority w:val="99"/>
    <w:rsid w:val="00DF51B9"/>
    <w:pPr>
      <w:tabs>
        <w:tab w:val="center" w:pos="4819"/>
        <w:tab w:val="right" w:pos="9639"/>
      </w:tabs>
      <w:spacing w:after="0" w:line="240" w:lineRule="auto"/>
    </w:pPr>
    <w:rPr>
      <w:rFonts w:ascii="Times New Roman" w:eastAsia="Times New Roman" w:hAnsi="Times New Roman" w:cs="Times New Roman"/>
      <w:sz w:val="24"/>
      <w:szCs w:val="20"/>
      <w:lang w:val="ru-RU" w:eastAsia="ru-RU"/>
    </w:rPr>
  </w:style>
  <w:style w:type="character" w:customStyle="1" w:styleId="af3">
    <w:name w:val="Верхній колонтитул Знак"/>
    <w:basedOn w:val="a0"/>
    <w:link w:val="af2"/>
    <w:uiPriority w:val="99"/>
    <w:rsid w:val="00DF51B9"/>
    <w:rPr>
      <w:rFonts w:ascii="Times New Roman" w:eastAsia="Times New Roman" w:hAnsi="Times New Roman" w:cs="Times New Roman"/>
      <w:sz w:val="24"/>
      <w:szCs w:val="20"/>
      <w:lang w:val="ru-RU" w:eastAsia="ru-RU"/>
    </w:rPr>
  </w:style>
  <w:style w:type="character" w:customStyle="1" w:styleId="postbody1">
    <w:name w:val="postbody1"/>
    <w:uiPriority w:val="99"/>
    <w:rsid w:val="00DF51B9"/>
    <w:rPr>
      <w:sz w:val="18"/>
    </w:rPr>
  </w:style>
  <w:style w:type="paragraph" w:customStyle="1" w:styleId="11">
    <w:name w:val="Редакція1"/>
    <w:hidden/>
    <w:uiPriority w:val="99"/>
    <w:semiHidden/>
    <w:rsid w:val="00DF51B9"/>
    <w:pPr>
      <w:spacing w:after="0" w:line="240" w:lineRule="auto"/>
    </w:pPr>
    <w:rPr>
      <w:rFonts w:ascii="Times New Roman" w:eastAsia="Times New Roman" w:hAnsi="Times New Roman" w:cs="Times New Roman"/>
      <w:sz w:val="24"/>
      <w:szCs w:val="24"/>
      <w:lang w:val="ru-RU" w:eastAsia="ru-RU"/>
    </w:rPr>
  </w:style>
  <w:style w:type="paragraph" w:styleId="af4">
    <w:name w:val="Plain Text"/>
    <w:basedOn w:val="a"/>
    <w:link w:val="af5"/>
    <w:uiPriority w:val="99"/>
    <w:rsid w:val="00DF51B9"/>
    <w:pPr>
      <w:spacing w:after="0" w:line="240" w:lineRule="auto"/>
    </w:pPr>
    <w:rPr>
      <w:rFonts w:ascii="Consolas" w:eastAsia="Times New Roman" w:hAnsi="Consolas" w:cs="Times New Roman"/>
      <w:sz w:val="21"/>
      <w:szCs w:val="20"/>
      <w:lang w:val="x-none"/>
    </w:rPr>
  </w:style>
  <w:style w:type="character" w:customStyle="1" w:styleId="af5">
    <w:name w:val="Текст Знак"/>
    <w:basedOn w:val="a0"/>
    <w:link w:val="af4"/>
    <w:uiPriority w:val="99"/>
    <w:rsid w:val="00DF51B9"/>
    <w:rPr>
      <w:rFonts w:ascii="Consolas" w:eastAsia="Times New Roman" w:hAnsi="Consolas" w:cs="Times New Roman"/>
      <w:sz w:val="21"/>
      <w:szCs w:val="20"/>
      <w:lang w:val="x-none"/>
    </w:rPr>
  </w:style>
  <w:style w:type="paragraph" w:customStyle="1" w:styleId="af6">
    <w:name w:val="Знак Знак Знак Знак Знак Знак Знак Знак Знак"/>
    <w:basedOn w:val="a"/>
    <w:uiPriority w:val="99"/>
    <w:rsid w:val="00DF51B9"/>
    <w:pPr>
      <w:spacing w:after="0" w:line="240" w:lineRule="auto"/>
    </w:pPr>
    <w:rPr>
      <w:rFonts w:ascii="Verdana" w:eastAsia="Times New Roman" w:hAnsi="Verdana" w:cs="Verdana"/>
      <w:sz w:val="20"/>
      <w:szCs w:val="20"/>
      <w:lang w:val="en-US"/>
    </w:rPr>
  </w:style>
  <w:style w:type="paragraph" w:styleId="af7">
    <w:name w:val="Body Text Indent"/>
    <w:basedOn w:val="a"/>
    <w:link w:val="af8"/>
    <w:uiPriority w:val="99"/>
    <w:rsid w:val="00DF51B9"/>
    <w:pPr>
      <w:spacing w:after="120" w:line="240" w:lineRule="auto"/>
      <w:ind w:left="283"/>
    </w:pPr>
    <w:rPr>
      <w:rFonts w:ascii="Times New Roman" w:eastAsia="Times New Roman" w:hAnsi="Times New Roman" w:cs="Times New Roman"/>
      <w:sz w:val="24"/>
      <w:szCs w:val="20"/>
      <w:lang w:val="ru-RU" w:eastAsia="ru-RU"/>
    </w:rPr>
  </w:style>
  <w:style w:type="character" w:customStyle="1" w:styleId="af8">
    <w:name w:val="Основний текст з відступом Знак"/>
    <w:basedOn w:val="a0"/>
    <w:link w:val="af7"/>
    <w:uiPriority w:val="99"/>
    <w:rsid w:val="00DF51B9"/>
    <w:rPr>
      <w:rFonts w:ascii="Times New Roman" w:eastAsia="Times New Roman" w:hAnsi="Times New Roman" w:cs="Times New Roman"/>
      <w:sz w:val="24"/>
      <w:szCs w:val="20"/>
      <w:lang w:val="ru-RU" w:eastAsia="ru-RU"/>
    </w:rPr>
  </w:style>
  <w:style w:type="character" w:styleId="af9">
    <w:name w:val="annotation reference"/>
    <w:uiPriority w:val="99"/>
    <w:rsid w:val="00DF51B9"/>
    <w:rPr>
      <w:rFonts w:cs="Times New Roman"/>
      <w:sz w:val="16"/>
    </w:rPr>
  </w:style>
  <w:style w:type="paragraph" w:styleId="afa">
    <w:name w:val="annotation text"/>
    <w:basedOn w:val="a"/>
    <w:link w:val="afb"/>
    <w:uiPriority w:val="99"/>
    <w:rsid w:val="00DF51B9"/>
    <w:pPr>
      <w:spacing w:after="0" w:line="240" w:lineRule="auto"/>
    </w:pPr>
    <w:rPr>
      <w:rFonts w:ascii="Times New Roman" w:eastAsia="Times New Roman" w:hAnsi="Times New Roman" w:cs="Times New Roman"/>
      <w:sz w:val="20"/>
      <w:szCs w:val="20"/>
      <w:lang w:val="ru-RU" w:eastAsia="x-none"/>
    </w:rPr>
  </w:style>
  <w:style w:type="character" w:customStyle="1" w:styleId="afb">
    <w:name w:val="Текст примітки Знак"/>
    <w:basedOn w:val="a0"/>
    <w:link w:val="afa"/>
    <w:uiPriority w:val="99"/>
    <w:rsid w:val="00DF51B9"/>
    <w:rPr>
      <w:rFonts w:ascii="Times New Roman" w:eastAsia="Times New Roman" w:hAnsi="Times New Roman" w:cs="Times New Roman"/>
      <w:sz w:val="20"/>
      <w:szCs w:val="20"/>
      <w:lang w:val="ru-RU" w:eastAsia="x-none"/>
    </w:rPr>
  </w:style>
  <w:style w:type="paragraph" w:styleId="afc">
    <w:name w:val="annotation subject"/>
    <w:basedOn w:val="afa"/>
    <w:next w:val="afa"/>
    <w:link w:val="afd"/>
    <w:uiPriority w:val="99"/>
    <w:rsid w:val="00DF51B9"/>
    <w:rPr>
      <w:b/>
    </w:rPr>
  </w:style>
  <w:style w:type="character" w:customStyle="1" w:styleId="afd">
    <w:name w:val="Тема примітки Знак"/>
    <w:basedOn w:val="afb"/>
    <w:link w:val="afc"/>
    <w:uiPriority w:val="99"/>
    <w:rsid w:val="00DF51B9"/>
    <w:rPr>
      <w:rFonts w:ascii="Times New Roman" w:eastAsia="Times New Roman" w:hAnsi="Times New Roman" w:cs="Times New Roman"/>
      <w:b/>
      <w:sz w:val="20"/>
      <w:szCs w:val="20"/>
      <w:lang w:val="ru-RU" w:eastAsia="x-none"/>
    </w:rPr>
  </w:style>
  <w:style w:type="paragraph" w:styleId="afe">
    <w:name w:val="footnote text"/>
    <w:basedOn w:val="a"/>
    <w:link w:val="aff"/>
    <w:uiPriority w:val="99"/>
    <w:rsid w:val="00DF51B9"/>
    <w:pPr>
      <w:spacing w:after="0" w:line="240" w:lineRule="auto"/>
    </w:pPr>
    <w:rPr>
      <w:rFonts w:ascii="Times New Roman" w:eastAsia="Times New Roman" w:hAnsi="Times New Roman" w:cs="Times New Roman"/>
      <w:sz w:val="20"/>
      <w:szCs w:val="20"/>
      <w:lang w:val="ru-RU" w:eastAsia="x-none"/>
    </w:rPr>
  </w:style>
  <w:style w:type="character" w:customStyle="1" w:styleId="aff">
    <w:name w:val="Текст виноски Знак"/>
    <w:basedOn w:val="a0"/>
    <w:link w:val="afe"/>
    <w:uiPriority w:val="99"/>
    <w:rsid w:val="00DF51B9"/>
    <w:rPr>
      <w:rFonts w:ascii="Times New Roman" w:eastAsia="Times New Roman" w:hAnsi="Times New Roman" w:cs="Times New Roman"/>
      <w:sz w:val="20"/>
      <w:szCs w:val="20"/>
      <w:lang w:val="ru-RU" w:eastAsia="x-none"/>
    </w:rPr>
  </w:style>
  <w:style w:type="character" w:styleId="aff0">
    <w:name w:val="footnote reference"/>
    <w:uiPriority w:val="99"/>
    <w:rsid w:val="00DF51B9"/>
    <w:rPr>
      <w:rFonts w:cs="Times New Roman"/>
      <w:vertAlign w:val="superscript"/>
    </w:rPr>
  </w:style>
  <w:style w:type="paragraph" w:styleId="aff1">
    <w:name w:val="Subtitle"/>
    <w:basedOn w:val="a"/>
    <w:link w:val="aff2"/>
    <w:uiPriority w:val="99"/>
    <w:qFormat/>
    <w:rsid w:val="00DF51B9"/>
    <w:pPr>
      <w:spacing w:after="0" w:line="240" w:lineRule="auto"/>
      <w:jc w:val="center"/>
    </w:pPr>
    <w:rPr>
      <w:rFonts w:ascii="Times New Roman" w:eastAsia="Times New Roman" w:hAnsi="Times New Roman" w:cs="Times New Roman"/>
      <w:b/>
      <w:sz w:val="44"/>
      <w:szCs w:val="20"/>
      <w:lang w:val="es-ES_tradnl"/>
    </w:rPr>
  </w:style>
  <w:style w:type="character" w:customStyle="1" w:styleId="aff2">
    <w:name w:val="Підзаголовок Знак"/>
    <w:basedOn w:val="a0"/>
    <w:link w:val="aff1"/>
    <w:uiPriority w:val="99"/>
    <w:rsid w:val="00DF51B9"/>
    <w:rPr>
      <w:rFonts w:ascii="Times New Roman" w:eastAsia="Times New Roman" w:hAnsi="Times New Roman" w:cs="Times New Roman"/>
      <w:b/>
      <w:sz w:val="44"/>
      <w:szCs w:val="20"/>
      <w:lang w:val="es-ES_tradnl"/>
    </w:rPr>
  </w:style>
  <w:style w:type="paragraph" w:styleId="31">
    <w:name w:val="Body Text Indent 3"/>
    <w:basedOn w:val="a"/>
    <w:link w:val="32"/>
    <w:uiPriority w:val="99"/>
    <w:rsid w:val="00DF51B9"/>
    <w:pPr>
      <w:spacing w:after="120" w:line="240" w:lineRule="auto"/>
      <w:ind w:left="283"/>
    </w:pPr>
    <w:rPr>
      <w:rFonts w:ascii="Times New Roman" w:eastAsia="Times New Roman" w:hAnsi="Times New Roman" w:cs="Times New Roman"/>
      <w:sz w:val="16"/>
      <w:szCs w:val="20"/>
      <w:lang w:val="ru-RU" w:eastAsia="x-none"/>
    </w:rPr>
  </w:style>
  <w:style w:type="character" w:customStyle="1" w:styleId="32">
    <w:name w:val="Основний текст з відступом 3 Знак"/>
    <w:basedOn w:val="a0"/>
    <w:link w:val="31"/>
    <w:uiPriority w:val="99"/>
    <w:rsid w:val="00DF51B9"/>
    <w:rPr>
      <w:rFonts w:ascii="Times New Roman" w:eastAsia="Times New Roman" w:hAnsi="Times New Roman" w:cs="Times New Roman"/>
      <w:sz w:val="16"/>
      <w:szCs w:val="20"/>
      <w:lang w:val="ru-RU" w:eastAsia="x-none"/>
    </w:rPr>
  </w:style>
  <w:style w:type="paragraph" w:styleId="aff3">
    <w:name w:val="endnote text"/>
    <w:basedOn w:val="a"/>
    <w:link w:val="aff4"/>
    <w:uiPriority w:val="99"/>
    <w:rsid w:val="00DF51B9"/>
    <w:pPr>
      <w:spacing w:after="0" w:line="240" w:lineRule="auto"/>
    </w:pPr>
    <w:rPr>
      <w:rFonts w:ascii="Courier New" w:eastAsia="Times New Roman" w:hAnsi="Courier New" w:cs="Times New Roman"/>
      <w:sz w:val="24"/>
      <w:szCs w:val="20"/>
      <w:lang w:val="en-GB"/>
    </w:rPr>
  </w:style>
  <w:style w:type="character" w:customStyle="1" w:styleId="aff4">
    <w:name w:val="Текст кінцевої виноски Знак"/>
    <w:basedOn w:val="a0"/>
    <w:link w:val="aff3"/>
    <w:uiPriority w:val="99"/>
    <w:rsid w:val="00DF51B9"/>
    <w:rPr>
      <w:rFonts w:ascii="Courier New" w:eastAsia="Times New Roman" w:hAnsi="Courier New" w:cs="Times New Roman"/>
      <w:sz w:val="24"/>
      <w:szCs w:val="20"/>
      <w:lang w:val="en-GB"/>
    </w:rPr>
  </w:style>
  <w:style w:type="paragraph" w:customStyle="1" w:styleId="Heading">
    <w:name w:val="Heading"/>
    <w:uiPriority w:val="99"/>
    <w:rsid w:val="00DF51B9"/>
    <w:pPr>
      <w:widowControl w:val="0"/>
      <w:spacing w:after="0" w:line="240" w:lineRule="auto"/>
    </w:pPr>
    <w:rPr>
      <w:rFonts w:ascii="Arial" w:eastAsia="Times New Roman" w:hAnsi="Arial" w:cs="Times New Roman"/>
      <w:b/>
      <w:szCs w:val="20"/>
      <w:lang w:val="ru-RU" w:eastAsia="ru-RU"/>
    </w:rPr>
  </w:style>
  <w:style w:type="paragraph" w:styleId="21">
    <w:name w:val="Body Text 2"/>
    <w:basedOn w:val="a"/>
    <w:link w:val="22"/>
    <w:uiPriority w:val="99"/>
    <w:rsid w:val="00DF51B9"/>
    <w:pPr>
      <w:spacing w:after="120" w:line="480" w:lineRule="auto"/>
    </w:pPr>
    <w:rPr>
      <w:rFonts w:ascii="Times New Roman" w:eastAsia="Times New Roman" w:hAnsi="Times New Roman" w:cs="Times New Roman"/>
      <w:sz w:val="24"/>
      <w:szCs w:val="20"/>
      <w:lang w:val="ru-RU" w:eastAsia="x-none"/>
    </w:rPr>
  </w:style>
  <w:style w:type="character" w:customStyle="1" w:styleId="22">
    <w:name w:val="Основний текст 2 Знак"/>
    <w:basedOn w:val="a0"/>
    <w:link w:val="21"/>
    <w:uiPriority w:val="99"/>
    <w:rsid w:val="00DF51B9"/>
    <w:rPr>
      <w:rFonts w:ascii="Times New Roman" w:eastAsia="Times New Roman" w:hAnsi="Times New Roman" w:cs="Times New Roman"/>
      <w:sz w:val="24"/>
      <w:szCs w:val="20"/>
      <w:lang w:val="ru-RU" w:eastAsia="x-none"/>
    </w:rPr>
  </w:style>
  <w:style w:type="paragraph" w:styleId="33">
    <w:name w:val="Body Text 3"/>
    <w:basedOn w:val="a"/>
    <w:link w:val="34"/>
    <w:uiPriority w:val="99"/>
    <w:rsid w:val="00DF51B9"/>
    <w:pPr>
      <w:spacing w:after="120" w:line="240" w:lineRule="auto"/>
    </w:pPr>
    <w:rPr>
      <w:rFonts w:ascii="Verdana" w:eastAsia="Times New Roman" w:hAnsi="Verdana" w:cs="Times New Roman"/>
      <w:sz w:val="16"/>
      <w:szCs w:val="20"/>
      <w:lang w:val="en-US"/>
    </w:rPr>
  </w:style>
  <w:style w:type="character" w:customStyle="1" w:styleId="34">
    <w:name w:val="Основний текст 3 Знак"/>
    <w:basedOn w:val="a0"/>
    <w:link w:val="33"/>
    <w:uiPriority w:val="99"/>
    <w:rsid w:val="00DF51B9"/>
    <w:rPr>
      <w:rFonts w:ascii="Verdana" w:eastAsia="Times New Roman" w:hAnsi="Verdana" w:cs="Times New Roman"/>
      <w:sz w:val="16"/>
      <w:szCs w:val="20"/>
      <w:lang w:val="en-US"/>
    </w:rPr>
  </w:style>
  <w:style w:type="paragraph" w:customStyle="1" w:styleId="aff5">
    <w:name w:val="Îáû÷íûé"/>
    <w:uiPriority w:val="99"/>
    <w:rsid w:val="00DF51B9"/>
    <w:pPr>
      <w:spacing w:after="0" w:line="240" w:lineRule="auto"/>
    </w:pPr>
    <w:rPr>
      <w:rFonts w:ascii="Times New Roman" w:eastAsia="Times New Roman" w:hAnsi="Times New Roman" w:cs="Times New Roman"/>
      <w:sz w:val="20"/>
      <w:szCs w:val="20"/>
      <w:lang w:val="ru-RU"/>
    </w:rPr>
  </w:style>
  <w:style w:type="character" w:styleId="aff6">
    <w:name w:val="Hyperlink"/>
    <w:uiPriority w:val="99"/>
    <w:rsid w:val="00DF51B9"/>
    <w:rPr>
      <w:rFonts w:cs="Times New Roman"/>
      <w:color w:val="0000FF"/>
      <w:u w:val="single"/>
    </w:rPr>
  </w:style>
  <w:style w:type="paragraph" w:styleId="23">
    <w:name w:val="Body Text Indent 2"/>
    <w:basedOn w:val="a"/>
    <w:link w:val="24"/>
    <w:uiPriority w:val="99"/>
    <w:rsid w:val="00DF51B9"/>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4">
    <w:name w:val="Основний текст з відступом 2 Знак"/>
    <w:basedOn w:val="a0"/>
    <w:link w:val="23"/>
    <w:uiPriority w:val="99"/>
    <w:rsid w:val="00DF51B9"/>
    <w:rPr>
      <w:rFonts w:ascii="Times New Roman" w:eastAsia="Times New Roman" w:hAnsi="Times New Roman" w:cs="Times New Roman"/>
      <w:sz w:val="24"/>
      <w:szCs w:val="20"/>
      <w:lang w:val="x-none" w:eastAsia="x-none"/>
    </w:rPr>
  </w:style>
  <w:style w:type="paragraph" w:styleId="aff7">
    <w:name w:val="Document Map"/>
    <w:basedOn w:val="a"/>
    <w:link w:val="aff8"/>
    <w:uiPriority w:val="99"/>
    <w:rsid w:val="00DF51B9"/>
    <w:pPr>
      <w:shd w:val="clear" w:color="auto" w:fill="000080"/>
      <w:spacing w:after="0" w:line="240" w:lineRule="auto"/>
    </w:pPr>
    <w:rPr>
      <w:rFonts w:ascii="Tahoma" w:eastAsia="Times New Roman" w:hAnsi="Tahoma" w:cs="Times New Roman"/>
      <w:sz w:val="20"/>
      <w:szCs w:val="20"/>
      <w:lang w:val="ru-RU" w:eastAsia="ru-RU"/>
    </w:rPr>
  </w:style>
  <w:style w:type="character" w:customStyle="1" w:styleId="aff8">
    <w:name w:val="Схема документа Знак"/>
    <w:basedOn w:val="a0"/>
    <w:link w:val="aff7"/>
    <w:uiPriority w:val="99"/>
    <w:rsid w:val="00DF51B9"/>
    <w:rPr>
      <w:rFonts w:ascii="Tahoma" w:eastAsia="Times New Roman" w:hAnsi="Tahoma" w:cs="Times New Roman"/>
      <w:sz w:val="20"/>
      <w:szCs w:val="20"/>
      <w:shd w:val="clear" w:color="auto" w:fill="000080"/>
      <w:lang w:val="ru-RU" w:eastAsia="ru-RU"/>
    </w:rPr>
  </w:style>
  <w:style w:type="character" w:styleId="aff9">
    <w:name w:val="FollowedHyperlink"/>
    <w:uiPriority w:val="99"/>
    <w:rsid w:val="00DF51B9"/>
    <w:rPr>
      <w:rFonts w:cs="Times New Roman"/>
      <w:color w:val="800080"/>
      <w:u w:val="single"/>
    </w:rPr>
  </w:style>
  <w:style w:type="table" w:customStyle="1" w:styleId="12">
    <w:name w:val="Сетка таблицы1"/>
    <w:uiPriority w:val="99"/>
    <w:rsid w:val="00DF51B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Рецензия1"/>
    <w:hidden/>
    <w:uiPriority w:val="99"/>
    <w:semiHidden/>
    <w:rsid w:val="00DF51B9"/>
    <w:pPr>
      <w:spacing w:after="0" w:line="240" w:lineRule="auto"/>
    </w:pPr>
    <w:rPr>
      <w:rFonts w:ascii="Times New Roman" w:eastAsia="Times New Roman" w:hAnsi="Times New Roman" w:cs="Times New Roman"/>
      <w:sz w:val="24"/>
      <w:szCs w:val="24"/>
      <w:lang w:val="ru-RU" w:eastAsia="ru-RU"/>
    </w:rPr>
  </w:style>
  <w:style w:type="paragraph" w:customStyle="1" w:styleId="25">
    <w:name w:val="2"/>
    <w:basedOn w:val="a"/>
    <w:uiPriority w:val="99"/>
    <w:rsid w:val="00DF51B9"/>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w:basedOn w:val="a"/>
    <w:rsid w:val="00DF51B9"/>
    <w:pPr>
      <w:spacing w:after="0" w:line="240" w:lineRule="auto"/>
    </w:pPr>
    <w:rPr>
      <w:rFonts w:ascii="Verdana" w:eastAsia="Times New Roman" w:hAnsi="Verdana" w:cs="Verdana"/>
      <w:sz w:val="20"/>
      <w:szCs w:val="20"/>
      <w:lang w:val="en-US"/>
    </w:rPr>
  </w:style>
  <w:style w:type="paragraph" w:customStyle="1" w:styleId="110">
    <w:name w:val="Рецензия11"/>
    <w:hidden/>
    <w:uiPriority w:val="99"/>
    <w:semiHidden/>
    <w:rsid w:val="00DF51B9"/>
    <w:pPr>
      <w:spacing w:after="0" w:line="240" w:lineRule="auto"/>
    </w:pPr>
    <w:rPr>
      <w:rFonts w:ascii="Times New Roman" w:eastAsia="Times New Roman" w:hAnsi="Times New Roman" w:cs="Times New Roman"/>
      <w:sz w:val="24"/>
      <w:szCs w:val="24"/>
      <w:lang w:val="ru-RU" w:eastAsia="ru-RU"/>
    </w:rPr>
  </w:style>
  <w:style w:type="paragraph" w:customStyle="1" w:styleId="14">
    <w:name w:val="1"/>
    <w:basedOn w:val="a"/>
    <w:uiPriority w:val="99"/>
    <w:rsid w:val="00DF51B9"/>
    <w:pPr>
      <w:spacing w:after="0" w:line="240" w:lineRule="auto"/>
    </w:pPr>
    <w:rPr>
      <w:rFonts w:ascii="Verdana" w:eastAsia="Times New Roman" w:hAnsi="Verdana" w:cs="Verdana"/>
      <w:sz w:val="20"/>
      <w:szCs w:val="20"/>
      <w:lang w:val="en-US"/>
    </w:rPr>
  </w:style>
  <w:style w:type="paragraph" w:customStyle="1" w:styleId="26">
    <w:name w:val="Знак Знак Знак Знак Знак Знак2"/>
    <w:basedOn w:val="a"/>
    <w:uiPriority w:val="99"/>
    <w:rsid w:val="00DF51B9"/>
    <w:pPr>
      <w:spacing w:after="0" w:line="240" w:lineRule="auto"/>
    </w:pPr>
    <w:rPr>
      <w:rFonts w:ascii="Verdana" w:eastAsia="Times New Roman" w:hAnsi="Verdana" w:cs="Verdana"/>
      <w:sz w:val="20"/>
      <w:szCs w:val="20"/>
      <w:lang w:val="en-US"/>
    </w:rPr>
  </w:style>
  <w:style w:type="character" w:customStyle="1" w:styleId="TSV">
    <w:name w:val="TSV"/>
    <w:uiPriority w:val="99"/>
    <w:semiHidden/>
    <w:rsid w:val="00DF51B9"/>
    <w:rPr>
      <w:rFonts w:ascii="Arial" w:hAnsi="Arial"/>
      <w:color w:val="000080"/>
      <w:sz w:val="20"/>
    </w:rPr>
  </w:style>
  <w:style w:type="paragraph" w:styleId="affb">
    <w:name w:val="Title"/>
    <w:basedOn w:val="a"/>
    <w:link w:val="affc"/>
    <w:uiPriority w:val="99"/>
    <w:qFormat/>
    <w:rsid w:val="00DF51B9"/>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c">
    <w:name w:val="Назва Знак"/>
    <w:basedOn w:val="a0"/>
    <w:link w:val="affb"/>
    <w:uiPriority w:val="99"/>
    <w:rsid w:val="00DF51B9"/>
    <w:rPr>
      <w:rFonts w:ascii="Times New Roman" w:eastAsia="Times New Roman" w:hAnsi="Times New Roman" w:cs="Times New Roman"/>
      <w:b/>
      <w:sz w:val="24"/>
      <w:szCs w:val="20"/>
      <w:lang w:val="x-none" w:eastAsia="x-none"/>
    </w:rPr>
  </w:style>
  <w:style w:type="character" w:customStyle="1" w:styleId="210">
    <w:name w:val="Заголовок 2 Знак1"/>
    <w:aliases w:val="Title Header2 Знак1,Clause_No&amp;Name Знак1,Section-Title Знак1"/>
    <w:uiPriority w:val="99"/>
    <w:semiHidden/>
    <w:rsid w:val="00DF51B9"/>
    <w:rPr>
      <w:rFonts w:ascii="Cambria" w:hAnsi="Cambria"/>
      <w:b/>
      <w:color w:val="4F81BD"/>
      <w:sz w:val="26"/>
      <w:lang w:eastAsia="en-US"/>
    </w:rPr>
  </w:style>
  <w:style w:type="character" w:customStyle="1" w:styleId="310">
    <w:name w:val="Заголовок 3 Знак1"/>
    <w:aliases w:val="Section Header3 Знак1,ClauseSub_No&amp;Name Знак1,Sub-Clause Paragraph Знак1"/>
    <w:uiPriority w:val="99"/>
    <w:semiHidden/>
    <w:rsid w:val="00DF51B9"/>
    <w:rPr>
      <w:rFonts w:ascii="Cambria" w:hAnsi="Cambria"/>
      <w:b/>
      <w:color w:val="4F81BD"/>
      <w:sz w:val="22"/>
      <w:lang w:eastAsia="en-US"/>
    </w:rPr>
  </w:style>
  <w:style w:type="character" w:customStyle="1" w:styleId="41">
    <w:name w:val="Заголовок 4 Знак1"/>
    <w:aliases w:val="Sub-Clause Sub-paragraph Знак1,ClauseSubSub_No&amp;Name Знак1"/>
    <w:uiPriority w:val="99"/>
    <w:semiHidden/>
    <w:rsid w:val="00DF51B9"/>
    <w:rPr>
      <w:rFonts w:ascii="Cambria" w:hAnsi="Cambria"/>
      <w:b/>
      <w:i/>
      <w:color w:val="4F81BD"/>
      <w:sz w:val="22"/>
      <w:lang w:eastAsia="en-US"/>
    </w:rPr>
  </w:style>
  <w:style w:type="character" w:customStyle="1" w:styleId="27">
    <w:name w:val="Основной текст Знак2"/>
    <w:aliases w:val="DNV-Body Знак1,Основной текст Знак1 Знак1,Основной текст Знак Знак Знак1,DNV-Body Знак Знак Знак1"/>
    <w:uiPriority w:val="99"/>
    <w:semiHidden/>
    <w:rsid w:val="00DF51B9"/>
    <w:rPr>
      <w:sz w:val="22"/>
      <w:lang w:eastAsia="en-US"/>
    </w:rPr>
  </w:style>
  <w:style w:type="paragraph" w:customStyle="1" w:styleId="FR1">
    <w:name w:val="FR1"/>
    <w:uiPriority w:val="99"/>
    <w:rsid w:val="00DF51B9"/>
    <w:pPr>
      <w:widowControl w:val="0"/>
      <w:snapToGrid w:val="0"/>
      <w:spacing w:after="0" w:line="278" w:lineRule="auto"/>
      <w:ind w:firstLine="400"/>
    </w:pPr>
    <w:rPr>
      <w:rFonts w:ascii="Arial" w:eastAsia="Times New Roman" w:hAnsi="Arial" w:cs="Times New Roman"/>
      <w:sz w:val="20"/>
      <w:szCs w:val="20"/>
      <w:lang w:eastAsia="ru-RU"/>
    </w:rPr>
  </w:style>
  <w:style w:type="character" w:customStyle="1" w:styleId="ktl2">
    <w:name w:val="ktl2"/>
    <w:uiPriority w:val="99"/>
    <w:rsid w:val="00DF51B9"/>
    <w:rPr>
      <w:shd w:val="clear" w:color="auto" w:fill="FFFFFF"/>
    </w:rPr>
  </w:style>
  <w:style w:type="paragraph" w:customStyle="1" w:styleId="120">
    <w:name w:val="Рецензия12"/>
    <w:hidden/>
    <w:uiPriority w:val="99"/>
    <w:semiHidden/>
    <w:rsid w:val="00DF51B9"/>
    <w:pPr>
      <w:spacing w:after="0" w:line="240" w:lineRule="auto"/>
    </w:pPr>
    <w:rPr>
      <w:rFonts w:ascii="Times New Roman" w:eastAsia="Times New Roman" w:hAnsi="Times New Roman" w:cs="Times New Roman"/>
      <w:sz w:val="24"/>
      <w:szCs w:val="24"/>
      <w:lang w:val="ru-RU" w:eastAsia="ru-RU"/>
    </w:rPr>
  </w:style>
  <w:style w:type="paragraph" w:customStyle="1" w:styleId="15">
    <w:name w:val="Знак Знак Знак Знак Знак Знак1"/>
    <w:basedOn w:val="a"/>
    <w:uiPriority w:val="99"/>
    <w:rsid w:val="00DF51B9"/>
    <w:pPr>
      <w:spacing w:after="0" w:line="240" w:lineRule="auto"/>
    </w:pPr>
    <w:rPr>
      <w:rFonts w:ascii="Verdana" w:eastAsia="Times New Roman" w:hAnsi="Verdana" w:cs="Verdana"/>
      <w:sz w:val="20"/>
      <w:szCs w:val="20"/>
      <w:lang w:val="en-US"/>
    </w:rPr>
  </w:style>
  <w:style w:type="character" w:customStyle="1" w:styleId="hps">
    <w:name w:val="hps"/>
    <w:uiPriority w:val="99"/>
    <w:rsid w:val="00DF51B9"/>
  </w:style>
  <w:style w:type="character" w:customStyle="1" w:styleId="shorttext">
    <w:name w:val="short_text"/>
    <w:uiPriority w:val="99"/>
    <w:rsid w:val="00DF51B9"/>
  </w:style>
  <w:style w:type="paragraph" w:customStyle="1" w:styleId="Style3">
    <w:name w:val="Style3"/>
    <w:basedOn w:val="a"/>
    <w:rsid w:val="00DF51B9"/>
    <w:pPr>
      <w:widowControl w:val="0"/>
      <w:autoSpaceDE w:val="0"/>
      <w:autoSpaceDN w:val="0"/>
      <w:adjustRightInd w:val="0"/>
      <w:spacing w:after="0" w:line="240" w:lineRule="auto"/>
    </w:pPr>
    <w:rPr>
      <w:rFonts w:ascii="Tahoma" w:eastAsia="Times New Roman" w:hAnsi="Tahoma" w:cs="Times New Roman"/>
      <w:sz w:val="24"/>
      <w:szCs w:val="24"/>
      <w:lang w:val="ru-RU" w:eastAsia="ru-RU"/>
    </w:rPr>
  </w:style>
  <w:style w:type="character" w:customStyle="1" w:styleId="FontStyle13">
    <w:name w:val="Font Style13"/>
    <w:uiPriority w:val="99"/>
    <w:rsid w:val="00DF51B9"/>
    <w:rPr>
      <w:rFonts w:ascii="Trebuchet MS" w:hAnsi="Trebuchet MS"/>
      <w:i/>
      <w:sz w:val="16"/>
    </w:rPr>
  </w:style>
  <w:style w:type="paragraph" w:customStyle="1" w:styleId="affd">
    <w:name w:val="Òåêñò"/>
    <w:uiPriority w:val="99"/>
    <w:rsid w:val="00DF51B9"/>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character" w:styleId="affe">
    <w:name w:val="Emphasis"/>
    <w:uiPriority w:val="99"/>
    <w:qFormat/>
    <w:rsid w:val="00DF51B9"/>
    <w:rPr>
      <w:rFonts w:cs="Times New Roman"/>
      <w:i/>
    </w:rPr>
  </w:style>
  <w:style w:type="paragraph" w:customStyle="1" w:styleId="16">
    <w:name w:val="Знак Знак Знак Знак1"/>
    <w:basedOn w:val="a"/>
    <w:uiPriority w:val="99"/>
    <w:rsid w:val="00DF51B9"/>
    <w:pPr>
      <w:spacing w:after="0" w:line="240" w:lineRule="auto"/>
    </w:pPr>
    <w:rPr>
      <w:rFonts w:ascii="Verdana" w:eastAsia="Times New Roman" w:hAnsi="Verdana" w:cs="Verdana"/>
      <w:sz w:val="20"/>
      <w:szCs w:val="20"/>
      <w:lang w:val="en-US"/>
    </w:rPr>
  </w:style>
  <w:style w:type="character" w:customStyle="1" w:styleId="apple-converted-space">
    <w:name w:val="apple-converted-space"/>
    <w:uiPriority w:val="99"/>
    <w:rsid w:val="00DF51B9"/>
  </w:style>
  <w:style w:type="paragraph" w:customStyle="1" w:styleId="afff">
    <w:name w:val="Знак Знак Знак Знак Знак Знак Знак Знак Знак Знак Знак Знак Знак Знак Знак Знак"/>
    <w:basedOn w:val="a"/>
    <w:uiPriority w:val="99"/>
    <w:rsid w:val="00DF51B9"/>
    <w:pPr>
      <w:spacing w:after="0" w:line="240" w:lineRule="auto"/>
    </w:pPr>
    <w:rPr>
      <w:rFonts w:ascii="Verdana" w:eastAsia="Times New Roman" w:hAnsi="Verdana" w:cs="Verdana"/>
      <w:sz w:val="20"/>
      <w:szCs w:val="20"/>
      <w:lang w:val="en-US"/>
    </w:rPr>
  </w:style>
  <w:style w:type="paragraph" w:customStyle="1" w:styleId="Standard">
    <w:name w:val="Standard"/>
    <w:rsid w:val="00DF51B9"/>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val="ru-RU" w:eastAsia="zh-CN"/>
    </w:rPr>
  </w:style>
  <w:style w:type="paragraph" w:customStyle="1" w:styleId="Textbodyindent">
    <w:name w:val="Text body indent"/>
    <w:basedOn w:val="Standard"/>
    <w:uiPriority w:val="99"/>
    <w:rsid w:val="00DF51B9"/>
    <w:pPr>
      <w:spacing w:after="120"/>
      <w:ind w:left="283"/>
    </w:pPr>
  </w:style>
  <w:style w:type="paragraph" w:customStyle="1" w:styleId="Textbody">
    <w:name w:val="Text body"/>
    <w:basedOn w:val="Standard"/>
    <w:uiPriority w:val="99"/>
    <w:rsid w:val="00DF51B9"/>
    <w:pPr>
      <w:widowControl/>
      <w:autoSpaceDE/>
    </w:pPr>
    <w:rPr>
      <w:sz w:val="28"/>
      <w:lang w:val="uk-UA"/>
    </w:rPr>
  </w:style>
  <w:style w:type="character" w:customStyle="1" w:styleId="Internetlink">
    <w:name w:val="Internet link"/>
    <w:uiPriority w:val="99"/>
    <w:rsid w:val="00DF51B9"/>
    <w:rPr>
      <w:color w:val="0000FF"/>
      <w:u w:val="single"/>
    </w:rPr>
  </w:style>
  <w:style w:type="numbering" w:customStyle="1" w:styleId="WW8Num6">
    <w:name w:val="WW8Num6"/>
    <w:rsid w:val="00DF51B9"/>
    <w:pPr>
      <w:numPr>
        <w:numId w:val="6"/>
      </w:numPr>
    </w:pPr>
  </w:style>
  <w:style w:type="numbering" w:customStyle="1" w:styleId="WW8Num7">
    <w:name w:val="WW8Num7"/>
    <w:rsid w:val="00DF51B9"/>
    <w:pPr>
      <w:numPr>
        <w:numId w:val="8"/>
      </w:numPr>
    </w:pPr>
  </w:style>
  <w:style w:type="numbering" w:customStyle="1" w:styleId="WW8Num9">
    <w:name w:val="WW8Num9"/>
    <w:rsid w:val="00DF51B9"/>
    <w:pPr>
      <w:numPr>
        <w:numId w:val="7"/>
      </w:numPr>
    </w:pPr>
  </w:style>
  <w:style w:type="numbering" w:customStyle="1" w:styleId="WW8Num8">
    <w:name w:val="WW8Num8"/>
    <w:rsid w:val="00DF51B9"/>
    <w:pPr>
      <w:numPr>
        <w:numId w:val="4"/>
      </w:numPr>
    </w:pPr>
  </w:style>
  <w:style w:type="numbering" w:customStyle="1" w:styleId="WW8Num4">
    <w:name w:val="WW8Num4"/>
    <w:rsid w:val="00DF51B9"/>
    <w:pPr>
      <w:numPr>
        <w:numId w:val="5"/>
      </w:numPr>
    </w:pPr>
  </w:style>
  <w:style w:type="paragraph" w:styleId="afff0">
    <w:name w:val="Revision"/>
    <w:hidden/>
    <w:uiPriority w:val="99"/>
    <w:semiHidden/>
    <w:rsid w:val="00DF51B9"/>
    <w:pPr>
      <w:spacing w:after="0" w:line="240" w:lineRule="auto"/>
    </w:pPr>
    <w:rPr>
      <w:rFonts w:ascii="Times New Roman" w:eastAsia="Times New Roman" w:hAnsi="Times New Roman" w:cs="Times New Roman"/>
      <w:sz w:val="24"/>
      <w:szCs w:val="24"/>
      <w:lang w:val="ru-RU" w:eastAsia="ru-RU"/>
    </w:rPr>
  </w:style>
  <w:style w:type="character" w:customStyle="1" w:styleId="FontStyle121">
    <w:name w:val="Font Style121"/>
    <w:uiPriority w:val="99"/>
    <w:rsid w:val="00DF51B9"/>
    <w:rPr>
      <w:rFonts w:ascii="Arial" w:hAnsi="Arial" w:cs="Arial"/>
      <w:sz w:val="18"/>
      <w:szCs w:val="18"/>
    </w:rPr>
  </w:style>
  <w:style w:type="paragraph" w:customStyle="1" w:styleId="Style34">
    <w:name w:val="Style34"/>
    <w:basedOn w:val="a"/>
    <w:uiPriority w:val="99"/>
    <w:rsid w:val="00DF51B9"/>
    <w:pPr>
      <w:widowControl w:val="0"/>
      <w:autoSpaceDE w:val="0"/>
      <w:autoSpaceDN w:val="0"/>
      <w:adjustRightInd w:val="0"/>
      <w:spacing w:after="0" w:line="252" w:lineRule="exact"/>
      <w:ind w:firstLine="475"/>
      <w:jc w:val="both"/>
    </w:pPr>
    <w:rPr>
      <w:rFonts w:ascii="Arial" w:eastAsia="Times New Roman" w:hAnsi="Arial" w:cs="Arial"/>
      <w:sz w:val="24"/>
      <w:szCs w:val="24"/>
      <w:lang w:eastAsia="uk-UA"/>
    </w:rPr>
  </w:style>
  <w:style w:type="paragraph" w:customStyle="1" w:styleId="17">
    <w:name w:val="Абзац списку1"/>
    <w:basedOn w:val="a"/>
    <w:rsid w:val="00DF51B9"/>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mw-headline">
    <w:name w:val="mw-headline"/>
    <w:basedOn w:val="a0"/>
    <w:rsid w:val="00DF51B9"/>
  </w:style>
  <w:style w:type="character" w:customStyle="1" w:styleId="FontStyle15">
    <w:name w:val="Font Style15"/>
    <w:rsid w:val="00DF51B9"/>
    <w:rPr>
      <w:rFonts w:ascii="Times New Roman" w:hAnsi="Times New Roman" w:cs="Times New Roman"/>
      <w:sz w:val="34"/>
      <w:szCs w:val="34"/>
    </w:rPr>
  </w:style>
  <w:style w:type="character" w:customStyle="1" w:styleId="rvts0">
    <w:name w:val="rvts0"/>
    <w:uiPriority w:val="99"/>
    <w:rsid w:val="00DF51B9"/>
    <w:rPr>
      <w:rFonts w:cs="Times New Roman"/>
    </w:rPr>
  </w:style>
  <w:style w:type="paragraph" w:customStyle="1" w:styleId="Default">
    <w:name w:val="Default"/>
    <w:rsid w:val="00DF51B9"/>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st1">
    <w:name w:val="st1"/>
    <w:rsid w:val="00DF51B9"/>
    <w:rPr>
      <w:rFonts w:cs="Times New Roman"/>
    </w:rPr>
  </w:style>
  <w:style w:type="character" w:customStyle="1" w:styleId="35">
    <w:name w:val="Знак Знак3"/>
    <w:locked/>
    <w:rsid w:val="00DF51B9"/>
    <w:rPr>
      <w:rFonts w:ascii="Courier New" w:hAnsi="Courier New" w:cs="Courier New"/>
      <w:color w:val="000000"/>
      <w:sz w:val="14"/>
      <w:szCs w:val="14"/>
      <w:lang w:val="ru-RU" w:eastAsia="ru-RU" w:bidi="ar-SA"/>
    </w:rPr>
  </w:style>
  <w:style w:type="paragraph" w:customStyle="1" w:styleId="afff1">
    <w:name w:val="a"/>
    <w:basedOn w:val="a"/>
    <w:rsid w:val="00DF51B9"/>
    <w:pPr>
      <w:spacing w:before="120" w:after="0" w:line="240" w:lineRule="auto"/>
      <w:ind w:firstLine="567"/>
    </w:pPr>
    <w:rPr>
      <w:rFonts w:ascii="Antiqua" w:eastAsia="Times New Roman" w:hAnsi="Antiqua" w:cs="Antiqua"/>
      <w:sz w:val="26"/>
      <w:szCs w:val="26"/>
      <w:lang w:val="ru-RU" w:eastAsia="ru-RU"/>
    </w:rPr>
  </w:style>
  <w:style w:type="character" w:customStyle="1" w:styleId="28">
    <w:name w:val="Знак Знак2"/>
    <w:locked/>
    <w:rsid w:val="00DF51B9"/>
    <w:rPr>
      <w:lang w:val="ru-RU" w:eastAsia="ru-RU" w:bidi="ar-SA"/>
    </w:rPr>
  </w:style>
  <w:style w:type="character" w:customStyle="1" w:styleId="18">
    <w:name w:val="Знак Знак1"/>
    <w:locked/>
    <w:rsid w:val="00DF51B9"/>
    <w:rPr>
      <w:b/>
      <w:bCs/>
      <w:lang w:val="ru-RU" w:eastAsia="ru-RU" w:bidi="ar-SA"/>
    </w:rPr>
  </w:style>
  <w:style w:type="character" w:customStyle="1" w:styleId="afff2">
    <w:name w:val="Знак Знак"/>
    <w:locked/>
    <w:rsid w:val="00DF51B9"/>
    <w:rPr>
      <w:rFonts w:ascii="Tahoma" w:hAnsi="Tahoma" w:cs="Tahoma"/>
      <w:sz w:val="16"/>
      <w:szCs w:val="16"/>
      <w:lang w:val="ru-RU" w:eastAsia="ru-RU" w:bidi="ar-SA"/>
    </w:rPr>
  </w:style>
  <w:style w:type="paragraph" w:styleId="afff3">
    <w:name w:val="Block Text"/>
    <w:basedOn w:val="a"/>
    <w:rsid w:val="00DF51B9"/>
    <w:pPr>
      <w:tabs>
        <w:tab w:val="left" w:pos="387"/>
        <w:tab w:val="left" w:pos="1107"/>
      </w:tabs>
      <w:suppressAutoHyphens/>
      <w:spacing w:after="0" w:line="240" w:lineRule="auto"/>
      <w:ind w:left="720" w:right="-72"/>
    </w:pPr>
    <w:rPr>
      <w:rFonts w:ascii="Times New Roman" w:eastAsia="Times New Roman" w:hAnsi="Times New Roman" w:cs="Times New Roman"/>
      <w:i/>
      <w:iCs/>
      <w:sz w:val="24"/>
      <w:szCs w:val="24"/>
      <w:lang w:val="en-US"/>
    </w:rPr>
  </w:style>
  <w:style w:type="paragraph" w:customStyle="1" w:styleId="19">
    <w:name w:val="Знак Знак Знак Знак1 Знак"/>
    <w:basedOn w:val="a"/>
    <w:rsid w:val="00DF51B9"/>
    <w:pPr>
      <w:spacing w:after="0" w:line="240" w:lineRule="auto"/>
    </w:pPr>
    <w:rPr>
      <w:rFonts w:ascii="Verdana" w:eastAsia="MS Mincho" w:hAnsi="Verdana" w:cs="Verdana"/>
      <w:sz w:val="20"/>
      <w:szCs w:val="20"/>
      <w:lang w:val="en-US"/>
    </w:rPr>
  </w:style>
  <w:style w:type="paragraph" w:customStyle="1" w:styleId="afff4">
    <w:name w:val="Знак Знак Знак Знак Знак Знак Знак"/>
    <w:basedOn w:val="a"/>
    <w:rsid w:val="00DF51B9"/>
    <w:pPr>
      <w:spacing w:after="0" w:line="240" w:lineRule="auto"/>
    </w:pPr>
    <w:rPr>
      <w:rFonts w:ascii="Verdana" w:eastAsia="MS Mincho" w:hAnsi="Verdana" w:cs="Verdana"/>
      <w:sz w:val="20"/>
      <w:szCs w:val="20"/>
      <w:lang w:val="en-US"/>
    </w:rPr>
  </w:style>
  <w:style w:type="paragraph" w:customStyle="1" w:styleId="xl65">
    <w:name w:val="xl65"/>
    <w:basedOn w:val="a"/>
    <w:rsid w:val="00DF5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66">
    <w:name w:val="xl66"/>
    <w:basedOn w:val="a"/>
    <w:rsid w:val="00DF5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7">
    <w:name w:val="xl67"/>
    <w:basedOn w:val="a"/>
    <w:rsid w:val="00DF5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68">
    <w:name w:val="xl68"/>
    <w:basedOn w:val="a"/>
    <w:rsid w:val="00DF51B9"/>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9">
    <w:name w:val="xl69"/>
    <w:basedOn w:val="a"/>
    <w:rsid w:val="00DF5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0">
    <w:name w:val="xl70"/>
    <w:basedOn w:val="a"/>
    <w:rsid w:val="00DF5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1">
    <w:name w:val="xl71"/>
    <w:basedOn w:val="a"/>
    <w:rsid w:val="00DF5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DF51B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3">
    <w:name w:val="xl73"/>
    <w:basedOn w:val="a"/>
    <w:rsid w:val="00DF51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4">
    <w:name w:val="xl74"/>
    <w:basedOn w:val="a"/>
    <w:rsid w:val="00DF51B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75">
    <w:name w:val="xl75"/>
    <w:basedOn w:val="a"/>
    <w:rsid w:val="00DF51B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6">
    <w:name w:val="xl76"/>
    <w:basedOn w:val="a"/>
    <w:rsid w:val="00DF51B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7">
    <w:name w:val="xl77"/>
    <w:basedOn w:val="a"/>
    <w:rsid w:val="00DF51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78">
    <w:name w:val="xl78"/>
    <w:basedOn w:val="a"/>
    <w:rsid w:val="00DF51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9">
    <w:name w:val="xl79"/>
    <w:basedOn w:val="a"/>
    <w:rsid w:val="00DF51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0">
    <w:name w:val="xl80"/>
    <w:basedOn w:val="a"/>
    <w:rsid w:val="00DF5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81">
    <w:name w:val="xl81"/>
    <w:basedOn w:val="a"/>
    <w:rsid w:val="00DF5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2">
    <w:name w:val="xl82"/>
    <w:basedOn w:val="a"/>
    <w:rsid w:val="00DF51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3">
    <w:name w:val="xl83"/>
    <w:basedOn w:val="a"/>
    <w:rsid w:val="00DF5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4">
    <w:name w:val="xl84"/>
    <w:basedOn w:val="a"/>
    <w:rsid w:val="00DF51B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msonormal0">
    <w:name w:val="msonormal"/>
    <w:basedOn w:val="a"/>
    <w:rsid w:val="00DF51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rsid w:val="00DF51B9"/>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
    <w:rsid w:val="00DF51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5">
    <w:name w:val="xl85"/>
    <w:basedOn w:val="a"/>
    <w:rsid w:val="00DF51B9"/>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6">
    <w:name w:val="xl86"/>
    <w:basedOn w:val="a"/>
    <w:rsid w:val="00DF51B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7">
    <w:name w:val="xl87"/>
    <w:basedOn w:val="a"/>
    <w:rsid w:val="00DF51B9"/>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8">
    <w:name w:val="xl88"/>
    <w:basedOn w:val="a"/>
    <w:rsid w:val="00DF51B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9">
    <w:name w:val="xl89"/>
    <w:basedOn w:val="a"/>
    <w:rsid w:val="00DF51B9"/>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0">
    <w:name w:val="xl90"/>
    <w:basedOn w:val="a"/>
    <w:rsid w:val="00DF51B9"/>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91">
    <w:name w:val="xl91"/>
    <w:basedOn w:val="a"/>
    <w:rsid w:val="00DF51B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DF51B9"/>
    <w:pPr>
      <w:pBdr>
        <w:top w:val="single" w:sz="4" w:space="0" w:color="auto"/>
        <w:left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93">
    <w:name w:val="xl93"/>
    <w:basedOn w:val="a"/>
    <w:rsid w:val="00DF51B9"/>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4">
    <w:name w:val="xl94"/>
    <w:basedOn w:val="a"/>
    <w:rsid w:val="00DF51B9"/>
    <w:pPr>
      <w:pBdr>
        <w:top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5">
    <w:name w:val="xl95"/>
    <w:basedOn w:val="a"/>
    <w:rsid w:val="00DF51B9"/>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6">
    <w:name w:val="xl96"/>
    <w:basedOn w:val="a"/>
    <w:rsid w:val="00DF51B9"/>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7">
    <w:name w:val="xl97"/>
    <w:basedOn w:val="a"/>
    <w:rsid w:val="00DF51B9"/>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98">
    <w:name w:val="xl98"/>
    <w:basedOn w:val="a"/>
    <w:rsid w:val="00DF51B9"/>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font7">
    <w:name w:val="font7"/>
    <w:basedOn w:val="a"/>
    <w:rsid w:val="00DF51B9"/>
    <w:pPr>
      <w:spacing w:before="100" w:beforeAutospacing="1" w:after="100" w:afterAutospacing="1" w:line="240" w:lineRule="auto"/>
    </w:pPr>
    <w:rPr>
      <w:rFonts w:ascii="Times New Roman" w:eastAsia="Times New Roman" w:hAnsi="Times New Roman" w:cs="Times New Roman"/>
      <w:b/>
      <w:bCs/>
      <w:color w:val="FF0000"/>
      <w:sz w:val="24"/>
      <w:szCs w:val="24"/>
      <w:lang w:val="ru-RU" w:eastAsia="ru-RU"/>
    </w:rPr>
  </w:style>
  <w:style w:type="paragraph" w:customStyle="1" w:styleId="xl99">
    <w:name w:val="xl99"/>
    <w:basedOn w:val="a"/>
    <w:rsid w:val="00DF51B9"/>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00">
    <w:name w:val="xl100"/>
    <w:basedOn w:val="a"/>
    <w:rsid w:val="00DF51B9"/>
    <w:pPr>
      <w:pBdr>
        <w:top w:val="single" w:sz="4" w:space="0" w:color="auto"/>
        <w:bottom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ru-RU" w:eastAsia="ru-RU"/>
    </w:rPr>
  </w:style>
  <w:style w:type="paragraph" w:customStyle="1" w:styleId="xl101">
    <w:name w:val="xl101"/>
    <w:basedOn w:val="a"/>
    <w:rsid w:val="00DF51B9"/>
    <w:pPr>
      <w:pBdr>
        <w:top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ru-RU" w:eastAsia="ru-RU"/>
    </w:rPr>
  </w:style>
  <w:style w:type="paragraph" w:customStyle="1" w:styleId="xl102">
    <w:name w:val="xl102"/>
    <w:basedOn w:val="a"/>
    <w:rsid w:val="00DF51B9"/>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font8">
    <w:name w:val="font8"/>
    <w:basedOn w:val="a"/>
    <w:rsid w:val="00DF51B9"/>
    <w:pPr>
      <w:spacing w:before="100" w:beforeAutospacing="1" w:after="100" w:afterAutospacing="1" w:line="240" w:lineRule="auto"/>
    </w:pPr>
    <w:rPr>
      <w:rFonts w:ascii="Times New Roman" w:eastAsia="Times New Roman" w:hAnsi="Times New Roman" w:cs="Times New Roman"/>
      <w:b/>
      <w:bCs/>
      <w:color w:val="FF0000"/>
      <w:sz w:val="24"/>
      <w:szCs w:val="24"/>
      <w:lang w:val="ru-RU" w:eastAsia="ru-RU"/>
    </w:rPr>
  </w:style>
  <w:style w:type="paragraph" w:customStyle="1" w:styleId="Normal">
    <w:name w:val="Normal Знак"/>
    <w:link w:val="Normal0"/>
    <w:rsid w:val="00DF51B9"/>
    <w:pPr>
      <w:widowControl w:val="0"/>
      <w:spacing w:after="0" w:line="280" w:lineRule="auto"/>
      <w:ind w:firstLine="440"/>
    </w:pPr>
    <w:rPr>
      <w:rFonts w:ascii="Arial" w:eastAsia="Times New Roman" w:hAnsi="Arial" w:cs="Times New Roman"/>
      <w:lang w:eastAsia="ru-RU"/>
    </w:rPr>
  </w:style>
  <w:style w:type="character" w:customStyle="1" w:styleId="Normal0">
    <w:name w:val="Normal Знак Знак"/>
    <w:link w:val="Normal"/>
    <w:locked/>
    <w:rsid w:val="00DF51B9"/>
    <w:rPr>
      <w:rFonts w:ascii="Arial" w:eastAsia="Times New Roman" w:hAnsi="Arial" w:cs="Times New Roman"/>
      <w:lang w:eastAsia="ru-RU"/>
    </w:rPr>
  </w:style>
  <w:style w:type="character" w:customStyle="1" w:styleId="size">
    <w:name w:val="size"/>
    <w:rsid w:val="00DF51B9"/>
  </w:style>
  <w:style w:type="character" w:styleId="afff5">
    <w:name w:val="line number"/>
    <w:uiPriority w:val="99"/>
    <w:semiHidden/>
    <w:unhideWhenUsed/>
    <w:rsid w:val="00DF51B9"/>
  </w:style>
  <w:style w:type="table" w:customStyle="1" w:styleId="TableStyle1">
    <w:name w:val="TableStyle1"/>
    <w:rsid w:val="00DF51B9"/>
    <w:pPr>
      <w:spacing w:after="0" w:line="240" w:lineRule="auto"/>
    </w:pPr>
    <w:rPr>
      <w:rFonts w:ascii="Arial" w:eastAsia="Times New Roman" w:hAnsi="Arial" w:cs="Times New Roman"/>
      <w:sz w:val="16"/>
      <w:lang w:val="ru-RU" w:eastAsia="ru-RU"/>
    </w:rPr>
    <w:tblPr>
      <w:tblCellMar>
        <w:top w:w="0" w:type="dxa"/>
        <w:left w:w="0" w:type="dxa"/>
        <w:bottom w:w="0" w:type="dxa"/>
        <w:right w:w="0" w:type="dxa"/>
      </w:tblCellMar>
    </w:tblPr>
  </w:style>
  <w:style w:type="table" w:customStyle="1" w:styleId="TableStyle3">
    <w:name w:val="TableStyle3"/>
    <w:rsid w:val="00DF51B9"/>
    <w:pPr>
      <w:spacing w:after="0" w:line="240" w:lineRule="auto"/>
    </w:pPr>
    <w:rPr>
      <w:rFonts w:ascii="Arial" w:eastAsia="Times New Roman" w:hAnsi="Arial" w:cs="Times New Roman"/>
      <w:sz w:val="16"/>
      <w:lang w:val="ru-RU" w:eastAsia="ru-RU"/>
    </w:rPr>
    <w:tblPr>
      <w:tblCellMar>
        <w:top w:w="0" w:type="dxa"/>
        <w:left w:w="0" w:type="dxa"/>
        <w:bottom w:w="0" w:type="dxa"/>
        <w:right w:w="0" w:type="dxa"/>
      </w:tblCellMar>
    </w:tblPr>
  </w:style>
  <w:style w:type="numbering" w:customStyle="1" w:styleId="1a">
    <w:name w:val="Немає списку1"/>
    <w:next w:val="a2"/>
    <w:uiPriority w:val="99"/>
    <w:semiHidden/>
    <w:unhideWhenUsed/>
    <w:rsid w:val="00DF51B9"/>
  </w:style>
  <w:style w:type="paragraph" w:customStyle="1" w:styleId="afff6">
    <w:name w:val="Содержимое таблицы"/>
    <w:basedOn w:val="a"/>
    <w:rsid w:val="00DF51B9"/>
    <w:pPr>
      <w:suppressLineNumbers/>
      <w:suppressAutoHyphens/>
      <w:spacing w:after="0" w:line="240" w:lineRule="auto"/>
    </w:pPr>
    <w:rPr>
      <w:rFonts w:ascii="Times New Roman" w:eastAsia="Times New Roman" w:hAnsi="Times New Roman" w:cs="Times New Roman"/>
      <w:sz w:val="24"/>
      <w:szCs w:val="24"/>
      <w:lang w:eastAsia="zh-CN"/>
    </w:rPr>
  </w:style>
  <w:style w:type="table" w:customStyle="1" w:styleId="1b">
    <w:name w:val="Сітка таблиці1"/>
    <w:basedOn w:val="a1"/>
    <w:next w:val="a7"/>
    <w:uiPriority w:val="59"/>
    <w:rsid w:val="00DF51B9"/>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22"/>
    <w:qFormat/>
    <w:rsid w:val="00DF51B9"/>
    <w:rPr>
      <w:b/>
      <w:bCs/>
    </w:rPr>
  </w:style>
  <w:style w:type="paragraph" w:customStyle="1" w:styleId="docdata">
    <w:name w:val="docdata"/>
    <w:aliases w:val="docy,v5,8796,baiaagaaboqcaaadaxcaaawshgaaaaaaaaaaaaaaaaaaaaaaaaaaaaaaaaaaaaaaaaaaaaaaaaaaaaaaaaaaaaaaaaaaaaaaaaaaaaaaaaaaaaaaaaaaaaaaaaaaaaaaaaaaaaaaaaaaaaaaaaaaaaaaaaaaaaaaaaaaaaaaaaaaaaaaaaaaaaaaaaaaaaaaaaaaaaaaaaaaaaaaaaaaaaaaaaaaaaaaaaaaaaaa"/>
    <w:basedOn w:val="a"/>
    <w:rsid w:val="00DF51B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ff8">
    <w:name w:val="Placeholder Text"/>
    <w:uiPriority w:val="99"/>
    <w:semiHidden/>
    <w:rsid w:val="00DF51B9"/>
    <w:rPr>
      <w:color w:val="808080"/>
    </w:rPr>
  </w:style>
  <w:style w:type="character" w:customStyle="1" w:styleId="xfm44413323">
    <w:name w:val="xfm_44413323"/>
    <w:uiPriority w:val="99"/>
    <w:rsid w:val="00DF51B9"/>
    <w:rPr>
      <w:rFonts w:ascii="Times New Roman" w:hAnsi="Times New Roman" w:cs="Times New Roman" w:hint="default"/>
    </w:rPr>
  </w:style>
  <w:style w:type="paragraph" w:customStyle="1" w:styleId="afff9">
    <w:name w:val="Базовый"/>
    <w:rsid w:val="00DF51B9"/>
    <w:pPr>
      <w:suppressAutoHyphens/>
      <w:spacing w:after="0" w:line="100" w:lineRule="atLeast"/>
    </w:pPr>
    <w:rPr>
      <w:rFonts w:ascii="Times New Roman" w:eastAsia="Times New Roman" w:hAnsi="Times New Roman" w:cs="Times New Roman"/>
      <w:color w:val="000000"/>
      <w:sz w:val="24"/>
      <w:szCs w:val="24"/>
      <w:lang w:val="ru-RU" w:eastAsia="ru-RU"/>
    </w:rPr>
  </w:style>
  <w:style w:type="paragraph" w:customStyle="1" w:styleId="rvps2">
    <w:name w:val="rvps2"/>
    <w:basedOn w:val="a"/>
    <w:rsid w:val="00DF51B9"/>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11">
    <w:name w:val="Немає списку11"/>
    <w:next w:val="a2"/>
    <w:uiPriority w:val="99"/>
    <w:semiHidden/>
    <w:unhideWhenUsed/>
    <w:rsid w:val="00DF51B9"/>
  </w:style>
  <w:style w:type="table" w:customStyle="1" w:styleId="112">
    <w:name w:val="Сітка таблиці11"/>
    <w:basedOn w:val="a1"/>
    <w:next w:val="a7"/>
    <w:uiPriority w:val="99"/>
    <w:rsid w:val="00DF51B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1">
    <w:name w:val="WW8Num61"/>
    <w:rsid w:val="00DF51B9"/>
  </w:style>
  <w:style w:type="numbering" w:customStyle="1" w:styleId="WW8Num71">
    <w:name w:val="WW8Num71"/>
    <w:rsid w:val="00DF51B9"/>
  </w:style>
  <w:style w:type="numbering" w:customStyle="1" w:styleId="WW8Num91">
    <w:name w:val="WW8Num91"/>
    <w:rsid w:val="00DF51B9"/>
  </w:style>
  <w:style w:type="numbering" w:customStyle="1" w:styleId="WW8Num81">
    <w:name w:val="WW8Num81"/>
    <w:rsid w:val="00DF51B9"/>
  </w:style>
  <w:style w:type="numbering" w:customStyle="1" w:styleId="WW8Num41">
    <w:name w:val="WW8Num41"/>
    <w:rsid w:val="00DF51B9"/>
  </w:style>
  <w:style w:type="character" w:customStyle="1" w:styleId="a6">
    <w:name w:val="Абзац списку Знак"/>
    <w:aliases w:val="название табл/рис Знак,заголовок 1.1 Знак,AC List 01 Знак,EBRD List Знак,Список уровня 2 Знак,List Paragraph Знак,CA bullets Знак,Bullet Number Знак,Bullet 1 Знак,Use Case List Paragraph Знак,lp1 Знак,lp11 Знак,List Paragraph11 Знак"/>
    <w:link w:val="a5"/>
    <w:uiPriority w:val="34"/>
    <w:rsid w:val="00DF51B9"/>
  </w:style>
  <w:style w:type="numbering" w:customStyle="1" w:styleId="29">
    <w:name w:val="Немає списку2"/>
    <w:next w:val="a2"/>
    <w:uiPriority w:val="99"/>
    <w:semiHidden/>
    <w:unhideWhenUsed/>
    <w:rsid w:val="00DF51B9"/>
  </w:style>
  <w:style w:type="character" w:customStyle="1" w:styleId="a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DF51B9"/>
    <w:rPr>
      <w:rFonts w:ascii="Times New Roman" w:eastAsia="Times New Roman" w:hAnsi="Times New Roman" w:cs="Times New Roman"/>
      <w:sz w:val="24"/>
      <w:szCs w:val="24"/>
      <w:lang w:val="ru-RU" w:eastAsia="ru-RU"/>
    </w:rPr>
  </w:style>
  <w:style w:type="table" w:customStyle="1" w:styleId="2a">
    <w:name w:val="Сітка таблиці2"/>
    <w:basedOn w:val="a1"/>
    <w:next w:val="a7"/>
    <w:uiPriority w:val="39"/>
    <w:rsid w:val="00DF51B9"/>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Основной текст (2)"/>
    <w:basedOn w:val="a0"/>
    <w:rsid w:val="00DF51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WW8Num1z1">
    <w:name w:val="WW8Num1z1"/>
    <w:rsid w:val="00DF51B9"/>
  </w:style>
  <w:style w:type="character" w:customStyle="1" w:styleId="WW8Num1z0">
    <w:name w:val="WW8Num1z0"/>
    <w:rsid w:val="00DF51B9"/>
  </w:style>
  <w:style w:type="paragraph" w:customStyle="1" w:styleId="2c">
    <w:name w:val="Абзац списку2"/>
    <w:basedOn w:val="a"/>
    <w:rsid w:val="00DF51B9"/>
    <w:pPr>
      <w:spacing w:after="0" w:line="240" w:lineRule="auto"/>
      <w:ind w:left="720"/>
      <w:contextualSpacing/>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13062</Words>
  <Characters>7446</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Монастирський Павло Михайлович</dc:creator>
  <cp:keywords/>
  <dc:description/>
  <cp:lastModifiedBy>Монастирський Павло Михайлович</cp:lastModifiedBy>
  <cp:revision>1</cp:revision>
  <dcterms:created xsi:type="dcterms:W3CDTF">2025-07-18T07:05:00Z</dcterms:created>
  <dcterms:modified xsi:type="dcterms:W3CDTF">2025-07-18T07:06:00Z</dcterms:modified>
</cp:coreProperties>
</file>