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86F" w:rsidRDefault="0026486F" w:rsidP="0026486F">
      <w:pPr>
        <w:spacing w:after="0" w:line="240" w:lineRule="auto"/>
        <w:rPr>
          <w:rFonts w:eastAsia="Times New Roman" w:cs="Times New Roman"/>
          <w:szCs w:val="24"/>
          <w:lang w:val="uk-UA" w:eastAsia="ru-RU"/>
        </w:rPr>
      </w:pPr>
    </w:p>
    <w:p w:rsidR="0026486F" w:rsidRDefault="0026486F" w:rsidP="0026486F">
      <w:pPr>
        <w:spacing w:after="0" w:line="240" w:lineRule="auto"/>
        <w:jc w:val="center"/>
        <w:rPr>
          <w:rFonts w:eastAsia="Times New Roman" w:cs="Times New Roman"/>
          <w:szCs w:val="24"/>
          <w:lang w:val="uk-UA" w:eastAsia="ru-RU"/>
        </w:rPr>
      </w:pPr>
    </w:p>
    <w:p w:rsidR="001D041D" w:rsidRDefault="001D041D" w:rsidP="001D041D">
      <w:pPr>
        <w:pStyle w:val="a3"/>
        <w:ind w:firstLine="708"/>
        <w:jc w:val="center"/>
        <w:rPr>
          <w:sz w:val="32"/>
          <w:lang w:val="uk-UA"/>
        </w:rPr>
      </w:pPr>
      <w:r w:rsidRPr="001D041D">
        <w:rPr>
          <w:sz w:val="32"/>
          <w:lang w:val="uk-UA"/>
        </w:rPr>
        <w:t>Р</w:t>
      </w:r>
      <w:r w:rsidR="0026486F" w:rsidRPr="001D041D">
        <w:rPr>
          <w:sz w:val="32"/>
          <w:lang w:val="uk-UA"/>
        </w:rPr>
        <w:t xml:space="preserve">ічний звіт директора про виконання робіт за період </w:t>
      </w:r>
    </w:p>
    <w:p w:rsidR="0026486F" w:rsidRPr="001D041D" w:rsidRDefault="0026486F" w:rsidP="001D041D">
      <w:pPr>
        <w:pStyle w:val="a3"/>
        <w:ind w:firstLine="708"/>
        <w:jc w:val="center"/>
        <w:rPr>
          <w:sz w:val="32"/>
          <w:lang w:val="uk-UA"/>
        </w:rPr>
      </w:pPr>
      <w:r w:rsidRPr="001D041D">
        <w:rPr>
          <w:sz w:val="32"/>
          <w:lang w:val="uk-UA"/>
        </w:rPr>
        <w:t>з 01.01.2023 р. по 3</w:t>
      </w:r>
      <w:r w:rsidR="002E70DA">
        <w:rPr>
          <w:sz w:val="32"/>
          <w:lang w:val="uk-UA"/>
        </w:rPr>
        <w:t>1.12.</w:t>
      </w:r>
      <w:r w:rsidRPr="001D041D">
        <w:rPr>
          <w:sz w:val="32"/>
          <w:lang w:val="uk-UA"/>
        </w:rPr>
        <w:t>2023 р.</w:t>
      </w:r>
    </w:p>
    <w:p w:rsidR="0026486F" w:rsidRPr="001D041D" w:rsidRDefault="0026486F" w:rsidP="001D041D">
      <w:pPr>
        <w:pStyle w:val="a3"/>
        <w:ind w:firstLine="708"/>
        <w:jc w:val="center"/>
        <w:rPr>
          <w:sz w:val="32"/>
          <w:lang w:val="uk-UA"/>
        </w:rPr>
      </w:pPr>
    </w:p>
    <w:p w:rsidR="0026486F" w:rsidRDefault="0026486F" w:rsidP="0026486F">
      <w:pPr>
        <w:pStyle w:val="a3"/>
        <w:ind w:left="705"/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Загальні положення</w:t>
      </w:r>
    </w:p>
    <w:p w:rsidR="0026486F" w:rsidRDefault="0026486F" w:rsidP="0026486F">
      <w:pPr>
        <w:pStyle w:val="a3"/>
        <w:ind w:left="705"/>
        <w:jc w:val="both"/>
        <w:rPr>
          <w:b/>
          <w:lang w:val="uk-UA"/>
        </w:rPr>
      </w:pPr>
    </w:p>
    <w:p w:rsidR="0026486F" w:rsidRDefault="0094399F" w:rsidP="0026486F">
      <w:pPr>
        <w:pStyle w:val="a3"/>
        <w:ind w:firstLine="705"/>
        <w:jc w:val="both"/>
        <w:rPr>
          <w:lang w:val="uk-UA"/>
        </w:rPr>
      </w:pPr>
      <w:r>
        <w:rPr>
          <w:lang w:val="uk-UA"/>
        </w:rPr>
        <w:t>Станом на 3</w:t>
      </w:r>
      <w:r w:rsidR="0026486F">
        <w:rPr>
          <w:lang w:val="uk-UA"/>
        </w:rPr>
        <w:t>1.12.2023 р. УМК «</w:t>
      </w:r>
      <w:r w:rsidR="002E70DA">
        <w:rPr>
          <w:lang w:val="uk-UA"/>
        </w:rPr>
        <w:t>Дубове</w:t>
      </w:r>
      <w:r w:rsidR="0026486F">
        <w:rPr>
          <w:lang w:val="uk-UA"/>
        </w:rPr>
        <w:t>»</w:t>
      </w:r>
      <w:r w:rsidR="000A7800">
        <w:rPr>
          <w:lang w:val="uk-UA"/>
        </w:rPr>
        <w:t xml:space="preserve"> надає послугу з управління</w:t>
      </w:r>
      <w:r w:rsidR="0026486F">
        <w:rPr>
          <w:lang w:val="uk-UA"/>
        </w:rPr>
        <w:t xml:space="preserve"> – 1</w:t>
      </w:r>
      <w:r>
        <w:rPr>
          <w:lang w:val="uk-UA"/>
        </w:rPr>
        <w:t>41</w:t>
      </w:r>
      <w:r w:rsidR="00CB0CD4">
        <w:rPr>
          <w:lang w:val="uk-UA"/>
        </w:rPr>
        <w:t xml:space="preserve"> багатоквартирних</w:t>
      </w:r>
      <w:r w:rsidR="0026486F">
        <w:rPr>
          <w:lang w:val="uk-UA"/>
        </w:rPr>
        <w:t xml:space="preserve"> будинк</w:t>
      </w:r>
      <w:r w:rsidR="000A7800">
        <w:rPr>
          <w:lang w:val="uk-UA"/>
        </w:rPr>
        <w:t>ах</w:t>
      </w:r>
      <w:r w:rsidR="0026486F">
        <w:rPr>
          <w:lang w:val="uk-UA"/>
        </w:rPr>
        <w:t>:</w:t>
      </w:r>
    </w:p>
    <w:p w:rsidR="0026486F" w:rsidRDefault="0094399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загальна площа будинків –  408,4</w:t>
      </w:r>
      <w:r w:rsidR="0026486F">
        <w:rPr>
          <w:lang w:val="uk-UA"/>
        </w:rPr>
        <w:t xml:space="preserve"> тис. м</w:t>
      </w:r>
      <w:r w:rsidR="0026486F" w:rsidRPr="005306D6">
        <w:rPr>
          <w:vertAlign w:val="superscript"/>
          <w:lang w:val="uk-UA"/>
        </w:rPr>
        <w:t>2</w:t>
      </w:r>
      <w:r w:rsidR="0026486F">
        <w:rPr>
          <w:lang w:val="uk-UA"/>
        </w:rPr>
        <w:t>;</w:t>
      </w:r>
    </w:p>
    <w:p w:rsidR="0026486F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загальна площа прибудинкової території  – </w:t>
      </w:r>
      <w:r w:rsidR="006A376C">
        <w:rPr>
          <w:lang w:val="uk-UA"/>
        </w:rPr>
        <w:t>377,6</w:t>
      </w:r>
      <w:r w:rsidRPr="0075195A">
        <w:rPr>
          <w:lang w:val="uk-UA"/>
        </w:rPr>
        <w:t xml:space="preserve"> </w:t>
      </w:r>
      <w:r>
        <w:rPr>
          <w:lang w:val="uk-UA"/>
        </w:rPr>
        <w:t>тис. м</w:t>
      </w:r>
      <w:r w:rsidRPr="005306D6">
        <w:rPr>
          <w:vertAlign w:val="superscript"/>
          <w:lang w:val="uk-UA"/>
        </w:rPr>
        <w:t>2</w:t>
      </w:r>
      <w:r>
        <w:rPr>
          <w:lang w:val="uk-UA"/>
        </w:rPr>
        <w:t>;</w:t>
      </w:r>
    </w:p>
    <w:p w:rsidR="0026486F" w:rsidRPr="005270E6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к</w:t>
      </w:r>
      <w:r w:rsidR="001C63EF">
        <w:rPr>
          <w:lang w:val="uk-UA"/>
        </w:rPr>
        <w:t xml:space="preserve">ількість дитячих майданчиків </w:t>
      </w:r>
      <w:r w:rsidR="001C63EF" w:rsidRPr="005270E6">
        <w:rPr>
          <w:lang w:val="uk-UA"/>
        </w:rPr>
        <w:t>– 33</w:t>
      </w:r>
      <w:r w:rsidRPr="005270E6">
        <w:rPr>
          <w:lang w:val="uk-UA"/>
        </w:rPr>
        <w:t xml:space="preserve"> </w:t>
      </w:r>
      <w:proofErr w:type="spellStart"/>
      <w:r w:rsidRPr="005270E6">
        <w:rPr>
          <w:lang w:val="uk-UA"/>
        </w:rPr>
        <w:t>шт</w:t>
      </w:r>
      <w:proofErr w:type="spellEnd"/>
      <w:r w:rsidRPr="005270E6">
        <w:rPr>
          <w:lang w:val="uk-UA"/>
        </w:rPr>
        <w:t>;</w:t>
      </w:r>
    </w:p>
    <w:p w:rsidR="0026486F" w:rsidRDefault="001C63E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кількість ліфтів – 86</w:t>
      </w:r>
      <w:r w:rsidR="0026486F">
        <w:rPr>
          <w:lang w:val="uk-UA"/>
        </w:rPr>
        <w:t xml:space="preserve"> </w:t>
      </w:r>
      <w:proofErr w:type="spellStart"/>
      <w:r w:rsidR="0026486F">
        <w:rPr>
          <w:lang w:val="uk-UA"/>
        </w:rPr>
        <w:t>шт</w:t>
      </w:r>
      <w:proofErr w:type="spellEnd"/>
      <w:r w:rsidR="0026486F">
        <w:rPr>
          <w:lang w:val="uk-UA"/>
        </w:rPr>
        <w:t>;</w:t>
      </w:r>
    </w:p>
    <w:p w:rsidR="0026486F" w:rsidRPr="005E539E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5E539E">
        <w:rPr>
          <w:lang w:val="uk-UA"/>
        </w:rPr>
        <w:t xml:space="preserve">кількість під’їздів – </w:t>
      </w:r>
      <w:r w:rsidR="00415168" w:rsidRPr="005E539E">
        <w:rPr>
          <w:lang w:val="uk-UA"/>
        </w:rPr>
        <w:t>4</w:t>
      </w:r>
      <w:r w:rsidR="006C6744" w:rsidRPr="005E539E">
        <w:rPr>
          <w:lang w:val="uk-UA"/>
        </w:rPr>
        <w:t>26</w:t>
      </w:r>
      <w:r w:rsidRPr="005E539E">
        <w:rPr>
          <w:lang w:val="uk-UA"/>
        </w:rPr>
        <w:t xml:space="preserve"> </w:t>
      </w:r>
      <w:proofErr w:type="spellStart"/>
      <w:r w:rsidRPr="005E539E">
        <w:rPr>
          <w:lang w:val="uk-UA"/>
        </w:rPr>
        <w:t>шт</w:t>
      </w:r>
      <w:proofErr w:type="spellEnd"/>
      <w:r w:rsidRPr="005E539E">
        <w:rPr>
          <w:lang w:val="uk-UA"/>
        </w:rPr>
        <w:t>;</w:t>
      </w:r>
    </w:p>
    <w:p w:rsidR="0026486F" w:rsidRPr="00A37FFC" w:rsidRDefault="00C6273E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A37FFC">
        <w:rPr>
          <w:lang w:val="uk-UA"/>
        </w:rPr>
        <w:t>кількість підвалів –  85</w:t>
      </w:r>
      <w:r w:rsidR="0026486F" w:rsidRPr="00A37FFC">
        <w:rPr>
          <w:lang w:val="uk-UA"/>
        </w:rPr>
        <w:t xml:space="preserve"> </w:t>
      </w:r>
      <w:proofErr w:type="spellStart"/>
      <w:r w:rsidR="0026486F" w:rsidRPr="00A37FFC">
        <w:rPr>
          <w:lang w:val="uk-UA"/>
        </w:rPr>
        <w:t>шт</w:t>
      </w:r>
      <w:proofErr w:type="spellEnd"/>
      <w:r w:rsidR="0026486F" w:rsidRPr="00A37FFC">
        <w:rPr>
          <w:lang w:val="uk-UA"/>
        </w:rPr>
        <w:t xml:space="preserve"> площею </w:t>
      </w:r>
      <w:r w:rsidRPr="00A37FFC">
        <w:rPr>
          <w:lang w:val="uk-UA"/>
        </w:rPr>
        <w:t>64115,2</w:t>
      </w:r>
      <w:r w:rsidR="0026486F" w:rsidRPr="00A37FFC">
        <w:rPr>
          <w:lang w:val="uk-UA"/>
        </w:rPr>
        <w:t xml:space="preserve"> м</w:t>
      </w:r>
      <w:r w:rsidR="0026486F" w:rsidRPr="00A37FFC">
        <w:rPr>
          <w:vertAlign w:val="superscript"/>
          <w:lang w:val="uk-UA"/>
        </w:rPr>
        <w:t>2</w:t>
      </w:r>
      <w:r w:rsidR="0026486F" w:rsidRPr="00A37FFC">
        <w:rPr>
          <w:lang w:val="uk-UA"/>
        </w:rPr>
        <w:t>;</w:t>
      </w:r>
    </w:p>
    <w:p w:rsidR="0026486F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943015">
        <w:rPr>
          <w:lang w:val="uk-UA"/>
        </w:rPr>
        <w:t>кіл</w:t>
      </w:r>
      <w:r w:rsidR="0094399F">
        <w:rPr>
          <w:lang w:val="uk-UA"/>
        </w:rPr>
        <w:t>ькість особових рахунків – 8257</w:t>
      </w:r>
      <w:r w:rsidRPr="00943015">
        <w:rPr>
          <w:lang w:val="uk-UA"/>
        </w:rPr>
        <w:t xml:space="preserve"> шт.</w:t>
      </w:r>
      <w:r w:rsidR="00641460">
        <w:rPr>
          <w:lang w:val="uk-UA"/>
        </w:rPr>
        <w:t>;</w:t>
      </w:r>
    </w:p>
    <w:p w:rsidR="0094399F" w:rsidRPr="00943015" w:rsidRDefault="0094399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кількість квартир – 8137 шт.</w:t>
      </w:r>
    </w:p>
    <w:p w:rsidR="0026486F" w:rsidRDefault="0026486F" w:rsidP="00727587">
      <w:pPr>
        <w:pStyle w:val="a3"/>
        <w:ind w:left="705"/>
        <w:jc w:val="both"/>
        <w:rPr>
          <w:lang w:val="uk-UA"/>
        </w:rPr>
      </w:pPr>
      <w:r>
        <w:rPr>
          <w:lang w:val="uk-UA"/>
        </w:rPr>
        <w:t>Офісн</w:t>
      </w:r>
      <w:r w:rsidR="00B84A1D">
        <w:rPr>
          <w:lang w:val="uk-UA"/>
        </w:rPr>
        <w:t>е</w:t>
      </w:r>
      <w:r>
        <w:rPr>
          <w:lang w:val="uk-UA"/>
        </w:rPr>
        <w:t xml:space="preserve"> приміщення УМК «</w:t>
      </w:r>
      <w:r w:rsidR="00727587">
        <w:rPr>
          <w:lang w:val="uk-UA"/>
        </w:rPr>
        <w:t>Дубове» знаходиться</w:t>
      </w:r>
      <w:r>
        <w:rPr>
          <w:lang w:val="uk-UA"/>
        </w:rPr>
        <w:t xml:space="preserve"> за </w:t>
      </w:r>
      <w:proofErr w:type="spellStart"/>
      <w:r>
        <w:rPr>
          <w:lang w:val="uk-UA"/>
        </w:rPr>
        <w:t>адрес</w:t>
      </w:r>
      <w:r w:rsidR="002E70DA">
        <w:rPr>
          <w:lang w:val="uk-UA"/>
        </w:rPr>
        <w:t>ою</w:t>
      </w:r>
      <w:proofErr w:type="spellEnd"/>
      <w:r w:rsidR="00C77B8F">
        <w:rPr>
          <w:lang w:val="uk-UA"/>
        </w:rPr>
        <w:t xml:space="preserve">: </w:t>
      </w:r>
      <w:r>
        <w:rPr>
          <w:lang w:val="uk-UA"/>
        </w:rPr>
        <w:t xml:space="preserve">вул. </w:t>
      </w:r>
      <w:r w:rsidR="002E70DA">
        <w:rPr>
          <w:lang w:val="uk-UA"/>
        </w:rPr>
        <w:t>Симона Петлюри, 61</w:t>
      </w:r>
      <w:r w:rsidR="00F15213">
        <w:rPr>
          <w:lang w:val="uk-UA"/>
        </w:rPr>
        <w:t>.</w:t>
      </w:r>
    </w:p>
    <w:p w:rsidR="0026486F" w:rsidRPr="00ED05C5" w:rsidRDefault="0026486F" w:rsidP="0026486F">
      <w:pPr>
        <w:pStyle w:val="a3"/>
        <w:jc w:val="center"/>
        <w:rPr>
          <w:lang w:val="uk-UA"/>
        </w:rPr>
      </w:pPr>
    </w:p>
    <w:p w:rsidR="0026486F" w:rsidRDefault="0026486F" w:rsidP="0026486F">
      <w:pPr>
        <w:pStyle w:val="a3"/>
        <w:ind w:left="142"/>
        <w:jc w:val="center"/>
        <w:rPr>
          <w:b/>
          <w:lang w:val="uk-UA"/>
        </w:rPr>
      </w:pPr>
      <w:r w:rsidRPr="005306D6">
        <w:rPr>
          <w:b/>
          <w:lang w:val="uk-UA"/>
        </w:rPr>
        <w:t>Ф</w:t>
      </w:r>
      <w:r>
        <w:rPr>
          <w:b/>
          <w:lang w:val="uk-UA"/>
        </w:rPr>
        <w:t>інансово-господарська діяльність</w:t>
      </w:r>
    </w:p>
    <w:p w:rsidR="0026486F" w:rsidRDefault="0026486F" w:rsidP="0026486F">
      <w:pPr>
        <w:pStyle w:val="a3"/>
        <w:ind w:left="142"/>
        <w:jc w:val="center"/>
        <w:rPr>
          <w:b/>
          <w:lang w:val="uk-UA"/>
        </w:rPr>
      </w:pPr>
    </w:p>
    <w:p w:rsidR="0026486F" w:rsidRDefault="0026486F" w:rsidP="0026486F">
      <w:pPr>
        <w:pStyle w:val="a3"/>
        <w:ind w:firstLine="705"/>
        <w:jc w:val="both"/>
        <w:rPr>
          <w:lang w:val="uk-UA"/>
        </w:rPr>
      </w:pPr>
      <w:r w:rsidRPr="00BE737A">
        <w:rPr>
          <w:lang w:val="uk-UA"/>
        </w:rPr>
        <w:t>В зв’язку із введенням з 24.02.2022 р. в краї</w:t>
      </w:r>
      <w:r>
        <w:rPr>
          <w:lang w:val="uk-UA"/>
        </w:rPr>
        <w:t>ні воєнного стану</w:t>
      </w:r>
      <w:r w:rsidR="00D42ABF">
        <w:rPr>
          <w:lang w:val="uk-UA"/>
        </w:rPr>
        <w:t>,</w:t>
      </w:r>
      <w:r>
        <w:rPr>
          <w:lang w:val="uk-UA"/>
        </w:rPr>
        <w:t xml:space="preserve"> підприємством протягом 2023 р. було виконано:</w:t>
      </w:r>
    </w:p>
    <w:p w:rsidR="005A7887" w:rsidRPr="00BE737A" w:rsidRDefault="005A7887" w:rsidP="0026486F">
      <w:pPr>
        <w:pStyle w:val="a3"/>
        <w:ind w:firstLine="705"/>
        <w:jc w:val="both"/>
        <w:rPr>
          <w:lang w:val="uk-UA"/>
        </w:rPr>
      </w:pPr>
    </w:p>
    <w:p w:rsidR="0026486F" w:rsidRPr="00BE737A" w:rsidRDefault="0026486F" w:rsidP="0026486F">
      <w:pPr>
        <w:pStyle w:val="a3"/>
        <w:numPr>
          <w:ilvl w:val="0"/>
          <w:numId w:val="4"/>
        </w:numPr>
        <w:jc w:val="both"/>
        <w:rPr>
          <w:lang w:val="uk-UA"/>
        </w:rPr>
      </w:pPr>
      <w:r w:rsidRPr="00BE737A">
        <w:rPr>
          <w:lang w:val="uk-UA"/>
        </w:rPr>
        <w:t>В підвальних приміще</w:t>
      </w:r>
      <w:r>
        <w:rPr>
          <w:lang w:val="uk-UA"/>
        </w:rPr>
        <w:t>ннях житлових будинків</w:t>
      </w:r>
      <w:r w:rsidRPr="00BE737A">
        <w:rPr>
          <w:lang w:val="uk-UA"/>
        </w:rPr>
        <w:t>:</w:t>
      </w:r>
    </w:p>
    <w:p w:rsidR="0026486F" w:rsidRDefault="0026486F" w:rsidP="00ED2AA2">
      <w:pPr>
        <w:pStyle w:val="a3"/>
        <w:numPr>
          <w:ilvl w:val="0"/>
          <w:numId w:val="14"/>
        </w:numPr>
        <w:jc w:val="both"/>
        <w:rPr>
          <w:lang w:val="uk-UA"/>
        </w:rPr>
      </w:pPr>
      <w:r>
        <w:rPr>
          <w:lang w:val="uk-UA"/>
        </w:rPr>
        <w:t xml:space="preserve">повторне </w:t>
      </w:r>
      <w:r w:rsidRPr="00BE737A">
        <w:rPr>
          <w:lang w:val="uk-UA"/>
        </w:rPr>
        <w:t>очищення від сміття, бруду та сторонніх предметів для використання співвласниками підвалів в якості укриттів в разі повітряної тривоги;</w:t>
      </w:r>
    </w:p>
    <w:p w:rsidR="0026486F" w:rsidRPr="00BE737A" w:rsidRDefault="0026486F" w:rsidP="00ED2AA2">
      <w:pPr>
        <w:pStyle w:val="a3"/>
        <w:numPr>
          <w:ilvl w:val="0"/>
          <w:numId w:val="14"/>
        </w:numPr>
        <w:jc w:val="both"/>
        <w:rPr>
          <w:lang w:val="uk-UA"/>
        </w:rPr>
      </w:pPr>
      <w:r>
        <w:rPr>
          <w:lang w:val="uk-UA"/>
        </w:rPr>
        <w:t xml:space="preserve">поточний ремонт стін (вапняне фарбування) найпростіших </w:t>
      </w:r>
      <w:proofErr w:type="spellStart"/>
      <w:r>
        <w:rPr>
          <w:lang w:val="uk-UA"/>
        </w:rPr>
        <w:t>укриттів</w:t>
      </w:r>
      <w:proofErr w:type="spellEnd"/>
      <w:r w:rsidR="00D12AF0">
        <w:rPr>
          <w:lang w:val="uk-UA"/>
        </w:rPr>
        <w:t>;</w:t>
      </w:r>
    </w:p>
    <w:p w:rsidR="0026486F" w:rsidRPr="00BE737A" w:rsidRDefault="0026486F" w:rsidP="00ED2AA2">
      <w:pPr>
        <w:pStyle w:val="a3"/>
        <w:numPr>
          <w:ilvl w:val="0"/>
          <w:numId w:val="14"/>
        </w:numPr>
        <w:jc w:val="both"/>
        <w:rPr>
          <w:lang w:val="uk-UA"/>
        </w:rPr>
      </w:pPr>
      <w:r w:rsidRPr="00BE737A">
        <w:rPr>
          <w:lang w:val="uk-UA"/>
        </w:rPr>
        <w:t>відновлення освітлення (прокладання електропроводки, монтаж світильників та ламп розжарювання);</w:t>
      </w:r>
    </w:p>
    <w:p w:rsidR="0026486F" w:rsidRPr="00BE737A" w:rsidRDefault="0026486F" w:rsidP="00ED2AA2">
      <w:pPr>
        <w:pStyle w:val="a3"/>
        <w:numPr>
          <w:ilvl w:val="0"/>
          <w:numId w:val="14"/>
        </w:numPr>
        <w:jc w:val="both"/>
        <w:rPr>
          <w:lang w:val="uk-UA"/>
        </w:rPr>
      </w:pPr>
      <w:r w:rsidRPr="00BE737A">
        <w:rPr>
          <w:lang w:val="uk-UA"/>
        </w:rPr>
        <w:t>розміщення лавок, полетів;</w:t>
      </w:r>
    </w:p>
    <w:p w:rsidR="0026486F" w:rsidRDefault="0026486F" w:rsidP="00ED2AA2">
      <w:pPr>
        <w:pStyle w:val="a3"/>
        <w:numPr>
          <w:ilvl w:val="0"/>
          <w:numId w:val="14"/>
        </w:numPr>
        <w:jc w:val="both"/>
        <w:rPr>
          <w:lang w:val="uk-UA"/>
        </w:rPr>
      </w:pPr>
      <w:r>
        <w:rPr>
          <w:lang w:val="uk-UA"/>
        </w:rPr>
        <w:t>заміну трубопроводів водовідведення;</w:t>
      </w:r>
    </w:p>
    <w:p w:rsidR="0026486F" w:rsidRDefault="00A04224" w:rsidP="00ED2AA2">
      <w:pPr>
        <w:pStyle w:val="a3"/>
        <w:numPr>
          <w:ilvl w:val="0"/>
          <w:numId w:val="14"/>
        </w:numPr>
        <w:jc w:val="both"/>
        <w:rPr>
          <w:lang w:val="uk-UA"/>
        </w:rPr>
      </w:pPr>
      <w:r>
        <w:rPr>
          <w:lang w:val="uk-UA"/>
        </w:rPr>
        <w:t xml:space="preserve"> улаштування </w:t>
      </w:r>
      <w:r w:rsidR="0026486F">
        <w:rPr>
          <w:lang w:val="uk-UA"/>
        </w:rPr>
        <w:t xml:space="preserve">вогнегасників в підвальних приміщеннях </w:t>
      </w:r>
      <w:r w:rsidR="0026486F" w:rsidRPr="00EC239C">
        <w:rPr>
          <w:lang w:val="uk-UA"/>
        </w:rPr>
        <w:t>(найпростіших укриттях)</w:t>
      </w:r>
      <w:r>
        <w:rPr>
          <w:lang w:val="uk-UA"/>
        </w:rPr>
        <w:t xml:space="preserve">  140 шт. ( закуп</w:t>
      </w:r>
      <w:r w:rsidR="00212E3B">
        <w:rPr>
          <w:lang w:val="uk-UA"/>
        </w:rPr>
        <w:t>лен</w:t>
      </w:r>
      <w:r w:rsidR="00FE6BC2">
        <w:rPr>
          <w:lang w:val="uk-UA"/>
        </w:rPr>
        <w:t xml:space="preserve">і за бюджетні кошти в </w:t>
      </w:r>
      <w:r>
        <w:rPr>
          <w:lang w:val="uk-UA"/>
        </w:rPr>
        <w:t>2022 р. на суму 80640,00 грн.).</w:t>
      </w:r>
    </w:p>
    <w:p w:rsidR="005A7887" w:rsidRPr="00B42949" w:rsidRDefault="005A7887" w:rsidP="005A7887">
      <w:pPr>
        <w:pStyle w:val="a3"/>
        <w:ind w:left="1785"/>
        <w:jc w:val="both"/>
        <w:rPr>
          <w:lang w:val="uk-UA"/>
        </w:rPr>
      </w:pPr>
    </w:p>
    <w:p w:rsidR="0026486F" w:rsidRPr="00EC239C" w:rsidRDefault="0026486F" w:rsidP="0026486F">
      <w:pPr>
        <w:pStyle w:val="a3"/>
        <w:numPr>
          <w:ilvl w:val="0"/>
          <w:numId w:val="4"/>
        </w:numPr>
        <w:jc w:val="both"/>
        <w:rPr>
          <w:lang w:val="uk-UA"/>
        </w:rPr>
      </w:pPr>
      <w:r w:rsidRPr="00EC239C">
        <w:rPr>
          <w:rFonts w:ascii="OpenSans-Regular" w:hAnsi="OpenSans-Regular"/>
          <w:color w:val="000000"/>
          <w:shd w:val="clear" w:color="auto" w:fill="FFFFFF"/>
          <w:lang w:val="uk-UA"/>
        </w:rPr>
        <w:t xml:space="preserve"> На підприємстві є в наявності:</w:t>
      </w:r>
    </w:p>
    <w:p w:rsidR="0026486F" w:rsidRPr="00B452F9" w:rsidRDefault="00E26A61" w:rsidP="00ED2AA2">
      <w:pPr>
        <w:pStyle w:val="a3"/>
        <w:numPr>
          <w:ilvl w:val="0"/>
          <w:numId w:val="13"/>
        </w:numPr>
        <w:jc w:val="both"/>
        <w:rPr>
          <w:lang w:val="uk-UA"/>
        </w:rPr>
      </w:pPr>
      <w:r>
        <w:rPr>
          <w:lang w:val="uk-UA"/>
        </w:rPr>
        <w:t>45</w:t>
      </w:r>
      <w:r w:rsidR="0026486F" w:rsidRPr="00EC239C">
        <w:rPr>
          <w:lang w:val="uk-UA"/>
        </w:rPr>
        <w:t xml:space="preserve"> </w:t>
      </w:r>
      <w:proofErr w:type="spellStart"/>
      <w:r w:rsidR="0026486F" w:rsidRPr="00EC239C">
        <w:rPr>
          <w:lang w:val="uk-UA"/>
        </w:rPr>
        <w:t>шт</w:t>
      </w:r>
      <w:proofErr w:type="spellEnd"/>
      <w:r w:rsidR="0026486F">
        <w:rPr>
          <w:lang w:val="uk-UA"/>
        </w:rPr>
        <w:t xml:space="preserve"> буржуйок </w:t>
      </w:r>
      <w:r w:rsidR="0026486F" w:rsidRPr="00EC239C">
        <w:rPr>
          <w:lang w:val="uk-UA"/>
        </w:rPr>
        <w:t>для</w:t>
      </w:r>
      <w:r w:rsidR="0026486F" w:rsidRPr="00A04224">
        <w:rPr>
          <w:rFonts w:ascii="OpenSans-Regular" w:hAnsi="OpenSans-Regular"/>
          <w:color w:val="000000"/>
          <w:shd w:val="clear" w:color="auto" w:fill="FFFFFF"/>
          <w:lang w:val="uk-UA"/>
        </w:rPr>
        <w:t xml:space="preserve"> </w:t>
      </w:r>
      <w:r w:rsidR="0026486F" w:rsidRPr="00EC239C">
        <w:rPr>
          <w:rFonts w:ascii="OpenSans-Regular" w:hAnsi="OpenSans-Regular"/>
          <w:color w:val="000000"/>
          <w:shd w:val="clear" w:color="auto" w:fill="FFFFFF"/>
          <w:lang w:val="uk-UA"/>
        </w:rPr>
        <w:t>використання</w:t>
      </w:r>
      <w:r w:rsidR="0026486F" w:rsidRPr="00EC239C">
        <w:rPr>
          <w:rFonts w:ascii="OpenSans-Regular" w:hAnsi="OpenSans-Regular"/>
          <w:color w:val="000000"/>
          <w:shd w:val="clear" w:color="auto" w:fill="FFFFFF"/>
        </w:rPr>
        <w:t> </w:t>
      </w:r>
      <w:r w:rsidR="0026486F" w:rsidRPr="00EC239C">
        <w:rPr>
          <w:rFonts w:ascii="OpenSans-Regular" w:hAnsi="OpenSans-Regular"/>
          <w:color w:val="000000"/>
          <w:shd w:val="clear" w:color="auto" w:fill="FFFFFF"/>
          <w:lang w:val="uk-UA"/>
        </w:rPr>
        <w:t xml:space="preserve"> </w:t>
      </w:r>
      <w:r w:rsidR="0026486F" w:rsidRPr="00A04224">
        <w:rPr>
          <w:rFonts w:ascii="OpenSans-Regular" w:hAnsi="OpenSans-Regular"/>
          <w:color w:val="000000"/>
          <w:shd w:val="clear" w:color="auto" w:fill="FFFFFF"/>
          <w:lang w:val="uk-UA"/>
        </w:rPr>
        <w:t xml:space="preserve">у разі виникнення непередбачуваних </w:t>
      </w:r>
      <w:proofErr w:type="spellStart"/>
      <w:r w:rsidR="0026486F" w:rsidRPr="00A04224">
        <w:rPr>
          <w:rFonts w:ascii="OpenSans-Regular" w:hAnsi="OpenSans-Regular"/>
          <w:color w:val="000000"/>
          <w:shd w:val="clear" w:color="auto" w:fill="FFFFFF"/>
          <w:lang w:val="uk-UA"/>
        </w:rPr>
        <w:t>ситуа</w:t>
      </w:r>
      <w:r w:rsidR="0026486F" w:rsidRPr="00EC239C">
        <w:rPr>
          <w:rFonts w:ascii="OpenSans-Regular" w:hAnsi="OpenSans-Regular"/>
          <w:color w:val="000000"/>
          <w:shd w:val="clear" w:color="auto" w:fill="FFFFFF"/>
        </w:rPr>
        <w:t>цій</w:t>
      </w:r>
      <w:proofErr w:type="spellEnd"/>
      <w:r w:rsidR="0026486F" w:rsidRPr="00EC239C">
        <w:rPr>
          <w:rFonts w:ascii="OpenSans-Regular" w:hAnsi="OpenSans-Regular"/>
          <w:color w:val="000000"/>
          <w:shd w:val="clear" w:color="auto" w:fill="FFFFFF"/>
        </w:rPr>
        <w:t xml:space="preserve">, через </w:t>
      </w:r>
      <w:proofErr w:type="spellStart"/>
      <w:r w:rsidR="0026486F" w:rsidRPr="00EC239C">
        <w:rPr>
          <w:rFonts w:ascii="OpenSans-Regular" w:hAnsi="OpenSans-Regular"/>
          <w:color w:val="000000"/>
          <w:shd w:val="clear" w:color="auto" w:fill="FFFFFF"/>
        </w:rPr>
        <w:t>які</w:t>
      </w:r>
      <w:proofErr w:type="spellEnd"/>
      <w:r w:rsidR="0026486F" w:rsidRPr="00EC239C">
        <w:rPr>
          <w:rFonts w:ascii="OpenSans-Regular" w:hAnsi="OpenSans-Regular"/>
          <w:color w:val="000000"/>
          <w:shd w:val="clear" w:color="auto" w:fill="FFFFFF"/>
        </w:rPr>
        <w:t xml:space="preserve"> в </w:t>
      </w:r>
      <w:proofErr w:type="spellStart"/>
      <w:r w:rsidR="0026486F" w:rsidRPr="00EC239C">
        <w:rPr>
          <w:rFonts w:ascii="OpenSans-Regular" w:hAnsi="OpenSans-Regular"/>
          <w:color w:val="000000"/>
          <w:shd w:val="clear" w:color="auto" w:fill="FFFFFF"/>
        </w:rPr>
        <w:t>будинки</w:t>
      </w:r>
      <w:proofErr w:type="spellEnd"/>
      <w:r w:rsidR="0026486F" w:rsidRPr="00EC239C">
        <w:rPr>
          <w:rFonts w:ascii="OpenSans-Regular" w:hAnsi="OpenSans-Regular"/>
          <w:color w:val="000000"/>
          <w:shd w:val="clear" w:color="auto" w:fill="FFFFFF"/>
        </w:rPr>
        <w:t xml:space="preserve"> не буде </w:t>
      </w:r>
      <w:proofErr w:type="spellStart"/>
      <w:r w:rsidR="0026486F" w:rsidRPr="00EC239C">
        <w:rPr>
          <w:rFonts w:ascii="OpenSans-Regular" w:hAnsi="OpenSans-Regular"/>
          <w:color w:val="000000"/>
          <w:shd w:val="clear" w:color="auto" w:fill="FFFFFF"/>
        </w:rPr>
        <w:t>постачатись</w:t>
      </w:r>
      <w:proofErr w:type="spellEnd"/>
      <w:r w:rsidR="0026486F" w:rsidRPr="00EC239C">
        <w:rPr>
          <w:rFonts w:ascii="OpenSans-Regular" w:hAnsi="OpenSans-Regular"/>
          <w:color w:val="000000"/>
          <w:shd w:val="clear" w:color="auto" w:fill="FFFFFF"/>
        </w:rPr>
        <w:t xml:space="preserve"> газ</w:t>
      </w:r>
      <w:r w:rsidR="0026486F" w:rsidRPr="00EC239C">
        <w:rPr>
          <w:rFonts w:ascii="OpenSans-Regular" w:hAnsi="OpenSans-Regular"/>
          <w:color w:val="000000"/>
          <w:shd w:val="clear" w:color="auto" w:fill="FFFFFF"/>
          <w:lang w:val="uk-UA"/>
        </w:rPr>
        <w:t>, тепло</w:t>
      </w:r>
      <w:r w:rsidR="0026486F" w:rsidRPr="00EC239C">
        <w:rPr>
          <w:rFonts w:ascii="OpenSans-Regular" w:hAnsi="OpenSans-Regular"/>
          <w:color w:val="000000"/>
          <w:shd w:val="clear" w:color="auto" w:fill="FFFFFF"/>
        </w:rPr>
        <w:t xml:space="preserve"> та </w:t>
      </w:r>
      <w:proofErr w:type="spellStart"/>
      <w:r w:rsidR="0026486F" w:rsidRPr="00EC239C">
        <w:rPr>
          <w:rFonts w:ascii="OpenSans-Regular" w:hAnsi="OpenSans-Regular"/>
          <w:color w:val="000000"/>
          <w:shd w:val="clear" w:color="auto" w:fill="FFFFFF"/>
        </w:rPr>
        <w:t>електрика</w:t>
      </w:r>
      <w:proofErr w:type="spellEnd"/>
      <w:r>
        <w:rPr>
          <w:rFonts w:ascii="OpenSans-Regular" w:hAnsi="OpenSans-Regular"/>
          <w:color w:val="000000"/>
          <w:shd w:val="clear" w:color="auto" w:fill="FFFFFF"/>
          <w:lang w:val="uk-UA"/>
        </w:rPr>
        <w:t xml:space="preserve"> ( в </w:t>
      </w:r>
      <w:proofErr w:type="spellStart"/>
      <w:r>
        <w:rPr>
          <w:rFonts w:ascii="OpenSans-Regular" w:hAnsi="OpenSans-Regular"/>
          <w:color w:val="000000"/>
          <w:shd w:val="clear" w:color="auto" w:fill="FFFFFF"/>
          <w:lang w:val="uk-UA"/>
        </w:rPr>
        <w:t>т.ч</w:t>
      </w:r>
      <w:proofErr w:type="spellEnd"/>
      <w:r>
        <w:rPr>
          <w:rFonts w:ascii="OpenSans-Regular" w:hAnsi="OpenSans-Regular"/>
          <w:color w:val="000000"/>
          <w:shd w:val="clear" w:color="auto" w:fill="FFFFFF"/>
          <w:lang w:val="uk-UA"/>
        </w:rPr>
        <w:t xml:space="preserve">.  1 шт. передана в тимчасове користування </w:t>
      </w:r>
      <w:r w:rsidRPr="00E26A61">
        <w:rPr>
          <w:rFonts w:ascii="OpenSans-Regular" w:hAnsi="OpenSans-Regular"/>
          <w:color w:val="000000"/>
          <w:shd w:val="clear" w:color="auto" w:fill="FFFFFF"/>
          <w:lang w:val="uk-UA"/>
        </w:rPr>
        <w:t>Департамент</w:t>
      </w:r>
      <w:r>
        <w:rPr>
          <w:rFonts w:ascii="OpenSans-Regular" w:hAnsi="OpenSans-Regular"/>
          <w:color w:val="000000"/>
          <w:shd w:val="clear" w:color="auto" w:fill="FFFFFF"/>
          <w:lang w:val="uk-UA"/>
        </w:rPr>
        <w:t>у</w:t>
      </w:r>
      <w:r w:rsidRPr="00E26A61">
        <w:rPr>
          <w:rFonts w:ascii="OpenSans-Regular" w:hAnsi="OpenSans-Regular"/>
          <w:color w:val="000000"/>
          <w:shd w:val="clear" w:color="auto" w:fill="FFFFFF"/>
          <w:lang w:val="uk-UA"/>
        </w:rPr>
        <w:t xml:space="preserve"> патрульної поліції  управління патрульної поліції Хмельницької обл.</w:t>
      </w:r>
      <w:r>
        <w:rPr>
          <w:rFonts w:ascii="OpenSans-Regular" w:hAnsi="OpenSans-Regular"/>
          <w:color w:val="000000"/>
          <w:shd w:val="clear" w:color="auto" w:fill="FFFFFF"/>
          <w:lang w:val="uk-UA"/>
        </w:rPr>
        <w:t>)</w:t>
      </w:r>
      <w:r w:rsidR="007709D3">
        <w:rPr>
          <w:rFonts w:ascii="OpenSans-Regular" w:hAnsi="OpenSans-Regular"/>
          <w:color w:val="000000"/>
          <w:shd w:val="clear" w:color="auto" w:fill="FFFFFF"/>
          <w:lang w:val="uk-UA"/>
        </w:rPr>
        <w:t>;</w:t>
      </w:r>
    </w:p>
    <w:p w:rsidR="00B452F9" w:rsidRPr="00B452F9" w:rsidRDefault="00B452F9" w:rsidP="00ED2AA2">
      <w:pPr>
        <w:pStyle w:val="a8"/>
        <w:numPr>
          <w:ilvl w:val="0"/>
          <w:numId w:val="13"/>
        </w:numPr>
        <w:spacing w:after="0"/>
        <w:jc w:val="both"/>
        <w:rPr>
          <w:rFonts w:eastAsia="Times New Roman" w:cs="Times New Roman"/>
          <w:bCs/>
          <w:szCs w:val="24"/>
          <w:lang w:val="uk-UA" w:eastAsia="uk-UA"/>
        </w:rPr>
      </w:pPr>
      <w:r w:rsidRPr="00B452F9">
        <w:rPr>
          <w:rFonts w:ascii="OpenSans-Regular" w:hAnsi="OpenSans-Regular"/>
          <w:color w:val="000000"/>
          <w:shd w:val="clear" w:color="auto" w:fill="FFFFFF"/>
          <w:lang w:val="uk-UA"/>
        </w:rPr>
        <w:t xml:space="preserve">28 </w:t>
      </w:r>
      <w:proofErr w:type="spellStart"/>
      <w:r w:rsidRPr="00B452F9">
        <w:rPr>
          <w:rFonts w:ascii="OpenSans-Regular" w:hAnsi="OpenSans-Regular"/>
          <w:color w:val="000000"/>
          <w:shd w:val="clear" w:color="auto" w:fill="FFFFFF"/>
          <w:lang w:val="uk-UA"/>
        </w:rPr>
        <w:t>шт</w:t>
      </w:r>
      <w:proofErr w:type="spellEnd"/>
      <w:r w:rsidRPr="00B452F9">
        <w:rPr>
          <w:rFonts w:ascii="OpenSans-Regular" w:hAnsi="OpenSans-Regular"/>
          <w:color w:val="000000"/>
          <w:shd w:val="clear" w:color="auto" w:fill="FFFFFF"/>
          <w:lang w:val="uk-UA"/>
        </w:rPr>
        <w:t xml:space="preserve"> </w:t>
      </w:r>
      <w:proofErr w:type="spellStart"/>
      <w:r w:rsidRPr="00B452F9">
        <w:rPr>
          <w:rFonts w:ascii="OpenSans-Regular" w:hAnsi="OpenSans-Regular"/>
          <w:color w:val="000000"/>
          <w:shd w:val="clear" w:color="auto" w:fill="FFFFFF"/>
          <w:lang w:val="uk-UA"/>
        </w:rPr>
        <w:t>бензогенераторів</w:t>
      </w:r>
      <w:proofErr w:type="spellEnd"/>
      <w:r w:rsidRPr="00B452F9">
        <w:rPr>
          <w:rFonts w:ascii="OpenSans-Regular" w:hAnsi="OpenSans-Regular"/>
          <w:color w:val="000000"/>
          <w:shd w:val="clear" w:color="auto" w:fill="FFFFFF"/>
          <w:lang w:val="uk-UA"/>
        </w:rPr>
        <w:t xml:space="preserve"> для забезпечення містян «локаціями» з електроенергією для підзарядки телефонів, </w:t>
      </w:r>
      <w:proofErr w:type="spellStart"/>
      <w:r w:rsidRPr="00B452F9">
        <w:rPr>
          <w:rFonts w:ascii="OpenSans-Regular" w:hAnsi="OpenSans-Regular"/>
          <w:color w:val="000000"/>
          <w:shd w:val="clear" w:color="auto" w:fill="FFFFFF"/>
          <w:lang w:val="uk-UA"/>
        </w:rPr>
        <w:t>повербанків</w:t>
      </w:r>
      <w:proofErr w:type="spellEnd"/>
      <w:r w:rsidRPr="00B452F9">
        <w:rPr>
          <w:rFonts w:ascii="OpenSans-Regular" w:hAnsi="OpenSans-Regular"/>
          <w:color w:val="000000"/>
          <w:shd w:val="clear" w:color="auto" w:fill="FFFFFF"/>
          <w:lang w:val="uk-UA"/>
        </w:rPr>
        <w:t>, ліхтариків тощо</w:t>
      </w:r>
      <w:r w:rsidR="007709D3">
        <w:rPr>
          <w:rFonts w:ascii="OpenSans-Regular" w:hAnsi="OpenSans-Regular"/>
          <w:color w:val="000000"/>
          <w:shd w:val="clear" w:color="auto" w:fill="FFFFFF"/>
          <w:lang w:val="uk-UA"/>
        </w:rPr>
        <w:t xml:space="preserve"> </w:t>
      </w:r>
      <w:r w:rsidRPr="00B452F9">
        <w:rPr>
          <w:rFonts w:ascii="OpenSans-Regular" w:hAnsi="OpenSans-Regular"/>
          <w:color w:val="000000"/>
          <w:shd w:val="clear" w:color="auto" w:fill="FFFFFF"/>
          <w:lang w:val="uk-UA"/>
        </w:rPr>
        <w:t xml:space="preserve">( в </w:t>
      </w:r>
      <w:proofErr w:type="spellStart"/>
      <w:r w:rsidRPr="00B452F9">
        <w:rPr>
          <w:rFonts w:ascii="OpenSans-Regular" w:hAnsi="OpenSans-Regular"/>
          <w:color w:val="000000"/>
          <w:shd w:val="clear" w:color="auto" w:fill="FFFFFF"/>
          <w:lang w:val="uk-UA"/>
        </w:rPr>
        <w:t>т.ч</w:t>
      </w:r>
      <w:proofErr w:type="spellEnd"/>
      <w:r w:rsidRPr="00B452F9">
        <w:rPr>
          <w:rFonts w:ascii="OpenSans-Regular" w:hAnsi="OpenSans-Regular"/>
          <w:color w:val="000000"/>
          <w:shd w:val="clear" w:color="auto" w:fill="FFFFFF"/>
          <w:lang w:val="uk-UA"/>
        </w:rPr>
        <w:t xml:space="preserve">.  1 шт. переданий в тимчасове </w:t>
      </w:r>
      <w:r w:rsidRPr="00B452F9">
        <w:rPr>
          <w:rFonts w:cs="Times New Roman"/>
          <w:color w:val="000000"/>
          <w:szCs w:val="24"/>
          <w:shd w:val="clear" w:color="auto" w:fill="FFFFFF"/>
          <w:lang w:val="uk-UA"/>
        </w:rPr>
        <w:t xml:space="preserve">користування </w:t>
      </w:r>
      <w:r w:rsidRPr="00B452F9">
        <w:rPr>
          <w:rFonts w:eastAsia="Times New Roman" w:cs="Times New Roman"/>
          <w:bCs/>
          <w:szCs w:val="24"/>
          <w:lang w:val="uk-UA" w:eastAsia="uk-UA"/>
        </w:rPr>
        <w:t xml:space="preserve"> виконавчому  комітету Хмельницької міської ради)</w:t>
      </w:r>
      <w:r w:rsidR="007709D3">
        <w:rPr>
          <w:rFonts w:eastAsia="Times New Roman" w:cs="Times New Roman"/>
          <w:bCs/>
          <w:szCs w:val="24"/>
          <w:lang w:val="uk-UA" w:eastAsia="uk-UA"/>
        </w:rPr>
        <w:t>;</w:t>
      </w:r>
      <w:r w:rsidRPr="00B452F9">
        <w:rPr>
          <w:rFonts w:eastAsia="Times New Roman" w:cs="Times New Roman"/>
          <w:bCs/>
          <w:szCs w:val="24"/>
          <w:lang w:val="uk-UA" w:eastAsia="uk-UA"/>
        </w:rPr>
        <w:t xml:space="preserve"> </w:t>
      </w:r>
    </w:p>
    <w:p w:rsidR="0026486F" w:rsidRPr="00EC239C" w:rsidRDefault="0026486F" w:rsidP="00ED2AA2">
      <w:pPr>
        <w:pStyle w:val="a3"/>
        <w:numPr>
          <w:ilvl w:val="0"/>
          <w:numId w:val="13"/>
        </w:numPr>
        <w:jc w:val="both"/>
        <w:rPr>
          <w:lang w:val="uk-UA"/>
        </w:rPr>
      </w:pPr>
      <w:r w:rsidRPr="00EC239C">
        <w:rPr>
          <w:rFonts w:ascii="OpenSans-Regular" w:hAnsi="OpenSans-Regular"/>
          <w:color w:val="000000"/>
          <w:shd w:val="clear" w:color="auto" w:fill="FFFFFF"/>
          <w:lang w:val="uk-UA"/>
        </w:rPr>
        <w:t>2</w:t>
      </w:r>
      <w:r w:rsidR="002938A8">
        <w:rPr>
          <w:rFonts w:ascii="OpenSans-Regular" w:hAnsi="OpenSans-Regular"/>
          <w:color w:val="000000"/>
          <w:shd w:val="clear" w:color="auto" w:fill="FFFFFF"/>
          <w:lang w:val="uk-UA"/>
        </w:rPr>
        <w:t xml:space="preserve"> комплекти радіостанцій</w:t>
      </w:r>
      <w:r w:rsidR="002938A8" w:rsidRPr="002938A8">
        <w:rPr>
          <w:rFonts w:ascii="OpenSans-Regular" w:hAnsi="OpenSans-Regular"/>
          <w:color w:val="000000"/>
          <w:shd w:val="clear" w:color="auto" w:fill="FFFFFF"/>
          <w:lang w:val="uk-UA"/>
        </w:rPr>
        <w:t xml:space="preserve"> портативна </w:t>
      </w:r>
      <w:r w:rsidR="002938A8" w:rsidRPr="005D697D">
        <w:rPr>
          <w:rFonts w:cs="Times New Roman"/>
          <w:color w:val="000000"/>
          <w:szCs w:val="24"/>
          <w:shd w:val="clear" w:color="auto" w:fill="FFFFFF"/>
          <w:lang w:val="uk-UA"/>
        </w:rPr>
        <w:t>HYTERA PD405 VHF</w:t>
      </w:r>
      <w:r w:rsidRPr="00EC239C">
        <w:rPr>
          <w:lang w:val="uk-UA"/>
        </w:rPr>
        <w:t xml:space="preserve"> для </w:t>
      </w:r>
      <w:r w:rsidRPr="00EC239C">
        <w:rPr>
          <w:rFonts w:cs="Times New Roman"/>
          <w:color w:val="202122"/>
          <w:szCs w:val="24"/>
          <w:shd w:val="clear" w:color="auto" w:fill="FFFFFF"/>
        </w:rPr>
        <w:t xml:space="preserve">оперативного </w:t>
      </w:r>
      <w:proofErr w:type="spellStart"/>
      <w:r w:rsidRPr="00EC239C">
        <w:rPr>
          <w:rFonts w:cs="Times New Roman"/>
          <w:color w:val="000000" w:themeColor="text1"/>
          <w:szCs w:val="24"/>
          <w:shd w:val="clear" w:color="auto" w:fill="FFFFFF"/>
        </w:rPr>
        <w:t>зв'язку</w:t>
      </w:r>
      <w:proofErr w:type="spellEnd"/>
      <w:r w:rsidR="007709D3">
        <w:rPr>
          <w:rFonts w:cs="Times New Roman"/>
          <w:color w:val="000000" w:themeColor="text1"/>
          <w:szCs w:val="24"/>
          <w:shd w:val="clear" w:color="auto" w:fill="FFFFFF"/>
          <w:lang w:val="uk-UA"/>
        </w:rPr>
        <w:t xml:space="preserve"> в разі відсутності інтернету;</w:t>
      </w:r>
    </w:p>
    <w:p w:rsidR="0026486F" w:rsidRPr="005A7887" w:rsidRDefault="0026486F" w:rsidP="0049258E">
      <w:pPr>
        <w:pStyle w:val="a3"/>
        <w:numPr>
          <w:ilvl w:val="0"/>
          <w:numId w:val="6"/>
        </w:numPr>
        <w:jc w:val="both"/>
        <w:rPr>
          <w:lang w:val="uk-UA"/>
        </w:rPr>
      </w:pPr>
      <w:r w:rsidRPr="00EC239C">
        <w:rPr>
          <w:rFonts w:ascii="OpenSans-Regular" w:hAnsi="OpenSans-Regular"/>
          <w:color w:val="000000"/>
          <w:shd w:val="clear" w:color="auto" w:fill="FFFFFF"/>
          <w:lang w:val="uk-UA"/>
        </w:rPr>
        <w:t>дрова для буржуйок (заготовлені після зрізання та омолодження дерев).</w:t>
      </w:r>
    </w:p>
    <w:p w:rsidR="005A7887" w:rsidRPr="00EC239C" w:rsidRDefault="005A7887" w:rsidP="005A7887">
      <w:pPr>
        <w:pStyle w:val="a3"/>
        <w:ind w:left="1440"/>
        <w:jc w:val="both"/>
        <w:rPr>
          <w:lang w:val="uk-UA"/>
        </w:rPr>
      </w:pPr>
    </w:p>
    <w:p w:rsidR="0026486F" w:rsidRPr="00EC239C" w:rsidRDefault="0026486F" w:rsidP="0026486F">
      <w:pPr>
        <w:pStyle w:val="a3"/>
        <w:numPr>
          <w:ilvl w:val="0"/>
          <w:numId w:val="4"/>
        </w:numPr>
        <w:jc w:val="both"/>
        <w:rPr>
          <w:lang w:val="uk-UA"/>
        </w:rPr>
      </w:pPr>
      <w:r w:rsidRPr="00EC239C">
        <w:rPr>
          <w:lang w:val="uk-UA"/>
        </w:rPr>
        <w:t>За виділені бюджетні кошти в сумі 9</w:t>
      </w:r>
      <w:r w:rsidR="00A3659B">
        <w:rPr>
          <w:lang w:val="uk-UA"/>
        </w:rPr>
        <w:t>99999,99</w:t>
      </w:r>
      <w:r w:rsidRPr="00EC239C">
        <w:rPr>
          <w:lang w:val="uk-UA"/>
        </w:rPr>
        <w:t xml:space="preserve"> грн в підвальних приміщеннях (найпростіших укриттях) виконані роботи:</w:t>
      </w:r>
    </w:p>
    <w:p w:rsidR="0026486F" w:rsidRPr="00EC239C" w:rsidRDefault="0026486F" w:rsidP="00ED2AA2">
      <w:pPr>
        <w:pStyle w:val="a3"/>
        <w:numPr>
          <w:ilvl w:val="0"/>
          <w:numId w:val="13"/>
        </w:numPr>
        <w:jc w:val="both"/>
        <w:rPr>
          <w:lang w:val="uk-UA"/>
        </w:rPr>
      </w:pPr>
      <w:r w:rsidRPr="00EC239C">
        <w:rPr>
          <w:lang w:val="uk-UA"/>
        </w:rPr>
        <w:lastRenderedPageBreak/>
        <w:t xml:space="preserve">поточний ремонт електромереж у </w:t>
      </w:r>
      <w:r w:rsidR="00C37A0B">
        <w:rPr>
          <w:lang w:val="uk-UA"/>
        </w:rPr>
        <w:t>15</w:t>
      </w:r>
      <w:r w:rsidRPr="00EC239C">
        <w:rPr>
          <w:lang w:val="uk-UA"/>
        </w:rPr>
        <w:t xml:space="preserve"> житлових будинках</w:t>
      </w:r>
      <w:r w:rsidR="00000F47">
        <w:rPr>
          <w:lang w:val="uk-UA"/>
        </w:rPr>
        <w:t xml:space="preserve"> – 2238,89 </w:t>
      </w:r>
      <w:proofErr w:type="spellStart"/>
      <w:r w:rsidR="00000F47">
        <w:rPr>
          <w:lang w:val="uk-UA"/>
        </w:rPr>
        <w:t>м.п</w:t>
      </w:r>
      <w:proofErr w:type="spellEnd"/>
      <w:r w:rsidR="00000F47">
        <w:rPr>
          <w:lang w:val="uk-UA"/>
        </w:rPr>
        <w:t>.</w:t>
      </w:r>
      <w:r w:rsidRPr="00EC239C">
        <w:rPr>
          <w:lang w:val="uk-UA"/>
        </w:rPr>
        <w:t xml:space="preserve"> на суму     6</w:t>
      </w:r>
      <w:r w:rsidR="00C37A0B">
        <w:rPr>
          <w:lang w:val="uk-UA"/>
        </w:rPr>
        <w:t>21894,79</w:t>
      </w:r>
      <w:r w:rsidRPr="00EC239C">
        <w:rPr>
          <w:lang w:val="uk-UA"/>
        </w:rPr>
        <w:t xml:space="preserve"> грн;</w:t>
      </w:r>
    </w:p>
    <w:p w:rsidR="0026486F" w:rsidRPr="00EC239C" w:rsidRDefault="0026486F" w:rsidP="00ED2AA2">
      <w:pPr>
        <w:pStyle w:val="a3"/>
        <w:numPr>
          <w:ilvl w:val="0"/>
          <w:numId w:val="13"/>
        </w:numPr>
        <w:jc w:val="both"/>
        <w:rPr>
          <w:lang w:val="uk-UA"/>
        </w:rPr>
      </w:pPr>
      <w:r w:rsidRPr="00EC239C">
        <w:rPr>
          <w:lang w:val="uk-UA"/>
        </w:rPr>
        <w:t>поточний ремон</w:t>
      </w:r>
      <w:r>
        <w:rPr>
          <w:lang w:val="uk-UA"/>
        </w:rPr>
        <w:t>т</w:t>
      </w:r>
      <w:r w:rsidR="008F2ACF" w:rsidRPr="008F2ACF">
        <w:t xml:space="preserve"> </w:t>
      </w:r>
      <w:r w:rsidR="008F2ACF" w:rsidRPr="008F2ACF">
        <w:rPr>
          <w:lang w:val="uk-UA"/>
        </w:rPr>
        <w:t>системи холодного водопостачання</w:t>
      </w:r>
      <w:r>
        <w:rPr>
          <w:lang w:val="uk-UA"/>
        </w:rPr>
        <w:t xml:space="preserve"> </w:t>
      </w:r>
      <w:r w:rsidRPr="00EC239C">
        <w:rPr>
          <w:lang w:val="uk-UA"/>
        </w:rPr>
        <w:t xml:space="preserve"> у </w:t>
      </w:r>
      <w:r w:rsidR="008F2ACF">
        <w:rPr>
          <w:lang w:val="uk-UA"/>
        </w:rPr>
        <w:t>4</w:t>
      </w:r>
      <w:r w:rsidRPr="00EC239C">
        <w:rPr>
          <w:lang w:val="uk-UA"/>
        </w:rPr>
        <w:t xml:space="preserve"> житлових будинках </w:t>
      </w:r>
      <w:r w:rsidR="002279C7">
        <w:rPr>
          <w:lang w:val="uk-UA"/>
        </w:rPr>
        <w:t xml:space="preserve">– 313,5 </w:t>
      </w:r>
      <w:proofErr w:type="spellStart"/>
      <w:r w:rsidR="002279C7">
        <w:rPr>
          <w:lang w:val="uk-UA"/>
        </w:rPr>
        <w:t>м.п</w:t>
      </w:r>
      <w:proofErr w:type="spellEnd"/>
      <w:r w:rsidR="002279C7">
        <w:rPr>
          <w:lang w:val="uk-UA"/>
        </w:rPr>
        <w:t xml:space="preserve">. </w:t>
      </w:r>
      <w:r w:rsidRPr="00EC239C">
        <w:rPr>
          <w:lang w:val="uk-UA"/>
        </w:rPr>
        <w:t xml:space="preserve">на суму </w:t>
      </w:r>
      <w:r w:rsidR="008F2ACF">
        <w:rPr>
          <w:lang w:val="uk-UA"/>
        </w:rPr>
        <w:t>368279,40</w:t>
      </w:r>
      <w:r w:rsidRPr="00EC239C">
        <w:rPr>
          <w:lang w:val="uk-UA"/>
        </w:rPr>
        <w:t xml:space="preserve"> грн</w:t>
      </w:r>
      <w:r w:rsidR="002279C7">
        <w:rPr>
          <w:lang w:val="uk-UA"/>
        </w:rPr>
        <w:t>.</w:t>
      </w:r>
      <w:r w:rsidRPr="00EC239C">
        <w:rPr>
          <w:lang w:val="uk-UA"/>
        </w:rPr>
        <w:t>;</w:t>
      </w:r>
    </w:p>
    <w:p w:rsidR="0026486F" w:rsidRDefault="008E4D60" w:rsidP="00ED2AA2">
      <w:pPr>
        <w:pStyle w:val="a3"/>
        <w:numPr>
          <w:ilvl w:val="0"/>
          <w:numId w:val="13"/>
        </w:numPr>
        <w:jc w:val="both"/>
        <w:rPr>
          <w:lang w:val="uk-UA"/>
        </w:rPr>
      </w:pPr>
      <w:r>
        <w:rPr>
          <w:lang w:val="uk-UA"/>
        </w:rPr>
        <w:t>закуплено</w:t>
      </w:r>
      <w:r w:rsidR="0026486F">
        <w:rPr>
          <w:lang w:val="uk-UA"/>
        </w:rPr>
        <w:t xml:space="preserve"> 6 лавок</w:t>
      </w:r>
      <w:r w:rsidR="00900D85">
        <w:rPr>
          <w:lang w:val="uk-UA"/>
        </w:rPr>
        <w:t xml:space="preserve"> садових</w:t>
      </w:r>
      <w:r w:rsidR="0026486F" w:rsidRPr="00EC239C">
        <w:rPr>
          <w:lang w:val="uk-UA"/>
        </w:rPr>
        <w:t xml:space="preserve">  на суму 98</w:t>
      </w:r>
      <w:r w:rsidR="00900D85">
        <w:rPr>
          <w:lang w:val="uk-UA"/>
        </w:rPr>
        <w:t>25,80</w:t>
      </w:r>
      <w:r w:rsidR="0026486F" w:rsidRPr="00EC239C">
        <w:rPr>
          <w:lang w:val="uk-UA"/>
        </w:rPr>
        <w:t xml:space="preserve"> грн.</w:t>
      </w:r>
    </w:p>
    <w:p w:rsidR="005A7887" w:rsidRPr="00EC239C" w:rsidRDefault="005A7887" w:rsidP="005A7887">
      <w:pPr>
        <w:pStyle w:val="a3"/>
        <w:ind w:left="1785"/>
        <w:jc w:val="both"/>
        <w:rPr>
          <w:lang w:val="uk-UA"/>
        </w:rPr>
      </w:pPr>
    </w:p>
    <w:p w:rsidR="0026486F" w:rsidRPr="00EC239C" w:rsidRDefault="001D1F54" w:rsidP="0026486F">
      <w:pPr>
        <w:pStyle w:val="a3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П</w:t>
      </w:r>
      <w:r w:rsidR="0026486F" w:rsidRPr="00EC239C">
        <w:rPr>
          <w:lang w:val="uk-UA"/>
        </w:rPr>
        <w:t>ідприємств</w:t>
      </w:r>
      <w:r>
        <w:rPr>
          <w:lang w:val="uk-UA"/>
        </w:rPr>
        <w:t>ом</w:t>
      </w:r>
      <w:r w:rsidR="0026486F" w:rsidRPr="00EC239C">
        <w:rPr>
          <w:lang w:val="uk-UA"/>
        </w:rPr>
        <w:t xml:space="preserve"> надавалась допомога:</w:t>
      </w:r>
    </w:p>
    <w:p w:rsidR="0026486F" w:rsidRPr="00653317" w:rsidRDefault="003D5053" w:rsidP="00ED2AA2">
      <w:pPr>
        <w:pStyle w:val="a3"/>
        <w:numPr>
          <w:ilvl w:val="0"/>
          <w:numId w:val="13"/>
        </w:numPr>
        <w:jc w:val="both"/>
        <w:rPr>
          <w:rFonts w:eastAsiaTheme="minorEastAsia" w:cs="Times New Roman"/>
          <w:szCs w:val="24"/>
          <w:shd w:val="clear" w:color="auto" w:fill="FFFFFF"/>
          <w:lang w:val="uk-UA"/>
        </w:rPr>
      </w:pPr>
      <w:r>
        <w:rPr>
          <w:rFonts w:cs="Times New Roman"/>
          <w:szCs w:val="24"/>
          <w:lang w:val="uk-UA"/>
        </w:rPr>
        <w:t>для</w:t>
      </w:r>
      <w:r w:rsidR="00653317">
        <w:rPr>
          <w:rFonts w:cs="Times New Roman"/>
          <w:szCs w:val="24"/>
          <w:lang w:val="uk-UA"/>
        </w:rPr>
        <w:t xml:space="preserve"> виконанн</w:t>
      </w:r>
      <w:r>
        <w:rPr>
          <w:rFonts w:cs="Times New Roman"/>
          <w:szCs w:val="24"/>
          <w:lang w:val="uk-UA"/>
        </w:rPr>
        <w:t>я</w:t>
      </w:r>
      <w:r w:rsidR="00653317">
        <w:rPr>
          <w:rFonts w:cs="Times New Roman"/>
          <w:szCs w:val="24"/>
          <w:lang w:val="uk-UA"/>
        </w:rPr>
        <w:t xml:space="preserve"> </w:t>
      </w:r>
      <w:r w:rsidR="0026486F" w:rsidRPr="00EC239C">
        <w:rPr>
          <w:rFonts w:cs="Times New Roman"/>
          <w:szCs w:val="24"/>
          <w:lang w:val="uk-UA"/>
        </w:rPr>
        <w:t>тимчасових авар</w:t>
      </w:r>
      <w:r w:rsidR="00594F24">
        <w:rPr>
          <w:rFonts w:cs="Times New Roman"/>
          <w:szCs w:val="24"/>
          <w:lang w:val="uk-UA"/>
        </w:rPr>
        <w:t>ійно-відновлювальних робіт</w:t>
      </w:r>
      <w:r w:rsidR="00653317">
        <w:rPr>
          <w:rFonts w:cs="Times New Roman"/>
          <w:szCs w:val="24"/>
          <w:lang w:val="uk-UA"/>
        </w:rPr>
        <w:t xml:space="preserve"> </w:t>
      </w:r>
      <w:r w:rsidR="00594F24">
        <w:rPr>
          <w:rFonts w:cs="Times New Roman"/>
          <w:szCs w:val="24"/>
          <w:lang w:val="uk-UA"/>
        </w:rPr>
        <w:t>в м.</w:t>
      </w:r>
      <w:r w:rsidR="00653317">
        <w:rPr>
          <w:rFonts w:cs="Times New Roman"/>
          <w:szCs w:val="24"/>
          <w:lang w:val="uk-UA"/>
        </w:rPr>
        <w:t xml:space="preserve"> Високопілля Херсонської</w:t>
      </w:r>
      <w:r w:rsidR="0026486F" w:rsidRPr="00EC239C">
        <w:rPr>
          <w:rFonts w:cs="Times New Roman"/>
          <w:szCs w:val="24"/>
          <w:lang w:val="uk-UA"/>
        </w:rPr>
        <w:t xml:space="preserve"> області</w:t>
      </w:r>
      <w:r w:rsidR="00A9498B">
        <w:rPr>
          <w:rFonts w:cs="Times New Roman"/>
          <w:szCs w:val="24"/>
          <w:lang w:val="uk-UA"/>
        </w:rPr>
        <w:t xml:space="preserve"> було надано</w:t>
      </w:r>
      <w:r w:rsidR="00A9498B" w:rsidRPr="00A9498B">
        <w:rPr>
          <w:rFonts w:cs="Times New Roman"/>
          <w:szCs w:val="24"/>
          <w:lang w:val="uk-UA"/>
        </w:rPr>
        <w:t xml:space="preserve"> </w:t>
      </w:r>
      <w:r w:rsidR="00A9498B">
        <w:rPr>
          <w:rFonts w:cs="Times New Roman"/>
          <w:szCs w:val="24"/>
          <w:lang w:val="uk-UA"/>
        </w:rPr>
        <w:t>дизельного палива 120</w:t>
      </w:r>
      <w:r w:rsidR="00CD1D82">
        <w:rPr>
          <w:rFonts w:cs="Times New Roman"/>
          <w:szCs w:val="24"/>
          <w:lang w:val="uk-UA"/>
        </w:rPr>
        <w:t xml:space="preserve"> </w:t>
      </w:r>
      <w:r w:rsidR="00A9498B">
        <w:rPr>
          <w:rFonts w:cs="Times New Roman"/>
          <w:szCs w:val="24"/>
          <w:lang w:val="uk-UA"/>
        </w:rPr>
        <w:t xml:space="preserve">л і 200 шт. круг відрізний по металу </w:t>
      </w:r>
      <w:r w:rsidR="00A9498B">
        <w:rPr>
          <w:rFonts w:cs="Times New Roman"/>
          <w:szCs w:val="24"/>
          <w:lang w:val="en-US"/>
        </w:rPr>
        <w:t>d</w:t>
      </w:r>
      <w:r w:rsidR="00A9498B" w:rsidRPr="003D5053">
        <w:rPr>
          <w:rFonts w:cs="Times New Roman"/>
          <w:szCs w:val="24"/>
        </w:rPr>
        <w:t>=</w:t>
      </w:r>
      <w:r w:rsidR="00A9498B">
        <w:rPr>
          <w:rFonts w:cs="Times New Roman"/>
          <w:szCs w:val="24"/>
          <w:lang w:val="uk-UA"/>
        </w:rPr>
        <w:t>125мм</w:t>
      </w:r>
      <w:r w:rsidR="0026486F" w:rsidRPr="00EC239C">
        <w:rPr>
          <w:rFonts w:cs="Times New Roman"/>
          <w:szCs w:val="24"/>
          <w:lang w:val="uk-UA"/>
        </w:rPr>
        <w:t>;</w:t>
      </w:r>
    </w:p>
    <w:p w:rsidR="0026486F" w:rsidRPr="00EC239C" w:rsidRDefault="0026486F" w:rsidP="00ED2AA2">
      <w:pPr>
        <w:pStyle w:val="a3"/>
        <w:numPr>
          <w:ilvl w:val="0"/>
          <w:numId w:val="13"/>
        </w:numPr>
        <w:jc w:val="both"/>
        <w:rPr>
          <w:lang w:val="uk-UA"/>
        </w:rPr>
      </w:pPr>
      <w:r w:rsidRPr="00EC239C">
        <w:rPr>
          <w:lang w:val="uk-UA"/>
        </w:rPr>
        <w:t xml:space="preserve">у виконанні ремонтних робіт </w:t>
      </w:r>
      <w:r>
        <w:rPr>
          <w:lang w:val="uk-UA"/>
        </w:rPr>
        <w:t>в сел</w:t>
      </w:r>
      <w:r w:rsidR="00371DA8">
        <w:rPr>
          <w:lang w:val="uk-UA"/>
        </w:rPr>
        <w:t>і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Малашівці</w:t>
      </w:r>
      <w:proofErr w:type="spellEnd"/>
      <w:r>
        <w:rPr>
          <w:lang w:val="uk-UA"/>
        </w:rPr>
        <w:t xml:space="preserve"> Хмельницької територіальної громади</w:t>
      </w:r>
      <w:r w:rsidRPr="00EC239C">
        <w:rPr>
          <w:lang w:val="uk-UA"/>
        </w:rPr>
        <w:t>;</w:t>
      </w:r>
    </w:p>
    <w:p w:rsidR="0026486F" w:rsidRDefault="0026486F" w:rsidP="00ED2AA2">
      <w:pPr>
        <w:pStyle w:val="a3"/>
        <w:numPr>
          <w:ilvl w:val="0"/>
          <w:numId w:val="13"/>
        </w:numPr>
        <w:jc w:val="both"/>
        <w:rPr>
          <w:lang w:val="uk-UA"/>
        </w:rPr>
      </w:pPr>
      <w:r w:rsidRPr="00EC239C">
        <w:rPr>
          <w:lang w:val="uk-UA"/>
        </w:rPr>
        <w:t>у відбудові пошкоджених об’єктів критичної інфраструктури міста після прильотів ворожих ракет.</w:t>
      </w:r>
    </w:p>
    <w:p w:rsidR="005A7887" w:rsidRPr="00EC239C" w:rsidRDefault="005A7887" w:rsidP="005A7887">
      <w:pPr>
        <w:pStyle w:val="a3"/>
        <w:ind w:left="1785"/>
        <w:jc w:val="both"/>
        <w:rPr>
          <w:lang w:val="uk-UA"/>
        </w:rPr>
      </w:pPr>
    </w:p>
    <w:p w:rsidR="0026486F" w:rsidRPr="00EC239C" w:rsidRDefault="0026486F" w:rsidP="0026486F">
      <w:pPr>
        <w:pStyle w:val="a3"/>
        <w:numPr>
          <w:ilvl w:val="0"/>
          <w:numId w:val="4"/>
        </w:numPr>
        <w:jc w:val="both"/>
        <w:rPr>
          <w:lang w:val="uk-UA"/>
        </w:rPr>
      </w:pPr>
      <w:r w:rsidRPr="00EC239C">
        <w:rPr>
          <w:lang w:val="uk-UA"/>
        </w:rPr>
        <w:t>Проводилось обстеження:</w:t>
      </w:r>
    </w:p>
    <w:p w:rsidR="0026486F" w:rsidRPr="00EC239C" w:rsidRDefault="0026486F" w:rsidP="00ED2AA2">
      <w:pPr>
        <w:pStyle w:val="a3"/>
        <w:numPr>
          <w:ilvl w:val="0"/>
          <w:numId w:val="13"/>
        </w:numPr>
        <w:jc w:val="both"/>
        <w:rPr>
          <w:lang w:val="uk-UA"/>
        </w:rPr>
      </w:pPr>
      <w:r>
        <w:rPr>
          <w:lang w:val="uk-UA"/>
        </w:rPr>
        <w:t>пошкодж</w:t>
      </w:r>
      <w:r w:rsidR="00422496">
        <w:rPr>
          <w:lang w:val="uk-UA"/>
        </w:rPr>
        <w:t>ених будинків в сел</w:t>
      </w:r>
      <w:r w:rsidR="00100D66">
        <w:rPr>
          <w:lang w:val="uk-UA"/>
        </w:rPr>
        <w:t>і</w:t>
      </w:r>
      <w:r w:rsidR="00422496">
        <w:rPr>
          <w:lang w:val="uk-UA"/>
        </w:rPr>
        <w:t xml:space="preserve"> </w:t>
      </w:r>
      <w:proofErr w:type="spellStart"/>
      <w:r w:rsidR="00422496">
        <w:rPr>
          <w:lang w:val="uk-UA"/>
        </w:rPr>
        <w:t>Малашівці</w:t>
      </w:r>
      <w:proofErr w:type="spellEnd"/>
      <w:r w:rsidRPr="00EC239C">
        <w:rPr>
          <w:lang w:val="uk-UA"/>
        </w:rPr>
        <w:t>;</w:t>
      </w:r>
    </w:p>
    <w:p w:rsidR="0026486F" w:rsidRDefault="0026486F" w:rsidP="00ED2AA2">
      <w:pPr>
        <w:pStyle w:val="a3"/>
        <w:numPr>
          <w:ilvl w:val="0"/>
          <w:numId w:val="13"/>
        </w:numPr>
        <w:jc w:val="both"/>
        <w:rPr>
          <w:lang w:val="uk-UA"/>
        </w:rPr>
      </w:pPr>
      <w:r w:rsidRPr="00EC239C">
        <w:rPr>
          <w:lang w:val="uk-UA"/>
        </w:rPr>
        <w:t>пошкоджених будинків/квартир в м. Хмельницькому.</w:t>
      </w:r>
    </w:p>
    <w:p w:rsidR="005A7887" w:rsidRPr="00EC239C" w:rsidRDefault="005A7887" w:rsidP="005A7887">
      <w:pPr>
        <w:pStyle w:val="a3"/>
        <w:ind w:left="1785"/>
        <w:jc w:val="both"/>
        <w:rPr>
          <w:lang w:val="uk-UA"/>
        </w:rPr>
      </w:pPr>
    </w:p>
    <w:p w:rsidR="0026486F" w:rsidRDefault="0026486F" w:rsidP="0026486F">
      <w:pPr>
        <w:pStyle w:val="a3"/>
        <w:numPr>
          <w:ilvl w:val="0"/>
          <w:numId w:val="4"/>
        </w:numPr>
        <w:jc w:val="both"/>
        <w:rPr>
          <w:lang w:val="uk-UA"/>
        </w:rPr>
      </w:pPr>
      <w:r w:rsidRPr="00EC239C">
        <w:rPr>
          <w:rFonts w:cs="Times New Roman"/>
          <w:color w:val="000000" w:themeColor="text1"/>
          <w:szCs w:val="24"/>
          <w:shd w:val="clear" w:color="auto" w:fill="FFFFFF"/>
          <w:lang w:val="uk-UA"/>
        </w:rPr>
        <w:t>Ді</w:t>
      </w:r>
      <w:r w:rsidR="007479FA">
        <w:rPr>
          <w:rFonts w:cs="Times New Roman"/>
          <w:color w:val="000000" w:themeColor="text1"/>
          <w:szCs w:val="24"/>
          <w:shd w:val="clear" w:color="auto" w:fill="FFFFFF"/>
          <w:lang w:val="uk-UA"/>
        </w:rPr>
        <w:t>є</w:t>
      </w:r>
      <w:r w:rsidRPr="00EC239C">
        <w:rPr>
          <w:rFonts w:cs="Times New Roman"/>
          <w:color w:val="000000" w:themeColor="text1"/>
          <w:szCs w:val="24"/>
          <w:shd w:val="clear" w:color="auto" w:fill="FFFFFF"/>
          <w:lang w:val="uk-UA"/>
        </w:rPr>
        <w:t xml:space="preserve"> створен</w:t>
      </w:r>
      <w:r w:rsidR="007479FA">
        <w:rPr>
          <w:rFonts w:cs="Times New Roman"/>
          <w:color w:val="000000" w:themeColor="text1"/>
          <w:szCs w:val="24"/>
          <w:shd w:val="clear" w:color="auto" w:fill="FFFFFF"/>
          <w:lang w:val="uk-UA"/>
        </w:rPr>
        <w:t>ий</w:t>
      </w:r>
      <w:r w:rsidRPr="00EC239C">
        <w:rPr>
          <w:rFonts w:cs="Times New Roman"/>
          <w:color w:val="000000" w:themeColor="text1"/>
          <w:szCs w:val="24"/>
          <w:shd w:val="clear" w:color="auto" w:fill="FFFFFF"/>
          <w:lang w:val="uk-UA"/>
        </w:rPr>
        <w:t xml:space="preserve"> стаціонарн</w:t>
      </w:r>
      <w:r w:rsidR="007479FA">
        <w:rPr>
          <w:rFonts w:cs="Times New Roman"/>
          <w:color w:val="000000" w:themeColor="text1"/>
          <w:szCs w:val="24"/>
          <w:shd w:val="clear" w:color="auto" w:fill="FFFFFF"/>
          <w:lang w:val="uk-UA"/>
        </w:rPr>
        <w:t>ий</w:t>
      </w:r>
      <w:r w:rsidRPr="00EC239C">
        <w:rPr>
          <w:rFonts w:cs="Times New Roman"/>
          <w:color w:val="000000" w:themeColor="text1"/>
          <w:szCs w:val="24"/>
          <w:shd w:val="clear" w:color="auto" w:fill="FFFFFF"/>
          <w:lang w:val="uk-UA"/>
        </w:rPr>
        <w:t xml:space="preserve"> пункт обігріву</w:t>
      </w:r>
      <w:r w:rsidRPr="00EC239C">
        <w:rPr>
          <w:lang w:val="uk-UA"/>
        </w:rPr>
        <w:t xml:space="preserve"> по вул.</w:t>
      </w:r>
      <w:r w:rsidR="00935FC1">
        <w:rPr>
          <w:lang w:val="uk-UA"/>
        </w:rPr>
        <w:t xml:space="preserve"> Симона Петлюри,</w:t>
      </w:r>
      <w:r w:rsidR="007479FA">
        <w:rPr>
          <w:lang w:val="uk-UA"/>
        </w:rPr>
        <w:t xml:space="preserve"> </w:t>
      </w:r>
      <w:r w:rsidR="00935FC1">
        <w:rPr>
          <w:lang w:val="uk-UA"/>
        </w:rPr>
        <w:t>61</w:t>
      </w:r>
      <w:r w:rsidRPr="00EC239C">
        <w:rPr>
          <w:lang w:val="uk-UA"/>
        </w:rPr>
        <w:t xml:space="preserve">  </w:t>
      </w:r>
      <w:r w:rsidR="00935FC1">
        <w:rPr>
          <w:lang w:val="uk-UA"/>
        </w:rPr>
        <w:t xml:space="preserve">                               </w:t>
      </w:r>
      <w:r w:rsidRPr="00EC239C">
        <w:rPr>
          <w:lang w:val="uk-UA"/>
        </w:rPr>
        <w:t xml:space="preserve"> з метою забезпечення містян питною водою, гарячим чаєм, можливістю підзарядити телефони, </w:t>
      </w:r>
      <w:proofErr w:type="spellStart"/>
      <w:r w:rsidRPr="00EC239C">
        <w:rPr>
          <w:lang w:val="uk-UA"/>
        </w:rPr>
        <w:t>повербанки</w:t>
      </w:r>
      <w:proofErr w:type="spellEnd"/>
      <w:r w:rsidRPr="00EC239C">
        <w:rPr>
          <w:lang w:val="uk-UA"/>
        </w:rPr>
        <w:t xml:space="preserve">, </w:t>
      </w:r>
      <w:proofErr w:type="spellStart"/>
      <w:r w:rsidRPr="00EC239C">
        <w:rPr>
          <w:lang w:val="uk-UA"/>
        </w:rPr>
        <w:t>гаджети</w:t>
      </w:r>
      <w:proofErr w:type="spellEnd"/>
      <w:r w:rsidRPr="00EC239C">
        <w:rPr>
          <w:lang w:val="uk-UA"/>
        </w:rPr>
        <w:t>, ліхтарики</w:t>
      </w:r>
      <w:r w:rsidR="008D457E">
        <w:rPr>
          <w:lang w:val="uk-UA"/>
        </w:rPr>
        <w:t>,</w:t>
      </w:r>
      <w:r w:rsidR="00465BF7">
        <w:rPr>
          <w:lang w:val="uk-UA"/>
        </w:rPr>
        <w:t xml:space="preserve"> </w:t>
      </w:r>
      <w:r w:rsidRPr="00EC239C">
        <w:rPr>
          <w:lang w:val="uk-UA"/>
        </w:rPr>
        <w:t xml:space="preserve"> тощо.</w:t>
      </w:r>
    </w:p>
    <w:p w:rsidR="005A7887" w:rsidRPr="00EC239C" w:rsidRDefault="005A7887" w:rsidP="005A7887">
      <w:pPr>
        <w:pStyle w:val="a3"/>
        <w:ind w:left="1080"/>
        <w:jc w:val="both"/>
        <w:rPr>
          <w:lang w:val="uk-UA"/>
        </w:rPr>
      </w:pPr>
    </w:p>
    <w:p w:rsidR="0026486F" w:rsidRPr="005A7887" w:rsidRDefault="0026486F" w:rsidP="0026486F">
      <w:pPr>
        <w:pStyle w:val="a3"/>
        <w:numPr>
          <w:ilvl w:val="0"/>
          <w:numId w:val="4"/>
        </w:numPr>
        <w:jc w:val="both"/>
        <w:rPr>
          <w:lang w:val="uk-UA"/>
        </w:rPr>
      </w:pPr>
      <w:r w:rsidRPr="00EC239C">
        <w:rPr>
          <w:rFonts w:cs="Times New Roman"/>
          <w:color w:val="000000" w:themeColor="text1"/>
          <w:szCs w:val="24"/>
          <w:shd w:val="clear" w:color="auto" w:fill="FFFFFF"/>
          <w:lang w:val="uk-UA"/>
        </w:rPr>
        <w:t>Створено матеріальний резерв, запаси ПМП та СПС.</w:t>
      </w:r>
    </w:p>
    <w:p w:rsidR="005A7887" w:rsidRPr="00EC239C" w:rsidRDefault="005A7887" w:rsidP="005A7887">
      <w:pPr>
        <w:pStyle w:val="a3"/>
        <w:jc w:val="both"/>
        <w:rPr>
          <w:lang w:val="uk-UA"/>
        </w:rPr>
      </w:pPr>
    </w:p>
    <w:p w:rsidR="0026486F" w:rsidRPr="00EC239C" w:rsidRDefault="0026486F" w:rsidP="0026486F">
      <w:pPr>
        <w:pStyle w:val="a3"/>
        <w:numPr>
          <w:ilvl w:val="0"/>
          <w:numId w:val="4"/>
        </w:numPr>
        <w:jc w:val="both"/>
        <w:rPr>
          <w:lang w:val="uk-UA"/>
        </w:rPr>
      </w:pPr>
      <w:r w:rsidRPr="00EC239C">
        <w:rPr>
          <w:rFonts w:cs="Times New Roman"/>
          <w:color w:val="000000" w:themeColor="text1"/>
          <w:szCs w:val="24"/>
          <w:shd w:val="clear" w:color="auto" w:fill="FFFFFF"/>
          <w:lang w:val="uk-UA"/>
        </w:rPr>
        <w:t>Постійно проводимо:</w:t>
      </w:r>
    </w:p>
    <w:p w:rsidR="0026486F" w:rsidRPr="00EC239C" w:rsidRDefault="0026486F" w:rsidP="00ED2AA2">
      <w:pPr>
        <w:pStyle w:val="a3"/>
        <w:numPr>
          <w:ilvl w:val="0"/>
          <w:numId w:val="13"/>
        </w:numPr>
        <w:jc w:val="both"/>
        <w:rPr>
          <w:rFonts w:cs="Times New Roman"/>
          <w:color w:val="000000" w:themeColor="text1"/>
          <w:szCs w:val="24"/>
          <w:shd w:val="clear" w:color="auto" w:fill="FFFFFF"/>
          <w:lang w:val="uk-UA"/>
        </w:rPr>
      </w:pPr>
      <w:r w:rsidRPr="00EC239C">
        <w:rPr>
          <w:rFonts w:cs="Times New Roman"/>
          <w:color w:val="000000" w:themeColor="text1"/>
          <w:szCs w:val="24"/>
          <w:shd w:val="clear" w:color="auto" w:fill="FFFFFF"/>
          <w:lang w:val="uk-UA"/>
        </w:rPr>
        <w:t>збір бляшанок, картону гофрованого, парафіну (залишки свічок) для виготовлення окопних свічок;</w:t>
      </w:r>
    </w:p>
    <w:p w:rsidR="0026486F" w:rsidRDefault="0026486F" w:rsidP="00ED2AA2">
      <w:pPr>
        <w:pStyle w:val="a3"/>
        <w:numPr>
          <w:ilvl w:val="0"/>
          <w:numId w:val="13"/>
        </w:numPr>
        <w:jc w:val="both"/>
        <w:rPr>
          <w:rFonts w:cs="Times New Roman"/>
          <w:color w:val="000000" w:themeColor="text1"/>
          <w:szCs w:val="24"/>
          <w:shd w:val="clear" w:color="auto" w:fill="FFFFFF"/>
          <w:lang w:val="uk-UA"/>
        </w:rPr>
      </w:pPr>
      <w:r>
        <w:rPr>
          <w:rFonts w:cs="Times New Roman"/>
          <w:color w:val="000000" w:themeColor="text1"/>
          <w:szCs w:val="24"/>
          <w:shd w:val="clear" w:color="auto" w:fill="FFFFFF"/>
          <w:lang w:val="uk-UA"/>
        </w:rPr>
        <w:t xml:space="preserve">збір на макулатуру російськомовних книжок для передачі коштів на </w:t>
      </w:r>
      <w:r w:rsidR="0077357F">
        <w:rPr>
          <w:rFonts w:cs="Times New Roman"/>
          <w:color w:val="000000" w:themeColor="text1"/>
          <w:szCs w:val="24"/>
          <w:shd w:val="clear" w:color="auto" w:fill="FFFFFF"/>
          <w:lang w:val="uk-UA"/>
        </w:rPr>
        <w:t>потреби ЗСУ</w:t>
      </w:r>
      <w:r w:rsidR="006204E9">
        <w:rPr>
          <w:rFonts w:cs="Times New Roman"/>
          <w:color w:val="000000" w:themeColor="text1"/>
          <w:szCs w:val="24"/>
          <w:shd w:val="clear" w:color="auto" w:fill="FFFFFF"/>
          <w:lang w:val="uk-UA"/>
        </w:rPr>
        <w:t>;</w:t>
      </w:r>
    </w:p>
    <w:p w:rsidR="0077357F" w:rsidRDefault="006204E9" w:rsidP="00ED2AA2">
      <w:pPr>
        <w:pStyle w:val="a3"/>
        <w:numPr>
          <w:ilvl w:val="0"/>
          <w:numId w:val="13"/>
        </w:numPr>
        <w:jc w:val="both"/>
        <w:rPr>
          <w:rFonts w:cs="Times New Roman"/>
          <w:color w:val="000000" w:themeColor="text1"/>
          <w:szCs w:val="24"/>
          <w:shd w:val="clear" w:color="auto" w:fill="FFFFFF"/>
          <w:lang w:val="uk-UA"/>
        </w:rPr>
      </w:pPr>
      <w:r>
        <w:rPr>
          <w:rFonts w:cs="Times New Roman"/>
          <w:color w:val="000000" w:themeColor="text1"/>
          <w:szCs w:val="24"/>
          <w:shd w:val="clear" w:color="auto" w:fill="FFFFFF"/>
          <w:lang w:val="uk-UA"/>
        </w:rPr>
        <w:t>плетіння маскувальних сіток;</w:t>
      </w:r>
    </w:p>
    <w:p w:rsidR="006204E9" w:rsidRPr="00EC239C" w:rsidRDefault="006204E9" w:rsidP="00ED2AA2">
      <w:pPr>
        <w:pStyle w:val="a3"/>
        <w:numPr>
          <w:ilvl w:val="0"/>
          <w:numId w:val="13"/>
        </w:numPr>
        <w:jc w:val="both"/>
        <w:rPr>
          <w:rFonts w:cs="Times New Roman"/>
          <w:color w:val="000000" w:themeColor="text1"/>
          <w:szCs w:val="24"/>
          <w:shd w:val="clear" w:color="auto" w:fill="FFFFFF"/>
          <w:lang w:val="uk-UA"/>
        </w:rPr>
      </w:pPr>
      <w:r>
        <w:rPr>
          <w:rFonts w:cs="Times New Roman"/>
          <w:color w:val="000000" w:themeColor="text1"/>
          <w:szCs w:val="24"/>
          <w:shd w:val="clear" w:color="auto" w:fill="FFFFFF"/>
          <w:lang w:val="uk-UA"/>
        </w:rPr>
        <w:t>збір скляних банок 0,5 л. для виготовлення тушонок.</w:t>
      </w:r>
    </w:p>
    <w:p w:rsidR="001C2A72" w:rsidRDefault="001C2A72" w:rsidP="0026486F">
      <w:pPr>
        <w:pStyle w:val="a3"/>
        <w:ind w:firstLine="705"/>
        <w:jc w:val="both"/>
        <w:rPr>
          <w:lang w:val="uk-UA"/>
        </w:rPr>
      </w:pPr>
    </w:p>
    <w:p w:rsidR="0026486F" w:rsidRPr="00DC1C6F" w:rsidRDefault="0026486F" w:rsidP="0026486F">
      <w:pPr>
        <w:pStyle w:val="a3"/>
        <w:ind w:firstLine="705"/>
        <w:jc w:val="both"/>
        <w:rPr>
          <w:lang w:val="uk-UA"/>
        </w:rPr>
      </w:pPr>
      <w:r w:rsidRPr="00DC1C6F">
        <w:rPr>
          <w:lang w:val="uk-UA"/>
        </w:rPr>
        <w:t>Разом з виконанням першочергових завдань підприємство займалось поточним ремонтом житлового фонду.</w:t>
      </w:r>
    </w:p>
    <w:p w:rsidR="0026486F" w:rsidRPr="00DC1C6F" w:rsidRDefault="0026486F" w:rsidP="0026486F">
      <w:pPr>
        <w:pStyle w:val="a3"/>
        <w:jc w:val="both"/>
        <w:rPr>
          <w:b/>
          <w:lang w:val="uk-UA"/>
        </w:rPr>
      </w:pPr>
      <w:r w:rsidRPr="00DC1C6F">
        <w:rPr>
          <w:b/>
          <w:lang w:val="uk-UA"/>
        </w:rPr>
        <w:t xml:space="preserve">            </w:t>
      </w:r>
      <w:r w:rsidRPr="00DC1C6F">
        <w:rPr>
          <w:lang w:val="uk-UA"/>
        </w:rPr>
        <w:t>За період роботи з 01.01.2023 р. по 3</w:t>
      </w:r>
      <w:r w:rsidR="002E3F36">
        <w:rPr>
          <w:lang w:val="uk-UA"/>
        </w:rPr>
        <w:t>1.12</w:t>
      </w:r>
      <w:r w:rsidRPr="00DC1C6F">
        <w:rPr>
          <w:lang w:val="uk-UA"/>
        </w:rPr>
        <w:t>.2023 р. УМК «</w:t>
      </w:r>
      <w:r w:rsidR="002E3F36">
        <w:rPr>
          <w:lang w:val="uk-UA"/>
        </w:rPr>
        <w:t>Дубове</w:t>
      </w:r>
      <w:r w:rsidRPr="00DC1C6F">
        <w:rPr>
          <w:lang w:val="uk-UA"/>
        </w:rPr>
        <w:t>» викона</w:t>
      </w:r>
      <w:r w:rsidR="00204830">
        <w:rPr>
          <w:lang w:val="uk-UA"/>
        </w:rPr>
        <w:t>но</w:t>
      </w:r>
      <w:r w:rsidRPr="00DC1C6F">
        <w:rPr>
          <w:lang w:val="uk-UA"/>
        </w:rPr>
        <w:t>:</w:t>
      </w:r>
    </w:p>
    <w:p w:rsidR="0026486F" w:rsidRPr="00C05D69" w:rsidRDefault="0026486F" w:rsidP="00186C9E">
      <w:pPr>
        <w:pStyle w:val="a3"/>
        <w:numPr>
          <w:ilvl w:val="0"/>
          <w:numId w:val="18"/>
        </w:numPr>
        <w:jc w:val="both"/>
        <w:rPr>
          <w:lang w:val="uk-UA"/>
        </w:rPr>
      </w:pPr>
      <w:r w:rsidRPr="00C05D69">
        <w:rPr>
          <w:lang w:val="uk-UA"/>
        </w:rPr>
        <w:t xml:space="preserve">поточний ремонт та заміну трубопроводів зливової каналізації, водовідведення та холодного водопостачання – </w:t>
      </w:r>
      <w:r w:rsidR="00BC16BD" w:rsidRPr="00C05D69">
        <w:rPr>
          <w:lang w:val="uk-UA"/>
        </w:rPr>
        <w:t>403,5</w:t>
      </w:r>
      <w:r w:rsidRPr="00C05D69">
        <w:rPr>
          <w:lang w:val="uk-UA"/>
        </w:rPr>
        <w:t xml:space="preserve"> </w:t>
      </w:r>
      <w:proofErr w:type="spellStart"/>
      <w:r w:rsidRPr="00C05D69">
        <w:rPr>
          <w:lang w:val="uk-UA"/>
        </w:rPr>
        <w:t>м</w:t>
      </w:r>
      <w:r w:rsidR="00FE085C" w:rsidRPr="00C05D69">
        <w:rPr>
          <w:lang w:val="uk-UA"/>
        </w:rPr>
        <w:t>.п</w:t>
      </w:r>
      <w:proofErr w:type="spellEnd"/>
      <w:r w:rsidR="00FE085C" w:rsidRPr="00C05D69">
        <w:rPr>
          <w:lang w:val="uk-UA"/>
        </w:rPr>
        <w:t>.;</w:t>
      </w:r>
      <w:r w:rsidRPr="00C05D69">
        <w:rPr>
          <w:vertAlign w:val="superscript"/>
          <w:lang w:val="uk-UA"/>
        </w:rPr>
        <w:t xml:space="preserve">  </w:t>
      </w:r>
    </w:p>
    <w:p w:rsidR="0026486F" w:rsidRPr="009508B3" w:rsidRDefault="0026486F" w:rsidP="00C05D69">
      <w:pPr>
        <w:pStyle w:val="a3"/>
        <w:numPr>
          <w:ilvl w:val="0"/>
          <w:numId w:val="18"/>
        </w:numPr>
        <w:jc w:val="both"/>
        <w:rPr>
          <w:lang w:val="uk-UA"/>
        </w:rPr>
      </w:pPr>
      <w:r w:rsidRPr="009508B3">
        <w:rPr>
          <w:lang w:val="uk-UA"/>
        </w:rPr>
        <w:t>ремонт і заміну запірної арматури</w:t>
      </w:r>
      <w:bookmarkStart w:id="0" w:name="_GoBack"/>
      <w:bookmarkEnd w:id="0"/>
      <w:r w:rsidRPr="009508B3">
        <w:rPr>
          <w:lang w:val="uk-UA"/>
        </w:rPr>
        <w:t xml:space="preserve"> зливової каналізації, водовідведення, холодного водопостачання </w:t>
      </w:r>
      <w:r w:rsidR="00BC16BD">
        <w:rPr>
          <w:lang w:val="uk-UA"/>
        </w:rPr>
        <w:t xml:space="preserve">– 341,5 </w:t>
      </w:r>
      <w:proofErr w:type="spellStart"/>
      <w:r w:rsidR="00BC16BD">
        <w:rPr>
          <w:lang w:val="uk-UA"/>
        </w:rPr>
        <w:t>м.п</w:t>
      </w:r>
      <w:proofErr w:type="spellEnd"/>
      <w:r w:rsidR="00BC16BD">
        <w:rPr>
          <w:lang w:val="uk-UA"/>
        </w:rPr>
        <w:t>.;</w:t>
      </w:r>
    </w:p>
    <w:p w:rsidR="0026486F" w:rsidRPr="00EC239C" w:rsidRDefault="0026486F" w:rsidP="00C05D69">
      <w:pPr>
        <w:pStyle w:val="a3"/>
        <w:numPr>
          <w:ilvl w:val="0"/>
          <w:numId w:val="18"/>
        </w:numPr>
        <w:jc w:val="both"/>
        <w:rPr>
          <w:lang w:val="uk-UA"/>
        </w:rPr>
      </w:pPr>
      <w:r w:rsidRPr="00EC239C">
        <w:rPr>
          <w:lang w:val="uk-UA"/>
        </w:rPr>
        <w:t xml:space="preserve">поточний ремонт під’їздів – </w:t>
      </w:r>
      <w:r w:rsidR="00BC16BD">
        <w:rPr>
          <w:lang w:val="uk-UA"/>
        </w:rPr>
        <w:t>42</w:t>
      </w:r>
      <w:r w:rsidRPr="00EC239C">
        <w:rPr>
          <w:lang w:val="uk-UA"/>
        </w:rPr>
        <w:t xml:space="preserve"> шт</w:t>
      </w:r>
      <w:r w:rsidR="00BC16BD">
        <w:rPr>
          <w:lang w:val="uk-UA"/>
        </w:rPr>
        <w:t>.</w:t>
      </w:r>
      <w:r w:rsidRPr="00EC239C">
        <w:rPr>
          <w:lang w:val="uk-UA"/>
        </w:rPr>
        <w:t>;</w:t>
      </w:r>
    </w:p>
    <w:p w:rsidR="00BC16BD" w:rsidRPr="00C05D69" w:rsidRDefault="0026486F" w:rsidP="00C05D69">
      <w:pPr>
        <w:pStyle w:val="a3"/>
        <w:numPr>
          <w:ilvl w:val="0"/>
          <w:numId w:val="18"/>
        </w:numPr>
        <w:jc w:val="both"/>
        <w:rPr>
          <w:lang w:val="uk-UA"/>
        </w:rPr>
      </w:pPr>
      <w:r w:rsidRPr="00C05D69">
        <w:rPr>
          <w:lang w:val="uk-UA"/>
        </w:rPr>
        <w:t>поточний ремонт</w:t>
      </w:r>
      <w:r w:rsidR="00BC16BD" w:rsidRPr="00C05D69">
        <w:rPr>
          <w:lang w:val="uk-UA"/>
        </w:rPr>
        <w:t xml:space="preserve"> м’якої</w:t>
      </w:r>
      <w:r w:rsidRPr="00C05D69">
        <w:rPr>
          <w:lang w:val="uk-UA"/>
        </w:rPr>
        <w:t xml:space="preserve"> покрівлі </w:t>
      </w:r>
      <w:r w:rsidR="00BC16BD" w:rsidRPr="00C05D69">
        <w:rPr>
          <w:lang w:val="uk-UA"/>
        </w:rPr>
        <w:t xml:space="preserve"> – 1060,6</w:t>
      </w:r>
      <w:r w:rsidR="00C05D69" w:rsidRPr="00C05D69">
        <w:rPr>
          <w:lang w:val="uk-UA"/>
        </w:rPr>
        <w:t xml:space="preserve"> </w:t>
      </w:r>
      <w:r w:rsidRPr="00C05D69">
        <w:rPr>
          <w:vertAlign w:val="superscript"/>
          <w:lang w:val="uk-UA"/>
        </w:rPr>
        <w:t xml:space="preserve"> </w:t>
      </w:r>
      <w:r w:rsidR="00C05D69" w:rsidRPr="00C05D69">
        <w:rPr>
          <w:lang w:val="uk-UA"/>
        </w:rPr>
        <w:t>м</w:t>
      </w:r>
      <w:r w:rsidR="00C05D69" w:rsidRPr="00C05D69">
        <w:rPr>
          <w:vertAlign w:val="superscript"/>
          <w:lang w:val="uk-UA"/>
        </w:rPr>
        <w:t>2</w:t>
      </w:r>
      <w:r w:rsidR="00C05D69" w:rsidRPr="00C05D69">
        <w:rPr>
          <w:lang w:val="uk-UA"/>
        </w:rPr>
        <w:t>;</w:t>
      </w:r>
      <w:r w:rsidRPr="00C05D69">
        <w:rPr>
          <w:vertAlign w:val="superscript"/>
          <w:lang w:val="uk-UA"/>
        </w:rPr>
        <w:t xml:space="preserve"> </w:t>
      </w:r>
    </w:p>
    <w:p w:rsidR="00C05D69" w:rsidRDefault="0026486F" w:rsidP="00C05D69">
      <w:pPr>
        <w:pStyle w:val="a3"/>
        <w:numPr>
          <w:ilvl w:val="0"/>
          <w:numId w:val="18"/>
        </w:numPr>
        <w:jc w:val="both"/>
        <w:rPr>
          <w:lang w:val="uk-UA"/>
        </w:rPr>
      </w:pPr>
      <w:r w:rsidRPr="00BC16BD">
        <w:rPr>
          <w:vertAlign w:val="superscript"/>
          <w:lang w:val="uk-UA"/>
        </w:rPr>
        <w:t xml:space="preserve"> </w:t>
      </w:r>
      <w:r w:rsidR="00BC16BD" w:rsidRPr="00BC16BD">
        <w:rPr>
          <w:lang w:val="uk-UA"/>
        </w:rPr>
        <w:t>поточний ремонт</w:t>
      </w:r>
      <w:r w:rsidR="00BC16BD">
        <w:rPr>
          <w:lang w:val="uk-UA"/>
        </w:rPr>
        <w:t xml:space="preserve"> шиферної</w:t>
      </w:r>
      <w:r w:rsidR="00BC16BD" w:rsidRPr="00BC16BD">
        <w:rPr>
          <w:lang w:val="uk-UA"/>
        </w:rPr>
        <w:t xml:space="preserve"> покрівлі  – </w:t>
      </w:r>
      <w:r w:rsidR="00BC16BD">
        <w:rPr>
          <w:lang w:val="uk-UA"/>
        </w:rPr>
        <w:t>17</w:t>
      </w:r>
      <w:r w:rsidR="000703E8">
        <w:rPr>
          <w:lang w:val="uk-UA"/>
        </w:rPr>
        <w:t xml:space="preserve">3,1 </w:t>
      </w:r>
      <w:r w:rsidR="00C05D69">
        <w:rPr>
          <w:lang w:val="uk-UA"/>
        </w:rPr>
        <w:t>м</w:t>
      </w:r>
      <w:r w:rsidR="00C05D69" w:rsidRPr="005306D6">
        <w:rPr>
          <w:vertAlign w:val="superscript"/>
          <w:lang w:val="uk-UA"/>
        </w:rPr>
        <w:t>2</w:t>
      </w:r>
      <w:r w:rsidR="00C05D69">
        <w:rPr>
          <w:lang w:val="uk-UA"/>
        </w:rPr>
        <w:t>;</w:t>
      </w:r>
    </w:p>
    <w:p w:rsidR="0026486F" w:rsidRPr="00896C37" w:rsidRDefault="0026486F" w:rsidP="00C05D69">
      <w:pPr>
        <w:pStyle w:val="a3"/>
        <w:numPr>
          <w:ilvl w:val="0"/>
          <w:numId w:val="18"/>
        </w:numPr>
        <w:jc w:val="both"/>
        <w:rPr>
          <w:lang w:val="uk-UA"/>
        </w:rPr>
      </w:pPr>
      <w:r w:rsidRPr="00896C37">
        <w:rPr>
          <w:lang w:val="uk-UA"/>
        </w:rPr>
        <w:t xml:space="preserve">заміна світлодіодних світильників – </w:t>
      </w:r>
      <w:r w:rsidR="00A2650C">
        <w:rPr>
          <w:lang w:val="uk-UA"/>
        </w:rPr>
        <w:t>1200</w:t>
      </w:r>
      <w:r w:rsidRPr="00896C37">
        <w:rPr>
          <w:lang w:val="uk-UA"/>
        </w:rPr>
        <w:t xml:space="preserve"> </w:t>
      </w:r>
      <w:proofErr w:type="spellStart"/>
      <w:r w:rsidRPr="00896C37">
        <w:rPr>
          <w:lang w:val="uk-UA"/>
        </w:rPr>
        <w:t>шт</w:t>
      </w:r>
      <w:proofErr w:type="spellEnd"/>
      <w:r w:rsidRPr="00896C37">
        <w:rPr>
          <w:lang w:val="uk-UA"/>
        </w:rPr>
        <w:t xml:space="preserve"> ;</w:t>
      </w:r>
    </w:p>
    <w:p w:rsidR="0026486F" w:rsidRDefault="0026486F" w:rsidP="00C05D69">
      <w:pPr>
        <w:pStyle w:val="a3"/>
        <w:numPr>
          <w:ilvl w:val="0"/>
          <w:numId w:val="18"/>
        </w:numPr>
        <w:jc w:val="both"/>
        <w:rPr>
          <w:lang w:val="uk-UA"/>
        </w:rPr>
      </w:pPr>
      <w:r w:rsidRPr="00071EF3">
        <w:rPr>
          <w:lang w:val="uk-UA"/>
        </w:rPr>
        <w:t xml:space="preserve">додаткових платних послуг на сантехнічні та електричні роботи, які не входять в обов’язковий перелік послуг з управління на суму </w:t>
      </w:r>
      <w:r w:rsidR="00296CB8">
        <w:rPr>
          <w:lang w:val="uk-UA"/>
        </w:rPr>
        <w:t>2</w:t>
      </w:r>
      <w:r w:rsidR="003D16C9">
        <w:rPr>
          <w:lang w:val="uk-UA"/>
        </w:rPr>
        <w:t>,1 тис.</w:t>
      </w:r>
      <w:r w:rsidR="00B330B7">
        <w:rPr>
          <w:lang w:val="uk-UA"/>
        </w:rPr>
        <w:t xml:space="preserve"> </w:t>
      </w:r>
      <w:r w:rsidR="003D16C9">
        <w:rPr>
          <w:lang w:val="uk-UA"/>
        </w:rPr>
        <w:t>грн.</w:t>
      </w:r>
      <w:r w:rsidR="003E1D33">
        <w:rPr>
          <w:lang w:val="uk-UA"/>
        </w:rPr>
        <w:t>;</w:t>
      </w:r>
    </w:p>
    <w:p w:rsidR="00597418" w:rsidRPr="00071EF3" w:rsidRDefault="00597418" w:rsidP="00C05D69">
      <w:pPr>
        <w:pStyle w:val="a3"/>
        <w:numPr>
          <w:ilvl w:val="0"/>
          <w:numId w:val="18"/>
        </w:numPr>
        <w:jc w:val="both"/>
        <w:rPr>
          <w:lang w:val="uk-UA"/>
        </w:rPr>
      </w:pPr>
      <w:r>
        <w:rPr>
          <w:lang w:val="uk-UA"/>
        </w:rPr>
        <w:t>витрачено на паливо-мастильні матеріали:</w:t>
      </w:r>
    </w:p>
    <w:p w:rsidR="0026486F" w:rsidRPr="00DB1DD5" w:rsidRDefault="0026486F" w:rsidP="00ED2AA2">
      <w:pPr>
        <w:pStyle w:val="a3"/>
        <w:numPr>
          <w:ilvl w:val="0"/>
          <w:numId w:val="11"/>
        </w:numPr>
        <w:jc w:val="both"/>
        <w:rPr>
          <w:lang w:val="uk-UA"/>
        </w:rPr>
      </w:pPr>
      <w:r w:rsidRPr="00DB1DD5">
        <w:rPr>
          <w:lang w:val="uk-UA"/>
        </w:rPr>
        <w:t xml:space="preserve">дизельне пальне </w:t>
      </w:r>
      <w:r w:rsidR="003D16C9" w:rsidRPr="00DB1DD5">
        <w:rPr>
          <w:lang w:val="uk-UA"/>
        </w:rPr>
        <w:t xml:space="preserve">5231,4 </w:t>
      </w:r>
      <w:r w:rsidRPr="00DB1DD5">
        <w:rPr>
          <w:lang w:val="uk-UA"/>
        </w:rPr>
        <w:t>л на суму</w:t>
      </w:r>
      <w:r w:rsidR="00023E2B" w:rsidRPr="00DB1DD5">
        <w:rPr>
          <w:lang w:val="uk-UA"/>
        </w:rPr>
        <w:t xml:space="preserve"> 239,1 </w:t>
      </w:r>
      <w:r w:rsidR="003D16C9" w:rsidRPr="00DB1DD5">
        <w:rPr>
          <w:lang w:val="uk-UA"/>
        </w:rPr>
        <w:t>тис.</w:t>
      </w:r>
      <w:r w:rsidRPr="00DB1DD5">
        <w:rPr>
          <w:lang w:val="uk-UA"/>
        </w:rPr>
        <w:t xml:space="preserve"> грн;</w:t>
      </w:r>
    </w:p>
    <w:p w:rsidR="0026486F" w:rsidRDefault="0026486F" w:rsidP="00ED2AA2">
      <w:pPr>
        <w:pStyle w:val="a3"/>
        <w:numPr>
          <w:ilvl w:val="0"/>
          <w:numId w:val="11"/>
        </w:numPr>
        <w:jc w:val="both"/>
        <w:rPr>
          <w:lang w:val="uk-UA"/>
        </w:rPr>
      </w:pPr>
      <w:r w:rsidRPr="00DB1DD5">
        <w:rPr>
          <w:lang w:val="uk-UA"/>
        </w:rPr>
        <w:t xml:space="preserve">бензин </w:t>
      </w:r>
      <w:r w:rsidR="003D16C9" w:rsidRPr="00DB1DD5">
        <w:rPr>
          <w:lang w:val="uk-UA"/>
        </w:rPr>
        <w:t xml:space="preserve">2851,9 л на суму </w:t>
      </w:r>
      <w:r w:rsidR="00B3510C" w:rsidRPr="00DB1DD5">
        <w:rPr>
          <w:lang w:val="uk-UA"/>
        </w:rPr>
        <w:t>126,3 тис.</w:t>
      </w:r>
      <w:r w:rsidR="00F969AA">
        <w:rPr>
          <w:lang w:val="uk-UA"/>
        </w:rPr>
        <w:t xml:space="preserve"> </w:t>
      </w:r>
      <w:r w:rsidRPr="00DB1DD5">
        <w:rPr>
          <w:lang w:val="uk-UA"/>
        </w:rPr>
        <w:t>грн;</w:t>
      </w:r>
    </w:p>
    <w:p w:rsidR="004116C0" w:rsidRPr="00DB1DD5" w:rsidRDefault="004116C0" w:rsidP="00ED2AA2">
      <w:pPr>
        <w:pStyle w:val="a3"/>
        <w:numPr>
          <w:ilvl w:val="0"/>
          <w:numId w:val="11"/>
        </w:numPr>
        <w:jc w:val="both"/>
        <w:rPr>
          <w:lang w:val="uk-UA"/>
        </w:rPr>
      </w:pPr>
      <w:r>
        <w:rPr>
          <w:lang w:val="uk-UA"/>
        </w:rPr>
        <w:t>газ</w:t>
      </w:r>
      <w:r w:rsidR="009B4A43">
        <w:rPr>
          <w:lang w:val="uk-UA"/>
        </w:rPr>
        <w:t xml:space="preserve"> скраплений</w:t>
      </w:r>
      <w:r>
        <w:rPr>
          <w:lang w:val="uk-UA"/>
        </w:rPr>
        <w:t xml:space="preserve"> 1010 куб. м на суму 23,1 тис.</w:t>
      </w:r>
      <w:r w:rsidR="00D360E7">
        <w:rPr>
          <w:lang w:val="uk-UA"/>
        </w:rPr>
        <w:t xml:space="preserve"> </w:t>
      </w:r>
      <w:r>
        <w:rPr>
          <w:lang w:val="uk-UA"/>
        </w:rPr>
        <w:t>грн.</w:t>
      </w:r>
    </w:p>
    <w:p w:rsidR="00186773" w:rsidRDefault="00186773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взято на баланс житловий будинок по вул. Гарнізонна 17- Е;</w:t>
      </w:r>
    </w:p>
    <w:p w:rsidR="0026486F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</w:t>
      </w:r>
      <w:r w:rsidRPr="00EC17BA">
        <w:rPr>
          <w:lang w:val="uk-UA"/>
        </w:rPr>
        <w:t>акуплено основних засобів</w:t>
      </w:r>
      <w:r>
        <w:rPr>
          <w:lang w:val="uk-UA"/>
        </w:rPr>
        <w:t xml:space="preserve"> на суму </w:t>
      </w:r>
      <w:r w:rsidR="003D16C9">
        <w:rPr>
          <w:lang w:val="uk-UA"/>
        </w:rPr>
        <w:t>31118,00</w:t>
      </w:r>
      <w:r>
        <w:rPr>
          <w:lang w:val="uk-UA"/>
        </w:rPr>
        <w:t xml:space="preserve"> грн</w:t>
      </w:r>
      <w:r w:rsidR="00186773">
        <w:rPr>
          <w:lang w:val="uk-UA"/>
        </w:rPr>
        <w:t>.</w:t>
      </w:r>
      <w:r>
        <w:rPr>
          <w:lang w:val="uk-UA"/>
        </w:rPr>
        <w:t>;</w:t>
      </w:r>
    </w:p>
    <w:p w:rsidR="00156603" w:rsidRDefault="00562F66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придбано малоцінних матеріальних активів на суму 20180,00 грн;</w:t>
      </w:r>
      <w:r w:rsidR="00156603">
        <w:rPr>
          <w:lang w:val="uk-UA"/>
        </w:rPr>
        <w:t xml:space="preserve"> </w:t>
      </w:r>
    </w:p>
    <w:p w:rsidR="00562F66" w:rsidRPr="00EC17BA" w:rsidRDefault="00562F66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lastRenderedPageBreak/>
        <w:t>придбано нематеріальних активів на суму 50850,00 грн.;</w:t>
      </w:r>
    </w:p>
    <w:p w:rsidR="0026486F" w:rsidRPr="001A44AE" w:rsidRDefault="00241787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 здійснено копання та </w:t>
      </w:r>
      <w:r w:rsidR="0026486F" w:rsidRPr="00EC17BA">
        <w:rPr>
          <w:lang w:val="uk-UA"/>
        </w:rPr>
        <w:t>облашт</w:t>
      </w:r>
      <w:r w:rsidR="00562F66">
        <w:rPr>
          <w:lang w:val="uk-UA"/>
        </w:rPr>
        <w:t>у</w:t>
      </w:r>
      <w:r w:rsidR="0026486F" w:rsidRPr="00EC17BA">
        <w:rPr>
          <w:lang w:val="uk-UA"/>
        </w:rPr>
        <w:t>ван</w:t>
      </w:r>
      <w:r>
        <w:rPr>
          <w:lang w:val="uk-UA"/>
        </w:rPr>
        <w:t>ня криниць</w:t>
      </w:r>
      <w:r w:rsidR="0026486F" w:rsidRPr="00EC17BA">
        <w:rPr>
          <w:lang w:val="uk-UA"/>
        </w:rPr>
        <w:t xml:space="preserve"> на прилеглих територіях на суму</w:t>
      </w:r>
      <w:r w:rsidR="0026486F">
        <w:rPr>
          <w:lang w:val="uk-UA"/>
        </w:rPr>
        <w:t xml:space="preserve"> </w:t>
      </w:r>
      <w:r>
        <w:rPr>
          <w:lang w:val="uk-UA"/>
        </w:rPr>
        <w:t>192966,54</w:t>
      </w:r>
      <w:r w:rsidR="0026486F" w:rsidRPr="001A44AE">
        <w:rPr>
          <w:lang w:val="uk-UA"/>
        </w:rPr>
        <w:t xml:space="preserve"> грн:</w:t>
      </w:r>
    </w:p>
    <w:p w:rsidR="0026486F" w:rsidRPr="00EC17BA" w:rsidRDefault="0026486F" w:rsidP="00ED2AA2">
      <w:pPr>
        <w:pStyle w:val="a3"/>
        <w:numPr>
          <w:ilvl w:val="0"/>
          <w:numId w:val="12"/>
        </w:numPr>
        <w:jc w:val="both"/>
        <w:rPr>
          <w:lang w:val="uk-UA"/>
        </w:rPr>
      </w:pPr>
      <w:r w:rsidRPr="00EC17BA">
        <w:rPr>
          <w:lang w:val="uk-UA"/>
        </w:rPr>
        <w:t xml:space="preserve">вул. </w:t>
      </w:r>
      <w:r w:rsidR="00B142B5">
        <w:rPr>
          <w:lang w:val="uk-UA"/>
        </w:rPr>
        <w:t>С. Петлюри, 61</w:t>
      </w:r>
      <w:r w:rsidRPr="00EC17BA">
        <w:rPr>
          <w:lang w:val="uk-UA"/>
        </w:rPr>
        <w:t xml:space="preserve"> –</w:t>
      </w:r>
      <w:r w:rsidR="00B142B5">
        <w:rPr>
          <w:lang w:val="uk-UA"/>
        </w:rPr>
        <w:t xml:space="preserve"> 64145,50 </w:t>
      </w:r>
      <w:r w:rsidRPr="00EC17BA">
        <w:rPr>
          <w:lang w:val="uk-UA"/>
        </w:rPr>
        <w:t>грн</w:t>
      </w:r>
      <w:r>
        <w:rPr>
          <w:lang w:val="uk-UA"/>
        </w:rPr>
        <w:t>;</w:t>
      </w:r>
    </w:p>
    <w:p w:rsidR="0026486F" w:rsidRDefault="0026486F" w:rsidP="00ED2AA2">
      <w:pPr>
        <w:pStyle w:val="a3"/>
        <w:numPr>
          <w:ilvl w:val="0"/>
          <w:numId w:val="12"/>
        </w:numPr>
        <w:jc w:val="both"/>
        <w:rPr>
          <w:lang w:val="uk-UA"/>
        </w:rPr>
      </w:pPr>
      <w:r>
        <w:rPr>
          <w:lang w:val="uk-UA"/>
        </w:rPr>
        <w:t>вул.</w:t>
      </w:r>
      <w:r w:rsidR="00B142B5">
        <w:rPr>
          <w:lang w:val="uk-UA"/>
        </w:rPr>
        <w:t xml:space="preserve"> С. Петлюри, 8</w:t>
      </w:r>
      <w:r>
        <w:rPr>
          <w:lang w:val="uk-UA"/>
        </w:rPr>
        <w:t xml:space="preserve"> </w:t>
      </w:r>
      <w:r w:rsidR="00B142B5">
        <w:rPr>
          <w:lang w:val="uk-UA"/>
        </w:rPr>
        <w:t xml:space="preserve"> – 35900,07</w:t>
      </w:r>
      <w:r>
        <w:rPr>
          <w:lang w:val="uk-UA"/>
        </w:rPr>
        <w:t xml:space="preserve"> грн;</w:t>
      </w:r>
    </w:p>
    <w:p w:rsidR="00B142B5" w:rsidRDefault="00B142B5" w:rsidP="00ED2AA2">
      <w:pPr>
        <w:pStyle w:val="a3"/>
        <w:numPr>
          <w:ilvl w:val="0"/>
          <w:numId w:val="12"/>
        </w:numPr>
        <w:jc w:val="both"/>
        <w:rPr>
          <w:lang w:val="uk-UA"/>
        </w:rPr>
      </w:pPr>
      <w:r>
        <w:rPr>
          <w:lang w:val="uk-UA"/>
        </w:rPr>
        <w:t>вул. Пілотська, 119 – 43530,07 грн.;</w:t>
      </w:r>
    </w:p>
    <w:p w:rsidR="00B142B5" w:rsidRDefault="00B142B5" w:rsidP="00ED2AA2">
      <w:pPr>
        <w:pStyle w:val="a3"/>
        <w:numPr>
          <w:ilvl w:val="0"/>
          <w:numId w:val="12"/>
        </w:numPr>
        <w:jc w:val="both"/>
        <w:rPr>
          <w:lang w:val="uk-UA"/>
        </w:rPr>
      </w:pPr>
      <w:r>
        <w:rPr>
          <w:lang w:val="uk-UA"/>
        </w:rPr>
        <w:t>вул. Пілотська, 53 -</w:t>
      </w:r>
      <w:r w:rsidR="00107DB9">
        <w:rPr>
          <w:lang w:val="uk-UA"/>
        </w:rPr>
        <w:t xml:space="preserve"> </w:t>
      </w:r>
      <w:r>
        <w:rPr>
          <w:lang w:val="uk-UA"/>
        </w:rPr>
        <w:t>49390,90 грн.</w:t>
      </w:r>
      <w:r w:rsidR="00107DB9">
        <w:rPr>
          <w:lang w:val="uk-UA"/>
        </w:rPr>
        <w:t>;</w:t>
      </w:r>
    </w:p>
    <w:p w:rsidR="0026486F" w:rsidRPr="0099401C" w:rsidRDefault="0026486F" w:rsidP="0026486F">
      <w:pPr>
        <w:pStyle w:val="a3"/>
        <w:numPr>
          <w:ilvl w:val="0"/>
          <w:numId w:val="1"/>
        </w:numPr>
        <w:jc w:val="both"/>
        <w:rPr>
          <w:color w:val="FF0000"/>
          <w:lang w:val="uk-UA"/>
        </w:rPr>
      </w:pPr>
      <w:r>
        <w:rPr>
          <w:lang w:val="uk-UA"/>
        </w:rPr>
        <w:t>закуплено спецодягу (</w:t>
      </w:r>
      <w:r w:rsidR="00D93723">
        <w:rPr>
          <w:lang w:val="uk-UA"/>
        </w:rPr>
        <w:t xml:space="preserve">жилети, </w:t>
      </w:r>
      <w:proofErr w:type="spellStart"/>
      <w:r w:rsidR="00D93723">
        <w:rPr>
          <w:lang w:val="uk-UA"/>
        </w:rPr>
        <w:t>перчатки</w:t>
      </w:r>
      <w:proofErr w:type="spellEnd"/>
      <w:r w:rsidR="00D93723">
        <w:rPr>
          <w:lang w:val="uk-UA"/>
        </w:rPr>
        <w:t xml:space="preserve">, щиток захисний </w:t>
      </w:r>
      <w:r w:rsidRPr="00D93723">
        <w:rPr>
          <w:lang w:val="uk-UA"/>
        </w:rPr>
        <w:t xml:space="preserve">) на суму </w:t>
      </w:r>
      <w:r w:rsidR="00D93723">
        <w:rPr>
          <w:lang w:val="uk-UA"/>
        </w:rPr>
        <w:t>14888,38</w:t>
      </w:r>
      <w:r w:rsidRPr="00D93723">
        <w:rPr>
          <w:lang w:val="uk-UA"/>
        </w:rPr>
        <w:t xml:space="preserve"> грн.</w:t>
      </w:r>
      <w:r w:rsidR="0099401C">
        <w:rPr>
          <w:lang w:val="uk-UA"/>
        </w:rPr>
        <w:t>;</w:t>
      </w:r>
    </w:p>
    <w:p w:rsidR="0099401C" w:rsidRPr="0099401C" w:rsidRDefault="0099401C" w:rsidP="0026486F">
      <w:pPr>
        <w:pStyle w:val="a3"/>
        <w:numPr>
          <w:ilvl w:val="0"/>
          <w:numId w:val="1"/>
        </w:numPr>
        <w:jc w:val="both"/>
        <w:rPr>
          <w:color w:val="FF0000"/>
          <w:lang w:val="uk-UA"/>
        </w:rPr>
      </w:pPr>
      <w:r>
        <w:rPr>
          <w:lang w:val="uk-UA"/>
        </w:rPr>
        <w:t xml:space="preserve">закуплено медикаменти, </w:t>
      </w:r>
      <w:proofErr w:type="spellStart"/>
      <w:r>
        <w:rPr>
          <w:lang w:val="uk-UA"/>
        </w:rPr>
        <w:t>дезинфікуючі</w:t>
      </w:r>
      <w:proofErr w:type="spellEnd"/>
      <w:r>
        <w:rPr>
          <w:lang w:val="uk-UA"/>
        </w:rPr>
        <w:t xml:space="preserve"> засоби, маски на суму 3235,85 грн.;</w:t>
      </w:r>
    </w:p>
    <w:p w:rsidR="0099401C" w:rsidRPr="0099401C" w:rsidRDefault="0099401C" w:rsidP="0026486F">
      <w:pPr>
        <w:pStyle w:val="a3"/>
        <w:numPr>
          <w:ilvl w:val="0"/>
          <w:numId w:val="1"/>
        </w:numPr>
        <w:jc w:val="both"/>
        <w:rPr>
          <w:color w:val="FF0000"/>
          <w:lang w:val="uk-UA"/>
        </w:rPr>
      </w:pPr>
      <w:r>
        <w:rPr>
          <w:lang w:val="uk-UA"/>
        </w:rPr>
        <w:t xml:space="preserve"> </w:t>
      </w:r>
      <w:r w:rsidR="0008697C">
        <w:rPr>
          <w:lang w:val="uk-UA"/>
        </w:rPr>
        <w:t xml:space="preserve">проведено </w:t>
      </w:r>
      <w:r>
        <w:rPr>
          <w:lang w:val="uk-UA"/>
        </w:rPr>
        <w:t>медогляд працівник</w:t>
      </w:r>
      <w:r w:rsidR="0008697C">
        <w:rPr>
          <w:lang w:val="uk-UA"/>
        </w:rPr>
        <w:t>ів</w:t>
      </w:r>
      <w:r>
        <w:rPr>
          <w:lang w:val="uk-UA"/>
        </w:rPr>
        <w:t xml:space="preserve"> на суму 17023,00 грн.;</w:t>
      </w:r>
    </w:p>
    <w:p w:rsidR="003B400D" w:rsidRDefault="0099401C" w:rsidP="0061499A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99401C">
        <w:rPr>
          <w:lang w:val="uk-UA"/>
        </w:rPr>
        <w:t xml:space="preserve"> навчання посадових осіб з питань охорони праці та електробезпеки на суму 15702,00 грн.</w:t>
      </w:r>
    </w:p>
    <w:p w:rsidR="00F42707" w:rsidRDefault="00F42707" w:rsidP="00F42707">
      <w:pPr>
        <w:pStyle w:val="a3"/>
        <w:ind w:left="851"/>
        <w:jc w:val="both"/>
        <w:rPr>
          <w:lang w:val="uk-UA"/>
        </w:rPr>
      </w:pPr>
    </w:p>
    <w:p w:rsidR="005A7887" w:rsidRDefault="00F42707" w:rsidP="00F42707">
      <w:pPr>
        <w:pStyle w:val="a3"/>
        <w:ind w:firstLine="705"/>
        <w:jc w:val="both"/>
        <w:rPr>
          <w:lang w:val="uk-UA"/>
        </w:rPr>
      </w:pPr>
      <w:r w:rsidRPr="00F42707">
        <w:rPr>
          <w:lang w:val="uk-UA"/>
        </w:rPr>
        <w:t xml:space="preserve">За 2023 рік фактичні доходи становлять 28873,0 тис. грн., в порівнянні з планом на 2023 рік цей показник збільшився на 726,4 тис. грн. за рахунок збільшення інших операційних доходів по факту на 2502,1 тис. грн. у зв’язку із відшкодуванням частини коштів за генератори, фінансуванням з бюджету найпростіших </w:t>
      </w:r>
      <w:proofErr w:type="spellStart"/>
      <w:r w:rsidRPr="00F42707">
        <w:rPr>
          <w:lang w:val="uk-UA"/>
        </w:rPr>
        <w:t>укриттів</w:t>
      </w:r>
      <w:proofErr w:type="spellEnd"/>
      <w:r w:rsidRPr="00F42707">
        <w:rPr>
          <w:lang w:val="uk-UA"/>
        </w:rPr>
        <w:t xml:space="preserve"> цивільного захисту населення, заключенням договору на утримання територій загального користування, також із збільшенням кількості інтернет провайдерів. Чистий дохід зменшився на 1775,7 тис. грн. за 2023 рік, в порівнянні з планом на 2023 рік, оскільки в серпні 2023 року підприємство  перейшло на загальну систему оподаткування (податок на додану вартість з доходу (виручки) від реалізації продукції (товарів, робіт, послуг) становив 1821,4 тис. грн.)</w:t>
      </w:r>
    </w:p>
    <w:p w:rsidR="00F42707" w:rsidRPr="00F42707" w:rsidRDefault="00F42707" w:rsidP="00F42707">
      <w:pPr>
        <w:pStyle w:val="a3"/>
        <w:ind w:firstLine="705"/>
        <w:jc w:val="both"/>
        <w:rPr>
          <w:lang w:val="uk-UA"/>
        </w:rPr>
      </w:pPr>
      <w:r w:rsidRPr="00F42707">
        <w:rPr>
          <w:lang w:val="uk-UA"/>
        </w:rPr>
        <w:t xml:space="preserve"> </w:t>
      </w:r>
    </w:p>
    <w:p w:rsidR="00F42707" w:rsidRPr="00F42707" w:rsidRDefault="00F42707" w:rsidP="00F42707">
      <w:pPr>
        <w:pStyle w:val="a3"/>
        <w:ind w:firstLine="705"/>
        <w:jc w:val="both"/>
        <w:rPr>
          <w:lang w:val="uk-UA"/>
        </w:rPr>
      </w:pPr>
      <w:r w:rsidRPr="00F42707">
        <w:rPr>
          <w:lang w:val="uk-UA"/>
        </w:rPr>
        <w:t xml:space="preserve">Сума  коштів  від  надання  додаткових  послуг  без ПДВ за 2023 рік склала 441500,69 грн. в </w:t>
      </w:r>
      <w:proofErr w:type="spellStart"/>
      <w:r w:rsidRPr="00F42707">
        <w:rPr>
          <w:lang w:val="uk-UA"/>
        </w:rPr>
        <w:t>т.ч</w:t>
      </w:r>
      <w:proofErr w:type="spellEnd"/>
      <w:r w:rsidRPr="00F42707">
        <w:rPr>
          <w:lang w:val="uk-UA"/>
        </w:rPr>
        <w:t>.:</w:t>
      </w:r>
    </w:p>
    <w:p w:rsidR="00F42707" w:rsidRPr="00F42707" w:rsidRDefault="00F42707" w:rsidP="00F42707">
      <w:pPr>
        <w:pStyle w:val="a3"/>
        <w:ind w:firstLine="705"/>
        <w:jc w:val="both"/>
        <w:rPr>
          <w:lang w:val="uk-UA"/>
        </w:rPr>
      </w:pPr>
      <w:r w:rsidRPr="00F42707">
        <w:rPr>
          <w:lang w:val="uk-UA"/>
        </w:rPr>
        <w:t>- прибирання контейнерних майданчиків – 246154,90 грн.</w:t>
      </w:r>
      <w:r w:rsidR="0089786B">
        <w:rPr>
          <w:lang w:val="uk-UA"/>
        </w:rPr>
        <w:t>;</w:t>
      </w:r>
    </w:p>
    <w:p w:rsidR="00F42707" w:rsidRPr="00F42707" w:rsidRDefault="00F42707" w:rsidP="00F42707">
      <w:pPr>
        <w:pStyle w:val="a3"/>
        <w:ind w:firstLine="705"/>
        <w:jc w:val="both"/>
        <w:rPr>
          <w:lang w:val="uk-UA"/>
        </w:rPr>
      </w:pPr>
      <w:r w:rsidRPr="00F42707">
        <w:rPr>
          <w:lang w:val="uk-UA"/>
        </w:rPr>
        <w:t>- прибирання тротуарів – 39869,85 грн</w:t>
      </w:r>
      <w:r w:rsidR="007B7878">
        <w:rPr>
          <w:lang w:val="uk-UA"/>
        </w:rPr>
        <w:t>.</w:t>
      </w:r>
      <w:r w:rsidRPr="00F42707">
        <w:rPr>
          <w:lang w:val="uk-UA"/>
        </w:rPr>
        <w:t>;</w:t>
      </w:r>
    </w:p>
    <w:p w:rsidR="00F42707" w:rsidRPr="00F42707" w:rsidRDefault="00F42707" w:rsidP="00F42707">
      <w:pPr>
        <w:pStyle w:val="a3"/>
        <w:ind w:firstLine="705"/>
        <w:jc w:val="both"/>
        <w:rPr>
          <w:lang w:val="uk-UA"/>
        </w:rPr>
      </w:pPr>
      <w:r w:rsidRPr="00F42707">
        <w:rPr>
          <w:lang w:val="uk-UA"/>
        </w:rPr>
        <w:t>- утримання території загального користування -146535,53 грн</w:t>
      </w:r>
      <w:r w:rsidR="00032BD3">
        <w:rPr>
          <w:lang w:val="uk-UA"/>
        </w:rPr>
        <w:t>.</w:t>
      </w:r>
      <w:r w:rsidRPr="00F42707">
        <w:rPr>
          <w:lang w:val="uk-UA"/>
        </w:rPr>
        <w:t>;</w:t>
      </w:r>
    </w:p>
    <w:p w:rsidR="00F42707" w:rsidRPr="00F42707" w:rsidRDefault="00F42707" w:rsidP="00F42707">
      <w:pPr>
        <w:pStyle w:val="a3"/>
        <w:ind w:firstLine="705"/>
        <w:jc w:val="both"/>
        <w:rPr>
          <w:lang w:val="uk-UA"/>
        </w:rPr>
      </w:pPr>
      <w:r w:rsidRPr="00F42707">
        <w:rPr>
          <w:lang w:val="uk-UA"/>
        </w:rPr>
        <w:t>- розміщення та встановлення рекламних дошок у ліфтах – 4857,50 грн.</w:t>
      </w:r>
      <w:r w:rsidR="005104C6">
        <w:rPr>
          <w:lang w:val="uk-UA"/>
        </w:rPr>
        <w:t>;</w:t>
      </w:r>
    </w:p>
    <w:p w:rsidR="00F42707" w:rsidRPr="00F42707" w:rsidRDefault="00F42707" w:rsidP="00F42707">
      <w:pPr>
        <w:pStyle w:val="a3"/>
        <w:ind w:firstLine="705"/>
        <w:jc w:val="both"/>
        <w:rPr>
          <w:lang w:val="uk-UA"/>
        </w:rPr>
      </w:pPr>
      <w:r w:rsidRPr="00F42707">
        <w:rPr>
          <w:lang w:val="uk-UA"/>
        </w:rPr>
        <w:t>- розміщення та встановлення рекламних дошок на входах на під’їзди – 1987,65 грн.</w:t>
      </w:r>
      <w:r w:rsidR="001E079C">
        <w:rPr>
          <w:lang w:val="uk-UA"/>
        </w:rPr>
        <w:t>;</w:t>
      </w:r>
    </w:p>
    <w:p w:rsidR="00F42707" w:rsidRPr="00F42707" w:rsidRDefault="00F42707" w:rsidP="00F42707">
      <w:pPr>
        <w:pStyle w:val="a3"/>
        <w:ind w:firstLine="705"/>
        <w:jc w:val="both"/>
        <w:rPr>
          <w:lang w:val="uk-UA"/>
        </w:rPr>
      </w:pPr>
      <w:r w:rsidRPr="00F42707">
        <w:rPr>
          <w:lang w:val="uk-UA"/>
        </w:rPr>
        <w:t>- додаткові послуги населенню – 2095,26 грн.</w:t>
      </w:r>
    </w:p>
    <w:p w:rsidR="00F42707" w:rsidRPr="00F42707" w:rsidRDefault="00F42707" w:rsidP="00F42707">
      <w:pPr>
        <w:pStyle w:val="a3"/>
        <w:ind w:firstLine="705"/>
        <w:jc w:val="both"/>
        <w:rPr>
          <w:lang w:val="uk-UA"/>
        </w:rPr>
      </w:pPr>
    </w:p>
    <w:p w:rsidR="00F42707" w:rsidRPr="00F42707" w:rsidRDefault="00F42707" w:rsidP="00F42707">
      <w:pPr>
        <w:pStyle w:val="a3"/>
        <w:ind w:firstLine="705"/>
        <w:jc w:val="both"/>
        <w:rPr>
          <w:lang w:val="uk-UA"/>
        </w:rPr>
      </w:pPr>
      <w:r w:rsidRPr="00F42707">
        <w:rPr>
          <w:lang w:val="uk-UA"/>
        </w:rPr>
        <w:t>Витрати по факту за 2023 року склали 28641,9 тис. грн. в порівнянні з планом на 2023 рік збільшились на 4161,0 тис. грн. за рахунок:</w:t>
      </w:r>
    </w:p>
    <w:p w:rsidR="00F42707" w:rsidRPr="00F42707" w:rsidRDefault="00F42707" w:rsidP="00F42707">
      <w:pPr>
        <w:pStyle w:val="a3"/>
        <w:ind w:firstLine="705"/>
        <w:jc w:val="both"/>
        <w:rPr>
          <w:lang w:val="uk-UA"/>
        </w:rPr>
      </w:pPr>
      <w:r>
        <w:rPr>
          <w:lang w:val="uk-UA"/>
        </w:rPr>
        <w:t xml:space="preserve">- </w:t>
      </w:r>
      <w:r w:rsidRPr="00F42707">
        <w:rPr>
          <w:lang w:val="uk-UA"/>
        </w:rPr>
        <w:t>збільшення собівартості наданих послуг на 3306,4 тис. грн. за рахунок збільшення витрат на зарплату і нарахування, матеріальні витрати;</w:t>
      </w:r>
    </w:p>
    <w:p w:rsidR="00F42707" w:rsidRPr="00F42707" w:rsidRDefault="00F42707" w:rsidP="00F42707">
      <w:pPr>
        <w:pStyle w:val="a3"/>
        <w:ind w:firstLine="705"/>
        <w:jc w:val="both"/>
        <w:rPr>
          <w:lang w:val="uk-UA"/>
        </w:rPr>
      </w:pPr>
      <w:r>
        <w:rPr>
          <w:lang w:val="uk-UA"/>
        </w:rPr>
        <w:t xml:space="preserve">- </w:t>
      </w:r>
      <w:r w:rsidRPr="00F42707">
        <w:rPr>
          <w:lang w:val="uk-UA"/>
        </w:rPr>
        <w:t>збільшенням адміністративних витрат на 211,6 тис. грн. за рахунок збільшення в</w:t>
      </w:r>
      <w:r w:rsidR="004F20C6">
        <w:rPr>
          <w:lang w:val="uk-UA"/>
        </w:rPr>
        <w:t>итрат на зарплату і нарахування;</w:t>
      </w:r>
      <w:r w:rsidRPr="00F42707">
        <w:rPr>
          <w:lang w:val="uk-UA"/>
        </w:rPr>
        <w:t xml:space="preserve"> </w:t>
      </w:r>
    </w:p>
    <w:p w:rsidR="00F42707" w:rsidRDefault="00F42707" w:rsidP="00F42707">
      <w:pPr>
        <w:pStyle w:val="a3"/>
        <w:ind w:firstLine="705"/>
        <w:jc w:val="both"/>
        <w:rPr>
          <w:lang w:val="uk-UA"/>
        </w:rPr>
      </w:pPr>
      <w:r w:rsidRPr="00F42707">
        <w:rPr>
          <w:lang w:val="uk-UA"/>
        </w:rPr>
        <w:t xml:space="preserve"> - збільшення інших операційних витрат на 587,1 тис. грн. за рахунок нарахування суми резерву сумнівних боргів, збільшення вартості електроенергії, та збільшення витрат на зарплату і нарахування та інше.</w:t>
      </w:r>
    </w:p>
    <w:p w:rsidR="005A7887" w:rsidRPr="00F42707" w:rsidRDefault="005A7887" w:rsidP="00F42707">
      <w:pPr>
        <w:pStyle w:val="a3"/>
        <w:ind w:firstLine="705"/>
        <w:jc w:val="both"/>
        <w:rPr>
          <w:lang w:val="uk-UA"/>
        </w:rPr>
      </w:pPr>
    </w:p>
    <w:p w:rsidR="00F42707" w:rsidRDefault="005A7887" w:rsidP="00F42707">
      <w:pPr>
        <w:pStyle w:val="a3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F42707" w:rsidRPr="00F42707">
        <w:rPr>
          <w:lang w:val="uk-UA"/>
        </w:rPr>
        <w:t>За звітний період підприємство отримало чистий прибуток в сумі 231,1 тис.</w:t>
      </w:r>
      <w:r w:rsidR="001D3EC9">
        <w:rPr>
          <w:lang w:val="uk-UA"/>
        </w:rPr>
        <w:t xml:space="preserve"> </w:t>
      </w:r>
      <w:r w:rsidR="00F42707" w:rsidRPr="00F42707">
        <w:rPr>
          <w:lang w:val="uk-UA"/>
        </w:rPr>
        <w:t>грн.</w:t>
      </w:r>
    </w:p>
    <w:p w:rsidR="005A7887" w:rsidRDefault="005A7887" w:rsidP="00F42707">
      <w:pPr>
        <w:pStyle w:val="a3"/>
        <w:jc w:val="both"/>
        <w:rPr>
          <w:lang w:val="uk-UA"/>
        </w:rPr>
      </w:pPr>
    </w:p>
    <w:p w:rsidR="00F42707" w:rsidRDefault="00D24DC1" w:rsidP="00F42707">
      <w:pPr>
        <w:pStyle w:val="a3"/>
        <w:jc w:val="both"/>
        <w:rPr>
          <w:lang w:val="uk-UA"/>
        </w:rPr>
      </w:pPr>
      <w:r>
        <w:rPr>
          <w:lang w:val="uk-UA"/>
        </w:rPr>
        <w:t xml:space="preserve">             </w:t>
      </w:r>
      <w:r w:rsidR="00F42707">
        <w:rPr>
          <w:lang w:val="uk-UA"/>
        </w:rPr>
        <w:t>В 2023 році розмір статутного капіталу не змінювався та становить 1056635,60 грн.</w:t>
      </w:r>
    </w:p>
    <w:p w:rsidR="005A7887" w:rsidRDefault="005A7887" w:rsidP="00F42707">
      <w:pPr>
        <w:pStyle w:val="a3"/>
        <w:jc w:val="both"/>
        <w:rPr>
          <w:lang w:val="uk-UA"/>
        </w:rPr>
      </w:pPr>
    </w:p>
    <w:p w:rsidR="00F42707" w:rsidRDefault="005F1D40" w:rsidP="00F42707">
      <w:pPr>
        <w:pStyle w:val="a3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D24DC1">
        <w:rPr>
          <w:lang w:val="uk-UA"/>
        </w:rPr>
        <w:t xml:space="preserve"> </w:t>
      </w:r>
      <w:r w:rsidR="00F42707">
        <w:rPr>
          <w:lang w:val="uk-UA"/>
        </w:rPr>
        <w:t>Рівень оплати за послугу з управління будинками за 2023 р. склав 102,5 %</w:t>
      </w:r>
      <w:r w:rsidR="006174D6">
        <w:rPr>
          <w:lang w:val="uk-UA"/>
        </w:rPr>
        <w:t>.</w:t>
      </w:r>
    </w:p>
    <w:p w:rsidR="00F42707" w:rsidRDefault="00F42707" w:rsidP="00F42707">
      <w:pPr>
        <w:pStyle w:val="a3"/>
        <w:jc w:val="both"/>
        <w:rPr>
          <w:lang w:val="uk-UA"/>
        </w:rPr>
      </w:pPr>
    </w:p>
    <w:p w:rsidR="0026486F" w:rsidRDefault="005F1D40" w:rsidP="00F42707">
      <w:pPr>
        <w:pStyle w:val="a3"/>
        <w:jc w:val="both"/>
        <w:rPr>
          <w:lang w:val="uk-UA"/>
        </w:rPr>
      </w:pPr>
      <w:r>
        <w:rPr>
          <w:lang w:val="uk-UA"/>
        </w:rPr>
        <w:t xml:space="preserve">              </w:t>
      </w:r>
      <w:r w:rsidR="0026486F" w:rsidRPr="00DD7C10">
        <w:rPr>
          <w:lang w:val="uk-UA"/>
        </w:rPr>
        <w:t>В</w:t>
      </w:r>
      <w:r w:rsidR="0026486F">
        <w:rPr>
          <w:lang w:val="uk-UA"/>
        </w:rPr>
        <w:t xml:space="preserve"> зв’язку з воєнним станом </w:t>
      </w:r>
      <w:r w:rsidR="0026486F" w:rsidRPr="00DD7C10">
        <w:rPr>
          <w:lang w:val="uk-UA"/>
        </w:rPr>
        <w:t xml:space="preserve"> заборгованість співвласників багатоквартирних бу</w:t>
      </w:r>
      <w:r w:rsidR="0026486F">
        <w:rPr>
          <w:lang w:val="uk-UA"/>
        </w:rPr>
        <w:t>динків за послугу з управління залишається чималою с</w:t>
      </w:r>
      <w:r w:rsidR="007D498E">
        <w:rPr>
          <w:lang w:val="uk-UA"/>
        </w:rPr>
        <w:t>таном</w:t>
      </w:r>
      <w:r w:rsidR="00816C46">
        <w:rPr>
          <w:lang w:val="uk-UA"/>
        </w:rPr>
        <w:t xml:space="preserve"> </w:t>
      </w:r>
      <w:r w:rsidR="007D498E">
        <w:rPr>
          <w:lang w:val="uk-UA"/>
        </w:rPr>
        <w:t>на 01.01</w:t>
      </w:r>
      <w:r w:rsidR="0026486F" w:rsidRPr="00DD7C10">
        <w:rPr>
          <w:lang w:val="uk-UA"/>
        </w:rPr>
        <w:t>.202</w:t>
      </w:r>
      <w:r w:rsidR="00677F52">
        <w:rPr>
          <w:lang w:val="uk-UA"/>
        </w:rPr>
        <w:t>4</w:t>
      </w:r>
      <w:r w:rsidR="0026486F" w:rsidRPr="00DD7C10">
        <w:rPr>
          <w:lang w:val="uk-UA"/>
        </w:rPr>
        <w:t>р</w:t>
      </w:r>
      <w:r w:rsidR="002018E1">
        <w:rPr>
          <w:lang w:val="uk-UA"/>
        </w:rPr>
        <w:t>.</w:t>
      </w:r>
      <w:r w:rsidR="0026486F" w:rsidRPr="00DD7C10">
        <w:rPr>
          <w:lang w:val="uk-UA"/>
        </w:rPr>
        <w:t xml:space="preserve"> дебіторська заборгованість </w:t>
      </w:r>
      <w:r w:rsidR="00B4340D">
        <w:rPr>
          <w:lang w:val="uk-UA"/>
        </w:rPr>
        <w:t>становить</w:t>
      </w:r>
      <w:r w:rsidR="0026486F">
        <w:rPr>
          <w:lang w:val="uk-UA"/>
        </w:rPr>
        <w:t xml:space="preserve"> </w:t>
      </w:r>
      <w:r w:rsidR="00677F52">
        <w:rPr>
          <w:lang w:val="uk-UA"/>
        </w:rPr>
        <w:t>7721,</w:t>
      </w:r>
      <w:r w:rsidR="00E50DB3">
        <w:rPr>
          <w:lang w:val="uk-UA"/>
        </w:rPr>
        <w:t>1</w:t>
      </w:r>
      <w:r w:rsidR="0026486F">
        <w:rPr>
          <w:lang w:val="uk-UA"/>
        </w:rPr>
        <w:t xml:space="preserve"> тис. грн.</w:t>
      </w:r>
    </w:p>
    <w:p w:rsidR="002832B4" w:rsidRDefault="002832B4" w:rsidP="00F42707">
      <w:pPr>
        <w:pStyle w:val="a3"/>
        <w:jc w:val="both"/>
        <w:rPr>
          <w:lang w:val="uk-UA"/>
        </w:rPr>
      </w:pPr>
    </w:p>
    <w:p w:rsidR="002832B4" w:rsidRDefault="002832B4" w:rsidP="00F42707">
      <w:pPr>
        <w:pStyle w:val="a3"/>
        <w:jc w:val="both"/>
        <w:rPr>
          <w:lang w:val="uk-UA"/>
        </w:rPr>
      </w:pPr>
    </w:p>
    <w:p w:rsidR="000A1DFB" w:rsidRPr="00013E76" w:rsidRDefault="000A1DFB" w:rsidP="000A1DFB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uk-UA"/>
        </w:rPr>
      </w:pPr>
      <w:r w:rsidRPr="00013E76">
        <w:rPr>
          <w:rFonts w:eastAsia="Times New Roman" w:cs="Times New Roman"/>
          <w:bCs/>
          <w:szCs w:val="24"/>
          <w:lang w:eastAsia="uk-UA"/>
        </w:rPr>
        <w:lastRenderedPageBreak/>
        <w:t xml:space="preserve">Розшифровка </w:t>
      </w:r>
      <w:proofErr w:type="spellStart"/>
      <w:r w:rsidRPr="00013E76">
        <w:rPr>
          <w:rFonts w:eastAsia="Times New Roman" w:cs="Times New Roman"/>
          <w:bCs/>
          <w:szCs w:val="24"/>
          <w:lang w:eastAsia="uk-UA"/>
        </w:rPr>
        <w:t>дебіторської</w:t>
      </w:r>
      <w:proofErr w:type="spellEnd"/>
      <w:r w:rsidRPr="00013E76">
        <w:rPr>
          <w:rFonts w:eastAsia="Times New Roman" w:cs="Times New Roman"/>
          <w:bCs/>
          <w:szCs w:val="24"/>
          <w:lang w:eastAsia="uk-UA"/>
        </w:rPr>
        <w:t xml:space="preserve"> </w:t>
      </w:r>
      <w:proofErr w:type="spellStart"/>
      <w:r w:rsidRPr="00013E76">
        <w:rPr>
          <w:rFonts w:eastAsia="Times New Roman" w:cs="Times New Roman"/>
          <w:bCs/>
          <w:szCs w:val="24"/>
          <w:lang w:eastAsia="uk-UA"/>
        </w:rPr>
        <w:t>заборгованості</w:t>
      </w:r>
      <w:proofErr w:type="spellEnd"/>
      <w:r w:rsidRPr="00013E76">
        <w:rPr>
          <w:rFonts w:eastAsia="Times New Roman" w:cs="Times New Roman"/>
          <w:bCs/>
          <w:szCs w:val="24"/>
          <w:lang w:eastAsia="uk-UA"/>
        </w:rPr>
        <w:t xml:space="preserve"> по УМК "Дубове"</w:t>
      </w:r>
    </w:p>
    <w:p w:rsidR="000A1DFB" w:rsidRPr="00013E76" w:rsidRDefault="000A1DFB" w:rsidP="000A1DFB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uk-UA"/>
        </w:rPr>
      </w:pPr>
      <w:r w:rsidRPr="00013E76">
        <w:rPr>
          <w:rFonts w:eastAsia="Times New Roman" w:cs="Times New Roman"/>
          <w:bCs/>
          <w:szCs w:val="24"/>
          <w:lang w:eastAsia="uk-UA"/>
        </w:rPr>
        <w:t xml:space="preserve">                                                                                 </w:t>
      </w:r>
      <w:r w:rsidR="00E20506">
        <w:rPr>
          <w:rFonts w:eastAsia="Times New Roman" w:cs="Times New Roman"/>
          <w:bCs/>
          <w:szCs w:val="24"/>
          <w:lang w:eastAsia="uk-UA"/>
        </w:rPr>
        <w:t xml:space="preserve">           </w:t>
      </w:r>
      <w:r>
        <w:rPr>
          <w:rFonts w:eastAsia="Times New Roman" w:cs="Times New Roman"/>
          <w:bCs/>
          <w:szCs w:val="24"/>
          <w:lang w:eastAsia="uk-UA"/>
        </w:rPr>
        <w:t xml:space="preserve"> </w:t>
      </w:r>
      <w:r w:rsidRPr="00013E76">
        <w:rPr>
          <w:rFonts w:eastAsia="Times New Roman" w:cs="Times New Roman"/>
          <w:bCs/>
          <w:szCs w:val="24"/>
          <w:lang w:eastAsia="uk-UA"/>
        </w:rPr>
        <w:t>тис.</w:t>
      </w:r>
      <w:r w:rsidR="00E20506">
        <w:rPr>
          <w:rFonts w:eastAsia="Times New Roman" w:cs="Times New Roman"/>
          <w:bCs/>
          <w:szCs w:val="24"/>
          <w:lang w:val="uk-UA" w:eastAsia="uk-UA"/>
        </w:rPr>
        <w:t xml:space="preserve"> </w:t>
      </w:r>
      <w:r w:rsidRPr="00013E76">
        <w:rPr>
          <w:rFonts w:eastAsia="Times New Roman" w:cs="Times New Roman"/>
          <w:bCs/>
          <w:szCs w:val="24"/>
          <w:lang w:eastAsia="uk-UA"/>
        </w:rPr>
        <w:t>грн.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83"/>
        <w:gridCol w:w="1559"/>
        <w:gridCol w:w="1560"/>
      </w:tblGrid>
      <w:tr w:rsidR="000A1DFB" w:rsidRPr="00013E76" w:rsidTr="00C754F3">
        <w:trPr>
          <w:trHeight w:val="415"/>
          <w:jc w:val="center"/>
        </w:trPr>
        <w:tc>
          <w:tcPr>
            <w:tcW w:w="3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DFB" w:rsidRPr="00013E76" w:rsidRDefault="000A1DFB" w:rsidP="00C754F3">
            <w:pPr>
              <w:snapToGrid w:val="0"/>
              <w:jc w:val="center"/>
              <w:rPr>
                <w:rFonts w:cs="Times New Roman"/>
                <w:szCs w:val="24"/>
              </w:rPr>
            </w:pPr>
            <w:proofErr w:type="spellStart"/>
            <w:r w:rsidRPr="00013E76">
              <w:rPr>
                <w:rFonts w:cs="Times New Roman"/>
                <w:szCs w:val="24"/>
              </w:rPr>
              <w:t>Послуга</w:t>
            </w:r>
            <w:proofErr w:type="spellEnd"/>
            <w:r w:rsidRPr="00013E76">
              <w:rPr>
                <w:rFonts w:cs="Times New Roman"/>
                <w:szCs w:val="24"/>
              </w:rPr>
              <w:t xml:space="preserve"> з </w:t>
            </w:r>
            <w:proofErr w:type="spellStart"/>
            <w:r w:rsidRPr="00013E76">
              <w:rPr>
                <w:rFonts w:cs="Times New Roman"/>
                <w:szCs w:val="24"/>
              </w:rPr>
              <w:t>управління</w:t>
            </w:r>
            <w:proofErr w:type="spellEnd"/>
            <w:r w:rsidRPr="00013E76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13E76">
              <w:rPr>
                <w:rFonts w:cs="Times New Roman"/>
                <w:szCs w:val="24"/>
              </w:rPr>
              <w:t>багатоквартирними</w:t>
            </w:r>
            <w:proofErr w:type="spellEnd"/>
            <w:r w:rsidRPr="00013E76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13E76">
              <w:rPr>
                <w:rFonts w:cs="Times New Roman"/>
                <w:szCs w:val="24"/>
              </w:rPr>
              <w:t>будинками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FB" w:rsidRPr="00013E76" w:rsidRDefault="000A1DFB" w:rsidP="00C754F3">
            <w:pPr>
              <w:snapToGrid w:val="0"/>
              <w:ind w:left="-20" w:firstLine="20"/>
              <w:jc w:val="center"/>
              <w:rPr>
                <w:rFonts w:cs="Times New Roman"/>
                <w:szCs w:val="24"/>
              </w:rPr>
            </w:pPr>
            <w:r w:rsidRPr="00013E76">
              <w:rPr>
                <w:rFonts w:cs="Times New Roman"/>
                <w:szCs w:val="24"/>
              </w:rPr>
              <w:t>Станом на 01.01.2024 р.</w:t>
            </w:r>
          </w:p>
        </w:tc>
      </w:tr>
      <w:tr w:rsidR="000A1DFB" w:rsidRPr="00013E76" w:rsidTr="00C754F3">
        <w:trPr>
          <w:jc w:val="center"/>
        </w:trPr>
        <w:tc>
          <w:tcPr>
            <w:tcW w:w="3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1DFB" w:rsidRPr="00013E76" w:rsidRDefault="000A1DFB" w:rsidP="00C754F3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DFB" w:rsidRPr="00013E76" w:rsidRDefault="000A1DFB" w:rsidP="00C754F3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3E76">
              <w:rPr>
                <w:rFonts w:cs="Times New Roman"/>
                <w:szCs w:val="24"/>
              </w:rPr>
              <w:t>К-</w:t>
            </w:r>
            <w:proofErr w:type="spellStart"/>
            <w:r w:rsidRPr="00013E76">
              <w:rPr>
                <w:rFonts w:cs="Times New Roman"/>
                <w:szCs w:val="24"/>
              </w:rPr>
              <w:t>ть</w:t>
            </w:r>
            <w:proofErr w:type="spellEnd"/>
            <w:r w:rsidRPr="00013E76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13E76">
              <w:rPr>
                <w:rFonts w:cs="Times New Roman"/>
                <w:szCs w:val="24"/>
              </w:rPr>
              <w:t>абонентів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FB" w:rsidRPr="00013E76" w:rsidRDefault="000A1DFB" w:rsidP="00C754F3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3E76">
              <w:rPr>
                <w:rFonts w:cs="Times New Roman"/>
                <w:szCs w:val="24"/>
              </w:rPr>
              <w:t>Сума</w:t>
            </w:r>
          </w:p>
        </w:tc>
      </w:tr>
      <w:tr w:rsidR="000A1DFB" w:rsidRPr="00AA1CA0" w:rsidTr="00C754F3">
        <w:trPr>
          <w:trHeight w:val="397"/>
          <w:jc w:val="center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DFB" w:rsidRPr="00D1682E" w:rsidRDefault="000A1DFB" w:rsidP="00C754F3">
            <w:pPr>
              <w:snapToGrid w:val="0"/>
              <w:jc w:val="both"/>
              <w:rPr>
                <w:rFonts w:cs="Times New Roman"/>
                <w:szCs w:val="24"/>
              </w:rPr>
            </w:pPr>
            <w:r w:rsidRPr="00D1682E">
              <w:rPr>
                <w:rFonts w:cs="Times New Roman"/>
                <w:szCs w:val="24"/>
              </w:rPr>
              <w:t xml:space="preserve">до </w:t>
            </w:r>
            <w:proofErr w:type="spellStart"/>
            <w:r w:rsidRPr="00D1682E">
              <w:rPr>
                <w:rFonts w:cs="Times New Roman"/>
                <w:szCs w:val="24"/>
              </w:rPr>
              <w:t>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DFB" w:rsidRPr="00D1682E" w:rsidRDefault="000A1DFB" w:rsidP="00C754F3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D1682E">
              <w:rPr>
                <w:rFonts w:cs="Times New Roman"/>
                <w:szCs w:val="24"/>
              </w:rPr>
              <w:t>4743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FB" w:rsidRPr="00D1682E" w:rsidRDefault="000A1DFB" w:rsidP="00C754F3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D1682E">
              <w:rPr>
                <w:rFonts w:cs="Times New Roman"/>
                <w:szCs w:val="24"/>
              </w:rPr>
              <w:t>838</w:t>
            </w:r>
          </w:p>
        </w:tc>
      </w:tr>
      <w:tr w:rsidR="000A1DFB" w:rsidRPr="00AA1CA0" w:rsidTr="00C754F3">
        <w:trPr>
          <w:trHeight w:val="397"/>
          <w:jc w:val="center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DFB" w:rsidRPr="00D1682E" w:rsidRDefault="000A1DFB" w:rsidP="00C754F3">
            <w:pPr>
              <w:snapToGrid w:val="0"/>
              <w:jc w:val="both"/>
              <w:rPr>
                <w:rFonts w:cs="Times New Roman"/>
                <w:szCs w:val="24"/>
              </w:rPr>
            </w:pPr>
            <w:r w:rsidRPr="00D1682E">
              <w:rPr>
                <w:rFonts w:cs="Times New Roman"/>
                <w:szCs w:val="24"/>
              </w:rPr>
              <w:t xml:space="preserve">1-3 </w:t>
            </w:r>
            <w:proofErr w:type="spellStart"/>
            <w:r w:rsidRPr="00D1682E">
              <w:rPr>
                <w:rFonts w:cs="Times New Roman"/>
                <w:szCs w:val="24"/>
              </w:rPr>
              <w:t>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DFB" w:rsidRPr="00D1682E" w:rsidRDefault="000A1DFB" w:rsidP="00C754F3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D1682E">
              <w:rPr>
                <w:rFonts w:cs="Times New Roman"/>
                <w:szCs w:val="24"/>
              </w:rPr>
              <w:t>2082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FB" w:rsidRPr="00D1682E" w:rsidRDefault="000A1DFB" w:rsidP="00C754F3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D1682E">
              <w:rPr>
                <w:rFonts w:cs="Times New Roman"/>
                <w:szCs w:val="24"/>
              </w:rPr>
              <w:t>1058</w:t>
            </w:r>
          </w:p>
        </w:tc>
      </w:tr>
      <w:tr w:rsidR="000A1DFB" w:rsidRPr="00AA1CA0" w:rsidTr="00C754F3">
        <w:trPr>
          <w:trHeight w:val="397"/>
          <w:jc w:val="center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DFB" w:rsidRPr="00D1682E" w:rsidRDefault="000A1DFB" w:rsidP="00C754F3">
            <w:pPr>
              <w:snapToGrid w:val="0"/>
              <w:jc w:val="both"/>
              <w:rPr>
                <w:rFonts w:cs="Times New Roman"/>
                <w:szCs w:val="24"/>
              </w:rPr>
            </w:pPr>
            <w:r w:rsidRPr="00D1682E">
              <w:rPr>
                <w:rFonts w:cs="Times New Roman"/>
                <w:szCs w:val="24"/>
              </w:rPr>
              <w:t xml:space="preserve">3-6 </w:t>
            </w:r>
            <w:proofErr w:type="spellStart"/>
            <w:r w:rsidRPr="00D1682E">
              <w:rPr>
                <w:rFonts w:cs="Times New Roman"/>
                <w:szCs w:val="24"/>
              </w:rPr>
              <w:t>місяців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DFB" w:rsidRPr="00D1682E" w:rsidRDefault="000A1DFB" w:rsidP="00C754F3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D1682E">
              <w:rPr>
                <w:rFonts w:cs="Times New Roman"/>
                <w:szCs w:val="24"/>
              </w:rPr>
              <w:t>552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FB" w:rsidRPr="00D1682E" w:rsidRDefault="000A1DFB" w:rsidP="00C754F3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D1682E">
              <w:rPr>
                <w:rFonts w:cs="Times New Roman"/>
                <w:szCs w:val="24"/>
              </w:rPr>
              <w:t>565</w:t>
            </w:r>
          </w:p>
        </w:tc>
      </w:tr>
      <w:tr w:rsidR="000A1DFB" w:rsidRPr="00AA1CA0" w:rsidTr="00C754F3">
        <w:trPr>
          <w:trHeight w:val="397"/>
          <w:jc w:val="center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DFB" w:rsidRPr="00D1682E" w:rsidRDefault="000A1DFB" w:rsidP="00C754F3">
            <w:pPr>
              <w:snapToGrid w:val="0"/>
              <w:jc w:val="both"/>
              <w:rPr>
                <w:rFonts w:cs="Times New Roman"/>
                <w:szCs w:val="24"/>
              </w:rPr>
            </w:pPr>
            <w:r w:rsidRPr="00D1682E">
              <w:rPr>
                <w:rFonts w:cs="Times New Roman"/>
                <w:szCs w:val="24"/>
              </w:rPr>
              <w:t xml:space="preserve">6-9 </w:t>
            </w:r>
            <w:proofErr w:type="spellStart"/>
            <w:r w:rsidRPr="00D1682E">
              <w:rPr>
                <w:rFonts w:cs="Times New Roman"/>
                <w:szCs w:val="24"/>
              </w:rPr>
              <w:t>місяців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DFB" w:rsidRPr="00D1682E" w:rsidRDefault="000A1DFB" w:rsidP="00C754F3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D1682E">
              <w:rPr>
                <w:rFonts w:cs="Times New Roman"/>
                <w:szCs w:val="24"/>
              </w:rPr>
              <w:t>224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FB" w:rsidRPr="00D1682E" w:rsidRDefault="000A1DFB" w:rsidP="00C754F3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D1682E">
              <w:rPr>
                <w:rFonts w:cs="Times New Roman"/>
                <w:szCs w:val="24"/>
              </w:rPr>
              <w:t>354</w:t>
            </w:r>
          </w:p>
        </w:tc>
      </w:tr>
      <w:tr w:rsidR="000A1DFB" w:rsidRPr="00AA1CA0" w:rsidTr="00C754F3">
        <w:trPr>
          <w:trHeight w:val="397"/>
          <w:jc w:val="center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DFB" w:rsidRPr="00D1682E" w:rsidRDefault="000A1DFB" w:rsidP="00C754F3">
            <w:pPr>
              <w:snapToGrid w:val="0"/>
              <w:jc w:val="both"/>
              <w:rPr>
                <w:rFonts w:cs="Times New Roman"/>
                <w:szCs w:val="24"/>
              </w:rPr>
            </w:pPr>
            <w:r w:rsidRPr="00D1682E">
              <w:rPr>
                <w:rFonts w:cs="Times New Roman"/>
                <w:szCs w:val="24"/>
              </w:rPr>
              <w:t xml:space="preserve">9-12 </w:t>
            </w:r>
            <w:proofErr w:type="spellStart"/>
            <w:r w:rsidRPr="00D1682E">
              <w:rPr>
                <w:rFonts w:cs="Times New Roman"/>
                <w:szCs w:val="24"/>
              </w:rPr>
              <w:t>місяців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DFB" w:rsidRPr="00D1682E" w:rsidRDefault="000A1DFB" w:rsidP="00C754F3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D1682E">
              <w:rPr>
                <w:rFonts w:cs="Times New Roman"/>
                <w:szCs w:val="24"/>
              </w:rPr>
              <w:t>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FB" w:rsidRPr="00D1682E" w:rsidRDefault="000A1DFB" w:rsidP="00C754F3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D1682E">
              <w:rPr>
                <w:rFonts w:cs="Times New Roman"/>
                <w:szCs w:val="24"/>
              </w:rPr>
              <w:t>274</w:t>
            </w:r>
          </w:p>
        </w:tc>
      </w:tr>
      <w:tr w:rsidR="000A1DFB" w:rsidRPr="00AA1CA0" w:rsidTr="00C754F3">
        <w:trPr>
          <w:trHeight w:val="397"/>
          <w:jc w:val="center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DFB" w:rsidRPr="00D1682E" w:rsidRDefault="000A1DFB" w:rsidP="00C754F3">
            <w:pPr>
              <w:snapToGrid w:val="0"/>
              <w:jc w:val="both"/>
              <w:rPr>
                <w:rFonts w:cs="Times New Roman"/>
                <w:szCs w:val="24"/>
              </w:rPr>
            </w:pPr>
            <w:proofErr w:type="spellStart"/>
            <w:r w:rsidRPr="00D1682E">
              <w:rPr>
                <w:rFonts w:cs="Times New Roman"/>
                <w:szCs w:val="24"/>
              </w:rPr>
              <w:t>більше</w:t>
            </w:r>
            <w:proofErr w:type="spellEnd"/>
            <w:r w:rsidRPr="00D1682E">
              <w:rPr>
                <w:rFonts w:cs="Times New Roman"/>
                <w:szCs w:val="24"/>
              </w:rPr>
              <w:t xml:space="preserve"> одного року у </w:t>
            </w:r>
            <w:proofErr w:type="spellStart"/>
            <w:r w:rsidRPr="00D1682E">
              <w:rPr>
                <w:rFonts w:cs="Times New Roman"/>
                <w:szCs w:val="24"/>
              </w:rPr>
              <w:t>т.ч</w:t>
            </w:r>
            <w:proofErr w:type="spellEnd"/>
            <w:r w:rsidRPr="00D1682E">
              <w:rPr>
                <w:rFonts w:cs="Times New Roman"/>
                <w:szCs w:val="24"/>
              </w:rPr>
              <w:t>. 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DFB" w:rsidRPr="00D1682E" w:rsidRDefault="000A1DFB" w:rsidP="00C754F3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D1682E">
              <w:rPr>
                <w:rFonts w:cs="Times New Roman"/>
                <w:szCs w:val="24"/>
              </w:rPr>
              <w:t>545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FB" w:rsidRPr="00D1682E" w:rsidRDefault="000A1DFB" w:rsidP="00C754F3">
            <w:pPr>
              <w:snapToGrid w:val="0"/>
              <w:ind w:right="-27"/>
              <w:jc w:val="center"/>
              <w:rPr>
                <w:rFonts w:cs="Times New Roman"/>
                <w:szCs w:val="24"/>
              </w:rPr>
            </w:pPr>
            <w:r w:rsidRPr="00D1682E">
              <w:rPr>
                <w:rFonts w:cs="Times New Roman"/>
                <w:szCs w:val="24"/>
              </w:rPr>
              <w:t>4632</w:t>
            </w:r>
          </w:p>
        </w:tc>
      </w:tr>
      <w:tr w:rsidR="000A1DFB" w:rsidRPr="00AA1CA0" w:rsidTr="00C754F3">
        <w:trPr>
          <w:trHeight w:val="397"/>
          <w:jc w:val="center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DFB" w:rsidRPr="00D1682E" w:rsidRDefault="000A1DFB" w:rsidP="00C754F3">
            <w:pPr>
              <w:snapToGrid w:val="0"/>
              <w:jc w:val="both"/>
              <w:rPr>
                <w:rFonts w:cs="Times New Roman"/>
                <w:szCs w:val="24"/>
              </w:rPr>
            </w:pPr>
            <w:r w:rsidRPr="00D1682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1682E">
              <w:rPr>
                <w:rFonts w:cs="Times New Roman"/>
                <w:szCs w:val="24"/>
              </w:rPr>
              <w:t>більше</w:t>
            </w:r>
            <w:proofErr w:type="spellEnd"/>
            <w:r w:rsidRPr="00D1682E">
              <w:rPr>
                <w:rFonts w:cs="Times New Roman"/>
                <w:szCs w:val="24"/>
              </w:rPr>
              <w:t xml:space="preserve"> 3-х </w:t>
            </w:r>
            <w:proofErr w:type="spellStart"/>
            <w:r w:rsidRPr="00D1682E">
              <w:rPr>
                <w:rFonts w:cs="Times New Roman"/>
                <w:szCs w:val="24"/>
              </w:rPr>
              <w:t>років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DFB" w:rsidRPr="00D1682E" w:rsidRDefault="000A1DFB" w:rsidP="00C754F3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D1682E">
              <w:rPr>
                <w:rFonts w:cs="Times New Roman"/>
                <w:szCs w:val="24"/>
              </w:rPr>
              <w:t>196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DFB" w:rsidRPr="00D1682E" w:rsidRDefault="000A1DFB" w:rsidP="00C754F3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D1682E">
              <w:rPr>
                <w:rFonts w:cs="Times New Roman"/>
                <w:szCs w:val="24"/>
              </w:rPr>
              <w:t>2762</w:t>
            </w:r>
          </w:p>
        </w:tc>
      </w:tr>
      <w:tr w:rsidR="000A1DFB" w:rsidRPr="00AA1CA0" w:rsidTr="00C754F3">
        <w:trPr>
          <w:trHeight w:val="397"/>
          <w:jc w:val="center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DFB" w:rsidRPr="00D1682E" w:rsidRDefault="000A1DFB" w:rsidP="00C754F3">
            <w:pPr>
              <w:snapToGrid w:val="0"/>
              <w:jc w:val="both"/>
              <w:rPr>
                <w:rFonts w:cs="Times New Roman"/>
                <w:b/>
                <w:szCs w:val="24"/>
              </w:rPr>
            </w:pPr>
            <w:proofErr w:type="spellStart"/>
            <w:r w:rsidRPr="00D1682E">
              <w:rPr>
                <w:rFonts w:cs="Times New Roman"/>
                <w:szCs w:val="24"/>
              </w:rPr>
              <w:t>Усього</w:t>
            </w:r>
            <w:proofErr w:type="spellEnd"/>
            <w:r w:rsidRPr="00D1682E">
              <w:rPr>
                <w:rFonts w:cs="Times New Roman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1DFB" w:rsidRPr="00013E76" w:rsidRDefault="000A1DFB" w:rsidP="00C754F3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3E76">
              <w:rPr>
                <w:rFonts w:cs="Times New Roman"/>
                <w:szCs w:val="24"/>
              </w:rPr>
              <w:t>8255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DFB" w:rsidRPr="00013E76" w:rsidRDefault="000A1DFB" w:rsidP="00C754F3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013E76">
              <w:rPr>
                <w:rFonts w:cs="Times New Roman"/>
                <w:szCs w:val="24"/>
              </w:rPr>
              <w:t>7721</w:t>
            </w:r>
          </w:p>
        </w:tc>
      </w:tr>
    </w:tbl>
    <w:p w:rsidR="00382D59" w:rsidRDefault="00382D59" w:rsidP="0026486F">
      <w:pPr>
        <w:pStyle w:val="a3"/>
        <w:ind w:firstLine="705"/>
        <w:jc w:val="both"/>
        <w:rPr>
          <w:lang w:val="uk-UA"/>
        </w:rPr>
      </w:pPr>
    </w:p>
    <w:p w:rsidR="0026486F" w:rsidRDefault="0026486F" w:rsidP="0026486F">
      <w:pPr>
        <w:pStyle w:val="a3"/>
        <w:ind w:firstLine="705"/>
        <w:jc w:val="both"/>
        <w:rPr>
          <w:lang w:val="uk-UA"/>
        </w:rPr>
      </w:pPr>
      <w:r>
        <w:rPr>
          <w:lang w:val="uk-UA"/>
        </w:rPr>
        <w:t>Для зменшення дебіторської заборгованості проводиться активна робота з боржниками:</w:t>
      </w:r>
    </w:p>
    <w:p w:rsidR="0026486F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щомісячно співвласникам багатоквартирних будинків надаються </w:t>
      </w:r>
      <w:r w:rsidR="00B4758B">
        <w:rPr>
          <w:lang w:val="uk-UA"/>
        </w:rPr>
        <w:t>повідомлення про заборгованість</w:t>
      </w:r>
      <w:r>
        <w:rPr>
          <w:lang w:val="uk-UA"/>
        </w:rPr>
        <w:t xml:space="preserve"> за спожиту послугу з управління</w:t>
      </w:r>
      <w:r w:rsidR="00B4758B">
        <w:rPr>
          <w:lang w:val="uk-UA"/>
        </w:rPr>
        <w:t xml:space="preserve"> – 6710 шт. на суму 35024,0 тис.</w:t>
      </w:r>
      <w:r w:rsidR="0075727C">
        <w:rPr>
          <w:lang w:val="uk-UA"/>
        </w:rPr>
        <w:t xml:space="preserve"> </w:t>
      </w:r>
      <w:r w:rsidR="00B4758B">
        <w:rPr>
          <w:lang w:val="uk-UA"/>
        </w:rPr>
        <w:t>грн.</w:t>
      </w:r>
      <w:r>
        <w:rPr>
          <w:lang w:val="uk-UA"/>
        </w:rPr>
        <w:t>;</w:t>
      </w:r>
    </w:p>
    <w:p w:rsidR="0026486F" w:rsidRPr="005B5E94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подано</w:t>
      </w:r>
      <w:r w:rsidR="00B4758B">
        <w:rPr>
          <w:lang w:val="uk-UA"/>
        </w:rPr>
        <w:t xml:space="preserve"> заяв про видачу судового наказу</w:t>
      </w:r>
      <w:r>
        <w:rPr>
          <w:lang w:val="uk-UA"/>
        </w:rPr>
        <w:t xml:space="preserve"> </w:t>
      </w:r>
      <w:r w:rsidR="00612849">
        <w:rPr>
          <w:lang w:val="uk-UA"/>
        </w:rPr>
        <w:t>103</w:t>
      </w:r>
      <w:r w:rsidR="00B4758B">
        <w:rPr>
          <w:lang w:val="uk-UA"/>
        </w:rPr>
        <w:t xml:space="preserve"> шт.</w:t>
      </w:r>
      <w:r w:rsidR="00612849">
        <w:rPr>
          <w:lang w:val="uk-UA"/>
        </w:rPr>
        <w:t xml:space="preserve"> на суму – 760,7 тис.</w:t>
      </w:r>
      <w:r w:rsidR="00BF2C2A">
        <w:rPr>
          <w:lang w:val="uk-UA"/>
        </w:rPr>
        <w:t xml:space="preserve"> </w:t>
      </w:r>
      <w:r w:rsidR="00612849">
        <w:rPr>
          <w:lang w:val="uk-UA"/>
        </w:rPr>
        <w:t>гр</w:t>
      </w:r>
      <w:r>
        <w:rPr>
          <w:lang w:val="uk-UA"/>
        </w:rPr>
        <w:t>н.</w:t>
      </w:r>
      <w:r w:rsidR="00B4758B">
        <w:rPr>
          <w:lang w:val="uk-UA"/>
        </w:rPr>
        <w:t>;</w:t>
      </w:r>
    </w:p>
    <w:p w:rsidR="0026486F" w:rsidRDefault="0026486F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укладено</w:t>
      </w:r>
      <w:r w:rsidRPr="00D005CA">
        <w:rPr>
          <w:lang w:val="uk-UA"/>
        </w:rPr>
        <w:t xml:space="preserve"> </w:t>
      </w:r>
      <w:r w:rsidR="00BF2C2A">
        <w:rPr>
          <w:lang w:val="uk-UA"/>
        </w:rPr>
        <w:t>30</w:t>
      </w:r>
      <w:r w:rsidR="00BF6577">
        <w:rPr>
          <w:lang w:val="uk-UA"/>
        </w:rPr>
        <w:t xml:space="preserve"> шт. </w:t>
      </w:r>
      <w:r w:rsidRPr="00D005CA">
        <w:rPr>
          <w:lang w:val="uk-UA"/>
        </w:rPr>
        <w:t xml:space="preserve"> </w:t>
      </w:r>
      <w:r w:rsidR="00BF2C2A">
        <w:rPr>
          <w:lang w:val="uk-UA"/>
        </w:rPr>
        <w:t>догово</w:t>
      </w:r>
      <w:r>
        <w:rPr>
          <w:lang w:val="uk-UA"/>
        </w:rPr>
        <w:t>р</w:t>
      </w:r>
      <w:r w:rsidR="00BF2C2A">
        <w:rPr>
          <w:lang w:val="uk-UA"/>
        </w:rPr>
        <w:t>ів</w:t>
      </w:r>
      <w:r w:rsidRPr="00D005CA">
        <w:rPr>
          <w:lang w:val="uk-UA"/>
        </w:rPr>
        <w:t xml:space="preserve"> з реструктуризації боргу на суму</w:t>
      </w:r>
      <w:r>
        <w:rPr>
          <w:lang w:val="uk-UA"/>
        </w:rPr>
        <w:t xml:space="preserve"> </w:t>
      </w:r>
      <w:r w:rsidR="00BF2C2A">
        <w:rPr>
          <w:lang w:val="uk-UA"/>
        </w:rPr>
        <w:t>197,6 тис.</w:t>
      </w:r>
      <w:r>
        <w:rPr>
          <w:lang w:val="uk-UA"/>
        </w:rPr>
        <w:t xml:space="preserve"> грн</w:t>
      </w:r>
      <w:r w:rsidR="00E02366">
        <w:rPr>
          <w:lang w:val="uk-UA"/>
        </w:rPr>
        <w:t>.</w:t>
      </w:r>
      <w:r>
        <w:rPr>
          <w:lang w:val="uk-UA"/>
        </w:rPr>
        <w:t>;</w:t>
      </w:r>
    </w:p>
    <w:p w:rsidR="00C96D70" w:rsidRDefault="00C96D70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на виконанні в ДВС судових наказів 45 шт. на суму 298,0 тис.</w:t>
      </w:r>
      <w:r w:rsidR="00887E61">
        <w:rPr>
          <w:lang w:val="uk-UA"/>
        </w:rPr>
        <w:t xml:space="preserve"> </w:t>
      </w:r>
      <w:r>
        <w:rPr>
          <w:lang w:val="uk-UA"/>
        </w:rPr>
        <w:t>грн.</w:t>
      </w:r>
      <w:r w:rsidR="00BF6577">
        <w:rPr>
          <w:lang w:val="uk-UA"/>
        </w:rPr>
        <w:t>;</w:t>
      </w:r>
    </w:p>
    <w:p w:rsidR="00BF6577" w:rsidRPr="00D005CA" w:rsidRDefault="00BF6577" w:rsidP="0026486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розглянуто судом заяв 28 шт. на суму 178,0 тис.</w:t>
      </w:r>
      <w:r w:rsidR="00887E61">
        <w:rPr>
          <w:lang w:val="uk-UA"/>
        </w:rPr>
        <w:t xml:space="preserve"> </w:t>
      </w:r>
      <w:r>
        <w:rPr>
          <w:lang w:val="uk-UA"/>
        </w:rPr>
        <w:t>грн.</w:t>
      </w:r>
    </w:p>
    <w:p w:rsidR="003B400D" w:rsidRDefault="003B400D" w:rsidP="0026486F">
      <w:pPr>
        <w:pStyle w:val="a3"/>
        <w:ind w:firstLine="705"/>
        <w:jc w:val="both"/>
        <w:rPr>
          <w:lang w:val="uk-UA"/>
        </w:rPr>
      </w:pPr>
    </w:p>
    <w:p w:rsidR="0026486F" w:rsidRDefault="0026486F" w:rsidP="0026486F">
      <w:pPr>
        <w:pStyle w:val="a3"/>
        <w:ind w:firstLine="705"/>
        <w:jc w:val="both"/>
        <w:rPr>
          <w:lang w:val="uk-UA"/>
        </w:rPr>
      </w:pPr>
      <w:r>
        <w:rPr>
          <w:lang w:val="uk-UA"/>
        </w:rPr>
        <w:t>С</w:t>
      </w:r>
      <w:r w:rsidRPr="00DD7C10">
        <w:rPr>
          <w:lang w:val="uk-UA"/>
        </w:rPr>
        <w:t>тан</w:t>
      </w:r>
      <w:r>
        <w:rPr>
          <w:lang w:val="uk-UA"/>
        </w:rPr>
        <w:t xml:space="preserve">ом на </w:t>
      </w:r>
      <w:r w:rsidR="00DC0F7F">
        <w:rPr>
          <w:lang w:val="uk-UA"/>
        </w:rPr>
        <w:t>31.12</w:t>
      </w:r>
      <w:r>
        <w:rPr>
          <w:lang w:val="uk-UA"/>
        </w:rPr>
        <w:t>.2023 р підприємство</w:t>
      </w:r>
      <w:r w:rsidR="00DC0F7F">
        <w:rPr>
          <w:lang w:val="uk-UA"/>
        </w:rPr>
        <w:t xml:space="preserve"> має</w:t>
      </w:r>
      <w:r>
        <w:rPr>
          <w:lang w:val="uk-UA"/>
        </w:rPr>
        <w:t xml:space="preserve"> кредиторськ</w:t>
      </w:r>
      <w:r w:rsidR="00DC0F7F">
        <w:rPr>
          <w:lang w:val="uk-UA"/>
        </w:rPr>
        <w:t>у</w:t>
      </w:r>
      <w:r>
        <w:rPr>
          <w:lang w:val="uk-UA"/>
        </w:rPr>
        <w:t xml:space="preserve"> заборгован</w:t>
      </w:r>
      <w:r w:rsidR="00DC0F7F">
        <w:rPr>
          <w:lang w:val="uk-UA"/>
        </w:rPr>
        <w:t>і</w:t>
      </w:r>
      <w:r>
        <w:rPr>
          <w:lang w:val="uk-UA"/>
        </w:rPr>
        <w:t>ст</w:t>
      </w:r>
      <w:r w:rsidR="00DC0F7F">
        <w:rPr>
          <w:lang w:val="uk-UA"/>
        </w:rPr>
        <w:t>ь в сумі 4039,0 тис.</w:t>
      </w:r>
      <w:r w:rsidR="00585A93">
        <w:rPr>
          <w:lang w:val="uk-UA"/>
        </w:rPr>
        <w:t xml:space="preserve"> </w:t>
      </w:r>
      <w:r w:rsidR="00DC0F7F">
        <w:rPr>
          <w:lang w:val="uk-UA"/>
        </w:rPr>
        <w:t>грн</w:t>
      </w:r>
      <w:r>
        <w:rPr>
          <w:lang w:val="uk-UA"/>
        </w:rPr>
        <w:t>.</w:t>
      </w:r>
      <w:r w:rsidR="000C7CF9">
        <w:rPr>
          <w:lang w:val="uk-UA"/>
        </w:rPr>
        <w:t>:</w:t>
      </w:r>
    </w:p>
    <w:p w:rsidR="000C7CF9" w:rsidRDefault="000C7CF9" w:rsidP="000C7CF9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за товари, роботи, послуги – 1373,0 тис.</w:t>
      </w:r>
      <w:r w:rsidR="00585A93">
        <w:rPr>
          <w:lang w:val="uk-UA"/>
        </w:rPr>
        <w:t xml:space="preserve"> </w:t>
      </w:r>
      <w:r>
        <w:rPr>
          <w:lang w:val="uk-UA"/>
        </w:rPr>
        <w:t>грн.;</w:t>
      </w:r>
    </w:p>
    <w:p w:rsidR="000C7CF9" w:rsidRDefault="000C7CF9" w:rsidP="000C7CF9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поточні </w:t>
      </w:r>
      <w:proofErr w:type="spellStart"/>
      <w:r>
        <w:rPr>
          <w:lang w:val="uk-UA"/>
        </w:rPr>
        <w:t>зобов</w:t>
      </w:r>
      <w:proofErr w:type="spellEnd"/>
      <w:r w:rsidRPr="000C7CF9">
        <w:t>’</w:t>
      </w:r>
      <w:proofErr w:type="spellStart"/>
      <w:r w:rsidRPr="000C7CF9">
        <w:t>язання</w:t>
      </w:r>
      <w:proofErr w:type="spellEnd"/>
      <w:r w:rsidRPr="000C7CF9">
        <w:t xml:space="preserve"> за </w:t>
      </w:r>
      <w:proofErr w:type="spellStart"/>
      <w:r w:rsidRPr="000C7CF9">
        <w:t>розрахунками</w:t>
      </w:r>
      <w:proofErr w:type="spellEnd"/>
      <w:r w:rsidRPr="000C7CF9">
        <w:t xml:space="preserve"> з бюджетом – 224,</w:t>
      </w:r>
      <w:r>
        <w:rPr>
          <w:lang w:val="uk-UA"/>
        </w:rPr>
        <w:t>0 тис. грн.;</w:t>
      </w:r>
    </w:p>
    <w:p w:rsidR="000C7CF9" w:rsidRDefault="000C7CF9" w:rsidP="000C7CF9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зі страхування – 131,0 тис.</w:t>
      </w:r>
      <w:r w:rsidR="00585A93">
        <w:rPr>
          <w:lang w:val="uk-UA"/>
        </w:rPr>
        <w:t xml:space="preserve"> </w:t>
      </w:r>
      <w:r>
        <w:rPr>
          <w:lang w:val="uk-UA"/>
        </w:rPr>
        <w:t>грн.;</w:t>
      </w:r>
    </w:p>
    <w:p w:rsidR="000C7CF9" w:rsidRDefault="000C7CF9" w:rsidP="000C7CF9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 оплати праці – 501,0 тис</w:t>
      </w:r>
      <w:r w:rsidR="00585A93">
        <w:rPr>
          <w:lang w:val="uk-UA"/>
        </w:rPr>
        <w:t xml:space="preserve"> </w:t>
      </w:r>
      <w:r>
        <w:rPr>
          <w:lang w:val="uk-UA"/>
        </w:rPr>
        <w:t>.грн.;</w:t>
      </w:r>
    </w:p>
    <w:p w:rsidR="00C87031" w:rsidRPr="00DD7C10" w:rsidRDefault="00C87031" w:rsidP="000C7CF9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інші поточні зобов</w:t>
      </w:r>
      <w:r w:rsidRPr="00235B5E">
        <w:rPr>
          <w:lang w:val="uk-UA"/>
        </w:rPr>
        <w:t>’</w:t>
      </w:r>
      <w:r>
        <w:rPr>
          <w:lang w:val="uk-UA"/>
        </w:rPr>
        <w:t>язання – 1810,0 тис.</w:t>
      </w:r>
      <w:r w:rsidR="00585A93">
        <w:rPr>
          <w:lang w:val="uk-UA"/>
        </w:rPr>
        <w:t xml:space="preserve"> </w:t>
      </w:r>
      <w:r>
        <w:rPr>
          <w:lang w:val="uk-UA"/>
        </w:rPr>
        <w:t>грн.</w:t>
      </w:r>
    </w:p>
    <w:p w:rsidR="0026486F" w:rsidRDefault="0026486F" w:rsidP="0026486F">
      <w:pPr>
        <w:pStyle w:val="a3"/>
        <w:jc w:val="both"/>
        <w:rPr>
          <w:b/>
          <w:lang w:val="uk-UA"/>
        </w:rPr>
      </w:pPr>
    </w:p>
    <w:p w:rsidR="0026486F" w:rsidRDefault="0026486F" w:rsidP="0026486F">
      <w:pPr>
        <w:pStyle w:val="a3"/>
        <w:ind w:firstLine="708"/>
        <w:jc w:val="center"/>
        <w:rPr>
          <w:b/>
          <w:lang w:val="uk-UA"/>
        </w:rPr>
      </w:pPr>
      <w:r>
        <w:rPr>
          <w:b/>
          <w:lang w:val="uk-UA"/>
        </w:rPr>
        <w:t>Кадрове забезпечення та оплата праці</w:t>
      </w:r>
    </w:p>
    <w:p w:rsidR="0026486F" w:rsidRDefault="0026486F" w:rsidP="0026486F">
      <w:pPr>
        <w:pStyle w:val="a3"/>
        <w:ind w:firstLine="708"/>
        <w:jc w:val="center"/>
        <w:rPr>
          <w:b/>
          <w:lang w:val="uk-UA"/>
        </w:rPr>
      </w:pPr>
    </w:p>
    <w:p w:rsidR="00C57F17" w:rsidRDefault="0026486F" w:rsidP="0026486F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>Згідно штатного розпису станом на 3</w:t>
      </w:r>
      <w:r w:rsidR="00235B5E">
        <w:rPr>
          <w:lang w:val="uk-UA"/>
        </w:rPr>
        <w:t>1.12</w:t>
      </w:r>
      <w:r>
        <w:rPr>
          <w:lang w:val="uk-UA"/>
        </w:rPr>
        <w:t xml:space="preserve">.2023 р. кількість штатних працівників на підприємстві – </w:t>
      </w:r>
      <w:r w:rsidR="00235B5E">
        <w:rPr>
          <w:lang w:val="uk-UA"/>
        </w:rPr>
        <w:t>84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чол</w:t>
      </w:r>
      <w:proofErr w:type="spellEnd"/>
      <w:r>
        <w:rPr>
          <w:lang w:val="uk-UA"/>
        </w:rPr>
        <w:t>.</w:t>
      </w:r>
      <w:r w:rsidR="00C57F17">
        <w:rPr>
          <w:lang w:val="uk-UA"/>
        </w:rPr>
        <w:t>:</w:t>
      </w:r>
    </w:p>
    <w:p w:rsidR="00C57F17" w:rsidRDefault="00C57F17" w:rsidP="00C57F17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адміністративний персонал – 14 </w:t>
      </w:r>
      <w:proofErr w:type="spellStart"/>
      <w:r>
        <w:rPr>
          <w:lang w:val="uk-UA"/>
        </w:rPr>
        <w:t>чол</w:t>
      </w:r>
      <w:proofErr w:type="spellEnd"/>
      <w:r>
        <w:rPr>
          <w:lang w:val="uk-UA"/>
        </w:rPr>
        <w:t>. (з керівником);</w:t>
      </w:r>
    </w:p>
    <w:p w:rsidR="00C57F17" w:rsidRDefault="00C57F17" w:rsidP="00C57F17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виробничий персонал – 70 </w:t>
      </w:r>
      <w:proofErr w:type="spellStart"/>
      <w:r>
        <w:rPr>
          <w:lang w:val="uk-UA"/>
        </w:rPr>
        <w:t>чол</w:t>
      </w:r>
      <w:proofErr w:type="spellEnd"/>
      <w:r>
        <w:rPr>
          <w:lang w:val="uk-UA"/>
        </w:rPr>
        <w:t>.</w:t>
      </w:r>
    </w:p>
    <w:p w:rsidR="00235B5E" w:rsidRDefault="00C57F17" w:rsidP="0026486F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>За звітний період с</w:t>
      </w:r>
      <w:r w:rsidR="0026486F">
        <w:rPr>
          <w:lang w:val="uk-UA"/>
        </w:rPr>
        <w:t>корочен</w:t>
      </w:r>
      <w:r w:rsidR="00235B5E">
        <w:rPr>
          <w:lang w:val="uk-UA"/>
        </w:rPr>
        <w:t>а посада</w:t>
      </w:r>
      <w:r w:rsidR="00A456DD">
        <w:rPr>
          <w:lang w:val="uk-UA"/>
        </w:rPr>
        <w:t xml:space="preserve"> секретаря</w:t>
      </w:r>
      <w:r w:rsidR="0026486F">
        <w:rPr>
          <w:lang w:val="uk-UA"/>
        </w:rPr>
        <w:t xml:space="preserve">. </w:t>
      </w:r>
    </w:p>
    <w:p w:rsidR="0026486F" w:rsidRDefault="0026486F" w:rsidP="0026486F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 xml:space="preserve">Середньомісячна заробітна плата по підприємству на 1 особу склала </w:t>
      </w:r>
      <w:r w:rsidR="00235B5E">
        <w:rPr>
          <w:lang w:val="uk-UA"/>
        </w:rPr>
        <w:t>13853,39</w:t>
      </w:r>
      <w:r>
        <w:rPr>
          <w:lang w:val="uk-UA"/>
        </w:rPr>
        <w:t xml:space="preserve"> грн.</w:t>
      </w:r>
    </w:p>
    <w:p w:rsidR="0026486F" w:rsidRDefault="00C71D26" w:rsidP="0026486F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>З</w:t>
      </w:r>
      <w:r w:rsidR="0026486F">
        <w:rPr>
          <w:lang w:val="uk-UA"/>
        </w:rPr>
        <w:t>аробітна плата працівникам УМК «</w:t>
      </w:r>
      <w:r w:rsidR="002B6F18">
        <w:rPr>
          <w:lang w:val="uk-UA"/>
        </w:rPr>
        <w:t>Дубове</w:t>
      </w:r>
      <w:r w:rsidR="0026486F">
        <w:rPr>
          <w:lang w:val="uk-UA"/>
        </w:rPr>
        <w:t xml:space="preserve">» виплачується вчасно (двічі на місяць). </w:t>
      </w:r>
    </w:p>
    <w:p w:rsidR="0026486F" w:rsidRPr="00D22338" w:rsidRDefault="0026486F" w:rsidP="0026486F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 xml:space="preserve">Заборгованості по оплаті заробітної плати немає. </w:t>
      </w:r>
    </w:p>
    <w:p w:rsidR="0026486F" w:rsidRDefault="0026486F" w:rsidP="0026486F">
      <w:pPr>
        <w:pStyle w:val="a3"/>
        <w:ind w:firstLine="708"/>
        <w:jc w:val="both"/>
        <w:rPr>
          <w:b/>
          <w:lang w:val="uk-UA"/>
        </w:rPr>
      </w:pPr>
    </w:p>
    <w:p w:rsidR="00DC1FE4" w:rsidRDefault="00DC1FE4" w:rsidP="0026486F">
      <w:pPr>
        <w:pStyle w:val="a3"/>
        <w:ind w:firstLine="708"/>
        <w:jc w:val="both"/>
        <w:rPr>
          <w:b/>
          <w:lang w:val="uk-UA"/>
        </w:rPr>
      </w:pPr>
    </w:p>
    <w:p w:rsidR="00DC1FE4" w:rsidRDefault="00DC1FE4" w:rsidP="0026486F">
      <w:pPr>
        <w:pStyle w:val="a3"/>
        <w:ind w:firstLine="708"/>
        <w:jc w:val="both"/>
        <w:rPr>
          <w:b/>
          <w:lang w:val="uk-UA"/>
        </w:rPr>
      </w:pPr>
    </w:p>
    <w:p w:rsidR="0026486F" w:rsidRDefault="0026486F" w:rsidP="0026486F">
      <w:pPr>
        <w:pStyle w:val="a3"/>
        <w:ind w:firstLine="708"/>
        <w:jc w:val="center"/>
        <w:rPr>
          <w:b/>
          <w:lang w:val="uk-UA"/>
        </w:rPr>
      </w:pPr>
      <w:r>
        <w:rPr>
          <w:b/>
          <w:lang w:val="uk-UA"/>
        </w:rPr>
        <w:lastRenderedPageBreak/>
        <w:t>Висновки</w:t>
      </w:r>
    </w:p>
    <w:p w:rsidR="0026486F" w:rsidRDefault="0026486F" w:rsidP="0026486F">
      <w:pPr>
        <w:pStyle w:val="a3"/>
        <w:jc w:val="center"/>
        <w:rPr>
          <w:b/>
          <w:lang w:val="uk-UA"/>
        </w:rPr>
      </w:pPr>
    </w:p>
    <w:p w:rsidR="0026486F" w:rsidRDefault="0026486F" w:rsidP="0026486F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>Наразі, нагальними проблемами підприємства залишаються:</w:t>
      </w:r>
    </w:p>
    <w:p w:rsidR="0026486F" w:rsidRDefault="0026486F" w:rsidP="00292AA4">
      <w:pPr>
        <w:pStyle w:val="a3"/>
        <w:numPr>
          <w:ilvl w:val="0"/>
          <w:numId w:val="15"/>
        </w:numPr>
        <w:jc w:val="both"/>
        <w:rPr>
          <w:lang w:val="uk-UA"/>
        </w:rPr>
      </w:pPr>
      <w:r w:rsidRPr="006107D1">
        <w:rPr>
          <w:lang w:val="uk-UA"/>
        </w:rPr>
        <w:t>несвоєчасна оплата населення за надані послуги</w:t>
      </w:r>
      <w:r>
        <w:rPr>
          <w:lang w:val="uk-UA"/>
        </w:rPr>
        <w:t>;</w:t>
      </w:r>
    </w:p>
    <w:p w:rsidR="0026486F" w:rsidRDefault="00C87EB8" w:rsidP="00292AA4">
      <w:pPr>
        <w:pStyle w:val="a3"/>
        <w:numPr>
          <w:ilvl w:val="0"/>
          <w:numId w:val="15"/>
        </w:numPr>
        <w:jc w:val="both"/>
        <w:rPr>
          <w:szCs w:val="24"/>
          <w:lang w:val="uk-UA"/>
        </w:rPr>
      </w:pPr>
      <w:r>
        <w:rPr>
          <w:szCs w:val="24"/>
          <w:lang w:val="uk-UA"/>
        </w:rPr>
        <w:t>зростання зношуваності будинків;</w:t>
      </w:r>
    </w:p>
    <w:p w:rsidR="00193CA2" w:rsidRDefault="00C87EB8" w:rsidP="00292AA4">
      <w:pPr>
        <w:pStyle w:val="a3"/>
        <w:numPr>
          <w:ilvl w:val="0"/>
          <w:numId w:val="15"/>
        </w:numPr>
        <w:jc w:val="both"/>
        <w:rPr>
          <w:szCs w:val="24"/>
          <w:lang w:val="uk-UA"/>
        </w:rPr>
      </w:pPr>
      <w:r>
        <w:rPr>
          <w:szCs w:val="24"/>
          <w:lang w:val="uk-UA"/>
        </w:rPr>
        <w:t>престиж робітничих спеціальностей;</w:t>
      </w:r>
    </w:p>
    <w:p w:rsidR="00C87EB8" w:rsidRDefault="00C87EB8" w:rsidP="00292AA4">
      <w:pPr>
        <w:pStyle w:val="a3"/>
        <w:numPr>
          <w:ilvl w:val="0"/>
          <w:numId w:val="15"/>
        </w:numPr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логістичне обслуговування частини будинків в мікрорайоні Ракове по вул. </w:t>
      </w:r>
      <w:proofErr w:type="spellStart"/>
      <w:r>
        <w:rPr>
          <w:szCs w:val="24"/>
          <w:lang w:val="uk-UA"/>
        </w:rPr>
        <w:t>Гарн</w:t>
      </w:r>
      <w:r w:rsidR="007C6DFC">
        <w:rPr>
          <w:szCs w:val="24"/>
          <w:lang w:val="uk-UA"/>
        </w:rPr>
        <w:t>н</w:t>
      </w:r>
      <w:r>
        <w:rPr>
          <w:szCs w:val="24"/>
          <w:lang w:val="uk-UA"/>
        </w:rPr>
        <w:t>ізоній</w:t>
      </w:r>
      <w:proofErr w:type="spellEnd"/>
      <w:r>
        <w:rPr>
          <w:szCs w:val="24"/>
          <w:lang w:val="uk-UA"/>
        </w:rPr>
        <w:t>;</w:t>
      </w:r>
    </w:p>
    <w:p w:rsidR="004B075F" w:rsidRDefault="004B075F" w:rsidP="00292AA4">
      <w:pPr>
        <w:pStyle w:val="a3"/>
        <w:numPr>
          <w:ilvl w:val="0"/>
          <w:numId w:val="15"/>
        </w:numPr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проблемою залишаються схили в районі вул. Міхновського та вул. І. Франка їх необхідно прибирати, але дані схили розміщенні під високовольтною повітряною лінією </w:t>
      </w:r>
      <w:proofErr w:type="spellStart"/>
      <w:r>
        <w:rPr>
          <w:szCs w:val="24"/>
          <w:lang w:val="uk-UA"/>
        </w:rPr>
        <w:t>електропередач</w:t>
      </w:r>
      <w:proofErr w:type="spellEnd"/>
      <w:r w:rsidR="00593F0F">
        <w:rPr>
          <w:szCs w:val="24"/>
          <w:lang w:val="uk-UA"/>
        </w:rPr>
        <w:t xml:space="preserve"> (розчищення просік, знищення бур</w:t>
      </w:r>
      <w:r w:rsidR="00593F0F" w:rsidRPr="00593F0F">
        <w:rPr>
          <w:szCs w:val="24"/>
          <w:lang w:val="uk-UA"/>
        </w:rPr>
        <w:t>’</w:t>
      </w:r>
      <w:r w:rsidR="00AE40EC">
        <w:rPr>
          <w:szCs w:val="24"/>
          <w:lang w:val="uk-UA"/>
        </w:rPr>
        <w:t>янів, прибирання сміття</w:t>
      </w:r>
      <w:r w:rsidR="00593F0F">
        <w:rPr>
          <w:szCs w:val="24"/>
          <w:lang w:val="uk-UA"/>
        </w:rPr>
        <w:t xml:space="preserve"> мають здійснювати  </w:t>
      </w:r>
      <w:proofErr w:type="spellStart"/>
      <w:r w:rsidR="00593F0F">
        <w:rPr>
          <w:szCs w:val="24"/>
          <w:lang w:val="uk-UA"/>
        </w:rPr>
        <w:t>енергопідприємства</w:t>
      </w:r>
      <w:proofErr w:type="spellEnd"/>
      <w:r w:rsidR="00EE3DE8">
        <w:rPr>
          <w:szCs w:val="24"/>
          <w:lang w:val="uk-UA"/>
        </w:rPr>
        <w:t xml:space="preserve"> в </w:t>
      </w:r>
      <w:r w:rsidR="00AE40EC">
        <w:rPr>
          <w:szCs w:val="24"/>
          <w:lang w:val="uk-UA"/>
        </w:rPr>
        <w:t xml:space="preserve"> віданні яких перебувають повітряні лінії </w:t>
      </w:r>
      <w:proofErr w:type="spellStart"/>
      <w:r w:rsidR="00AE40EC">
        <w:rPr>
          <w:szCs w:val="24"/>
          <w:lang w:val="uk-UA"/>
        </w:rPr>
        <w:t>електропередач</w:t>
      </w:r>
      <w:proofErr w:type="spellEnd"/>
      <w:r w:rsidR="00593F0F">
        <w:rPr>
          <w:szCs w:val="24"/>
          <w:lang w:val="uk-UA"/>
        </w:rPr>
        <w:t>).</w:t>
      </w:r>
    </w:p>
    <w:p w:rsidR="001C2A72" w:rsidRDefault="001C2A72" w:rsidP="0034268A">
      <w:pPr>
        <w:pStyle w:val="a3"/>
        <w:jc w:val="both"/>
        <w:rPr>
          <w:szCs w:val="24"/>
          <w:lang w:val="uk-UA"/>
        </w:rPr>
      </w:pPr>
    </w:p>
    <w:p w:rsidR="0026486F" w:rsidRDefault="00FD1370" w:rsidP="0026486F">
      <w:pPr>
        <w:pStyle w:val="a5"/>
        <w:shd w:val="clear" w:color="auto" w:fill="FFFFFF"/>
        <w:spacing w:before="0" w:beforeAutospacing="0" w:after="360" w:afterAutospacing="0" w:line="300" w:lineRule="atLeast"/>
        <w:ind w:firstLine="705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Рік безумовно був складним, разом з тим -  показав над чим варто працювати, щоб надавати якісну послугу з управління багатоквартирними будинками і бути завжди готови</w:t>
      </w:r>
      <w:r w:rsidR="00A552EF">
        <w:rPr>
          <w:color w:val="000000"/>
          <w:lang w:val="uk-UA"/>
        </w:rPr>
        <w:t>ми до не передбачуваних подій воєнного часу</w:t>
      </w:r>
      <w:r>
        <w:rPr>
          <w:color w:val="000000"/>
          <w:lang w:val="uk-UA"/>
        </w:rPr>
        <w:t>. Працюємо єдиною командою та єдиним фронтом!</w:t>
      </w:r>
      <w:r w:rsidR="000B1CFB">
        <w:rPr>
          <w:color w:val="000000"/>
          <w:lang w:val="uk-UA"/>
        </w:rPr>
        <w:t xml:space="preserve"> Тримаємо стрій!</w:t>
      </w:r>
    </w:p>
    <w:p w:rsidR="00FD1370" w:rsidRDefault="00FD1370" w:rsidP="0026486F">
      <w:pPr>
        <w:pStyle w:val="a5"/>
        <w:shd w:val="clear" w:color="auto" w:fill="FFFFFF"/>
        <w:spacing w:before="0" w:beforeAutospacing="0" w:after="360" w:afterAutospacing="0" w:line="300" w:lineRule="atLeast"/>
        <w:ind w:firstLine="705"/>
        <w:jc w:val="both"/>
        <w:rPr>
          <w:lang w:val="uk-UA"/>
        </w:rPr>
      </w:pPr>
    </w:p>
    <w:p w:rsidR="00FD1370" w:rsidRDefault="00FD1370" w:rsidP="00FD1370">
      <w:pPr>
        <w:pStyle w:val="a5"/>
        <w:shd w:val="clear" w:color="auto" w:fill="FFFFFF"/>
        <w:spacing w:before="0" w:beforeAutospacing="0" w:after="360" w:afterAutospacing="0" w:line="300" w:lineRule="atLeast"/>
        <w:jc w:val="both"/>
        <w:rPr>
          <w:lang w:val="uk-UA"/>
        </w:rPr>
      </w:pPr>
    </w:p>
    <w:p w:rsidR="0026486F" w:rsidRPr="00007CA1" w:rsidRDefault="0026486F" w:rsidP="0026486F">
      <w:pPr>
        <w:pStyle w:val="a3"/>
        <w:rPr>
          <w:lang w:val="uk-UA"/>
        </w:rPr>
      </w:pPr>
    </w:p>
    <w:p w:rsidR="00CE4751" w:rsidRDefault="00CE4751" w:rsidP="0026486F">
      <w:pPr>
        <w:pStyle w:val="a3"/>
        <w:rPr>
          <w:lang w:val="uk-UA"/>
        </w:rPr>
      </w:pPr>
    </w:p>
    <w:p w:rsidR="00CE4751" w:rsidRDefault="00CE4751" w:rsidP="0026486F">
      <w:pPr>
        <w:pStyle w:val="a3"/>
        <w:rPr>
          <w:lang w:val="uk-UA"/>
        </w:rPr>
      </w:pPr>
    </w:p>
    <w:p w:rsidR="00CE4751" w:rsidRDefault="00CE4751" w:rsidP="0026486F">
      <w:pPr>
        <w:pStyle w:val="a3"/>
        <w:rPr>
          <w:lang w:val="uk-UA"/>
        </w:rPr>
      </w:pPr>
    </w:p>
    <w:p w:rsidR="00481B66" w:rsidRPr="0026486F" w:rsidRDefault="00481B66" w:rsidP="0026486F">
      <w:pPr>
        <w:pStyle w:val="a3"/>
        <w:rPr>
          <w:sz w:val="20"/>
          <w:szCs w:val="20"/>
          <w:lang w:val="uk-UA"/>
        </w:rPr>
      </w:pPr>
    </w:p>
    <w:sectPr w:rsidR="00481B66" w:rsidRPr="0026486F" w:rsidSect="0026486F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6C6F"/>
    <w:multiLevelType w:val="hybridMultilevel"/>
    <w:tmpl w:val="42A88C46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8AF467C"/>
    <w:multiLevelType w:val="hybridMultilevel"/>
    <w:tmpl w:val="6DACC2AA"/>
    <w:lvl w:ilvl="0" w:tplc="47A4D7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75595"/>
    <w:multiLevelType w:val="hybridMultilevel"/>
    <w:tmpl w:val="050C066C"/>
    <w:lvl w:ilvl="0" w:tplc="47A4D7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44AE4"/>
    <w:multiLevelType w:val="hybridMultilevel"/>
    <w:tmpl w:val="657A9914"/>
    <w:lvl w:ilvl="0" w:tplc="47A4D70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701222"/>
    <w:multiLevelType w:val="hybridMultilevel"/>
    <w:tmpl w:val="B02C11D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DAB50CE"/>
    <w:multiLevelType w:val="hybridMultilevel"/>
    <w:tmpl w:val="E538306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1FF12816"/>
    <w:multiLevelType w:val="hybridMultilevel"/>
    <w:tmpl w:val="D2A2380C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2D026327"/>
    <w:multiLevelType w:val="hybridMultilevel"/>
    <w:tmpl w:val="2070ECFC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2D1713E9"/>
    <w:multiLevelType w:val="hybridMultilevel"/>
    <w:tmpl w:val="035EA202"/>
    <w:lvl w:ilvl="0" w:tplc="47A4D702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37061656"/>
    <w:multiLevelType w:val="hybridMultilevel"/>
    <w:tmpl w:val="10D4D3FE"/>
    <w:lvl w:ilvl="0" w:tplc="47A4D702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0" w15:restartNumberingAfterBreak="0">
    <w:nsid w:val="3A3B2FA2"/>
    <w:multiLevelType w:val="hybridMultilevel"/>
    <w:tmpl w:val="0AD63884"/>
    <w:lvl w:ilvl="0" w:tplc="0422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 w15:restartNumberingAfterBreak="0">
    <w:nsid w:val="402F0531"/>
    <w:multiLevelType w:val="hybridMultilevel"/>
    <w:tmpl w:val="B3FC7732"/>
    <w:lvl w:ilvl="0" w:tplc="E4A2D21A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127256C"/>
    <w:multiLevelType w:val="hybridMultilevel"/>
    <w:tmpl w:val="A59019A2"/>
    <w:lvl w:ilvl="0" w:tplc="47A4D7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709F9"/>
    <w:multiLevelType w:val="hybridMultilevel"/>
    <w:tmpl w:val="6BF0506C"/>
    <w:lvl w:ilvl="0" w:tplc="47A4D702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22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 w15:restartNumberingAfterBreak="0">
    <w:nsid w:val="51033904"/>
    <w:multiLevelType w:val="hybridMultilevel"/>
    <w:tmpl w:val="14DA4AF4"/>
    <w:lvl w:ilvl="0" w:tplc="0422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58CA73D1"/>
    <w:multiLevelType w:val="hybridMultilevel"/>
    <w:tmpl w:val="E2EC16E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5AC456E9"/>
    <w:multiLevelType w:val="hybridMultilevel"/>
    <w:tmpl w:val="FAE0F164"/>
    <w:lvl w:ilvl="0" w:tplc="47A4D702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22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63021761"/>
    <w:multiLevelType w:val="hybridMultilevel"/>
    <w:tmpl w:val="DDEAEFE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FFA6B63"/>
    <w:multiLevelType w:val="hybridMultilevel"/>
    <w:tmpl w:val="40C67A3E"/>
    <w:lvl w:ilvl="0" w:tplc="0C4E8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8"/>
  </w:num>
  <w:num w:numId="5">
    <w:abstractNumId w:val="17"/>
  </w:num>
  <w:num w:numId="6">
    <w:abstractNumId w:val="3"/>
  </w:num>
  <w:num w:numId="7">
    <w:abstractNumId w:val="4"/>
  </w:num>
  <w:num w:numId="8">
    <w:abstractNumId w:val="6"/>
  </w:num>
  <w:num w:numId="9">
    <w:abstractNumId w:val="15"/>
  </w:num>
  <w:num w:numId="10">
    <w:abstractNumId w:val="5"/>
  </w:num>
  <w:num w:numId="11">
    <w:abstractNumId w:val="10"/>
  </w:num>
  <w:num w:numId="12">
    <w:abstractNumId w:val="14"/>
  </w:num>
  <w:num w:numId="13">
    <w:abstractNumId w:val="8"/>
  </w:num>
  <w:num w:numId="14">
    <w:abstractNumId w:val="9"/>
  </w:num>
  <w:num w:numId="15">
    <w:abstractNumId w:val="1"/>
  </w:num>
  <w:num w:numId="16">
    <w:abstractNumId w:val="2"/>
  </w:num>
  <w:num w:numId="17">
    <w:abstractNumId w:val="13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683B"/>
    <w:rsid w:val="00000F47"/>
    <w:rsid w:val="000067D3"/>
    <w:rsid w:val="00023E2B"/>
    <w:rsid w:val="00031D34"/>
    <w:rsid w:val="00032BD3"/>
    <w:rsid w:val="00051DDC"/>
    <w:rsid w:val="00055782"/>
    <w:rsid w:val="000643AA"/>
    <w:rsid w:val="000703E8"/>
    <w:rsid w:val="00075929"/>
    <w:rsid w:val="00083850"/>
    <w:rsid w:val="0008697C"/>
    <w:rsid w:val="000A1DFB"/>
    <w:rsid w:val="000A3D3F"/>
    <w:rsid w:val="000A7800"/>
    <w:rsid w:val="000B1CFB"/>
    <w:rsid w:val="000C784E"/>
    <w:rsid w:val="000C7CF9"/>
    <w:rsid w:val="000E5398"/>
    <w:rsid w:val="00100D66"/>
    <w:rsid w:val="00107DB9"/>
    <w:rsid w:val="001100D7"/>
    <w:rsid w:val="00116682"/>
    <w:rsid w:val="00141E47"/>
    <w:rsid w:val="00146B9C"/>
    <w:rsid w:val="00156603"/>
    <w:rsid w:val="001665F3"/>
    <w:rsid w:val="0018055D"/>
    <w:rsid w:val="0018118E"/>
    <w:rsid w:val="001838F0"/>
    <w:rsid w:val="00186773"/>
    <w:rsid w:val="00186C9E"/>
    <w:rsid w:val="00193CA2"/>
    <w:rsid w:val="00194E93"/>
    <w:rsid w:val="00194ED9"/>
    <w:rsid w:val="001C0E19"/>
    <w:rsid w:val="001C2A72"/>
    <w:rsid w:val="001C63EF"/>
    <w:rsid w:val="001C6869"/>
    <w:rsid w:val="001D041D"/>
    <w:rsid w:val="001D1F54"/>
    <w:rsid w:val="001D3EC9"/>
    <w:rsid w:val="001D7707"/>
    <w:rsid w:val="001E079C"/>
    <w:rsid w:val="001F0498"/>
    <w:rsid w:val="001F0A92"/>
    <w:rsid w:val="001F5EC3"/>
    <w:rsid w:val="00200DAF"/>
    <w:rsid w:val="002018E1"/>
    <w:rsid w:val="00204830"/>
    <w:rsid w:val="0020704F"/>
    <w:rsid w:val="00212E3B"/>
    <w:rsid w:val="002279C7"/>
    <w:rsid w:val="00235B5E"/>
    <w:rsid w:val="00236F2B"/>
    <w:rsid w:val="002374EF"/>
    <w:rsid w:val="00241787"/>
    <w:rsid w:val="00263006"/>
    <w:rsid w:val="0026486F"/>
    <w:rsid w:val="002755C9"/>
    <w:rsid w:val="002832B4"/>
    <w:rsid w:val="00283F2E"/>
    <w:rsid w:val="00284083"/>
    <w:rsid w:val="00285D69"/>
    <w:rsid w:val="00292AA4"/>
    <w:rsid w:val="002938A8"/>
    <w:rsid w:val="00296CB8"/>
    <w:rsid w:val="002A6472"/>
    <w:rsid w:val="002B6F18"/>
    <w:rsid w:val="002B72BB"/>
    <w:rsid w:val="002C1B3A"/>
    <w:rsid w:val="002C770C"/>
    <w:rsid w:val="002D1A6C"/>
    <w:rsid w:val="002D3A3F"/>
    <w:rsid w:val="002E3F36"/>
    <w:rsid w:val="002E6919"/>
    <w:rsid w:val="002E70DA"/>
    <w:rsid w:val="0030711D"/>
    <w:rsid w:val="003234A4"/>
    <w:rsid w:val="003274BD"/>
    <w:rsid w:val="00327E4C"/>
    <w:rsid w:val="0034268A"/>
    <w:rsid w:val="00345926"/>
    <w:rsid w:val="00371DA8"/>
    <w:rsid w:val="00382D59"/>
    <w:rsid w:val="00393584"/>
    <w:rsid w:val="003968F0"/>
    <w:rsid w:val="003B400D"/>
    <w:rsid w:val="003D0CC1"/>
    <w:rsid w:val="003D111D"/>
    <w:rsid w:val="003D16C9"/>
    <w:rsid w:val="003D5053"/>
    <w:rsid w:val="003E1D33"/>
    <w:rsid w:val="003E3582"/>
    <w:rsid w:val="003E4193"/>
    <w:rsid w:val="003F0920"/>
    <w:rsid w:val="003F4AD3"/>
    <w:rsid w:val="004116C0"/>
    <w:rsid w:val="00415168"/>
    <w:rsid w:val="00422496"/>
    <w:rsid w:val="004235DA"/>
    <w:rsid w:val="00436CFB"/>
    <w:rsid w:val="0044121B"/>
    <w:rsid w:val="00464C08"/>
    <w:rsid w:val="00465A31"/>
    <w:rsid w:val="00465BF7"/>
    <w:rsid w:val="00481B66"/>
    <w:rsid w:val="0049258E"/>
    <w:rsid w:val="004B075F"/>
    <w:rsid w:val="004B683B"/>
    <w:rsid w:val="004C67FD"/>
    <w:rsid w:val="004D014D"/>
    <w:rsid w:val="004F0514"/>
    <w:rsid w:val="004F20C6"/>
    <w:rsid w:val="004F22D1"/>
    <w:rsid w:val="00500043"/>
    <w:rsid w:val="005104C6"/>
    <w:rsid w:val="00513700"/>
    <w:rsid w:val="005270E6"/>
    <w:rsid w:val="00552AB9"/>
    <w:rsid w:val="005531C3"/>
    <w:rsid w:val="00557226"/>
    <w:rsid w:val="00562F66"/>
    <w:rsid w:val="00577865"/>
    <w:rsid w:val="00585A93"/>
    <w:rsid w:val="00593F0F"/>
    <w:rsid w:val="00594F24"/>
    <w:rsid w:val="00596BF8"/>
    <w:rsid w:val="00597418"/>
    <w:rsid w:val="005A21ED"/>
    <w:rsid w:val="005A54A0"/>
    <w:rsid w:val="005A62D9"/>
    <w:rsid w:val="005A7887"/>
    <w:rsid w:val="005B4A7F"/>
    <w:rsid w:val="005B73CA"/>
    <w:rsid w:val="005B7A9F"/>
    <w:rsid w:val="005D697D"/>
    <w:rsid w:val="005E539E"/>
    <w:rsid w:val="005F1D40"/>
    <w:rsid w:val="00600A8C"/>
    <w:rsid w:val="006052FE"/>
    <w:rsid w:val="00605FE1"/>
    <w:rsid w:val="00612849"/>
    <w:rsid w:val="0061499A"/>
    <w:rsid w:val="00615E80"/>
    <w:rsid w:val="006174D6"/>
    <w:rsid w:val="006204E9"/>
    <w:rsid w:val="00626612"/>
    <w:rsid w:val="006410A8"/>
    <w:rsid w:val="00641460"/>
    <w:rsid w:val="00652A94"/>
    <w:rsid w:val="00653317"/>
    <w:rsid w:val="0067669A"/>
    <w:rsid w:val="00677F52"/>
    <w:rsid w:val="0068595F"/>
    <w:rsid w:val="006A25DF"/>
    <w:rsid w:val="006A376C"/>
    <w:rsid w:val="006B4A51"/>
    <w:rsid w:val="006C6744"/>
    <w:rsid w:val="006D0057"/>
    <w:rsid w:val="006D5FB9"/>
    <w:rsid w:val="006D7CBB"/>
    <w:rsid w:val="006E18A7"/>
    <w:rsid w:val="006E358E"/>
    <w:rsid w:val="0070272C"/>
    <w:rsid w:val="00706273"/>
    <w:rsid w:val="00712724"/>
    <w:rsid w:val="00723229"/>
    <w:rsid w:val="00727587"/>
    <w:rsid w:val="00737BBF"/>
    <w:rsid w:val="0074083A"/>
    <w:rsid w:val="007479FA"/>
    <w:rsid w:val="0075727C"/>
    <w:rsid w:val="00766FE2"/>
    <w:rsid w:val="007709D3"/>
    <w:rsid w:val="0077357F"/>
    <w:rsid w:val="00791C45"/>
    <w:rsid w:val="00797B10"/>
    <w:rsid w:val="007B7878"/>
    <w:rsid w:val="007C6DFC"/>
    <w:rsid w:val="007D498E"/>
    <w:rsid w:val="007D5B77"/>
    <w:rsid w:val="008028BE"/>
    <w:rsid w:val="00816C46"/>
    <w:rsid w:val="00832646"/>
    <w:rsid w:val="00844975"/>
    <w:rsid w:val="00856EAC"/>
    <w:rsid w:val="00887097"/>
    <w:rsid w:val="00887E61"/>
    <w:rsid w:val="00893637"/>
    <w:rsid w:val="0089786B"/>
    <w:rsid w:val="008B4136"/>
    <w:rsid w:val="008B433D"/>
    <w:rsid w:val="008D457E"/>
    <w:rsid w:val="008D4870"/>
    <w:rsid w:val="008E4D60"/>
    <w:rsid w:val="008E7486"/>
    <w:rsid w:val="008F257A"/>
    <w:rsid w:val="008F2ACF"/>
    <w:rsid w:val="00900D85"/>
    <w:rsid w:val="00906970"/>
    <w:rsid w:val="009177A6"/>
    <w:rsid w:val="00935FC1"/>
    <w:rsid w:val="0094399F"/>
    <w:rsid w:val="009444E4"/>
    <w:rsid w:val="00947319"/>
    <w:rsid w:val="0096218D"/>
    <w:rsid w:val="00976158"/>
    <w:rsid w:val="00983EAC"/>
    <w:rsid w:val="0099401C"/>
    <w:rsid w:val="009B4A43"/>
    <w:rsid w:val="009D2A5F"/>
    <w:rsid w:val="009D5AF1"/>
    <w:rsid w:val="009E4F9B"/>
    <w:rsid w:val="009E7A83"/>
    <w:rsid w:val="00A04224"/>
    <w:rsid w:val="00A245EA"/>
    <w:rsid w:val="00A2650C"/>
    <w:rsid w:val="00A3659B"/>
    <w:rsid w:val="00A37FFC"/>
    <w:rsid w:val="00A456DD"/>
    <w:rsid w:val="00A552EF"/>
    <w:rsid w:val="00A57FBF"/>
    <w:rsid w:val="00A667FF"/>
    <w:rsid w:val="00A71769"/>
    <w:rsid w:val="00A76E02"/>
    <w:rsid w:val="00A9498B"/>
    <w:rsid w:val="00A974A2"/>
    <w:rsid w:val="00AB1240"/>
    <w:rsid w:val="00AD5E9F"/>
    <w:rsid w:val="00AE40EC"/>
    <w:rsid w:val="00AF6268"/>
    <w:rsid w:val="00B070B8"/>
    <w:rsid w:val="00B10D14"/>
    <w:rsid w:val="00B142B5"/>
    <w:rsid w:val="00B330B7"/>
    <w:rsid w:val="00B3510C"/>
    <w:rsid w:val="00B41DD6"/>
    <w:rsid w:val="00B4340D"/>
    <w:rsid w:val="00B452F9"/>
    <w:rsid w:val="00B4758B"/>
    <w:rsid w:val="00B60B06"/>
    <w:rsid w:val="00B64E8E"/>
    <w:rsid w:val="00B70CCB"/>
    <w:rsid w:val="00B84A1D"/>
    <w:rsid w:val="00BA4232"/>
    <w:rsid w:val="00BA5AF6"/>
    <w:rsid w:val="00BA6AAA"/>
    <w:rsid w:val="00BB6990"/>
    <w:rsid w:val="00BC16BD"/>
    <w:rsid w:val="00BC5475"/>
    <w:rsid w:val="00BD70E6"/>
    <w:rsid w:val="00BF2C2A"/>
    <w:rsid w:val="00BF6577"/>
    <w:rsid w:val="00C05D69"/>
    <w:rsid w:val="00C37A0B"/>
    <w:rsid w:val="00C423F4"/>
    <w:rsid w:val="00C57F17"/>
    <w:rsid w:val="00C6273E"/>
    <w:rsid w:val="00C62861"/>
    <w:rsid w:val="00C71D26"/>
    <w:rsid w:val="00C75063"/>
    <w:rsid w:val="00C77B8F"/>
    <w:rsid w:val="00C85FDE"/>
    <w:rsid w:val="00C87031"/>
    <w:rsid w:val="00C87EB8"/>
    <w:rsid w:val="00C96D70"/>
    <w:rsid w:val="00C977B6"/>
    <w:rsid w:val="00CA41DD"/>
    <w:rsid w:val="00CB0CD4"/>
    <w:rsid w:val="00CB71A6"/>
    <w:rsid w:val="00CD1D82"/>
    <w:rsid w:val="00CD7DF0"/>
    <w:rsid w:val="00CE21B8"/>
    <w:rsid w:val="00CE4751"/>
    <w:rsid w:val="00D12AF0"/>
    <w:rsid w:val="00D16368"/>
    <w:rsid w:val="00D24DC1"/>
    <w:rsid w:val="00D360E7"/>
    <w:rsid w:val="00D42ABF"/>
    <w:rsid w:val="00D47065"/>
    <w:rsid w:val="00D4747F"/>
    <w:rsid w:val="00D62104"/>
    <w:rsid w:val="00D645D2"/>
    <w:rsid w:val="00D75C29"/>
    <w:rsid w:val="00D82B6B"/>
    <w:rsid w:val="00D93723"/>
    <w:rsid w:val="00D96D3E"/>
    <w:rsid w:val="00DB1DD5"/>
    <w:rsid w:val="00DC0471"/>
    <w:rsid w:val="00DC0F7F"/>
    <w:rsid w:val="00DC1FE4"/>
    <w:rsid w:val="00DC3695"/>
    <w:rsid w:val="00DC3EAE"/>
    <w:rsid w:val="00DC484A"/>
    <w:rsid w:val="00DE3F7F"/>
    <w:rsid w:val="00DF1C80"/>
    <w:rsid w:val="00DF5B09"/>
    <w:rsid w:val="00E02366"/>
    <w:rsid w:val="00E06217"/>
    <w:rsid w:val="00E06890"/>
    <w:rsid w:val="00E20506"/>
    <w:rsid w:val="00E26A61"/>
    <w:rsid w:val="00E2720A"/>
    <w:rsid w:val="00E31DC8"/>
    <w:rsid w:val="00E46AAC"/>
    <w:rsid w:val="00E50DB3"/>
    <w:rsid w:val="00E54CB0"/>
    <w:rsid w:val="00E54E54"/>
    <w:rsid w:val="00E711B7"/>
    <w:rsid w:val="00E758C3"/>
    <w:rsid w:val="00E872E0"/>
    <w:rsid w:val="00E92972"/>
    <w:rsid w:val="00EC725B"/>
    <w:rsid w:val="00EC797A"/>
    <w:rsid w:val="00ED1091"/>
    <w:rsid w:val="00ED1482"/>
    <w:rsid w:val="00ED2AA2"/>
    <w:rsid w:val="00ED41D5"/>
    <w:rsid w:val="00ED6DC0"/>
    <w:rsid w:val="00EE266E"/>
    <w:rsid w:val="00EE3DE8"/>
    <w:rsid w:val="00EE7289"/>
    <w:rsid w:val="00EF72B5"/>
    <w:rsid w:val="00F070F6"/>
    <w:rsid w:val="00F15213"/>
    <w:rsid w:val="00F40352"/>
    <w:rsid w:val="00F4246B"/>
    <w:rsid w:val="00F42707"/>
    <w:rsid w:val="00F65B6C"/>
    <w:rsid w:val="00F80CD2"/>
    <w:rsid w:val="00F82D1D"/>
    <w:rsid w:val="00F8690E"/>
    <w:rsid w:val="00F969AA"/>
    <w:rsid w:val="00F97839"/>
    <w:rsid w:val="00FA4752"/>
    <w:rsid w:val="00FA789B"/>
    <w:rsid w:val="00FB2549"/>
    <w:rsid w:val="00FD1370"/>
    <w:rsid w:val="00FD19FD"/>
    <w:rsid w:val="00FE085C"/>
    <w:rsid w:val="00FE69AE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203EDCD-F69E-4ECF-BACA-6D84060C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86F"/>
    <w:rPr>
      <w:rFonts w:ascii="Times New Roman" w:hAnsi="Times New Roman" w:cs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86F"/>
    <w:pPr>
      <w:spacing w:after="0" w:line="240" w:lineRule="auto"/>
    </w:pPr>
    <w:rPr>
      <w:rFonts w:ascii="Times New Roman" w:hAnsi="Times New Roman" w:cstheme="minorHAnsi"/>
      <w:sz w:val="24"/>
    </w:rPr>
  </w:style>
  <w:style w:type="character" w:styleId="a4">
    <w:name w:val="Hyperlink"/>
    <w:basedOn w:val="a0"/>
    <w:uiPriority w:val="99"/>
    <w:semiHidden/>
    <w:unhideWhenUsed/>
    <w:rsid w:val="0026486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6486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86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D1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5</Pages>
  <Words>6453</Words>
  <Characters>3679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UserPC</cp:lastModifiedBy>
  <cp:revision>533</cp:revision>
  <cp:lastPrinted>2024-03-22T09:06:00Z</cp:lastPrinted>
  <dcterms:created xsi:type="dcterms:W3CDTF">2023-11-29T12:45:00Z</dcterms:created>
  <dcterms:modified xsi:type="dcterms:W3CDTF">2024-03-22T09:28:00Z</dcterms:modified>
</cp:coreProperties>
</file>