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від </w:t>
      </w:r>
      <w:r w:rsidR="0081431B">
        <w:rPr>
          <w:rFonts w:ascii="Times New Roman CYR" w:hAnsi="Times New Roman CYR" w:cs="Times New Roman CYR"/>
          <w:b/>
          <w:bCs/>
          <w:u w:val="single"/>
        </w:rPr>
        <w:t xml:space="preserve">12.10.2023 </w:t>
      </w:r>
      <w:r>
        <w:rPr>
          <w:rFonts w:ascii="Times New Roman CYR" w:hAnsi="Times New Roman CYR" w:cs="Times New Roman CYR"/>
          <w:b/>
          <w:bCs/>
        </w:rPr>
        <w:t>№</w:t>
      </w:r>
      <w:r w:rsidR="0081431B" w:rsidRPr="0081431B">
        <w:rPr>
          <w:rFonts w:ascii="Times New Roman CYR" w:hAnsi="Times New Roman CYR" w:cs="Times New Roman CYR"/>
          <w:b/>
          <w:bCs/>
          <w:u w:val="single"/>
        </w:rPr>
        <w:t>1101</w:t>
      </w:r>
    </w:p>
    <w:p w:rsidR="00BB0F71" w:rsidRPr="00825BEE" w:rsidRDefault="00BB0F71">
      <w:pPr>
        <w:ind w:right="5244"/>
        <w:jc w:val="both"/>
        <w:rPr>
          <w:sz w:val="28"/>
          <w:szCs w:val="28"/>
        </w:rPr>
      </w:pPr>
    </w:p>
    <w:p w:rsidR="00EF0C11" w:rsidRDefault="00EF0C11" w:rsidP="00EF0C11">
      <w:pPr>
        <w:ind w:right="5528"/>
        <w:jc w:val="both"/>
      </w:pPr>
      <w:r>
        <w:t xml:space="preserve">Про передачу </w:t>
      </w:r>
    </w:p>
    <w:p w:rsidR="00EF0C11" w:rsidRDefault="00EF0C11" w:rsidP="00EF0C11">
      <w:pPr>
        <w:ind w:right="5528"/>
        <w:jc w:val="both"/>
      </w:pPr>
      <w:r>
        <w:t>гуманітарної допомоги</w:t>
      </w:r>
    </w:p>
    <w:p w:rsidR="00EF0C11" w:rsidRPr="00825BEE" w:rsidRDefault="00EF0C11" w:rsidP="00EF0C11">
      <w:pPr>
        <w:ind w:right="5244"/>
        <w:jc w:val="both"/>
        <w:rPr>
          <w:sz w:val="28"/>
          <w:szCs w:val="28"/>
        </w:rPr>
      </w:pPr>
    </w:p>
    <w:p w:rsidR="00EF0C11" w:rsidRDefault="00EF0C11" w:rsidP="00EF0C11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Pr="00615639">
        <w:t>Громадської організації «Мистецька сотня «Гайдамаки»</w:t>
      </w:r>
      <w:r>
        <w:rPr>
          <w:color w:val="000000"/>
        </w:rPr>
        <w:t>, керуючись</w:t>
      </w:r>
      <w:r>
        <w:t xml:space="preserve"> Законом України «Про гуманітарну допомогу», Законом України «Про місцеве самоврядування в Україні», </w:t>
      </w:r>
      <w:r>
        <w:rPr>
          <w:color w:val="000000"/>
        </w:rPr>
        <w:t>виконавчий комітет міської ради</w:t>
      </w:r>
    </w:p>
    <w:p w:rsidR="00EF0C11" w:rsidRPr="00825BEE" w:rsidRDefault="00EF0C11" w:rsidP="00EF0C11">
      <w:pPr>
        <w:pStyle w:val="31"/>
        <w:ind w:left="0" w:right="72" w:firstLine="708"/>
        <w:jc w:val="both"/>
        <w:rPr>
          <w:sz w:val="28"/>
          <w:szCs w:val="28"/>
        </w:rPr>
      </w:pPr>
    </w:p>
    <w:p w:rsidR="00EF0C11" w:rsidRPr="00707E9B" w:rsidRDefault="00EF0C11" w:rsidP="00EF0C11">
      <w:r w:rsidRPr="00707E9B">
        <w:t>ВИРІШИВ:</w:t>
      </w:r>
    </w:p>
    <w:p w:rsidR="00EF0C11" w:rsidRPr="00825BEE" w:rsidRDefault="00EF0C11" w:rsidP="00EF0C11">
      <w:pPr>
        <w:ind w:firstLine="709"/>
        <w:rPr>
          <w:sz w:val="28"/>
          <w:szCs w:val="28"/>
        </w:rPr>
      </w:pPr>
      <w:r w:rsidRPr="00707E9B">
        <w:rPr>
          <w:sz w:val="20"/>
          <w:szCs w:val="20"/>
        </w:rPr>
        <w:t xml:space="preserve"> </w:t>
      </w:r>
    </w:p>
    <w:p w:rsidR="00EF0C11" w:rsidRPr="00707E9B" w:rsidRDefault="00EF0C11" w:rsidP="00EF0C11">
      <w:pPr>
        <w:jc w:val="both"/>
      </w:pPr>
      <w:r w:rsidRPr="00707E9B">
        <w:t xml:space="preserve">         1. Безоплатно передати </w:t>
      </w:r>
      <w:r w:rsidRPr="00615639">
        <w:t>Громадській організації «Мистецька сотня «Гайдамаки»</w:t>
      </w:r>
      <w:r>
        <w:t xml:space="preserve">, </w:t>
      </w:r>
      <w:r w:rsidRPr="00707E9B">
        <w:t>гуманітарну допомогу, згідно з додатком.</w:t>
      </w:r>
    </w:p>
    <w:p w:rsidR="00EF0C11" w:rsidRPr="00707E9B" w:rsidRDefault="00EF0C11" w:rsidP="00EF0C11">
      <w:pPr>
        <w:ind w:firstLine="567"/>
        <w:jc w:val="both"/>
        <w:rPr>
          <w:sz w:val="20"/>
          <w:szCs w:val="20"/>
        </w:rPr>
      </w:pPr>
      <w:r w:rsidRPr="00707E9B">
        <w:t>2. Контроль за виконанням рішення покласти на заступник</w:t>
      </w:r>
      <w:r>
        <w:t>а</w:t>
      </w:r>
      <w:r w:rsidRPr="00707E9B">
        <w:t xml:space="preserve"> міського голови М. Ваврищука.</w:t>
      </w:r>
    </w:p>
    <w:p w:rsidR="00BB0F71" w:rsidRPr="00707E9B" w:rsidRDefault="00BB0F71" w:rsidP="00751DC4">
      <w:pPr>
        <w:ind w:firstLine="567"/>
        <w:jc w:val="both"/>
        <w:rPr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  <w:sz w:val="20"/>
          <w:szCs w:val="20"/>
        </w:rPr>
      </w:pPr>
    </w:p>
    <w:p w:rsidR="00BB0F71" w:rsidRPr="00AC40D8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E3423E">
      <w:pPr>
        <w:tabs>
          <w:tab w:val="left" w:pos="7200"/>
        </w:tabs>
      </w:pPr>
      <w:r>
        <w:t xml:space="preserve">Міський голова                                                                                      </w:t>
      </w:r>
      <w:r w:rsidR="00615639" w:rsidRPr="00615639">
        <w:t xml:space="preserve"> О</w:t>
      </w:r>
      <w:r>
        <w:t>лександр</w:t>
      </w:r>
      <w:r w:rsidR="00615639" w:rsidRPr="00615639">
        <w:t xml:space="preserve"> СИМЧИШИН</w:t>
      </w:r>
    </w:p>
    <w:p w:rsidR="00BB0F71" w:rsidRDefault="0051507E">
      <w:r>
        <w:br w:type="page"/>
      </w:r>
      <w:bookmarkStart w:id="0" w:name="_GoBack"/>
      <w:bookmarkEnd w:id="0"/>
    </w:p>
    <w:p w:rsidR="00BB0F71" w:rsidRDefault="00BB0F71"/>
    <w:p w:rsidR="00BB0F71" w:rsidRDefault="00BB0F71"/>
    <w:p w:rsidR="00BB0F71" w:rsidRDefault="00BB0F71"/>
    <w:p w:rsidR="00BB0F71" w:rsidRDefault="00C85274">
      <w:pPr>
        <w:ind w:firstLine="5245"/>
        <w:jc w:val="both"/>
      </w:pPr>
      <w:r>
        <w:t>Додаток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81431B">
        <w:t>12.10.2023</w:t>
      </w:r>
      <w:r>
        <w:t xml:space="preserve"> №</w:t>
      </w:r>
      <w:r w:rsidR="0081431B">
        <w:t>1101</w:t>
      </w:r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tbl>
      <w:tblPr>
        <w:tblStyle w:val="21"/>
        <w:tblW w:w="8690" w:type="dxa"/>
        <w:tblInd w:w="-5" w:type="dxa"/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177"/>
      </w:tblGrid>
      <w:tr w:rsidR="00E90E22" w:rsidRPr="00E90E22" w:rsidTr="00975D8D">
        <w:trPr>
          <w:trHeight w:hRule="exact" w:val="632"/>
        </w:trPr>
        <w:tc>
          <w:tcPr>
            <w:tcW w:w="851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103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559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E90E22" w:rsidRPr="00E90E22" w:rsidRDefault="00E90E22" w:rsidP="00E90E2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E90E22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E90E22" w:rsidRPr="00E90E22" w:rsidTr="00975D8D">
        <w:trPr>
          <w:trHeight w:hRule="exact" w:val="340"/>
        </w:trPr>
        <w:tc>
          <w:tcPr>
            <w:tcW w:w="851" w:type="dxa"/>
          </w:tcPr>
          <w:p w:rsidR="00E90E22" w:rsidRPr="00E90E22" w:rsidRDefault="00E90E22" w:rsidP="00E90E22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5103" w:type="dxa"/>
          </w:tcPr>
          <w:p w:rsidR="00E90E22" w:rsidRPr="00E90E22" w:rsidRDefault="00420F79" w:rsidP="00420F79">
            <w:pPr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Консерви м’ясні </w:t>
            </w:r>
            <w:r w:rsidR="0004495D">
              <w:rPr>
                <w:rFonts w:eastAsiaTheme="minorHAnsi"/>
                <w:lang w:eastAsia="en-US"/>
              </w:rPr>
              <w:t xml:space="preserve"> «Експрес меню»</w:t>
            </w:r>
          </w:p>
        </w:tc>
        <w:tc>
          <w:tcPr>
            <w:tcW w:w="1559" w:type="dxa"/>
          </w:tcPr>
          <w:p w:rsidR="00E90E22" w:rsidRPr="00E90E22" w:rsidRDefault="0004495D" w:rsidP="0004495D">
            <w:pPr>
              <w:tabs>
                <w:tab w:val="left" w:pos="555"/>
                <w:tab w:val="center" w:pos="671"/>
                <w:tab w:val="left" w:pos="1095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  <w:t>шт.</w:t>
            </w:r>
          </w:p>
        </w:tc>
        <w:tc>
          <w:tcPr>
            <w:tcW w:w="1177" w:type="dxa"/>
          </w:tcPr>
          <w:p w:rsidR="00E90E22" w:rsidRPr="00E90E22" w:rsidRDefault="00420F79" w:rsidP="00E90E2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580</w:t>
            </w:r>
          </w:p>
        </w:tc>
      </w:tr>
    </w:tbl>
    <w:p w:rsidR="00BB0F71" w:rsidRDefault="00BB0F71">
      <w:pPr>
        <w:ind w:firstLine="5245"/>
        <w:jc w:val="both"/>
        <w:rPr>
          <w:sz w:val="18"/>
          <w:szCs w:val="18"/>
        </w:rPr>
      </w:pPr>
    </w:p>
    <w:p w:rsidR="00EF0C11" w:rsidRDefault="00EF0C11">
      <w:pPr>
        <w:jc w:val="both"/>
      </w:pPr>
    </w:p>
    <w:p w:rsidR="00E3423E" w:rsidRDefault="005E19C9">
      <w:pPr>
        <w:jc w:val="both"/>
      </w:pPr>
      <w:r w:rsidRPr="005E19C9">
        <w:t>Керуючий справами</w:t>
      </w:r>
    </w:p>
    <w:p w:rsidR="00BB0F71" w:rsidRDefault="00DE5FC4">
      <w:pPr>
        <w:jc w:val="both"/>
      </w:pPr>
      <w:r w:rsidRPr="00DE5FC4">
        <w:t>виконавчого комітету</w:t>
      </w:r>
      <w:r w:rsidR="00A35AE6" w:rsidRPr="00A35AE6">
        <w:tab/>
      </w:r>
      <w:r w:rsidR="00E3423E" w:rsidRPr="00E3423E">
        <w:tab/>
      </w:r>
      <w:r w:rsidR="00E3423E" w:rsidRPr="00A35AE6">
        <w:tab/>
      </w:r>
      <w:r w:rsidR="00E3423E" w:rsidRPr="00A35AE6">
        <w:tab/>
      </w:r>
      <w:r w:rsidR="00A35AE6" w:rsidRPr="00A35AE6">
        <w:tab/>
      </w:r>
      <w:r w:rsidR="005E19C9">
        <w:t xml:space="preserve">             </w:t>
      </w:r>
      <w:r w:rsidR="00A35AE6" w:rsidRPr="00A35AE6">
        <w:tab/>
        <w:t xml:space="preserve">  </w:t>
      </w:r>
      <w:r w:rsidR="00E3423E">
        <w:t xml:space="preserve"> </w:t>
      </w:r>
      <w:r w:rsidR="005E19C9" w:rsidRPr="005E19C9">
        <w:t>Ю</w:t>
      </w:r>
      <w:r w:rsidR="00E3423E">
        <w:t>лія</w:t>
      </w:r>
      <w:r w:rsidR="005E19C9" w:rsidRPr="005E19C9">
        <w:t xml:space="preserve"> САБІЙ</w:t>
      </w:r>
    </w:p>
    <w:p w:rsidR="00BB0F71" w:rsidRPr="00EF0C11" w:rsidRDefault="00BB0F71">
      <w:pPr>
        <w:jc w:val="both"/>
      </w:pPr>
    </w:p>
    <w:p w:rsidR="00BB0F71" w:rsidRDefault="0051507E">
      <w:pPr>
        <w:jc w:val="both"/>
      </w:pPr>
      <w:r>
        <w:t xml:space="preserve">В.о. начальника управління </w:t>
      </w:r>
    </w:p>
    <w:p w:rsidR="00BB0F71" w:rsidRDefault="0051507E">
      <w:pPr>
        <w:jc w:val="both"/>
      </w:pPr>
      <w:r>
        <w:t>з питань державного архітектурно-</w:t>
      </w:r>
    </w:p>
    <w:p w:rsidR="00BB0F71" w:rsidRDefault="0051507E">
      <w:pPr>
        <w:jc w:val="both"/>
      </w:pPr>
      <w:r>
        <w:t xml:space="preserve">будівельного контролю                                                  </w:t>
      </w:r>
      <w:r w:rsidR="00E3423E">
        <w:t xml:space="preserve">                              Марина</w:t>
      </w:r>
      <w:r>
        <w:t> ВІНЕР</w:t>
      </w:r>
    </w:p>
    <w:sectPr w:rsidR="00BB0F71" w:rsidSect="00E3423E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C8" w:rsidRDefault="00FC79C8">
      <w:r>
        <w:separator/>
      </w:r>
    </w:p>
  </w:endnote>
  <w:endnote w:type="continuationSeparator" w:id="0">
    <w:p w:rsidR="00FC79C8" w:rsidRDefault="00FC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C8" w:rsidRDefault="00FC79C8">
      <w:r>
        <w:separator/>
      </w:r>
    </w:p>
  </w:footnote>
  <w:footnote w:type="continuationSeparator" w:id="0">
    <w:p w:rsidR="00FC79C8" w:rsidRDefault="00FC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495D"/>
    <w:rsid w:val="000A791C"/>
    <w:rsid w:val="000B505F"/>
    <w:rsid w:val="000F6F6F"/>
    <w:rsid w:val="0010527D"/>
    <w:rsid w:val="001338B2"/>
    <w:rsid w:val="00137FA4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67A1"/>
    <w:rsid w:val="00323463"/>
    <w:rsid w:val="0034175C"/>
    <w:rsid w:val="003417FF"/>
    <w:rsid w:val="00346E92"/>
    <w:rsid w:val="003519C9"/>
    <w:rsid w:val="003814D0"/>
    <w:rsid w:val="003855DC"/>
    <w:rsid w:val="003C5744"/>
    <w:rsid w:val="003E0502"/>
    <w:rsid w:val="003E2D12"/>
    <w:rsid w:val="003F2748"/>
    <w:rsid w:val="003F589A"/>
    <w:rsid w:val="00420F79"/>
    <w:rsid w:val="00451088"/>
    <w:rsid w:val="00455CE9"/>
    <w:rsid w:val="00486D25"/>
    <w:rsid w:val="004C3CE8"/>
    <w:rsid w:val="004D0C48"/>
    <w:rsid w:val="004E4001"/>
    <w:rsid w:val="004E5130"/>
    <w:rsid w:val="0051507E"/>
    <w:rsid w:val="0052092C"/>
    <w:rsid w:val="00532E79"/>
    <w:rsid w:val="00545FB9"/>
    <w:rsid w:val="00570072"/>
    <w:rsid w:val="005803E8"/>
    <w:rsid w:val="00582BF4"/>
    <w:rsid w:val="005962D2"/>
    <w:rsid w:val="005B70C5"/>
    <w:rsid w:val="005E19C9"/>
    <w:rsid w:val="005F6314"/>
    <w:rsid w:val="00605938"/>
    <w:rsid w:val="00615639"/>
    <w:rsid w:val="00632CC5"/>
    <w:rsid w:val="00657352"/>
    <w:rsid w:val="00692657"/>
    <w:rsid w:val="006D4DB9"/>
    <w:rsid w:val="006E36F8"/>
    <w:rsid w:val="00707E9B"/>
    <w:rsid w:val="00751DC4"/>
    <w:rsid w:val="00754B89"/>
    <w:rsid w:val="0081431B"/>
    <w:rsid w:val="00825BEE"/>
    <w:rsid w:val="00830B2A"/>
    <w:rsid w:val="00832B27"/>
    <w:rsid w:val="00844733"/>
    <w:rsid w:val="00896843"/>
    <w:rsid w:val="009336F8"/>
    <w:rsid w:val="00975D8D"/>
    <w:rsid w:val="009D6593"/>
    <w:rsid w:val="00A1037A"/>
    <w:rsid w:val="00A35AE6"/>
    <w:rsid w:val="00A57C30"/>
    <w:rsid w:val="00AB43E7"/>
    <w:rsid w:val="00AC40D8"/>
    <w:rsid w:val="00AE1B77"/>
    <w:rsid w:val="00B0314A"/>
    <w:rsid w:val="00B2013C"/>
    <w:rsid w:val="00B230B8"/>
    <w:rsid w:val="00B96FEC"/>
    <w:rsid w:val="00BA117A"/>
    <w:rsid w:val="00BB0B17"/>
    <w:rsid w:val="00BB0F71"/>
    <w:rsid w:val="00C03E7A"/>
    <w:rsid w:val="00C14091"/>
    <w:rsid w:val="00C246D0"/>
    <w:rsid w:val="00C85274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E5FC4"/>
    <w:rsid w:val="00E3423E"/>
    <w:rsid w:val="00E867F2"/>
    <w:rsid w:val="00E90E22"/>
    <w:rsid w:val="00EA409F"/>
    <w:rsid w:val="00EF0C11"/>
    <w:rsid w:val="00F00E66"/>
    <w:rsid w:val="00F33657"/>
    <w:rsid w:val="00F40351"/>
    <w:rsid w:val="00F81B74"/>
    <w:rsid w:val="00F83042"/>
    <w:rsid w:val="00F832CD"/>
    <w:rsid w:val="00F9217F"/>
    <w:rsid w:val="00F9598B"/>
    <w:rsid w:val="00FB39A6"/>
    <w:rsid w:val="00FC6B5D"/>
    <w:rsid w:val="00FC79C8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ітка таблиці21"/>
    <w:basedOn w:val="a1"/>
    <w:next w:val="a5"/>
    <w:uiPriority w:val="39"/>
    <w:unhideWhenUsed/>
    <w:qFormat/>
    <w:rsid w:val="00E90E22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CF4F-8520-41BC-B8DD-3C8A7620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2</cp:revision>
  <cp:lastPrinted>2023-04-20T06:25:00Z</cp:lastPrinted>
  <dcterms:created xsi:type="dcterms:W3CDTF">2024-03-25T15:21:00Z</dcterms:created>
  <dcterms:modified xsi:type="dcterms:W3CDTF">2024-03-25T15:21:00Z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