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6B3146">
        <w:rPr>
          <w:rFonts w:ascii="Times New Roman CYR" w:hAnsi="Times New Roman CYR" w:cs="Times New Roman CYR"/>
          <w:b/>
          <w:bCs/>
          <w:u w:val="single"/>
        </w:rPr>
        <w:t>10</w:t>
      </w:r>
      <w:r w:rsidRPr="007125C6">
        <w:rPr>
          <w:rFonts w:ascii="Times New Roman CYR" w:hAnsi="Times New Roman CYR" w:cs="Times New Roman CYR"/>
          <w:b/>
          <w:bCs/>
          <w:u w:val="single"/>
        </w:rPr>
        <w:t>.0</w:t>
      </w:r>
      <w:r w:rsidR="006B3146">
        <w:rPr>
          <w:rFonts w:ascii="Times New Roman CYR" w:hAnsi="Times New Roman CYR" w:cs="Times New Roman CYR"/>
          <w:b/>
          <w:bCs/>
          <w:u w:val="single"/>
        </w:rPr>
        <w:t>8</w:t>
      </w:r>
      <w:r w:rsidRPr="007125C6">
        <w:rPr>
          <w:rFonts w:ascii="Times New Roman CYR" w:hAnsi="Times New Roman CYR" w:cs="Times New Roman CYR"/>
          <w:b/>
          <w:bCs/>
          <w:u w:val="single"/>
        </w:rPr>
        <w:t>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>
        <w:rPr>
          <w:rFonts w:ascii="Times New Roman CYR" w:hAnsi="Times New Roman CYR" w:cs="Times New Roman CYR"/>
          <w:b/>
          <w:bCs/>
          <w:u w:val="single"/>
        </w:rPr>
        <w:t>7</w:t>
      </w:r>
      <w:r w:rsidR="006B3146">
        <w:rPr>
          <w:rFonts w:ascii="Times New Roman CYR" w:hAnsi="Times New Roman CYR" w:cs="Times New Roman CYR"/>
          <w:b/>
          <w:bCs/>
          <w:u w:val="single"/>
        </w:rPr>
        <w:t>77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6B3146" w:rsidRDefault="006B3146" w:rsidP="006B3146">
      <w:pPr>
        <w:ind w:right="5244"/>
        <w:jc w:val="both"/>
      </w:pPr>
      <w:r>
        <w:t xml:space="preserve">Про передачу гуманітарної допомоги </w:t>
      </w:r>
    </w:p>
    <w:p w:rsidR="006B3146" w:rsidRPr="003626F4" w:rsidRDefault="006B3146" w:rsidP="006B3146">
      <w:pPr>
        <w:ind w:right="5528"/>
        <w:jc w:val="both"/>
      </w:pPr>
    </w:p>
    <w:p w:rsidR="006B3146" w:rsidRPr="003626F4" w:rsidRDefault="006B3146" w:rsidP="006B3146">
      <w:pPr>
        <w:ind w:right="5244"/>
        <w:jc w:val="both"/>
      </w:pPr>
    </w:p>
    <w:p w:rsidR="006B3146" w:rsidRDefault="006B3146" w:rsidP="006B3146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 Хмельницького комунального п</w:t>
      </w:r>
      <w:r w:rsidRPr="00913316">
        <w:rPr>
          <w:color w:val="000000"/>
        </w:rPr>
        <w:t>ідприємств</w:t>
      </w:r>
      <w:r>
        <w:rPr>
          <w:color w:val="000000"/>
        </w:rPr>
        <w:t>а</w:t>
      </w:r>
      <w:r w:rsidRPr="00913316">
        <w:rPr>
          <w:color w:val="000000"/>
        </w:rPr>
        <w:t xml:space="preserve"> </w:t>
      </w:r>
      <w:r>
        <w:rPr>
          <w:color w:val="000000"/>
        </w:rPr>
        <w:t>«Спецкомунтранс»,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6B3146" w:rsidRPr="003626F4" w:rsidRDefault="006B3146" w:rsidP="006B3146">
      <w:pPr>
        <w:pStyle w:val="31"/>
        <w:ind w:left="0" w:right="72" w:firstLine="708"/>
        <w:jc w:val="both"/>
      </w:pPr>
    </w:p>
    <w:p w:rsidR="006B3146" w:rsidRDefault="006B3146" w:rsidP="006B3146">
      <w:r w:rsidRPr="00A5268E">
        <w:t>ВИРІШИВ:</w:t>
      </w:r>
    </w:p>
    <w:p w:rsidR="006B3146" w:rsidRPr="003626F4" w:rsidRDefault="006B3146" w:rsidP="006B3146">
      <w:pPr>
        <w:ind w:firstLine="709"/>
      </w:pPr>
      <w:r>
        <w:rPr>
          <w:sz w:val="20"/>
          <w:szCs w:val="20"/>
        </w:rPr>
        <w:t xml:space="preserve"> </w:t>
      </w:r>
    </w:p>
    <w:p w:rsidR="006B3146" w:rsidRDefault="006B3146" w:rsidP="006B3146">
      <w:pPr>
        <w:pStyle w:val="a6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Безоплатно передати </w:t>
      </w:r>
      <w:r>
        <w:rPr>
          <w:color w:val="000000"/>
        </w:rPr>
        <w:t>Хмельницькому комунальному п</w:t>
      </w:r>
      <w:r w:rsidRPr="00913316">
        <w:rPr>
          <w:color w:val="000000"/>
        </w:rPr>
        <w:t>ідприємств</w:t>
      </w:r>
      <w:r>
        <w:rPr>
          <w:color w:val="000000"/>
        </w:rPr>
        <w:t>у</w:t>
      </w:r>
      <w:r w:rsidRPr="00913316">
        <w:rPr>
          <w:color w:val="000000"/>
        </w:rPr>
        <w:t xml:space="preserve"> </w:t>
      </w:r>
      <w:r>
        <w:rPr>
          <w:color w:val="000000"/>
        </w:rPr>
        <w:t xml:space="preserve">«Спецкомунтранс» </w:t>
      </w:r>
      <w:r w:rsidRPr="00707E9B">
        <w:t>гуманітарну допомогу, згідно з додатком</w:t>
      </w:r>
      <w:r>
        <w:t>.</w:t>
      </w:r>
      <w:r>
        <w:tab/>
      </w:r>
    </w:p>
    <w:p w:rsidR="006B3146" w:rsidRPr="003B4FE9" w:rsidRDefault="006B3146" w:rsidP="006B3146">
      <w:pPr>
        <w:pStyle w:val="a6"/>
        <w:numPr>
          <w:ilvl w:val="0"/>
          <w:numId w:val="6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Pr="003B4FE9">
        <w:rPr>
          <w:color w:val="000000"/>
        </w:rPr>
        <w:t>заступник</w:t>
      </w:r>
      <w:r>
        <w:rPr>
          <w:color w:val="000000"/>
        </w:rPr>
        <w:t>а</w:t>
      </w:r>
      <w:r w:rsidRPr="003B4FE9">
        <w:rPr>
          <w:color w:val="000000"/>
        </w:rPr>
        <w:t xml:space="preserve"> міського голови                            М. Ваврищука.</w:t>
      </w:r>
    </w:p>
    <w:p w:rsidR="006B3146" w:rsidRPr="00455625" w:rsidRDefault="006B3146" w:rsidP="006B3146">
      <w:pPr>
        <w:ind w:firstLine="567"/>
        <w:jc w:val="both"/>
      </w:pPr>
    </w:p>
    <w:p w:rsidR="006B3146" w:rsidRPr="00455625" w:rsidRDefault="006B3146" w:rsidP="006B3146">
      <w:pPr>
        <w:tabs>
          <w:tab w:val="left" w:pos="1418"/>
          <w:tab w:val="left" w:pos="6946"/>
        </w:tabs>
      </w:pPr>
    </w:p>
    <w:p w:rsidR="006B3146" w:rsidRPr="00455625" w:rsidRDefault="006B3146" w:rsidP="006B3146">
      <w:pPr>
        <w:tabs>
          <w:tab w:val="left" w:pos="1418"/>
          <w:tab w:val="left" w:pos="6946"/>
        </w:tabs>
      </w:pPr>
    </w:p>
    <w:p w:rsidR="006B3146" w:rsidRPr="00455625" w:rsidRDefault="006B3146" w:rsidP="006B3146">
      <w:pPr>
        <w:tabs>
          <w:tab w:val="left" w:pos="1418"/>
          <w:tab w:val="left" w:pos="6946"/>
        </w:tabs>
      </w:pPr>
    </w:p>
    <w:p w:rsidR="006B3146" w:rsidRDefault="006B3146" w:rsidP="006B3146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6B3146" w:rsidRDefault="006B3146" w:rsidP="006B3146">
      <w:pPr>
        <w:tabs>
          <w:tab w:val="left" w:pos="7200"/>
        </w:tabs>
      </w:pPr>
    </w:p>
    <w:p w:rsidR="006B3146" w:rsidRDefault="006B3146" w:rsidP="006B3146"/>
    <w:p w:rsidR="006B3146" w:rsidRDefault="006B3146" w:rsidP="006B3146"/>
    <w:p w:rsidR="006B3146" w:rsidRDefault="006B3146" w:rsidP="006B3146">
      <w:pPr>
        <w:jc w:val="both"/>
      </w:pPr>
      <w:r>
        <w:br w:type="page"/>
      </w:r>
    </w:p>
    <w:p w:rsidR="006B3146" w:rsidRDefault="006B3146" w:rsidP="006B3146">
      <w:pPr>
        <w:ind w:firstLine="5245"/>
        <w:jc w:val="both"/>
      </w:pPr>
      <w:r>
        <w:lastRenderedPageBreak/>
        <w:t xml:space="preserve">Додаток </w:t>
      </w:r>
    </w:p>
    <w:p w:rsidR="006B3146" w:rsidRDefault="006B3146" w:rsidP="006B3146">
      <w:pPr>
        <w:ind w:firstLine="5245"/>
        <w:jc w:val="both"/>
      </w:pPr>
      <w:r>
        <w:t>до рішення виконавчого комітету</w:t>
      </w:r>
    </w:p>
    <w:p w:rsidR="006B3146" w:rsidRDefault="006B3146" w:rsidP="006B3146">
      <w:pPr>
        <w:ind w:firstLine="5245"/>
        <w:jc w:val="both"/>
      </w:pPr>
      <w:r>
        <w:t xml:space="preserve">від </w:t>
      </w:r>
      <w:r w:rsidRPr="006B3146">
        <w:t>10.08.2023 №777</w:t>
      </w:r>
    </w:p>
    <w:p w:rsidR="006B3146" w:rsidRDefault="006B3146" w:rsidP="006B3146">
      <w:pPr>
        <w:ind w:firstLine="5245"/>
        <w:jc w:val="both"/>
      </w:pPr>
    </w:p>
    <w:p w:rsidR="006B3146" w:rsidRDefault="006B3146" w:rsidP="006B3146">
      <w:pPr>
        <w:ind w:firstLine="3119"/>
        <w:jc w:val="both"/>
      </w:pPr>
    </w:p>
    <w:p w:rsidR="006B3146" w:rsidRDefault="006B3146" w:rsidP="006B3146">
      <w:pPr>
        <w:ind w:firstLine="3119"/>
        <w:jc w:val="both"/>
      </w:pPr>
      <w:bookmarkStart w:id="0" w:name="_GoBack"/>
      <w:bookmarkEnd w:id="0"/>
    </w:p>
    <w:p w:rsidR="006B3146" w:rsidRDefault="006B3146" w:rsidP="006B3146">
      <w:pPr>
        <w:ind w:firstLine="3119"/>
        <w:jc w:val="both"/>
      </w:pPr>
      <w:r>
        <w:t>Перелік гуманітарної допомоги</w:t>
      </w:r>
    </w:p>
    <w:p w:rsidR="006B3146" w:rsidRDefault="006B3146" w:rsidP="006B3146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6B3146" w:rsidRPr="007337D5" w:rsidTr="00B954D4">
        <w:trPr>
          <w:trHeight w:hRule="exact" w:val="632"/>
        </w:trPr>
        <w:tc>
          <w:tcPr>
            <w:tcW w:w="993" w:type="dxa"/>
          </w:tcPr>
          <w:p w:rsidR="006B3146" w:rsidRPr="00D42772" w:rsidRDefault="006B314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6B3146" w:rsidRPr="00D42772" w:rsidRDefault="006B314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6B3146" w:rsidRPr="007337D5" w:rsidRDefault="006B314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6B3146" w:rsidRPr="007337D5" w:rsidRDefault="006B3146" w:rsidP="00B954D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6B3146" w:rsidRPr="007337D5" w:rsidTr="00B954D4">
        <w:trPr>
          <w:trHeight w:hRule="exact" w:val="340"/>
        </w:trPr>
        <w:tc>
          <w:tcPr>
            <w:tcW w:w="993" w:type="dxa"/>
          </w:tcPr>
          <w:p w:rsidR="006B3146" w:rsidRPr="00D42772" w:rsidRDefault="006B3146" w:rsidP="006B3146">
            <w:pPr>
              <w:pStyle w:val="a6"/>
              <w:numPr>
                <w:ilvl w:val="0"/>
                <w:numId w:val="7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B3146" w:rsidRPr="00D42772" w:rsidRDefault="006B3146" w:rsidP="00B954D4">
            <w:pPr>
              <w:tabs>
                <w:tab w:val="left" w:pos="33"/>
              </w:tabs>
              <w:spacing w:after="160" w:line="259" w:lineRule="auto"/>
              <w:jc w:val="both"/>
              <w:rPr>
                <w:lang w:val="en-US"/>
              </w:rPr>
            </w:pPr>
            <w:r w:rsidRPr="00D42772">
              <w:t>Сухий корм для тварин</w:t>
            </w:r>
          </w:p>
        </w:tc>
        <w:tc>
          <w:tcPr>
            <w:tcW w:w="1843" w:type="dxa"/>
          </w:tcPr>
          <w:p w:rsidR="006B3146" w:rsidRPr="00DB7EFE" w:rsidRDefault="006B314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6B3146" w:rsidRPr="00DB7EFE" w:rsidRDefault="006B314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69,2</w:t>
            </w:r>
          </w:p>
        </w:tc>
      </w:tr>
      <w:tr w:rsidR="006B3146" w:rsidRPr="007337D5" w:rsidTr="00B954D4">
        <w:trPr>
          <w:trHeight w:hRule="exact" w:val="340"/>
        </w:trPr>
        <w:tc>
          <w:tcPr>
            <w:tcW w:w="993" w:type="dxa"/>
          </w:tcPr>
          <w:p w:rsidR="006B3146" w:rsidRPr="00D42772" w:rsidRDefault="006B3146" w:rsidP="006B314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B3146" w:rsidRPr="00D42772" w:rsidRDefault="006B3146" w:rsidP="00B954D4">
            <w:pPr>
              <w:tabs>
                <w:tab w:val="left" w:pos="33"/>
              </w:tabs>
              <w:spacing w:after="160" w:line="259" w:lineRule="auto"/>
              <w:jc w:val="both"/>
              <w:rPr>
                <w:lang w:val="en-US"/>
              </w:rPr>
            </w:pPr>
            <w:r w:rsidRPr="00D42772">
              <w:t>Консерва для тварин, 800 г</w:t>
            </w:r>
          </w:p>
        </w:tc>
        <w:tc>
          <w:tcPr>
            <w:tcW w:w="1843" w:type="dxa"/>
          </w:tcPr>
          <w:p w:rsidR="006B3146" w:rsidRPr="00DB7EFE" w:rsidRDefault="006B314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B7EFE">
              <w:rPr>
                <w:rFonts w:eastAsiaTheme="minorHAnsi"/>
                <w:lang w:eastAsia="en-US"/>
              </w:rPr>
              <w:t>шт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6B3146" w:rsidRPr="00DB7EFE" w:rsidRDefault="006B314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6B3146" w:rsidRPr="007337D5" w:rsidTr="00B954D4">
        <w:trPr>
          <w:trHeight w:hRule="exact" w:val="340"/>
        </w:trPr>
        <w:tc>
          <w:tcPr>
            <w:tcW w:w="993" w:type="dxa"/>
          </w:tcPr>
          <w:p w:rsidR="006B3146" w:rsidRPr="00D42772" w:rsidRDefault="006B3146" w:rsidP="006B314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B3146" w:rsidRPr="00D42772" w:rsidRDefault="006B3146" w:rsidP="00B954D4">
            <w:pPr>
              <w:tabs>
                <w:tab w:val="left" w:pos="33"/>
              </w:tabs>
              <w:spacing w:after="160" w:line="259" w:lineRule="auto"/>
              <w:jc w:val="both"/>
            </w:pPr>
            <w:r w:rsidRPr="00D42772">
              <w:t>Консерва для тварин, 400 г</w:t>
            </w:r>
          </w:p>
        </w:tc>
        <w:tc>
          <w:tcPr>
            <w:tcW w:w="1843" w:type="dxa"/>
          </w:tcPr>
          <w:p w:rsidR="006B3146" w:rsidRPr="00DB7EFE" w:rsidRDefault="006B314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B7EFE">
              <w:rPr>
                <w:rFonts w:eastAsiaTheme="minorHAnsi"/>
                <w:lang w:eastAsia="en-US"/>
              </w:rPr>
              <w:t>шт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6B3146" w:rsidRPr="00DB7EFE" w:rsidRDefault="006B314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DB7EFE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39</w:t>
            </w:r>
          </w:p>
        </w:tc>
      </w:tr>
      <w:tr w:rsidR="006B3146" w:rsidRPr="00CD1610" w:rsidTr="00B954D4">
        <w:trPr>
          <w:trHeight w:hRule="exact" w:val="340"/>
        </w:trPr>
        <w:tc>
          <w:tcPr>
            <w:tcW w:w="993" w:type="dxa"/>
          </w:tcPr>
          <w:p w:rsidR="006B3146" w:rsidRPr="00D42772" w:rsidRDefault="006B3146" w:rsidP="006B314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B3146" w:rsidRPr="00D42772" w:rsidRDefault="006B3146" w:rsidP="00B954D4">
            <w:pPr>
              <w:tabs>
                <w:tab w:val="left" w:pos="33"/>
              </w:tabs>
              <w:spacing w:after="160" w:line="259" w:lineRule="auto"/>
              <w:jc w:val="both"/>
            </w:pPr>
            <w:r w:rsidRPr="00D42772">
              <w:t>Консерва для тварин, 1200 г</w:t>
            </w:r>
          </w:p>
        </w:tc>
        <w:tc>
          <w:tcPr>
            <w:tcW w:w="1843" w:type="dxa"/>
          </w:tcPr>
          <w:p w:rsidR="006B3146" w:rsidRPr="00CD1610" w:rsidRDefault="006B314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D1610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6B3146" w:rsidRPr="00CD1610" w:rsidRDefault="006B314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</w:tr>
      <w:tr w:rsidR="006B3146" w:rsidRPr="00CD1610" w:rsidTr="00B954D4">
        <w:trPr>
          <w:trHeight w:hRule="exact" w:val="340"/>
        </w:trPr>
        <w:tc>
          <w:tcPr>
            <w:tcW w:w="993" w:type="dxa"/>
          </w:tcPr>
          <w:p w:rsidR="006B3146" w:rsidRPr="00D42772" w:rsidRDefault="006B3146" w:rsidP="006B314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B3146" w:rsidRPr="00D42772" w:rsidRDefault="006B3146" w:rsidP="00B954D4">
            <w:pPr>
              <w:tabs>
                <w:tab w:val="left" w:pos="33"/>
              </w:tabs>
              <w:spacing w:after="160" w:line="259" w:lineRule="auto"/>
              <w:jc w:val="both"/>
            </w:pPr>
            <w:r w:rsidRPr="00D42772">
              <w:t>Консерва для тварин (в асортименті)</w:t>
            </w:r>
          </w:p>
        </w:tc>
        <w:tc>
          <w:tcPr>
            <w:tcW w:w="1843" w:type="dxa"/>
          </w:tcPr>
          <w:p w:rsidR="006B3146" w:rsidRPr="00CD1610" w:rsidRDefault="006B314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6B3146" w:rsidRPr="00CD1610" w:rsidRDefault="006B314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</w:t>
            </w:r>
          </w:p>
        </w:tc>
      </w:tr>
      <w:tr w:rsidR="006B3146" w:rsidRPr="00CD1610" w:rsidTr="00B954D4">
        <w:trPr>
          <w:trHeight w:hRule="exact" w:val="340"/>
        </w:trPr>
        <w:tc>
          <w:tcPr>
            <w:tcW w:w="993" w:type="dxa"/>
          </w:tcPr>
          <w:p w:rsidR="006B3146" w:rsidRPr="00D42772" w:rsidRDefault="006B3146" w:rsidP="006B314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B3146" w:rsidRPr="00D42772" w:rsidRDefault="006B3146" w:rsidP="00B954D4">
            <w:pPr>
              <w:tabs>
                <w:tab w:val="left" w:pos="33"/>
              </w:tabs>
              <w:spacing w:after="160" w:line="259" w:lineRule="auto"/>
              <w:jc w:val="both"/>
            </w:pPr>
            <w:r w:rsidRPr="00D42772">
              <w:t>Гранулін, 200 мл</w:t>
            </w:r>
          </w:p>
        </w:tc>
        <w:tc>
          <w:tcPr>
            <w:tcW w:w="1843" w:type="dxa"/>
          </w:tcPr>
          <w:p w:rsidR="006B3146" w:rsidRPr="00CD1610" w:rsidRDefault="006B314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6B3146" w:rsidRPr="00CD1610" w:rsidRDefault="006B314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</w:tr>
      <w:tr w:rsidR="006B3146" w:rsidRPr="00CD1610" w:rsidTr="00B954D4">
        <w:trPr>
          <w:trHeight w:hRule="exact" w:val="340"/>
        </w:trPr>
        <w:tc>
          <w:tcPr>
            <w:tcW w:w="993" w:type="dxa"/>
          </w:tcPr>
          <w:p w:rsidR="006B3146" w:rsidRPr="00D42772" w:rsidRDefault="006B3146" w:rsidP="006B3146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6B3146" w:rsidRPr="00D42772" w:rsidRDefault="006B3146" w:rsidP="00B954D4">
            <w:pPr>
              <w:tabs>
                <w:tab w:val="left" w:pos="33"/>
              </w:tabs>
              <w:spacing w:after="160" w:line="259" w:lineRule="auto"/>
              <w:jc w:val="both"/>
            </w:pPr>
            <w:r w:rsidRPr="00D42772">
              <w:t>Ласощі для тварин</w:t>
            </w:r>
          </w:p>
        </w:tc>
        <w:tc>
          <w:tcPr>
            <w:tcW w:w="1843" w:type="dxa"/>
          </w:tcPr>
          <w:p w:rsidR="006B3146" w:rsidRDefault="006B3146" w:rsidP="00B954D4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177" w:type="dxa"/>
          </w:tcPr>
          <w:p w:rsidR="006B3146" w:rsidRDefault="006B3146" w:rsidP="00B954D4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7125C6" w:rsidRDefault="007125C6" w:rsidP="007125C6">
      <w:pPr>
        <w:jc w:val="both"/>
      </w:pPr>
    </w:p>
    <w:sectPr w:rsidR="007125C6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C9" w:rsidRDefault="00921BC9">
      <w:r>
        <w:separator/>
      </w:r>
    </w:p>
  </w:endnote>
  <w:endnote w:type="continuationSeparator" w:id="0">
    <w:p w:rsidR="00921BC9" w:rsidRDefault="0092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C9" w:rsidRDefault="00921BC9">
      <w:r>
        <w:separator/>
      </w:r>
    </w:p>
  </w:footnote>
  <w:footnote w:type="continuationSeparator" w:id="0">
    <w:p w:rsidR="00921BC9" w:rsidRDefault="0092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4FCC"/>
    <w:rsid w:val="00605938"/>
    <w:rsid w:val="00615639"/>
    <w:rsid w:val="00632CC5"/>
    <w:rsid w:val="00686B2A"/>
    <w:rsid w:val="00692657"/>
    <w:rsid w:val="006B11DF"/>
    <w:rsid w:val="006B3146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4733"/>
    <w:rsid w:val="00867174"/>
    <w:rsid w:val="00896843"/>
    <w:rsid w:val="008B0E78"/>
    <w:rsid w:val="008D5C53"/>
    <w:rsid w:val="00921BC9"/>
    <w:rsid w:val="009336F8"/>
    <w:rsid w:val="009D6593"/>
    <w:rsid w:val="00A1037A"/>
    <w:rsid w:val="00A109CD"/>
    <w:rsid w:val="00A35AE6"/>
    <w:rsid w:val="00A57C30"/>
    <w:rsid w:val="00A613F1"/>
    <w:rsid w:val="00A67B2E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AF5E-EA6C-4363-BFFE-3FDA9C8B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2023-05-08T05:58:00Z</cp:lastPrinted>
  <dcterms:created xsi:type="dcterms:W3CDTF">2023-10-11T06:41:00Z</dcterms:created>
  <dcterms:modified xsi:type="dcterms:W3CDTF">2023-10-11T06:41:00Z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