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A41916">
        <w:rPr>
          <w:rFonts w:ascii="Times New Roman CYR" w:hAnsi="Times New Roman CYR" w:cs="Times New Roman CYR"/>
          <w:b/>
          <w:bCs/>
          <w:u w:val="single"/>
        </w:rPr>
        <w:t>14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A41916">
        <w:rPr>
          <w:rFonts w:ascii="Times New Roman CYR" w:hAnsi="Times New Roman CYR" w:cs="Times New Roman CYR"/>
          <w:b/>
          <w:bCs/>
          <w:u w:val="single"/>
        </w:rPr>
        <w:t>9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A41916">
        <w:rPr>
          <w:rFonts w:ascii="Times New Roman CYR" w:hAnsi="Times New Roman CYR" w:cs="Times New Roman CYR"/>
          <w:b/>
          <w:bCs/>
          <w:u w:val="single"/>
        </w:rPr>
        <w:t>91</w:t>
      </w:r>
      <w:r w:rsidR="00A93325">
        <w:rPr>
          <w:rFonts w:ascii="Times New Roman CYR" w:hAnsi="Times New Roman CYR" w:cs="Times New Roman CYR"/>
          <w:b/>
          <w:bCs/>
          <w:u w:val="single"/>
        </w:rPr>
        <w:t>7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A93325" w:rsidRDefault="00A93325" w:rsidP="00A93325">
      <w:pPr>
        <w:ind w:right="5244"/>
        <w:jc w:val="both"/>
      </w:pPr>
      <w:r>
        <w:t xml:space="preserve">Про надання погодження на отримання </w:t>
      </w:r>
    </w:p>
    <w:p w:rsidR="00A93325" w:rsidRDefault="00A93325" w:rsidP="00A93325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A93325" w:rsidRDefault="00A93325" w:rsidP="00A93325">
      <w:pPr>
        <w:ind w:right="5528"/>
        <w:jc w:val="both"/>
      </w:pPr>
    </w:p>
    <w:p w:rsidR="00A93325" w:rsidRPr="003B1938" w:rsidRDefault="00A93325" w:rsidP="00A93325">
      <w:pPr>
        <w:suppressAutoHyphens/>
        <w:ind w:right="142" w:firstLine="567"/>
        <w:jc w:val="both"/>
        <w:rPr>
          <w:lang w:eastAsia="zh-CN"/>
        </w:rPr>
      </w:pPr>
      <w:r w:rsidRPr="003B1938">
        <w:rPr>
          <w:color w:val="000000"/>
          <w:lang w:eastAsia="zh-CN"/>
        </w:rPr>
        <w:t>Розглянувши звернення к</w:t>
      </w:r>
      <w:r w:rsidRPr="003B1938">
        <w:rPr>
          <w:lang w:eastAsia="zh-CN"/>
        </w:rPr>
        <w:t>омунального підприємства «Хмельницька міська лікарня» Хмельницької міської ради, Хмельницького міського територіального центру соціального обслуговування (надання соціальних послуг</w:t>
      </w:r>
      <w:r w:rsidRPr="003B1938">
        <w:rPr>
          <w:lang w:val="ru-RU" w:eastAsia="zh-CN"/>
        </w:rPr>
        <w:t xml:space="preserve">), </w:t>
      </w:r>
      <w:r w:rsidRPr="003B1938">
        <w:rPr>
          <w:lang w:eastAsia="zh-CN"/>
        </w:rPr>
        <w:t xml:space="preserve">Рекреаційного центру «Берег надії», Хмельницького міського центру соціальної підтримки та адаптації,  </w:t>
      </w:r>
      <w:r w:rsidRPr="003B1938">
        <w:rPr>
          <w:color w:val="000000"/>
          <w:lang w:eastAsia="zh-CN"/>
        </w:rPr>
        <w:t>керуючись</w:t>
      </w:r>
      <w:r w:rsidRPr="003B1938">
        <w:rPr>
          <w:lang w:eastAsia="zh-CN"/>
        </w:rP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Pr="003B1938">
        <w:rPr>
          <w:color w:val="000000"/>
          <w:lang w:eastAsia="zh-CN"/>
        </w:rPr>
        <w:t xml:space="preserve"> виконавчий комітет  міської ради</w:t>
      </w:r>
    </w:p>
    <w:p w:rsidR="00A93325" w:rsidRPr="003B1938" w:rsidRDefault="00A93325" w:rsidP="00A93325">
      <w:pPr>
        <w:suppressAutoHyphens/>
        <w:ind w:right="142" w:firstLine="708"/>
        <w:jc w:val="both"/>
        <w:rPr>
          <w:lang w:eastAsia="zh-CN"/>
        </w:rPr>
      </w:pPr>
    </w:p>
    <w:p w:rsidR="00A93325" w:rsidRPr="003B1938" w:rsidRDefault="00A93325" w:rsidP="00A93325">
      <w:pPr>
        <w:ind w:right="142"/>
      </w:pPr>
      <w:r w:rsidRPr="003B1938">
        <w:t>ВИРІШИВ:</w:t>
      </w:r>
    </w:p>
    <w:p w:rsidR="00A93325" w:rsidRPr="003B1938" w:rsidRDefault="00A93325" w:rsidP="00A93325">
      <w:pPr>
        <w:ind w:right="142" w:firstLine="709"/>
        <w:rPr>
          <w:sz w:val="20"/>
          <w:szCs w:val="20"/>
        </w:rPr>
      </w:pPr>
      <w:r w:rsidRPr="003B1938">
        <w:rPr>
          <w:sz w:val="20"/>
          <w:szCs w:val="20"/>
        </w:rPr>
        <w:t xml:space="preserve"> </w:t>
      </w:r>
    </w:p>
    <w:p w:rsidR="00A93325" w:rsidRPr="003B1938" w:rsidRDefault="00A93325" w:rsidP="00A93325">
      <w:pPr>
        <w:ind w:right="142"/>
        <w:jc w:val="both"/>
      </w:pPr>
      <w:r w:rsidRPr="003B1938">
        <w:t xml:space="preserve">         1. Погодитись на отримання від </w:t>
      </w:r>
      <w:r w:rsidRPr="003B1938">
        <w:rPr>
          <w:rFonts w:cs="Calibri"/>
          <w:color w:val="000000"/>
          <w:lang w:val="en-US"/>
        </w:rPr>
        <w:t>Globale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Verantwortung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Arbeitsgemeinschaft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f</w:t>
      </w:r>
      <w:r w:rsidRPr="003B1938">
        <w:rPr>
          <w:rFonts w:cs="Calibri"/>
          <w:color w:val="000000"/>
        </w:rPr>
        <w:t>ü</w:t>
      </w:r>
      <w:r w:rsidRPr="003B1938">
        <w:rPr>
          <w:rFonts w:cs="Calibri"/>
          <w:color w:val="000000"/>
          <w:lang w:val="en-US"/>
        </w:rPr>
        <w:t>r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Entwicklung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und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Humanit</w:t>
      </w:r>
      <w:r w:rsidRPr="003B1938">
        <w:rPr>
          <w:rFonts w:cs="Calibri"/>
          <w:color w:val="000000"/>
        </w:rPr>
        <w:t>ä</w:t>
      </w:r>
      <w:r w:rsidRPr="003B1938">
        <w:rPr>
          <w:rFonts w:cs="Calibri"/>
          <w:color w:val="000000"/>
          <w:lang w:val="en-US"/>
        </w:rPr>
        <w:t>re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Hilfe</w:t>
      </w:r>
      <w:r w:rsidRPr="003B1938">
        <w:rPr>
          <w:rFonts w:cs="Calibri"/>
          <w:color w:val="000000"/>
        </w:rPr>
        <w:t xml:space="preserve"> (</w:t>
      </w:r>
      <w:r w:rsidRPr="003B1938">
        <w:rPr>
          <w:rFonts w:cs="Calibri"/>
          <w:color w:val="000000"/>
          <w:lang w:val="en-US"/>
        </w:rPr>
        <w:t>AT</w:t>
      </w:r>
      <w:r w:rsidRPr="003B1938">
        <w:rPr>
          <w:rFonts w:cs="Calibri"/>
        </w:rPr>
        <w:t xml:space="preserve">) </w:t>
      </w:r>
      <w:r w:rsidRPr="003B1938">
        <w:t>гуманітарної допомоги.</w:t>
      </w:r>
    </w:p>
    <w:p w:rsidR="00A93325" w:rsidRPr="003B1938" w:rsidRDefault="00A93325" w:rsidP="00A93325">
      <w:pPr>
        <w:ind w:right="142"/>
        <w:jc w:val="both"/>
      </w:pPr>
      <w:r w:rsidRPr="003B1938">
        <w:t xml:space="preserve">         2. Визначити балансоутримувачами отриманої від </w:t>
      </w:r>
      <w:r w:rsidRPr="003B1938">
        <w:rPr>
          <w:rFonts w:cs="Calibri"/>
          <w:color w:val="000000"/>
          <w:lang w:val="en-US"/>
        </w:rPr>
        <w:t>Globale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Verantwortung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Arbeitsgemeinschaft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f</w:t>
      </w:r>
      <w:r w:rsidRPr="003B1938">
        <w:rPr>
          <w:rFonts w:cs="Calibri"/>
          <w:color w:val="000000"/>
        </w:rPr>
        <w:t>ü</w:t>
      </w:r>
      <w:r w:rsidRPr="003B1938">
        <w:rPr>
          <w:rFonts w:cs="Calibri"/>
          <w:color w:val="000000"/>
          <w:lang w:val="en-US"/>
        </w:rPr>
        <w:t>r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Entwicklung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und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Humanit</w:t>
      </w:r>
      <w:r w:rsidRPr="003B1938">
        <w:rPr>
          <w:rFonts w:cs="Calibri"/>
          <w:color w:val="000000"/>
        </w:rPr>
        <w:t>ä</w:t>
      </w:r>
      <w:r w:rsidRPr="003B1938">
        <w:rPr>
          <w:rFonts w:cs="Calibri"/>
          <w:color w:val="000000"/>
          <w:lang w:val="en-US"/>
        </w:rPr>
        <w:t>re</w:t>
      </w:r>
      <w:r w:rsidRPr="003B1938">
        <w:rPr>
          <w:rFonts w:cs="Calibri"/>
          <w:color w:val="000000"/>
        </w:rPr>
        <w:t xml:space="preserve"> </w:t>
      </w:r>
      <w:r w:rsidRPr="003B1938">
        <w:rPr>
          <w:rFonts w:cs="Calibri"/>
          <w:color w:val="000000"/>
          <w:lang w:val="en-US"/>
        </w:rPr>
        <w:t>Hilfe</w:t>
      </w:r>
      <w:r w:rsidRPr="003B1938">
        <w:rPr>
          <w:rFonts w:cs="Calibri"/>
          <w:color w:val="000000"/>
        </w:rPr>
        <w:t xml:space="preserve"> (</w:t>
      </w:r>
      <w:r w:rsidRPr="003B1938">
        <w:rPr>
          <w:rFonts w:cs="Calibri"/>
          <w:color w:val="000000"/>
          <w:lang w:val="en-US"/>
        </w:rPr>
        <w:t>AT</w:t>
      </w:r>
      <w:r w:rsidRPr="003B1938">
        <w:rPr>
          <w:rFonts w:cs="Calibri"/>
        </w:rPr>
        <w:t>)</w:t>
      </w:r>
      <w:r w:rsidRPr="003B1938">
        <w:t xml:space="preserve"> гуманітарної допомоги:</w:t>
      </w:r>
    </w:p>
    <w:p w:rsidR="00A93325" w:rsidRPr="003B1938" w:rsidRDefault="00A93325" w:rsidP="00A93325">
      <w:pPr>
        <w:ind w:right="142"/>
        <w:jc w:val="both"/>
        <w:rPr>
          <w:lang w:val="ru-RU"/>
        </w:rPr>
      </w:pPr>
      <w:r w:rsidRPr="003B1938">
        <w:t xml:space="preserve">        2.1. Комунальне підприємство «Хмельницька міська лікарня» Хмельницької міської ради – щодо майна, зазначеного в  додатку 1.</w:t>
      </w:r>
    </w:p>
    <w:p w:rsidR="00A93325" w:rsidRPr="003B1938" w:rsidRDefault="00A93325" w:rsidP="00A93325">
      <w:pPr>
        <w:ind w:right="142" w:firstLineChars="200" w:firstLine="480"/>
        <w:jc w:val="both"/>
        <w:rPr>
          <w:lang w:val="ru-RU"/>
        </w:rPr>
      </w:pPr>
      <w:r w:rsidRPr="003B1938">
        <w:t>2.2. Хмельницький міський територіальний центр соціального обслуговування (надання соціальних послуг) – щодо майна, зазначеного в додатку 2.</w:t>
      </w:r>
    </w:p>
    <w:p w:rsidR="00A93325" w:rsidRPr="003B1938" w:rsidRDefault="00A93325" w:rsidP="00A93325">
      <w:pPr>
        <w:ind w:right="142" w:firstLineChars="200" w:firstLine="480"/>
        <w:jc w:val="both"/>
        <w:rPr>
          <w:lang w:val="ru-RU"/>
        </w:rPr>
      </w:pPr>
      <w:r w:rsidRPr="003B1938">
        <w:t>2.3.  Рекреаційний центр «Берег надії» – щодо майна, зазначеного в додатку 3.</w:t>
      </w:r>
    </w:p>
    <w:p w:rsidR="00A93325" w:rsidRPr="003B1938" w:rsidRDefault="00A93325" w:rsidP="00A93325">
      <w:pPr>
        <w:ind w:right="142" w:firstLineChars="200" w:firstLine="480"/>
        <w:jc w:val="both"/>
      </w:pPr>
      <w:r w:rsidRPr="003B1938">
        <w:t>2.4. Хмельницький міський центр соціальної підтримки та адаптації – щодо майна, зазначеного в додатку 4.</w:t>
      </w:r>
    </w:p>
    <w:p w:rsidR="00A93325" w:rsidRPr="003B1938" w:rsidRDefault="00A93325" w:rsidP="00A93325">
      <w:pPr>
        <w:ind w:right="142" w:firstLine="567"/>
        <w:jc w:val="both"/>
      </w:pPr>
      <w:r w:rsidRPr="003B1938">
        <w:t>3. Балансоутримувачам використовувати майно відповідно до Закону України «Про гуманітарну допомогу».</w:t>
      </w:r>
    </w:p>
    <w:p w:rsidR="00A93325" w:rsidRPr="003B1938" w:rsidRDefault="00A93325" w:rsidP="00A93325">
      <w:pPr>
        <w:ind w:right="142" w:firstLine="567"/>
        <w:jc w:val="both"/>
        <w:rPr>
          <w:sz w:val="20"/>
          <w:szCs w:val="20"/>
        </w:rPr>
      </w:pPr>
      <w:r>
        <w:t>4</w:t>
      </w:r>
      <w:r w:rsidRPr="003B1938">
        <w:t xml:space="preserve">. Контроль за виконанням рішення покласти на </w:t>
      </w:r>
      <w:r w:rsidRPr="003B1938">
        <w:rPr>
          <w:color w:val="000000"/>
        </w:rPr>
        <w:t>заступників міського голови М. Ваврищука та М. Кривака.</w:t>
      </w:r>
    </w:p>
    <w:p w:rsidR="00A93325" w:rsidRPr="00B67112" w:rsidRDefault="00A93325" w:rsidP="00A93325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A93325" w:rsidRPr="00B67112" w:rsidRDefault="00A93325" w:rsidP="00A93325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A93325" w:rsidRDefault="00A93325" w:rsidP="00A93325">
      <w:pPr>
        <w:ind w:right="142"/>
      </w:pPr>
      <w:r w:rsidRPr="004A401B">
        <w:t>Міський голова                                                                                     Олександр СИМЧИШИН</w:t>
      </w:r>
      <w:r>
        <w:br w:type="page"/>
      </w:r>
    </w:p>
    <w:p w:rsidR="00A93325" w:rsidRDefault="00A93325" w:rsidP="00A93325"/>
    <w:p w:rsidR="00A93325" w:rsidRDefault="00A93325" w:rsidP="00A93325"/>
    <w:p w:rsidR="00A93325" w:rsidRDefault="00A93325" w:rsidP="00A93325"/>
    <w:p w:rsidR="00A93325" w:rsidRPr="001F1299" w:rsidRDefault="00A93325" w:rsidP="00A93325">
      <w:pPr>
        <w:ind w:firstLine="5245"/>
        <w:jc w:val="both"/>
      </w:pPr>
      <w:r w:rsidRPr="001F1299">
        <w:t xml:space="preserve">Додаток </w:t>
      </w:r>
      <w:r>
        <w:t>1</w:t>
      </w:r>
    </w:p>
    <w:p w:rsidR="00A93325" w:rsidRPr="001F1299" w:rsidRDefault="00A93325" w:rsidP="00A93325">
      <w:pPr>
        <w:ind w:firstLine="5245"/>
        <w:jc w:val="both"/>
      </w:pPr>
      <w:r w:rsidRPr="001F1299">
        <w:t>до рішення виконавчого комітету</w:t>
      </w:r>
    </w:p>
    <w:p w:rsidR="00A93325" w:rsidRPr="001F1299" w:rsidRDefault="00A93325" w:rsidP="00A93325">
      <w:pPr>
        <w:ind w:firstLine="5245"/>
        <w:jc w:val="both"/>
      </w:pPr>
      <w:r w:rsidRPr="001F1299">
        <w:t xml:space="preserve">від </w:t>
      </w:r>
      <w:r w:rsidRPr="00A93325">
        <w:t>14.09.2023 №917</w:t>
      </w:r>
    </w:p>
    <w:p w:rsidR="00A93325" w:rsidRPr="001F1299" w:rsidRDefault="00A93325" w:rsidP="00A93325">
      <w:pPr>
        <w:ind w:firstLine="5245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Default="00A93325" w:rsidP="00A93325">
      <w:pPr>
        <w:jc w:val="center"/>
      </w:pPr>
      <w:r w:rsidRPr="001F1299">
        <w:t>Перелік гуманітарної допомоги</w:t>
      </w:r>
      <w:r>
        <w:t xml:space="preserve"> для КП</w:t>
      </w:r>
      <w:r w:rsidRPr="003B1938">
        <w:t xml:space="preserve"> «Хмельницька міська лікарня» </w:t>
      </w:r>
    </w:p>
    <w:p w:rsidR="00A93325" w:rsidRPr="001F1299" w:rsidRDefault="00A93325" w:rsidP="00A93325">
      <w:pPr>
        <w:jc w:val="center"/>
      </w:pPr>
      <w:r w:rsidRPr="003B1938">
        <w:t>Хмельницької міської ради</w:t>
      </w:r>
    </w:p>
    <w:p w:rsidR="00A93325" w:rsidRPr="001F1299" w:rsidRDefault="00A93325" w:rsidP="00A93325">
      <w:pPr>
        <w:ind w:firstLine="5245"/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A93325" w:rsidRPr="001F1299" w:rsidTr="00B954D4">
        <w:trPr>
          <w:trHeight w:hRule="exact" w:val="632"/>
        </w:trPr>
        <w:tc>
          <w:tcPr>
            <w:tcW w:w="1003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A93325" w:rsidRPr="001F1299" w:rsidTr="00B954D4">
        <w:trPr>
          <w:trHeight w:hRule="exact" w:val="720"/>
        </w:trPr>
        <w:tc>
          <w:tcPr>
            <w:tcW w:w="1003" w:type="dxa"/>
          </w:tcPr>
          <w:p w:rsidR="00A93325" w:rsidRPr="001F1299" w:rsidRDefault="00A93325" w:rsidP="00A9332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Р</w:t>
            </w:r>
            <w:r w:rsidRPr="00C107ED">
              <w:rPr>
                <w:lang w:eastAsia="uk-UA"/>
              </w:rPr>
              <w:t>ушник</w:t>
            </w:r>
            <w:r>
              <w:rPr>
                <w:lang w:eastAsia="uk-UA"/>
              </w:rPr>
              <w:t>и</w:t>
            </w:r>
            <w:r w:rsidRPr="00C107ED">
              <w:rPr>
                <w:lang w:eastAsia="uk-UA"/>
              </w:rPr>
              <w:t>, постільн</w:t>
            </w:r>
            <w:r>
              <w:rPr>
                <w:lang w:eastAsia="uk-UA"/>
              </w:rPr>
              <w:t>а</w:t>
            </w:r>
            <w:r w:rsidRPr="00C107ED">
              <w:rPr>
                <w:lang w:eastAsia="uk-UA"/>
              </w:rPr>
              <w:t xml:space="preserve"> білизн</w:t>
            </w:r>
            <w:r>
              <w:rPr>
                <w:lang w:eastAsia="uk-UA"/>
              </w:rPr>
              <w:t>а</w:t>
            </w:r>
            <w:r w:rsidRPr="00C107ED">
              <w:rPr>
                <w:lang w:eastAsia="uk-UA"/>
              </w:rPr>
              <w:t xml:space="preserve"> та стільці-туалет</w:t>
            </w:r>
            <w:r>
              <w:rPr>
                <w:lang w:eastAsia="uk-UA"/>
              </w:rPr>
              <w:t>и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>
              <w:t>2200</w:t>
            </w:r>
          </w:p>
        </w:tc>
      </w:tr>
    </w:tbl>
    <w:p w:rsidR="00A93325" w:rsidRPr="001F1299" w:rsidRDefault="00A93325" w:rsidP="00A93325">
      <w:pPr>
        <w:jc w:val="both"/>
        <w:rPr>
          <w:color w:val="FF0000"/>
        </w:rPr>
      </w:pPr>
    </w:p>
    <w:p w:rsidR="00A93325" w:rsidRPr="001F1299" w:rsidRDefault="00A93325" w:rsidP="00A93325">
      <w:pPr>
        <w:jc w:val="both"/>
      </w:pPr>
    </w:p>
    <w:p w:rsidR="00A93325" w:rsidRDefault="00A93325" w:rsidP="00A93325">
      <w:pPr>
        <w:spacing w:after="160" w:line="259" w:lineRule="auto"/>
      </w:pPr>
      <w:r w:rsidRPr="001F1299">
        <w:br w:type="page"/>
      </w:r>
    </w:p>
    <w:p w:rsidR="00A93325" w:rsidRPr="001F1299" w:rsidRDefault="00A93325" w:rsidP="00A93325">
      <w:pPr>
        <w:ind w:firstLine="5245"/>
        <w:jc w:val="both"/>
      </w:pPr>
      <w:r w:rsidRPr="001F1299">
        <w:lastRenderedPageBreak/>
        <w:t xml:space="preserve">Додаток </w:t>
      </w:r>
      <w:r>
        <w:t>2</w:t>
      </w:r>
    </w:p>
    <w:p w:rsidR="00A93325" w:rsidRPr="001F1299" w:rsidRDefault="00A93325" w:rsidP="00A93325">
      <w:pPr>
        <w:ind w:firstLine="5245"/>
        <w:jc w:val="both"/>
      </w:pPr>
      <w:r w:rsidRPr="001F1299">
        <w:t>до рішення виконавчого комітету</w:t>
      </w:r>
    </w:p>
    <w:p w:rsidR="00A93325" w:rsidRPr="001F1299" w:rsidRDefault="00A93325" w:rsidP="00A93325">
      <w:pPr>
        <w:ind w:firstLine="5245"/>
        <w:jc w:val="both"/>
      </w:pPr>
      <w:r w:rsidRPr="001F1299">
        <w:t xml:space="preserve">від </w:t>
      </w:r>
      <w:r w:rsidRPr="00A93325">
        <w:t>14.09.2023 №917</w:t>
      </w:r>
    </w:p>
    <w:p w:rsidR="00A93325" w:rsidRPr="001F1299" w:rsidRDefault="00A93325" w:rsidP="00A93325">
      <w:pPr>
        <w:ind w:firstLine="5245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Default="00A93325" w:rsidP="00A93325">
      <w:pPr>
        <w:jc w:val="center"/>
      </w:pPr>
      <w:r w:rsidRPr="001F1299">
        <w:t>Перелік гуманітарної допомоги</w:t>
      </w:r>
      <w:r>
        <w:t xml:space="preserve"> для </w:t>
      </w:r>
      <w:r w:rsidRPr="00C107ED">
        <w:t>Хмельницьк</w:t>
      </w:r>
      <w:r>
        <w:t>ого</w:t>
      </w:r>
      <w:r w:rsidRPr="00C107ED">
        <w:t xml:space="preserve"> міськ</w:t>
      </w:r>
      <w:r>
        <w:t>ого</w:t>
      </w:r>
      <w:r w:rsidRPr="00C107ED">
        <w:t xml:space="preserve"> територіальн</w:t>
      </w:r>
      <w:r>
        <w:t>ого</w:t>
      </w:r>
      <w:r w:rsidRPr="00C107ED">
        <w:t xml:space="preserve"> центр</w:t>
      </w:r>
      <w:r>
        <w:t>у</w:t>
      </w:r>
      <w:r w:rsidRPr="00C107ED">
        <w:t xml:space="preserve"> соціального обслуговування (надання соціальних послуг)</w:t>
      </w:r>
    </w:p>
    <w:p w:rsidR="00A93325" w:rsidRPr="001F1299" w:rsidRDefault="00A93325" w:rsidP="00A93325">
      <w:pPr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A93325" w:rsidRPr="001F1299" w:rsidTr="00B954D4">
        <w:trPr>
          <w:trHeight w:hRule="exact" w:val="632"/>
        </w:trPr>
        <w:tc>
          <w:tcPr>
            <w:tcW w:w="1003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4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І</w:t>
            </w:r>
            <w:r w:rsidRPr="00C107ED">
              <w:rPr>
                <w:lang w:eastAsia="uk-UA"/>
              </w:rPr>
              <w:t>нвалідн</w:t>
            </w:r>
            <w:r>
              <w:rPr>
                <w:lang w:eastAsia="uk-UA"/>
              </w:rPr>
              <w:t>і</w:t>
            </w:r>
            <w:r w:rsidRPr="00C107ED">
              <w:rPr>
                <w:lang w:eastAsia="uk-UA"/>
              </w:rPr>
              <w:t xml:space="preserve"> візк</w:t>
            </w:r>
            <w:r>
              <w:rPr>
                <w:lang w:eastAsia="uk-UA"/>
              </w:rPr>
              <w:t>и</w:t>
            </w:r>
            <w:r w:rsidRPr="00C107ED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>
              <w:rPr>
                <w:lang w:eastAsia="uk-UA"/>
              </w:rPr>
              <w:t>951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4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Ролатори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2</w:t>
            </w:r>
            <w:r>
              <w:rPr>
                <w:lang w:eastAsia="uk-UA"/>
              </w:rPr>
              <w:t>4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4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С</w:t>
            </w:r>
            <w:r w:rsidRPr="00C107ED">
              <w:rPr>
                <w:lang w:eastAsia="uk-UA"/>
              </w:rPr>
              <w:t>тільці-туалет</w:t>
            </w:r>
            <w:r>
              <w:rPr>
                <w:lang w:eastAsia="uk-UA"/>
              </w:rPr>
              <w:t>и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25</w:t>
            </w:r>
          </w:p>
        </w:tc>
      </w:tr>
    </w:tbl>
    <w:p w:rsidR="00A93325" w:rsidRPr="001F1299" w:rsidRDefault="00A93325" w:rsidP="00A93325">
      <w:pPr>
        <w:jc w:val="both"/>
        <w:rPr>
          <w:color w:val="FF0000"/>
        </w:rPr>
      </w:pPr>
    </w:p>
    <w:p w:rsidR="00A93325" w:rsidRPr="001F1299" w:rsidRDefault="00A93325" w:rsidP="00A93325">
      <w:pPr>
        <w:jc w:val="both"/>
      </w:pPr>
    </w:p>
    <w:p w:rsidR="00A93325" w:rsidRDefault="00A93325">
      <w:r>
        <w:br w:type="page"/>
      </w:r>
    </w:p>
    <w:p w:rsidR="00A93325" w:rsidRPr="001F1299" w:rsidRDefault="00A93325" w:rsidP="00A93325">
      <w:pPr>
        <w:ind w:firstLine="5245"/>
        <w:jc w:val="both"/>
      </w:pPr>
      <w:r w:rsidRPr="001F1299">
        <w:lastRenderedPageBreak/>
        <w:t xml:space="preserve">Додаток </w:t>
      </w:r>
      <w:r>
        <w:t>3</w:t>
      </w:r>
    </w:p>
    <w:p w:rsidR="00A93325" w:rsidRPr="001F1299" w:rsidRDefault="00A93325" w:rsidP="00A93325">
      <w:pPr>
        <w:ind w:firstLine="5245"/>
        <w:jc w:val="both"/>
      </w:pPr>
      <w:r w:rsidRPr="001F1299">
        <w:t>до рішення виконавчого комітету</w:t>
      </w:r>
    </w:p>
    <w:p w:rsidR="00A93325" w:rsidRPr="001F1299" w:rsidRDefault="00A93325" w:rsidP="00A93325">
      <w:pPr>
        <w:ind w:firstLine="5245"/>
        <w:jc w:val="both"/>
      </w:pPr>
      <w:r w:rsidRPr="001F1299">
        <w:t xml:space="preserve">від </w:t>
      </w:r>
      <w:r w:rsidRPr="00A93325">
        <w:t>14.09.2023 №917</w:t>
      </w:r>
    </w:p>
    <w:p w:rsidR="00A93325" w:rsidRPr="001F1299" w:rsidRDefault="00A93325" w:rsidP="00A93325">
      <w:pPr>
        <w:ind w:firstLine="5245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Default="00A93325" w:rsidP="00A93325">
      <w:pPr>
        <w:jc w:val="center"/>
      </w:pPr>
      <w:r w:rsidRPr="001F1299">
        <w:t>Перелік гуманітарної допомоги</w:t>
      </w:r>
      <w:r>
        <w:t xml:space="preserve"> для Рекреаційного </w:t>
      </w:r>
      <w:r w:rsidRPr="00C107ED">
        <w:t>центр</w:t>
      </w:r>
      <w:r>
        <w:t>у</w:t>
      </w:r>
      <w:r w:rsidRPr="00C107ED">
        <w:t xml:space="preserve"> «Берег надії»</w:t>
      </w:r>
    </w:p>
    <w:p w:rsidR="00A93325" w:rsidRPr="001F1299" w:rsidRDefault="00A93325" w:rsidP="00A93325">
      <w:pPr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A93325" w:rsidRPr="001F1299" w:rsidTr="00B954D4">
        <w:trPr>
          <w:trHeight w:hRule="exact" w:val="632"/>
        </w:trPr>
        <w:tc>
          <w:tcPr>
            <w:tcW w:w="1003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B954D4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Підгузки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 xml:space="preserve">350 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B954D4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C107ED">
              <w:rPr>
                <w:lang w:eastAsia="uk-UA"/>
              </w:rPr>
              <w:t>дяг та взуття</w:t>
            </w:r>
            <w:r>
              <w:rPr>
                <w:lang w:eastAsia="uk-UA"/>
              </w:rPr>
              <w:t xml:space="preserve"> (вживаний)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100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B954D4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Р</w:t>
            </w:r>
            <w:r w:rsidRPr="00C107ED">
              <w:rPr>
                <w:lang w:eastAsia="uk-UA"/>
              </w:rPr>
              <w:t>ушник</w:t>
            </w:r>
            <w:r>
              <w:rPr>
                <w:lang w:eastAsia="uk-UA"/>
              </w:rPr>
              <w:t>и,</w:t>
            </w:r>
            <w:r w:rsidRPr="00C107ED">
              <w:rPr>
                <w:lang w:eastAsia="uk-UA"/>
              </w:rPr>
              <w:t xml:space="preserve"> постільн</w:t>
            </w:r>
            <w:r>
              <w:rPr>
                <w:lang w:eastAsia="uk-UA"/>
              </w:rPr>
              <w:t>а</w:t>
            </w:r>
            <w:r w:rsidRPr="00C107ED">
              <w:rPr>
                <w:lang w:eastAsia="uk-UA"/>
              </w:rPr>
              <w:t xml:space="preserve"> білизн</w:t>
            </w:r>
            <w:r>
              <w:rPr>
                <w:lang w:eastAsia="uk-UA"/>
              </w:rPr>
              <w:t>а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1300</w:t>
            </w:r>
          </w:p>
        </w:tc>
      </w:tr>
    </w:tbl>
    <w:p w:rsidR="00A93325" w:rsidRPr="001F1299" w:rsidRDefault="00A93325" w:rsidP="00A93325">
      <w:pPr>
        <w:jc w:val="both"/>
        <w:rPr>
          <w:color w:val="FF0000"/>
        </w:rPr>
      </w:pPr>
    </w:p>
    <w:p w:rsidR="00A93325" w:rsidRPr="001F1299" w:rsidRDefault="00A93325" w:rsidP="00A93325">
      <w:pPr>
        <w:jc w:val="both"/>
      </w:pPr>
    </w:p>
    <w:p w:rsidR="00A93325" w:rsidRDefault="00A93325" w:rsidP="00A93325">
      <w:bookmarkStart w:id="0" w:name="_GoBack"/>
      <w:bookmarkEnd w:id="0"/>
      <w:r>
        <w:br w:type="page"/>
      </w:r>
    </w:p>
    <w:p w:rsidR="00A93325" w:rsidRPr="001F1299" w:rsidRDefault="00A93325" w:rsidP="00A93325">
      <w:pPr>
        <w:ind w:firstLine="5245"/>
        <w:jc w:val="both"/>
      </w:pPr>
      <w:r w:rsidRPr="001F1299">
        <w:lastRenderedPageBreak/>
        <w:t xml:space="preserve">Додаток </w:t>
      </w:r>
      <w:r>
        <w:t>4</w:t>
      </w:r>
    </w:p>
    <w:p w:rsidR="00A93325" w:rsidRPr="001F1299" w:rsidRDefault="00A93325" w:rsidP="00A93325">
      <w:pPr>
        <w:ind w:firstLine="5245"/>
        <w:jc w:val="both"/>
      </w:pPr>
      <w:r w:rsidRPr="001F1299">
        <w:t>до рішення виконавчого комітету</w:t>
      </w:r>
    </w:p>
    <w:p w:rsidR="00A93325" w:rsidRPr="001F1299" w:rsidRDefault="00A93325" w:rsidP="00A93325">
      <w:pPr>
        <w:ind w:firstLine="5245"/>
        <w:jc w:val="both"/>
      </w:pPr>
      <w:r w:rsidRPr="001F1299">
        <w:t>від ______________ №____________</w:t>
      </w:r>
    </w:p>
    <w:p w:rsidR="00A93325" w:rsidRPr="001F1299" w:rsidRDefault="00A93325" w:rsidP="00A93325">
      <w:pPr>
        <w:ind w:firstLine="5245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Pr="001F1299" w:rsidRDefault="00A93325" w:rsidP="00A93325">
      <w:pPr>
        <w:ind w:firstLine="3119"/>
        <w:jc w:val="both"/>
      </w:pPr>
    </w:p>
    <w:p w:rsidR="00A93325" w:rsidRDefault="00A93325" w:rsidP="00A93325">
      <w:pPr>
        <w:jc w:val="center"/>
      </w:pPr>
      <w:r w:rsidRPr="001F1299">
        <w:t>Перелік гуманітарної допомоги</w:t>
      </w:r>
      <w:r>
        <w:t xml:space="preserve"> для </w:t>
      </w:r>
      <w:r w:rsidRPr="000C793F">
        <w:t>Хмельницьк</w:t>
      </w:r>
      <w:r>
        <w:t>ого</w:t>
      </w:r>
      <w:r w:rsidRPr="000C793F">
        <w:t xml:space="preserve"> міськ</w:t>
      </w:r>
      <w:r>
        <w:t>ого</w:t>
      </w:r>
      <w:r w:rsidRPr="000C793F">
        <w:t xml:space="preserve"> центр</w:t>
      </w:r>
      <w:r>
        <w:t>у</w:t>
      </w:r>
      <w:r w:rsidRPr="000C793F">
        <w:t xml:space="preserve"> </w:t>
      </w:r>
    </w:p>
    <w:p w:rsidR="00A93325" w:rsidRDefault="00A93325" w:rsidP="00A93325">
      <w:pPr>
        <w:jc w:val="center"/>
      </w:pPr>
      <w:r w:rsidRPr="000C793F">
        <w:t>соціальної підтримки та адаптації</w:t>
      </w:r>
    </w:p>
    <w:p w:rsidR="00A93325" w:rsidRPr="001F1299" w:rsidRDefault="00A93325" w:rsidP="00A93325">
      <w:pPr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A93325" w:rsidRPr="001F1299" w:rsidTr="00B954D4">
        <w:trPr>
          <w:trHeight w:hRule="exact" w:val="632"/>
        </w:trPr>
        <w:tc>
          <w:tcPr>
            <w:tcW w:w="1003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A93325" w:rsidRPr="001F1299" w:rsidRDefault="00A9332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C107ED">
              <w:rPr>
                <w:lang w:eastAsia="uk-UA"/>
              </w:rPr>
              <w:t>дяг та взуття</w:t>
            </w:r>
            <w:r>
              <w:rPr>
                <w:lang w:eastAsia="uk-UA"/>
              </w:rPr>
              <w:t xml:space="preserve"> (вживаний)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3</w:t>
            </w:r>
            <w:r>
              <w:rPr>
                <w:lang w:eastAsia="uk-UA"/>
              </w:rPr>
              <w:t>0</w:t>
            </w:r>
            <w:r w:rsidRPr="00C107ED">
              <w:rPr>
                <w:lang w:eastAsia="uk-UA"/>
              </w:rPr>
              <w:t xml:space="preserve">0 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Л</w:t>
            </w:r>
            <w:r w:rsidRPr="000C793F">
              <w:rPr>
                <w:lang w:eastAsia="uk-UA"/>
              </w:rPr>
              <w:t>іжк</w:t>
            </w:r>
            <w:r>
              <w:rPr>
                <w:lang w:eastAsia="uk-UA"/>
              </w:rPr>
              <w:t>а</w:t>
            </w:r>
            <w:r w:rsidRPr="000C793F">
              <w:rPr>
                <w:lang w:eastAsia="uk-UA"/>
              </w:rPr>
              <w:t>, інвалідн</w:t>
            </w:r>
            <w:r>
              <w:rPr>
                <w:lang w:eastAsia="uk-UA"/>
              </w:rPr>
              <w:t>і</w:t>
            </w:r>
            <w:r w:rsidRPr="000C793F">
              <w:rPr>
                <w:lang w:eastAsia="uk-UA"/>
              </w:rPr>
              <w:t xml:space="preserve"> візк</w:t>
            </w:r>
            <w:r>
              <w:rPr>
                <w:lang w:eastAsia="uk-UA"/>
              </w:rPr>
              <w:t>и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 w:rsidRPr="00C107ED">
              <w:rPr>
                <w:lang w:eastAsia="uk-UA"/>
              </w:rPr>
              <w:t>1</w:t>
            </w:r>
            <w:r>
              <w:rPr>
                <w:lang w:eastAsia="uk-UA"/>
              </w:rPr>
              <w:t>850</w:t>
            </w:r>
          </w:p>
        </w:tc>
      </w:tr>
      <w:tr w:rsidR="00A93325" w:rsidRPr="001F1299" w:rsidTr="00B954D4">
        <w:trPr>
          <w:trHeight w:hRule="exact" w:val="340"/>
        </w:trPr>
        <w:tc>
          <w:tcPr>
            <w:tcW w:w="1003" w:type="dxa"/>
          </w:tcPr>
          <w:p w:rsidR="00A93325" w:rsidRPr="001F1299" w:rsidRDefault="00A93325" w:rsidP="00A93325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Р</w:t>
            </w:r>
            <w:r w:rsidRPr="00C107ED">
              <w:rPr>
                <w:lang w:eastAsia="uk-UA"/>
              </w:rPr>
              <w:t>ушник</w:t>
            </w:r>
            <w:r>
              <w:rPr>
                <w:lang w:eastAsia="uk-UA"/>
              </w:rPr>
              <w:t>и,</w:t>
            </w:r>
            <w:r w:rsidRPr="00C107ED">
              <w:rPr>
                <w:lang w:eastAsia="uk-UA"/>
              </w:rPr>
              <w:t xml:space="preserve"> постільн</w:t>
            </w:r>
            <w:r>
              <w:rPr>
                <w:lang w:eastAsia="uk-UA"/>
              </w:rPr>
              <w:t>а</w:t>
            </w:r>
            <w:r w:rsidRPr="00C107ED">
              <w:rPr>
                <w:lang w:eastAsia="uk-UA"/>
              </w:rPr>
              <w:t xml:space="preserve"> білизн</w:t>
            </w:r>
            <w:r>
              <w:rPr>
                <w:lang w:eastAsia="uk-UA"/>
              </w:rPr>
              <w:t>а (вживані)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Pr="001F1299" w:rsidRDefault="00A93325" w:rsidP="00B954D4">
            <w:pPr>
              <w:tabs>
                <w:tab w:val="left" w:pos="1095"/>
              </w:tabs>
              <w:jc w:val="center"/>
              <w:rPr>
                <w:lang w:eastAsia="uk-UA"/>
              </w:rPr>
            </w:pPr>
            <w:r w:rsidRPr="00C107ED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5" w:rsidRDefault="00A93325" w:rsidP="00B954D4">
            <w:pPr>
              <w:tabs>
                <w:tab w:val="left" w:pos="1095"/>
              </w:tabs>
              <w:jc w:val="center"/>
            </w:pPr>
            <w:r>
              <w:rPr>
                <w:lang w:eastAsia="uk-UA"/>
              </w:rPr>
              <w:t>400</w:t>
            </w:r>
          </w:p>
        </w:tc>
      </w:tr>
    </w:tbl>
    <w:p w:rsidR="003B1B23" w:rsidRPr="003B1B23" w:rsidRDefault="003B1B23" w:rsidP="003B1B23">
      <w:pPr>
        <w:spacing w:after="160" w:line="259" w:lineRule="auto"/>
      </w:pPr>
      <w:r w:rsidRPr="003B1B23">
        <w:br w:type="page"/>
      </w:r>
    </w:p>
    <w:sectPr w:rsidR="003B1B23" w:rsidRPr="003B1B23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C2" w:rsidRDefault="000F5EC2">
      <w:r>
        <w:separator/>
      </w:r>
    </w:p>
  </w:endnote>
  <w:endnote w:type="continuationSeparator" w:id="0">
    <w:p w:rsidR="000F5EC2" w:rsidRDefault="000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C2" w:rsidRDefault="000F5EC2">
      <w:r>
        <w:separator/>
      </w:r>
    </w:p>
  </w:footnote>
  <w:footnote w:type="continuationSeparator" w:id="0">
    <w:p w:rsidR="000F5EC2" w:rsidRDefault="000F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52CF9"/>
    <w:multiLevelType w:val="hybridMultilevel"/>
    <w:tmpl w:val="67E8BB46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45BF06A9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C60504"/>
    <w:multiLevelType w:val="hybridMultilevel"/>
    <w:tmpl w:val="5A6C490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E1BE0"/>
    <w:multiLevelType w:val="hybridMultilevel"/>
    <w:tmpl w:val="0BFC121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5EC2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02856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B1B23"/>
    <w:rsid w:val="003C5744"/>
    <w:rsid w:val="003E0502"/>
    <w:rsid w:val="003F2748"/>
    <w:rsid w:val="003F589A"/>
    <w:rsid w:val="003F6598"/>
    <w:rsid w:val="004245C5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03F1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41916"/>
    <w:rsid w:val="00A57C30"/>
    <w:rsid w:val="00A613F1"/>
    <w:rsid w:val="00A67B2E"/>
    <w:rsid w:val="00A93325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ітка таблиці111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4245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5FF2-2997-4CA5-A62D-830CC78F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2023-10-11T11:46:00Z</dcterms:created>
  <dcterms:modified xsi:type="dcterms:W3CDTF">2023-10-11T11:46:00Z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