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FC8A" w14:textId="77777777" w:rsidR="004E613B" w:rsidRDefault="004E613B" w:rsidP="004E61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8CF8C5E" wp14:editId="6D48AF96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91BD8" w14:textId="77777777" w:rsidR="004E613B" w:rsidRDefault="004E613B" w:rsidP="004E61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FFDDB8C" w14:textId="77777777" w:rsidR="004E613B" w:rsidRDefault="004E613B" w:rsidP="004E61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8DC7EE6" w14:textId="77777777" w:rsidR="004E613B" w:rsidRDefault="004E613B" w:rsidP="004E61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2DFD0CC1" w14:textId="77777777" w:rsidR="004E613B" w:rsidRPr="00613381" w:rsidRDefault="004E613B" w:rsidP="0061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14:paraId="5FDF21BA" w14:textId="08796F66" w:rsidR="004E613B" w:rsidRDefault="004E613B" w:rsidP="0061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613381">
        <w:rPr>
          <w:rFonts w:ascii="Times New Roman CYR" w:hAnsi="Times New Roman CYR" w:cs="Times New Roman CYR"/>
          <w:b/>
          <w:bCs/>
          <w:lang w:val="en-US"/>
        </w:rPr>
        <w:tab/>
      </w:r>
      <w:r>
        <w:rPr>
          <w:rFonts w:ascii="Times New Roman CYR" w:hAnsi="Times New Roman CYR" w:cs="Times New Roman CYR"/>
          <w:bCs/>
        </w:rPr>
        <w:t>м.Хмельницький</w:t>
      </w:r>
    </w:p>
    <w:p w14:paraId="0E1DBFB4" w14:textId="77777777" w:rsidR="004E613B" w:rsidRDefault="004E613B" w:rsidP="004E613B">
      <w:pPr>
        <w:rPr>
          <w:lang w:val="ru-RU"/>
        </w:rPr>
      </w:pPr>
    </w:p>
    <w:p w14:paraId="26501BC8" w14:textId="654B97A1" w:rsidR="004E613B" w:rsidRPr="00613381" w:rsidRDefault="004E613B" w:rsidP="004E613B">
      <w:pPr>
        <w:autoSpaceDE w:val="0"/>
        <w:ind w:right="5385"/>
        <w:jc w:val="both"/>
        <w:rPr>
          <w:lang w:val="en-US"/>
        </w:rPr>
      </w:pPr>
      <w:r w:rsidRPr="004E613B">
        <w:rPr>
          <w:rFonts w:eastAsia="Times New Roman CYR"/>
        </w:rPr>
        <w:t>Про внесення змін до рішення сьомої сесії міської ради від 20.07.2016р. №20</w:t>
      </w:r>
    </w:p>
    <w:p w14:paraId="6A4694C1" w14:textId="77777777" w:rsidR="004E613B" w:rsidRPr="004E613B" w:rsidRDefault="004E613B" w:rsidP="004E613B"/>
    <w:p w14:paraId="30C5ACCC" w14:textId="35461F35" w:rsidR="004E613B" w:rsidRPr="00613381" w:rsidRDefault="004E613B" w:rsidP="004E613B">
      <w:pPr>
        <w:jc w:val="both"/>
        <w:rPr>
          <w:lang w:val="en-US"/>
        </w:rPr>
      </w:pPr>
    </w:p>
    <w:p w14:paraId="76B9589B" w14:textId="2C9C9754" w:rsidR="004E613B" w:rsidRDefault="004E613B" w:rsidP="00613381">
      <w:pPr>
        <w:ind w:firstLine="567"/>
        <w:jc w:val="both"/>
        <w:rPr>
          <w:lang w:val="en-US"/>
        </w:rPr>
      </w:pPr>
      <w:r w:rsidRPr="004E613B">
        <w:t>Розглянувши пропозицію виконавчого комітету міської ради, керуючись Законом України  «Про місцеве самоврядування в Україні», міська рада</w:t>
      </w:r>
    </w:p>
    <w:p w14:paraId="0104A62C" w14:textId="77777777" w:rsidR="00613381" w:rsidRPr="00613381" w:rsidRDefault="00613381" w:rsidP="00613381">
      <w:pPr>
        <w:jc w:val="both"/>
        <w:rPr>
          <w:lang w:val="en-US"/>
        </w:rPr>
      </w:pPr>
    </w:p>
    <w:p w14:paraId="3F893BA7" w14:textId="62CA9D4C" w:rsidR="004E613B" w:rsidRPr="00613381" w:rsidRDefault="004E613B" w:rsidP="00CE191D">
      <w:pPr>
        <w:tabs>
          <w:tab w:val="left" w:pos="2100"/>
          <w:tab w:val="left" w:pos="3765"/>
        </w:tabs>
        <w:jc w:val="both"/>
        <w:rPr>
          <w:b/>
          <w:bCs/>
          <w:lang w:val="en-US"/>
        </w:rPr>
      </w:pPr>
      <w:r w:rsidRPr="004E613B">
        <w:t>ВИРІШИЛА:</w:t>
      </w:r>
    </w:p>
    <w:p w14:paraId="0EC24D90" w14:textId="77777777" w:rsidR="004E613B" w:rsidRPr="00613381" w:rsidRDefault="004E613B" w:rsidP="00613381">
      <w:pPr>
        <w:jc w:val="both"/>
        <w:rPr>
          <w:lang w:val="en-US"/>
        </w:rPr>
      </w:pPr>
    </w:p>
    <w:p w14:paraId="4F264343" w14:textId="6E234F6B" w:rsidR="004E613B" w:rsidRPr="004E613B" w:rsidRDefault="004E613B" w:rsidP="006133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613B">
        <w:rPr>
          <w:rStyle w:val="a9"/>
          <w:rFonts w:ascii="Times New Roman" w:hAnsi="Times New Roman"/>
          <w:i w:val="0"/>
          <w:sz w:val="24"/>
          <w:szCs w:val="24"/>
          <w:lang w:val="uk-UA"/>
        </w:rPr>
        <w:t xml:space="preserve">1. Внести зміни до </w:t>
      </w:r>
      <w:r w:rsidRPr="00FE4A23">
        <w:rPr>
          <w:rFonts w:ascii="Times New Roman" w:hAnsi="Times New Roman"/>
          <w:sz w:val="24"/>
          <w:szCs w:val="24"/>
          <w:lang w:val="uk-UA"/>
        </w:rPr>
        <w:t>Положення про порядок розрахунку компенсаційних  виплат за пільговий  проїзд автотранспортом окремих категорій грома</w:t>
      </w:r>
      <w:r>
        <w:rPr>
          <w:rFonts w:ascii="Times New Roman" w:hAnsi="Times New Roman"/>
          <w:sz w:val="24"/>
          <w:szCs w:val="24"/>
          <w:lang w:val="uk-UA"/>
        </w:rPr>
        <w:t xml:space="preserve">дян, затвердженого </w:t>
      </w:r>
      <w:r w:rsidRPr="00FE4A2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FE4A23">
        <w:rPr>
          <w:rFonts w:ascii="Times New Roman" w:hAnsi="Times New Roman"/>
          <w:sz w:val="24"/>
          <w:szCs w:val="24"/>
          <w:lang w:val="uk-UA"/>
        </w:rPr>
        <w:t xml:space="preserve"> сьомої сесії міської ради </w:t>
      </w:r>
      <w:r w:rsidRPr="00FE4A23">
        <w:rPr>
          <w:rFonts w:ascii="Times New Roman" w:eastAsia="Times New Roman CYR" w:hAnsi="Times New Roman"/>
          <w:sz w:val="24"/>
          <w:szCs w:val="24"/>
          <w:lang w:val="uk-UA"/>
        </w:rPr>
        <w:t>від 20.07.2016р. №20</w:t>
      </w:r>
      <w:r>
        <w:rPr>
          <w:rFonts w:ascii="Times New Roman" w:eastAsia="Times New Roman CYR" w:hAnsi="Times New Roman"/>
          <w:sz w:val="24"/>
          <w:szCs w:val="24"/>
          <w:lang w:val="uk-UA"/>
        </w:rPr>
        <w:t xml:space="preserve"> зі змінами</w:t>
      </w:r>
      <w:r w:rsidRPr="00FE4A23">
        <w:rPr>
          <w:rFonts w:ascii="Times New Roman" w:hAnsi="Times New Roman"/>
          <w:sz w:val="24"/>
          <w:szCs w:val="24"/>
          <w:lang w:val="uk-UA"/>
        </w:rPr>
        <w:t>, а саме:</w:t>
      </w:r>
      <w:r w:rsidRPr="00FE4A23">
        <w:rPr>
          <w:rStyle w:val="aa"/>
          <w:rFonts w:ascii="Times New Roman" w:hAnsi="Times New Roman"/>
          <w:sz w:val="24"/>
          <w:szCs w:val="24"/>
          <w:lang w:val="uk-UA"/>
        </w:rPr>
        <w:t xml:space="preserve"> </w:t>
      </w:r>
      <w:r w:rsidRPr="004E613B">
        <w:rPr>
          <w:rStyle w:val="aa"/>
          <w:rFonts w:ascii="Times New Roman" w:hAnsi="Times New Roman"/>
          <w:b w:val="0"/>
          <w:sz w:val="24"/>
          <w:szCs w:val="24"/>
          <w:lang w:val="uk-UA"/>
        </w:rPr>
        <w:t>в пункті 3.3. розділу 3. «Порядок проведення розрахунків компенсаційних виплат за пільговий проїзд окремих категорій громадян в автотранспорті» цифровий вираз «80%» замінити на цифровий вираз «99%» та цифровий вираз «20%» замінити на цифровий вираз «1%».</w:t>
      </w:r>
    </w:p>
    <w:p w14:paraId="09EF32CA" w14:textId="4202BA44" w:rsidR="004E613B" w:rsidRPr="00613381" w:rsidRDefault="004E613B" w:rsidP="0061338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13B">
        <w:rPr>
          <w:rStyle w:val="a9"/>
          <w:rFonts w:ascii="Times New Roman" w:hAnsi="Times New Roman" w:cs="Times New Roman"/>
          <w:i w:val="0"/>
          <w:sz w:val="24"/>
          <w:szCs w:val="24"/>
        </w:rPr>
        <w:t>2. Відповідальність за виконання рішення покласти на управління праці та соціального захисту населення  та заступника міського голови Михайла Кривака</w:t>
      </w:r>
      <w:r w:rsidRPr="004E613B">
        <w:rPr>
          <w:rFonts w:ascii="Times New Roman" w:hAnsi="Times New Roman" w:cs="Times New Roman"/>
          <w:sz w:val="24"/>
          <w:szCs w:val="24"/>
        </w:rPr>
        <w:t>.</w:t>
      </w:r>
    </w:p>
    <w:p w14:paraId="387C33DE" w14:textId="233321E0" w:rsidR="004E613B" w:rsidRPr="004E613B" w:rsidRDefault="004E613B" w:rsidP="00613381">
      <w:pPr>
        <w:tabs>
          <w:tab w:val="left" w:pos="567"/>
        </w:tabs>
        <w:ind w:firstLine="567"/>
        <w:jc w:val="both"/>
      </w:pPr>
      <w:r w:rsidRPr="004E613B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9D24124" w14:textId="77777777" w:rsidR="004E613B" w:rsidRPr="004E613B" w:rsidRDefault="004E613B" w:rsidP="004E613B">
      <w:pPr>
        <w:jc w:val="both"/>
      </w:pPr>
    </w:p>
    <w:p w14:paraId="1219FE50" w14:textId="77777777" w:rsidR="004E613B" w:rsidRPr="004E613B" w:rsidRDefault="004E613B" w:rsidP="004E613B">
      <w:pPr>
        <w:jc w:val="both"/>
      </w:pPr>
    </w:p>
    <w:p w14:paraId="0A3DFCD6" w14:textId="77777777" w:rsidR="004E613B" w:rsidRPr="004E613B" w:rsidRDefault="004E613B" w:rsidP="004E613B">
      <w:pPr>
        <w:jc w:val="both"/>
      </w:pPr>
    </w:p>
    <w:p w14:paraId="071952F2" w14:textId="4225687C" w:rsidR="004E613B" w:rsidRPr="004E613B" w:rsidRDefault="004E613B" w:rsidP="00613381">
      <w:pPr>
        <w:jc w:val="both"/>
      </w:pPr>
      <w:r w:rsidRPr="004E613B">
        <w:t>Міський голова</w:t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Pr="004E613B">
        <w:t>Олександр СИМЧИШИН</w:t>
      </w:r>
    </w:p>
    <w:sectPr w:rsidR="004E613B" w:rsidRPr="004E613B" w:rsidSect="00613381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802B4"/>
    <w:multiLevelType w:val="hybridMultilevel"/>
    <w:tmpl w:val="4746D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2082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821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3B"/>
    <w:rsid w:val="004D1AC3"/>
    <w:rsid w:val="004E613B"/>
    <w:rsid w:val="00613381"/>
    <w:rsid w:val="008C3F48"/>
    <w:rsid w:val="00BC4BC4"/>
    <w:rsid w:val="00CE191D"/>
    <w:rsid w:val="00E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290"/>
  <w15:docId w15:val="{A5C2BEEE-E1E7-4601-A38A-56E5AC9A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6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61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6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613B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3">
    <w:name w:val="Body Text"/>
    <w:basedOn w:val="a"/>
    <w:link w:val="a4"/>
    <w:semiHidden/>
    <w:unhideWhenUsed/>
    <w:rsid w:val="004E613B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4E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613B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4E6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613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8">
    <w:name w:val="List Paragraph"/>
    <w:basedOn w:val="a"/>
    <w:uiPriority w:val="34"/>
    <w:qFormat/>
    <w:rsid w:val="004E613B"/>
    <w:pPr>
      <w:ind w:left="708"/>
    </w:pPr>
  </w:style>
  <w:style w:type="paragraph" w:customStyle="1" w:styleId="1">
    <w:name w:val="Абзац списка1"/>
    <w:basedOn w:val="a"/>
    <w:rsid w:val="004E613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tc">
    <w:name w:val="tc"/>
    <w:basedOn w:val="a"/>
    <w:rsid w:val="004E613B"/>
    <w:pPr>
      <w:spacing w:before="100" w:beforeAutospacing="1" w:after="100" w:afterAutospacing="1"/>
    </w:pPr>
    <w:rPr>
      <w:lang w:eastAsia="uk-UA"/>
    </w:rPr>
  </w:style>
  <w:style w:type="character" w:styleId="a9">
    <w:name w:val="Emphasis"/>
    <w:basedOn w:val="a0"/>
    <w:qFormat/>
    <w:rsid w:val="004E613B"/>
    <w:rPr>
      <w:i/>
      <w:iCs/>
    </w:rPr>
  </w:style>
  <w:style w:type="character" w:styleId="aa">
    <w:name w:val="Strong"/>
    <w:basedOn w:val="a0"/>
    <w:uiPriority w:val="22"/>
    <w:qFormat/>
    <w:rsid w:val="004E613B"/>
    <w:rPr>
      <w:b/>
      <w:bCs/>
    </w:rPr>
  </w:style>
  <w:style w:type="character" w:styleId="ab">
    <w:name w:val="Hyperlink"/>
    <w:basedOn w:val="a0"/>
    <w:uiPriority w:val="99"/>
    <w:semiHidden/>
    <w:unhideWhenUsed/>
    <w:rsid w:val="004E613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613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E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3</cp:revision>
  <cp:lastPrinted>2025-06-12T08:01:00Z</cp:lastPrinted>
  <dcterms:created xsi:type="dcterms:W3CDTF">2025-06-12T07:32:00Z</dcterms:created>
  <dcterms:modified xsi:type="dcterms:W3CDTF">2025-06-13T09:33:00Z</dcterms:modified>
</cp:coreProperties>
</file>