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EF8B4" w14:textId="63832228" w:rsidR="003D72F7" w:rsidRDefault="003D72F7">
      <w:pPr>
        <w:rPr>
          <w:lang w:val="uk-UA"/>
        </w:rPr>
      </w:pPr>
    </w:p>
    <w:p w14:paraId="5A680A53" w14:textId="77777777" w:rsidR="003D19BE" w:rsidRDefault="003D19BE" w:rsidP="003D19BE">
      <w:pPr>
        <w:ind w:left="-900" w:right="-365"/>
        <w:jc w:val="center"/>
        <w:rPr>
          <w:b/>
          <w:sz w:val="28"/>
          <w:szCs w:val="28"/>
          <w:lang w:val="uk-UA"/>
        </w:rPr>
      </w:pPr>
      <w:r>
        <w:rPr>
          <w:lang w:val="uk-UA"/>
        </w:rPr>
        <w:tab/>
      </w:r>
      <w:r>
        <w:rPr>
          <w:b/>
          <w:sz w:val="28"/>
          <w:szCs w:val="28"/>
          <w:lang w:val="uk-UA"/>
        </w:rPr>
        <w:t>Звіт про роботу за підсумками роботи у 2020 році</w:t>
      </w:r>
    </w:p>
    <w:p w14:paraId="6460F295" w14:textId="77777777" w:rsidR="003D19BE" w:rsidRDefault="003D19BE" w:rsidP="003D19BE">
      <w:pPr>
        <w:ind w:left="-900" w:right="-36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підприємства</w:t>
      </w:r>
    </w:p>
    <w:p w14:paraId="76473590" w14:textId="77777777" w:rsidR="003D19BE" w:rsidRDefault="003D19BE" w:rsidP="003D19BE">
      <w:pPr>
        <w:ind w:left="-900" w:right="-36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«Хмельницький  міський центр  первинної  медико-санітарної допомоги №1» Хмельницької міської ради</w:t>
      </w:r>
    </w:p>
    <w:p w14:paraId="24DEC3AF" w14:textId="77777777" w:rsidR="003D19BE" w:rsidRDefault="003D19BE" w:rsidP="003D19BE">
      <w:pPr>
        <w:tabs>
          <w:tab w:val="left" w:pos="1485"/>
        </w:tabs>
        <w:rPr>
          <w:lang w:val="uk-UA"/>
        </w:rPr>
      </w:pPr>
    </w:p>
    <w:p w14:paraId="1105D97C" w14:textId="77777777" w:rsidR="003D19BE" w:rsidRPr="003D19BE" w:rsidRDefault="003D19BE">
      <w:pPr>
        <w:rPr>
          <w:lang w:val="uk-UA"/>
        </w:rPr>
      </w:pPr>
    </w:p>
    <w:tbl>
      <w:tblPr>
        <w:tblW w:w="12550" w:type="dxa"/>
        <w:tblInd w:w="-7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33"/>
        <w:gridCol w:w="142"/>
        <w:gridCol w:w="2125"/>
        <w:gridCol w:w="2125"/>
        <w:gridCol w:w="2125"/>
      </w:tblGrid>
      <w:tr w:rsidR="003D72F7" w14:paraId="7FBB33D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751369" w14:textId="77777777" w:rsidR="003D72F7" w:rsidRDefault="003D72F7">
            <w:pPr>
              <w:pStyle w:val="a3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7660D0" w14:textId="77777777" w:rsidR="003D72F7" w:rsidRDefault="003D72F7">
            <w:pPr>
              <w:pStyle w:val="a3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2019 рік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6CD1D9" w14:textId="77777777" w:rsidR="003D72F7" w:rsidRDefault="003D72F7">
            <w:pPr>
              <w:pStyle w:val="a3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>2020 рік</w:t>
            </w:r>
          </w:p>
        </w:tc>
      </w:tr>
      <w:tr w:rsidR="003D72F7" w14:paraId="3C9D69B1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0C048" w14:textId="77777777" w:rsidR="003D72F7" w:rsidRDefault="003D72F7">
            <w:pPr>
              <w:shd w:val="clear" w:color="auto" w:fill="9999F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ЮРИДИЧНИЙ    СТАТУС    станом на 01.01.2021</w:t>
            </w:r>
          </w:p>
        </w:tc>
      </w:tr>
      <w:tr w:rsidR="003D72F7" w14:paraId="5534371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EC757A" w14:textId="77777777" w:rsidR="003D72F7" w:rsidRDefault="003D72F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Скорочена назва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63C2C7" w14:textId="77777777" w:rsidR="003D72F7" w:rsidRDefault="003D72F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КП»ХМЦПМСД№1»ХМР</w:t>
            </w:r>
          </w:p>
        </w:tc>
      </w:tr>
      <w:tr w:rsidR="003D72F7" w14:paraId="1BA7C1F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315ADF" w14:textId="77777777" w:rsidR="003D72F7" w:rsidRDefault="003D72F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Власник</w:t>
            </w:r>
          </w:p>
        </w:tc>
        <w:tc>
          <w:tcPr>
            <w:tcW w:w="4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7F2BB" w14:textId="77777777" w:rsidR="003D72F7" w:rsidRPr="00CE6C82" w:rsidRDefault="00E613F0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CE6C82">
              <w:rPr>
                <w:rStyle w:val="1976"/>
                <w:color w:val="000000"/>
                <w:sz w:val="28"/>
                <w:szCs w:val="28"/>
              </w:rPr>
              <w:t>Хмельницька</w:t>
            </w:r>
            <w:proofErr w:type="spellEnd"/>
            <w:r w:rsidRPr="00CE6C82">
              <w:rPr>
                <w:rStyle w:val="1976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E6C82">
              <w:rPr>
                <w:rStyle w:val="1976"/>
                <w:color w:val="000000"/>
                <w:sz w:val="28"/>
                <w:szCs w:val="28"/>
              </w:rPr>
              <w:t>міська</w:t>
            </w:r>
            <w:proofErr w:type="spellEnd"/>
            <w:r w:rsidRPr="00CE6C82">
              <w:rPr>
                <w:rStyle w:val="1976"/>
                <w:color w:val="000000"/>
                <w:sz w:val="28"/>
                <w:szCs w:val="28"/>
              </w:rPr>
              <w:t xml:space="preserve"> рада</w:t>
            </w:r>
          </w:p>
        </w:tc>
      </w:tr>
      <w:tr w:rsidR="00024D81" w14:paraId="35484761" w14:textId="77777777" w:rsidTr="00024D81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C9900E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Дата створення ЦПМСД</w:t>
            </w:r>
          </w:p>
        </w:tc>
        <w:tc>
          <w:tcPr>
            <w:tcW w:w="4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822B6" w14:textId="77777777" w:rsidR="00024D81" w:rsidRDefault="00024D81" w:rsidP="00365FF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rStyle w:val="1950"/>
                <w:color w:val="000000"/>
              </w:rPr>
              <w:t>10.10.2016</w:t>
            </w:r>
          </w:p>
        </w:tc>
      </w:tr>
      <w:tr w:rsidR="00024D81" w14:paraId="009994A6" w14:textId="77777777" w:rsidTr="00024D81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E734F9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перетворення у КНП </w:t>
            </w:r>
          </w:p>
        </w:tc>
        <w:tc>
          <w:tcPr>
            <w:tcW w:w="4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7FB0A" w14:textId="77777777" w:rsidR="001E340F" w:rsidRPr="001E340F" w:rsidRDefault="001E340F" w:rsidP="001E340F">
            <w:pPr>
              <w:suppressAutoHyphens w:val="0"/>
              <w:jc w:val="center"/>
              <w:rPr>
                <w:lang w:eastAsia="ru-RU"/>
              </w:rPr>
            </w:pPr>
            <w:r w:rsidRPr="001E340F">
              <w:rPr>
                <w:color w:val="000000"/>
                <w:lang w:eastAsia="ru-RU"/>
              </w:rPr>
              <w:t>27.04.2018</w:t>
            </w:r>
          </w:p>
          <w:p w14:paraId="4E968C84" w14:textId="77777777" w:rsidR="00024D81" w:rsidRDefault="00024D81" w:rsidP="001E340F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024D81" w:rsidRPr="00812412" w14:paraId="0FE0228F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85EFA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Ліцензія на медичну практику: №, дата</w:t>
            </w:r>
          </w:p>
        </w:tc>
        <w:tc>
          <w:tcPr>
            <w:tcW w:w="4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9058EA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Реєстраційне досьє від 12.07.2018 </w:t>
            </w:r>
          </w:p>
          <w:p w14:paraId="63AFE1E9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№ 1207/02-М </w:t>
            </w:r>
          </w:p>
          <w:p w14:paraId="6D7A8228" w14:textId="77777777" w:rsidR="00024D81" w:rsidRPr="003D72F7" w:rsidRDefault="00024D81" w:rsidP="005F0C86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Наказ МОЗ від 19.07.2018 № 1335,  безтермінова</w:t>
            </w:r>
          </w:p>
        </w:tc>
      </w:tr>
      <w:tr w:rsidR="00024D81" w14:paraId="3C098F2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A7C53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Акредитація: дата проведення, категорія</w:t>
            </w:r>
          </w:p>
        </w:tc>
        <w:tc>
          <w:tcPr>
            <w:tcW w:w="425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054B7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6.09.2019р.  заклад пройшов   акредитацію та</w:t>
            </w:r>
          </w:p>
          <w:p w14:paraId="02DEE526" w14:textId="77777777" w:rsidR="00024D81" w:rsidRDefault="00024D81">
            <w:pPr>
              <w:pStyle w:val="a3"/>
              <w:snapToGrid w:val="0"/>
            </w:pPr>
            <w:r>
              <w:rPr>
                <w:lang w:val="uk-UA"/>
              </w:rPr>
              <w:t>отримав вищу атестаційну  категорію.</w:t>
            </w:r>
          </w:p>
        </w:tc>
      </w:tr>
      <w:tr w:rsidR="00024D81" w14:paraId="28E57ECC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C6061E" w14:textId="77777777" w:rsidR="00024D81" w:rsidRDefault="00024D81">
            <w:pPr>
              <w:pStyle w:val="a3"/>
              <w:shd w:val="clear" w:color="auto" w:fill="B3B3B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highlight w:val="lightGray"/>
                <w:lang w:val="uk-UA"/>
              </w:rPr>
              <w:t xml:space="preserve">Н А С Е Л Е Н </w:t>
            </w:r>
            <w:proofErr w:type="spellStart"/>
            <w:r>
              <w:rPr>
                <w:b/>
                <w:bCs/>
                <w:highlight w:val="lightGray"/>
                <w:lang w:val="uk-UA"/>
              </w:rPr>
              <w:t>Н</w:t>
            </w:r>
            <w:proofErr w:type="spellEnd"/>
            <w:r>
              <w:rPr>
                <w:b/>
                <w:bCs/>
                <w:highlight w:val="lightGray"/>
                <w:lang w:val="uk-UA"/>
              </w:rPr>
              <w:t xml:space="preserve"> Я</w:t>
            </w:r>
          </w:p>
        </w:tc>
      </w:tr>
      <w:tr w:rsidR="00024D81" w14:paraId="0C742D0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3E200B" w14:textId="77777777" w:rsidR="00024D81" w:rsidRDefault="00024D81">
            <w:pPr>
              <w:tabs>
                <w:tab w:val="left" w:pos="330"/>
              </w:tabs>
              <w:snapToGrid w:val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В</w:t>
            </w:r>
            <w:proofErr w:type="spellStart"/>
            <w:r>
              <w:rPr>
                <w:b/>
                <w:bCs/>
              </w:rPr>
              <w:t>сього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на території</w:t>
            </w:r>
            <w:r>
              <w:rPr>
                <w:lang w:val="uk-UA"/>
              </w:rPr>
              <w:t xml:space="preserve"> обслуговування, з них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6007D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113879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A4FCD" w14:textId="77777777" w:rsidR="00024D81" w:rsidRPr="00E16ADA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117212</w:t>
            </w:r>
          </w:p>
        </w:tc>
      </w:tr>
      <w:tr w:rsidR="00024D81" w14:paraId="28990B4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F089A3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дитячого віком 0 – 17 років життя, у т. ч.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DD127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19353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B1FA0" w14:textId="77777777" w:rsidR="00024D81" w:rsidRPr="00FF3234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20848</w:t>
            </w:r>
          </w:p>
        </w:tc>
      </w:tr>
      <w:tr w:rsidR="00024D81" w14:paraId="55EA31C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26795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 – 1 року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5C68D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932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FC6CB" w14:textId="77777777" w:rsidR="00024D81" w:rsidRPr="0044018A" w:rsidRDefault="002F457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1094</w:t>
            </w:r>
          </w:p>
        </w:tc>
      </w:tr>
      <w:tr w:rsidR="00024D81" w14:paraId="2DF5954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84D645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 – 14 років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1CDE45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17393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7E8AA" w14:textId="77777777" w:rsidR="00024D81" w:rsidRPr="005305F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17453</w:t>
            </w:r>
          </w:p>
        </w:tc>
      </w:tr>
      <w:tr w:rsidR="00024D81" w14:paraId="624C3A9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6D991E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 – 17 років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97EE3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1960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7C8E" w14:textId="77777777" w:rsidR="00024D81" w:rsidRPr="005305F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3395</w:t>
            </w:r>
          </w:p>
        </w:tc>
      </w:tr>
      <w:tr w:rsidR="00024D81" w14:paraId="34CCA0D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716996" w14:textId="77777777" w:rsidR="00024D81" w:rsidRDefault="00024D81" w:rsidP="00DB07FC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сільського: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всього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EC5D1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D44F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77E1611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42E5D2" w14:textId="77777777" w:rsidR="00024D81" w:rsidRDefault="00024D81" w:rsidP="00DB07FC">
            <w:pPr>
              <w:pStyle w:val="a3"/>
              <w:numPr>
                <w:ilvl w:val="0"/>
                <w:numId w:val="1"/>
              </w:numPr>
              <w:tabs>
                <w:tab w:val="left" w:pos="330"/>
                <w:tab w:val="num" w:pos="360"/>
              </w:tabs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жіночого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всього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67765F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62226</w:t>
            </w:r>
          </w:p>
          <w:p w14:paraId="2D902CF8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54,6%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F75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65170</w:t>
            </w:r>
          </w:p>
          <w:p w14:paraId="7231B45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55,6%</w:t>
            </w:r>
          </w:p>
        </w:tc>
      </w:tr>
      <w:tr w:rsidR="00024D81" w14:paraId="6E1F842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6EC1A" w14:textId="77777777" w:rsidR="00024D81" w:rsidRDefault="00024D81" w:rsidP="00DB07FC">
            <w:pPr>
              <w:pStyle w:val="a3"/>
              <w:numPr>
                <w:ilvl w:val="0"/>
                <w:numId w:val="1"/>
              </w:numPr>
              <w:tabs>
                <w:tab w:val="left" w:pos="330"/>
              </w:tabs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жінок фертильного віку: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жіночого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AC6A3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31179</w:t>
            </w:r>
          </w:p>
          <w:p w14:paraId="6A730EA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59,8%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6EF1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31482</w:t>
            </w:r>
          </w:p>
          <w:p w14:paraId="34103DC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61,2%</w:t>
            </w:r>
          </w:p>
        </w:tc>
      </w:tr>
      <w:tr w:rsidR="00024D81" w14:paraId="0C296E4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1E1CEB" w14:textId="77777777" w:rsidR="00024D81" w:rsidRDefault="00024D81">
            <w:pPr>
              <w:pStyle w:val="a3"/>
              <w:tabs>
                <w:tab w:val="left" w:pos="330"/>
              </w:tabs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Укладено декларацій</w:t>
            </w:r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% від прикріпленого, </w:t>
            </w:r>
          </w:p>
          <w:p w14:paraId="00483F50" w14:textId="77777777" w:rsidR="00024D81" w:rsidRDefault="00024D81">
            <w:pPr>
              <w:pStyle w:val="a3"/>
              <w:tabs>
                <w:tab w:val="left" w:pos="33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 т. ч.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B18EA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94852</w:t>
            </w:r>
          </w:p>
          <w:p w14:paraId="2CBB0F3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83,2%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371C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102428</w:t>
            </w:r>
          </w:p>
          <w:p w14:paraId="7971572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87,3%</w:t>
            </w:r>
          </w:p>
        </w:tc>
      </w:tr>
      <w:tr w:rsidR="00024D81" w14:paraId="44DAB50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785E0E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дитячого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дитячого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BD04C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8882</w:t>
            </w:r>
          </w:p>
          <w:p w14:paraId="0E6CD09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45,9%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9D35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23633</w:t>
            </w:r>
          </w:p>
          <w:p w14:paraId="657E99AF" w14:textId="77777777" w:rsidR="00024D81" w:rsidRPr="001D03C8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113,3%</w:t>
            </w:r>
          </w:p>
        </w:tc>
      </w:tr>
      <w:tr w:rsidR="00024D81" w14:paraId="5C67C93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EA675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сільського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сільського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2487BB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7F7BB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6F37A84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9F9F7F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330"/>
              </w:tabs>
              <w:snapToGrid w:val="0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міського населення: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міського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6946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94852</w:t>
            </w:r>
          </w:p>
          <w:p w14:paraId="5968991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53D5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102428</w:t>
            </w:r>
          </w:p>
          <w:p w14:paraId="55CE87AC" w14:textId="77777777" w:rsidR="00024D81" w:rsidRPr="00BD30A9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87,3%</w:t>
            </w:r>
          </w:p>
        </w:tc>
      </w:tr>
      <w:tr w:rsidR="00024D81" w14:paraId="37365C8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862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Середня кількість населення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число) на 1 лікаря</w:t>
            </w:r>
          </w:p>
          <w:p w14:paraId="0AAC629A" w14:textId="77777777" w:rsidR="00024D81" w:rsidRDefault="00024D81" w:rsidP="00DB07FC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сімейного</w:t>
            </w:r>
          </w:p>
          <w:p w14:paraId="124F73C8" w14:textId="77777777" w:rsidR="00024D81" w:rsidRDefault="00024D81" w:rsidP="00DB07FC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терапевта </w:t>
            </w:r>
          </w:p>
          <w:p w14:paraId="0D197E3A" w14:textId="77777777" w:rsidR="00024D81" w:rsidRDefault="00024D81" w:rsidP="00DB07FC">
            <w:pPr>
              <w:pStyle w:val="a3"/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педіатра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1DE3" w14:textId="77777777" w:rsidR="00024D81" w:rsidRDefault="00024D81">
            <w:pPr>
              <w:pStyle w:val="a3"/>
              <w:snapToGrid w:val="0"/>
              <w:jc w:val="center"/>
            </w:pPr>
          </w:p>
          <w:p w14:paraId="39E34463" w14:textId="77777777" w:rsidR="00024D81" w:rsidRDefault="00024D81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t>1351</w:t>
            </w:r>
          </w:p>
          <w:p w14:paraId="5EC36946" w14:textId="77777777" w:rsidR="00024D81" w:rsidRDefault="00024D81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t>708</w:t>
            </w:r>
          </w:p>
          <w:p w14:paraId="09AA7E12" w14:textId="77777777" w:rsidR="00024D81" w:rsidRDefault="00024D81">
            <w:pPr>
              <w:ind w:firstLine="708"/>
              <w:rPr>
                <w:lang w:val="uk-UA"/>
              </w:rPr>
            </w:pPr>
            <w:r>
              <w:rPr>
                <w:lang w:val="uk-UA"/>
              </w:rPr>
              <w:lastRenderedPageBreak/>
              <w:t>724.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1A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3183FD6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1362</w:t>
            </w:r>
          </w:p>
          <w:p w14:paraId="2F9E15E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664</w:t>
            </w:r>
          </w:p>
          <w:p w14:paraId="5EBA96C1" w14:textId="77777777" w:rsidR="00024D81" w:rsidRPr="005854D8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775</w:t>
            </w:r>
          </w:p>
        </w:tc>
      </w:tr>
      <w:tr w:rsidR="00024D81" w14:paraId="00DEB798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888EE5" w14:textId="77777777" w:rsidR="00024D81" w:rsidRDefault="00024D81">
            <w:pPr>
              <w:shd w:val="clear" w:color="auto" w:fill="CDC08F"/>
              <w:snapToGrid w:val="0"/>
              <w:jc w:val="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С Т Р У К Т У Р А   Ц Е Н Т Р У</w:t>
            </w:r>
          </w:p>
        </w:tc>
      </w:tr>
      <w:tr w:rsidR="00024D81" w14:paraId="196DA9B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35F1DF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Амбулаторій ЗПСМ</w:t>
            </w:r>
            <w:r>
              <w:rPr>
                <w:color w:val="000000"/>
                <w:lang w:val="uk-UA"/>
              </w:rPr>
              <w:t xml:space="preserve">: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>. число – на 10 тис. нас.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8CE5EE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11, або 0,95  на 10 тис. нас.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DD2D3" w14:textId="77777777" w:rsidR="00024D81" w:rsidRPr="00E6057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12 або 1,0 на 10 </w:t>
            </w:r>
            <w:proofErr w:type="spellStart"/>
            <w:r>
              <w:rPr>
                <w:lang w:val="uk-UA"/>
              </w:rPr>
              <w:t>тис.нас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024D81" w14:paraId="58FA526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13B841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 т. ч. на основній базі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905DFE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 xml:space="preserve"> на основній  базі 1 - АЗПСМ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2C4F3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на основній  базі 1 - АЗПСМ</w:t>
            </w:r>
          </w:p>
        </w:tc>
      </w:tr>
      <w:tr w:rsidR="00024D81" w14:paraId="67DD469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909A0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 них амбулаторій у сільській місцевості –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>. число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32F36D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6E32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3ED01AF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E9BAD7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i/>
                <w:iCs/>
                <w:color w:val="000000"/>
                <w:lang w:val="uk-UA"/>
              </w:rPr>
              <w:t>ФАПів</w:t>
            </w:r>
            <w:proofErr w:type="spellEnd"/>
            <w:r>
              <w:rPr>
                <w:color w:val="000000"/>
                <w:lang w:val="uk-UA"/>
              </w:rPr>
              <w:t xml:space="preserve">: </w:t>
            </w:r>
            <w:proofErr w:type="spellStart"/>
            <w:r>
              <w:rPr>
                <w:color w:val="000000"/>
                <w:lang w:val="uk-UA"/>
              </w:rPr>
              <w:t>абс</w:t>
            </w:r>
            <w:proofErr w:type="spellEnd"/>
            <w:r>
              <w:rPr>
                <w:color w:val="000000"/>
                <w:lang w:val="uk-UA"/>
              </w:rPr>
              <w:t>. число, з них обслуговують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B1957B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858C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4B75CD1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0A80831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до 300 / у т. ч. до 200 жителів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94F270D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9A031A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3B18306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01A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 понад 1000 жителів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0A3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A16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67D36EA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994F" w14:textId="77777777" w:rsidR="00024D81" w:rsidRDefault="00024D81">
            <w:pPr>
              <w:snapToGrid w:val="0"/>
              <w:jc w:val="center"/>
              <w:rPr>
                <w:i/>
                <w:iCs/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Медичних пунктів тимчасового базування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3BA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1E1" w14:textId="77777777" w:rsidR="00024D81" w:rsidRPr="00A30F2C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7742DE5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90C88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Динаміка мережі</w:t>
            </w:r>
            <w:r>
              <w:rPr>
                <w:lang w:val="uk-UA"/>
              </w:rPr>
              <w:t>: відкрито амбулаторій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8DA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E1D" w14:textId="77777777" w:rsidR="00024D81" w:rsidRDefault="00024D81" w:rsidP="00492028">
            <w:pPr>
              <w:pStyle w:val="a3"/>
              <w:snapToGrid w:val="0"/>
              <w:jc w:val="center"/>
            </w:pPr>
            <w:r>
              <w:rPr>
                <w:b/>
                <w:bCs/>
                <w:i/>
                <w:iCs/>
                <w:lang w:val="uk-UA"/>
              </w:rPr>
              <w:t xml:space="preserve">З 1 листопада 2020 року введено в експлуатацію АЗПСМ№12 по вул.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Кам’янецька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, 99 </w:t>
            </w:r>
          </w:p>
        </w:tc>
      </w:tr>
      <w:tr w:rsidR="00024D81" w14:paraId="2D41E9A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84DE0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них побудовано нових приміщень,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72E6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CA4E" w14:textId="77777777" w:rsidR="00024D81" w:rsidRPr="00F52E5D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0BEFA00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C906A" w14:textId="77777777" w:rsidR="00024D81" w:rsidRDefault="00024D81" w:rsidP="00CB743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переведено ФАП у МПТБ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24EC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5997" w14:textId="77777777" w:rsidR="00024D81" w:rsidRPr="00F52E5D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6356855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8397" w14:textId="77777777" w:rsidR="00024D81" w:rsidRDefault="00024D81" w:rsidP="00CB743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        інше зазначити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F72C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191F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655C8AD3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463499" w14:textId="77777777" w:rsidR="00024D81" w:rsidRDefault="00024D81">
            <w:pPr>
              <w:shd w:val="clear" w:color="auto" w:fill="FFFF66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К А Д Р О В Е   З А Б Е З П Е Ч Е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</w:t>
            </w:r>
          </w:p>
        </w:tc>
      </w:tr>
      <w:tr w:rsidR="00024D81" w14:paraId="464A4C5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B82A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посад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тис. нас.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F23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en-US"/>
              </w:rPr>
              <w:t>99</w:t>
            </w:r>
            <w:r>
              <w:rPr>
                <w:lang w:val="uk-UA"/>
              </w:rPr>
              <w:t>,0</w:t>
            </w:r>
          </w:p>
          <w:p w14:paraId="7640AC8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8,7 на 10 тис. нас.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C06F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  <w:p w14:paraId="2BB127A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8,8 на 10 тис. нас.</w:t>
            </w:r>
          </w:p>
        </w:tc>
      </w:tr>
      <w:tr w:rsidR="00024D81" w14:paraId="1943FDE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6075CF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Фізичних осіб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штатних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9460D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  <w:p w14:paraId="0D54CFE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93,9%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9B7E38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  <w:p w14:paraId="6EA05E0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92%</w:t>
            </w:r>
          </w:p>
        </w:tc>
      </w:tr>
      <w:tr w:rsidR="00024D81" w14:paraId="37A66B96" w14:textId="77777777" w:rsidTr="004738E2">
        <w:trPr>
          <w:gridAfter w:val="1"/>
          <w:wAfter w:w="2125" w:type="dxa"/>
          <w:trHeight w:val="154"/>
        </w:trPr>
        <w:tc>
          <w:tcPr>
            <w:tcW w:w="6175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711662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них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від всіх лікарів): сімейних лікарів</w:t>
            </w:r>
          </w:p>
          <w:p w14:paraId="6D748AA9" w14:textId="77777777" w:rsidR="00024D81" w:rsidRDefault="00024D81">
            <w:pPr>
              <w:snapToGrid w:val="0"/>
              <w:jc w:val="center"/>
              <w:rPr>
                <w:sz w:val="2"/>
                <w:szCs w:val="2"/>
                <w:lang w:val="uk-UA"/>
              </w:rPr>
            </w:pPr>
          </w:p>
          <w:p w14:paraId="2AF8662A" w14:textId="77777777" w:rsidR="00024D81" w:rsidRDefault="00024D81">
            <w:pPr>
              <w:snapToGrid w:val="0"/>
              <w:jc w:val="center"/>
              <w:rPr>
                <w:sz w:val="2"/>
                <w:szCs w:val="2"/>
                <w:lang w:val="uk-UA"/>
              </w:rPr>
            </w:pPr>
          </w:p>
          <w:p w14:paraId="16741AF9" w14:textId="77777777" w:rsidR="00024D81" w:rsidRDefault="00024D81">
            <w:pPr>
              <w:snapToGrid w:val="0"/>
              <w:jc w:val="center"/>
              <w:rPr>
                <w:sz w:val="2"/>
                <w:szCs w:val="2"/>
                <w:lang w:val="uk-UA"/>
              </w:rPr>
            </w:pPr>
          </w:p>
          <w:p w14:paraId="7F3B8165" w14:textId="77777777" w:rsidR="00024D81" w:rsidRDefault="00024D81">
            <w:pPr>
              <w:snapToGrid w:val="0"/>
              <w:jc w:val="center"/>
              <w:rPr>
                <w:sz w:val="2"/>
                <w:szCs w:val="2"/>
                <w:lang w:val="uk-UA"/>
              </w:rPr>
            </w:pPr>
          </w:p>
          <w:p w14:paraId="28DFEFB6" w14:textId="77777777" w:rsidR="00024D81" w:rsidRDefault="00024D81" w:rsidP="00DB07FC">
            <w:pPr>
              <w:numPr>
                <w:ilvl w:val="0"/>
                <w:numId w:val="2"/>
              </w:numPr>
              <w:snapToGrid w:val="0"/>
              <w:spacing w:line="312" w:lineRule="auto"/>
              <w:ind w:left="714" w:hanging="357"/>
              <w:jc w:val="center"/>
              <w:rPr>
                <w:lang w:val="uk-UA"/>
              </w:rPr>
            </w:pPr>
            <w:r>
              <w:rPr>
                <w:lang w:val="uk-UA"/>
              </w:rPr>
              <w:t>дільничних педіатрів</w:t>
            </w:r>
          </w:p>
          <w:p w14:paraId="31FBE1E0" w14:textId="77777777" w:rsidR="00024D81" w:rsidRDefault="00024D81" w:rsidP="00DB07FC">
            <w:pPr>
              <w:numPr>
                <w:ilvl w:val="0"/>
                <w:numId w:val="2"/>
              </w:numPr>
              <w:snapToGrid w:val="0"/>
              <w:spacing w:line="312" w:lineRule="auto"/>
              <w:ind w:left="714" w:hanging="357"/>
              <w:jc w:val="center"/>
              <w:rPr>
                <w:lang w:val="uk-UA"/>
              </w:rPr>
            </w:pPr>
            <w:r>
              <w:rPr>
                <w:lang w:val="uk-UA"/>
              </w:rPr>
              <w:t>дільничних терапевтів</w:t>
            </w:r>
          </w:p>
          <w:p w14:paraId="2715102A" w14:textId="77777777" w:rsidR="00024D81" w:rsidRDefault="00024D81" w:rsidP="00DB07FC">
            <w:pPr>
              <w:numPr>
                <w:ilvl w:val="0"/>
                <w:numId w:val="2"/>
              </w:numPr>
              <w:snapToGrid w:val="0"/>
              <w:spacing w:line="312" w:lineRule="auto"/>
              <w:ind w:left="714" w:hanging="357"/>
              <w:jc w:val="center"/>
              <w:rPr>
                <w:lang w:val="uk-UA"/>
              </w:rPr>
            </w:pPr>
            <w:r>
              <w:rPr>
                <w:lang w:val="uk-UA"/>
              </w:rPr>
              <w:t>керівників (ОУОЗ)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E19E12A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>68 – 73,1%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F427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66 </w:t>
            </w:r>
            <w:r>
              <w:rPr>
                <w:lang w:val="uk-UA"/>
              </w:rPr>
              <w:t>– 7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%</w:t>
            </w:r>
          </w:p>
        </w:tc>
      </w:tr>
      <w:tr w:rsidR="00024D81" w14:paraId="6539EECD" w14:textId="77777777" w:rsidTr="004738E2">
        <w:trPr>
          <w:gridAfter w:val="1"/>
          <w:wAfter w:w="2125" w:type="dxa"/>
          <w:trHeight w:val="60"/>
        </w:trPr>
        <w:tc>
          <w:tcPr>
            <w:tcW w:w="61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7A373B" w14:textId="77777777" w:rsidR="00024D81" w:rsidRDefault="00024D81">
            <w:pPr>
              <w:suppressAutoHyphens w:val="0"/>
              <w:rPr>
                <w:lang w:val="uk-UA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A58ED4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>19 – 20,4%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1DEC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 </w:t>
            </w:r>
            <w:r>
              <w:rPr>
                <w:lang w:val="uk-UA"/>
              </w:rPr>
              <w:t xml:space="preserve">– </w:t>
            </w:r>
            <w:r>
              <w:rPr>
                <w:lang w:val="en-US"/>
              </w:rPr>
              <w:t>20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7</w:t>
            </w:r>
            <w:r>
              <w:rPr>
                <w:lang w:val="uk-UA"/>
              </w:rPr>
              <w:t>%</w:t>
            </w:r>
          </w:p>
        </w:tc>
      </w:tr>
      <w:tr w:rsidR="00024D81" w14:paraId="1E827E20" w14:textId="77777777" w:rsidTr="004738E2">
        <w:trPr>
          <w:gridAfter w:val="1"/>
          <w:wAfter w:w="2125" w:type="dxa"/>
          <w:trHeight w:val="240"/>
        </w:trPr>
        <w:tc>
          <w:tcPr>
            <w:tcW w:w="61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A8B2947" w14:textId="77777777" w:rsidR="00024D81" w:rsidRDefault="00024D81">
            <w:pPr>
              <w:suppressAutoHyphens w:val="0"/>
              <w:rPr>
                <w:lang w:val="uk-UA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BB7DD5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>2 – 2,1%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23B9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>
              <w:rPr>
                <w:lang w:val="uk-UA"/>
              </w:rPr>
              <w:t>– 2,2%</w:t>
            </w:r>
          </w:p>
        </w:tc>
      </w:tr>
      <w:tr w:rsidR="00024D81" w14:paraId="613EE85A" w14:textId="77777777" w:rsidTr="004738E2">
        <w:trPr>
          <w:gridAfter w:val="1"/>
          <w:wAfter w:w="2125" w:type="dxa"/>
          <w:trHeight w:val="240"/>
        </w:trPr>
        <w:tc>
          <w:tcPr>
            <w:tcW w:w="6175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D464E" w14:textId="77777777" w:rsidR="00024D81" w:rsidRDefault="00024D81">
            <w:pPr>
              <w:suppressAutoHyphens w:val="0"/>
              <w:rPr>
                <w:lang w:val="uk-UA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6EEC60C" w14:textId="77777777" w:rsidR="00024D81" w:rsidRDefault="00024D81">
            <w:pPr>
              <w:pStyle w:val="a3"/>
              <w:snapToGrid w:val="0"/>
              <w:jc w:val="center"/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3 – 3,2%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9E8A" w14:textId="77777777" w:rsidR="00024D81" w:rsidRDefault="00024D81">
            <w:pPr>
              <w:pStyle w:val="a3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>
              <w:rPr>
                <w:lang w:val="uk-UA"/>
              </w:rPr>
              <w:t>– 3,3%</w:t>
            </w:r>
          </w:p>
        </w:tc>
      </w:tr>
      <w:tr w:rsidR="00024D81" w14:paraId="5DA9868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64A4D4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Наявність лікарів інших спеціальностей (</w:t>
            </w:r>
            <w:r>
              <w:rPr>
                <w:i/>
                <w:iCs/>
                <w:lang w:val="uk-UA"/>
              </w:rPr>
              <w:t>конкретно</w:t>
            </w:r>
            <w:r>
              <w:rPr>
                <w:lang w:val="uk-UA"/>
              </w:rPr>
              <w:t xml:space="preserve">): </w:t>
            </w:r>
          </w:p>
          <w:p w14:paraId="41143494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штатних – фізичних осіб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31EA4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F4AD4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24D81" w14:paraId="2E7EC7C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9B4A0D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лікарів інтернів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74C07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089D1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24D81" w14:paraId="653C793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C404E0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Атестовано лікарів: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FBD37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 – 23,7%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EBC6F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 – 14,1%</w:t>
            </w:r>
          </w:p>
        </w:tc>
      </w:tr>
      <w:tr w:rsidR="00024D81" w14:paraId="33A1AC5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C035FD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Лікарів пенсійного віку: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8096A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 – 23,7%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820F69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 – 25%</w:t>
            </w:r>
          </w:p>
        </w:tc>
      </w:tr>
      <w:tr w:rsidR="00024D81" w14:paraId="0B0F45F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5E68F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Штатних посад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тис. нас.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E9FC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115,5</w:t>
            </w:r>
          </w:p>
          <w:p w14:paraId="597393E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10,1 на 10 тис. нас.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FD776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118,0</w:t>
            </w:r>
          </w:p>
          <w:p w14:paraId="33DB9C7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10,3 на 10 тис. нас.</w:t>
            </w:r>
          </w:p>
        </w:tc>
      </w:tr>
      <w:tr w:rsidR="00024D81" w14:paraId="349E543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3FC1DC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Фізичних осіб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штатних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A0F173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107 – 92,6%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FFB3EA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107 – 90,7%</w:t>
            </w:r>
          </w:p>
        </w:tc>
      </w:tr>
      <w:tr w:rsidR="00024D81" w14:paraId="2FCD5AF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10D45C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Атестовано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: % до всіх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AFB13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 – 24,3%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2ED5D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 – 15,9%</w:t>
            </w:r>
          </w:p>
        </w:tc>
      </w:tr>
      <w:tr w:rsidR="00024D81" w14:paraId="7D77A25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2682E0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 пенсійного віку: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 осіб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7B57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 – 7,5%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9C49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 – 6,5%</w:t>
            </w:r>
          </w:p>
        </w:tc>
      </w:tr>
      <w:tr w:rsidR="00024D81" w14:paraId="44CAA66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9B69D2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Співвідношення лікарів до </w:t>
            </w:r>
            <w:proofErr w:type="spellStart"/>
            <w:r>
              <w:rPr>
                <w:lang w:val="uk-UA"/>
              </w:rPr>
              <w:t>смп</w:t>
            </w:r>
            <w:proofErr w:type="spellEnd"/>
            <w:r>
              <w:rPr>
                <w:lang w:val="uk-UA"/>
              </w:rPr>
              <w:t xml:space="preserve"> (:)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7A07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1:1,15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14B75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1:1,16</w:t>
            </w:r>
          </w:p>
        </w:tc>
      </w:tr>
      <w:tr w:rsidR="00024D81" w14:paraId="798DF56A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0EF" w14:textId="77777777" w:rsidR="00024D81" w:rsidRDefault="00024D81">
            <w:pPr>
              <w:shd w:val="clear" w:color="auto" w:fill="FF8080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 xml:space="preserve">Ф І Н А Н С У В А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</w:t>
            </w:r>
          </w:p>
        </w:tc>
      </w:tr>
      <w:tr w:rsidR="00024D81" w14:paraId="3D8803A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60CE67B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Фактичні видатки з НСЗУ: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(тис. грн.)</w:t>
            </w:r>
          </w:p>
          <w:p w14:paraId="47F2EA01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 мешканця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0802BA" w14:textId="77777777" w:rsidR="00024D81" w:rsidRDefault="00024D81">
            <w:pPr>
              <w:jc w:val="center"/>
              <w:rPr>
                <w:lang w:val="uk-UA"/>
              </w:rPr>
            </w:pPr>
            <w:r>
              <w:t>54878</w:t>
            </w:r>
            <w:r>
              <w:rPr>
                <w:lang w:val="uk-UA"/>
              </w:rPr>
              <w:t>,</w:t>
            </w:r>
            <w:r>
              <w:t>36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  <w:p w14:paraId="475D75A8" w14:textId="77777777" w:rsidR="00024D81" w:rsidRDefault="00024D8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481,9грн.</w:t>
            </w:r>
          </w:p>
          <w:p w14:paraId="677790EF" w14:textId="77777777" w:rsidR="00024D81" w:rsidRDefault="00024D81">
            <w:pPr>
              <w:pStyle w:val="a3"/>
              <w:snapToGrid w:val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1001808" w14:textId="77777777" w:rsidR="00024D81" w:rsidRDefault="00024D81" w:rsidP="000F68EC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59976,16</w:t>
            </w:r>
          </w:p>
          <w:p w14:paraId="2BA6EABC" w14:textId="77777777" w:rsidR="00024D81" w:rsidRDefault="00024D81" w:rsidP="000F68EC">
            <w:pPr>
              <w:pStyle w:val="a3"/>
              <w:snapToGrid w:val="0"/>
              <w:jc w:val="center"/>
            </w:pPr>
            <w:r>
              <w:rPr>
                <w:color w:val="000000"/>
              </w:rPr>
              <w:t>526,67грн.</w:t>
            </w:r>
          </w:p>
        </w:tc>
      </w:tr>
      <w:tr w:rsidR="00024D81" w14:paraId="42DA8E9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6008026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bookmarkStart w:id="0" w:name="_Hlk56068094"/>
            <w:r>
              <w:rPr>
                <w:lang w:val="uk-UA"/>
              </w:rPr>
              <w:t xml:space="preserve">Видатки з місцевого бюджету (тис. грн.):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</w:t>
            </w:r>
          </w:p>
          <w:p w14:paraId="7C40F5E9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 1 мешканця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26F01E" w14:textId="77777777" w:rsidR="00024D81" w:rsidRDefault="00024D81">
            <w:pPr>
              <w:jc w:val="center"/>
              <w:rPr>
                <w:lang w:val="uk-UA"/>
              </w:rPr>
            </w:pPr>
            <w:r>
              <w:t>3852</w:t>
            </w:r>
            <w:r>
              <w:rPr>
                <w:lang w:val="uk-UA"/>
              </w:rPr>
              <w:t>,</w:t>
            </w:r>
            <w:r>
              <w:t>2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  <w:p w14:paraId="67D68E21" w14:textId="77777777" w:rsidR="00024D81" w:rsidRDefault="00024D81">
            <w:pPr>
              <w:pStyle w:val="a3"/>
              <w:snapToGrid w:val="0"/>
            </w:pPr>
            <w:r>
              <w:rPr>
                <w:lang w:val="uk-UA"/>
              </w:rPr>
              <w:t xml:space="preserve">    33,8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178306" w14:textId="77777777" w:rsidR="00024D81" w:rsidRDefault="00024D81" w:rsidP="00F52733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3899,1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  <w:p w14:paraId="7A0A3A65" w14:textId="77777777" w:rsidR="00024D81" w:rsidRDefault="00024D81" w:rsidP="00F52733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34,2грн.</w:t>
            </w:r>
          </w:p>
          <w:p w14:paraId="756F1DE3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317C12B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59C2951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 них (тис. грн.) на: утримання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E9DDB1" w14:textId="77777777" w:rsidR="00024D81" w:rsidRDefault="00024D81" w:rsidP="00354F6E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546,4тис. грн.</w:t>
            </w:r>
          </w:p>
          <w:p w14:paraId="40EAC444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782CF0" w14:textId="77777777" w:rsidR="00024D81" w:rsidRDefault="00024D81" w:rsidP="00B04CFB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762,4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  <w:p w14:paraId="6260AA8F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118CAF8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FE66CA9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розвиток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E39777" w14:textId="77777777" w:rsidR="00024D81" w:rsidRPr="003D0EBF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73684AD" w14:textId="77777777" w:rsidR="00024D81" w:rsidRPr="00354F6E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65B82E6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3676E1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пільгове забезпечення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D7B6F5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3305,78тис.грн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6BB2D3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rStyle w:val="2032"/>
                <w:color w:val="000000"/>
              </w:rPr>
              <w:t>3136,</w:t>
            </w: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024D81" w14:paraId="3E2EED3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5D918E1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Залучені кошти (тис. грн.)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49C6C6B" w14:textId="77777777" w:rsidR="00024D81" w:rsidRDefault="00CE6C8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43,4</w:t>
            </w:r>
            <w:r w:rsidR="00024D81">
              <w:rPr>
                <w:lang w:val="uk-UA"/>
              </w:rPr>
              <w:t>тис.грн.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F8284E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rStyle w:val="2011"/>
                <w:color w:val="000000"/>
              </w:rPr>
              <w:t>43.0</w:t>
            </w:r>
            <w:r>
              <w:rPr>
                <w:color w:val="000000"/>
              </w:rPr>
              <w:t xml:space="preserve"> тис.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дохід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оренди</w:t>
            </w:r>
            <w:proofErr w:type="spellEnd"/>
          </w:p>
        </w:tc>
      </w:tr>
      <w:tr w:rsidR="00024D81" w14:paraId="786676E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94FF9C7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Інші доходи із зазначенням джерела (тис. грн.):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C2E1F1B" w14:textId="77777777" w:rsidR="00024D81" w:rsidRDefault="00024D81" w:rsidP="002F1F6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0,3 тис.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використаного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медінструментарію</w:t>
            </w:r>
            <w:proofErr w:type="spellEnd"/>
          </w:p>
          <w:p w14:paraId="106C4A85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88,4 тис</w:t>
            </w:r>
            <w:proofErr w:type="gramStart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благодійна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допомога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нат.форма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14:paraId="25737F99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2013,4 тис</w:t>
            </w:r>
            <w:proofErr w:type="gramStart"/>
            <w:r>
              <w:rPr>
                <w:color w:val="000000"/>
              </w:rPr>
              <w:t>.</w:t>
            </w:r>
            <w:proofErr w:type="spell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централізоване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постачання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нат.форма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14:paraId="5AF2DBA9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1442,7 тис.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дохід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депозиту</w:t>
            </w:r>
          </w:p>
          <w:p w14:paraId="31E1BC62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6,9 тис.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дохід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одержаних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активів</w:t>
            </w:r>
            <w:proofErr w:type="spellEnd"/>
          </w:p>
          <w:p w14:paraId="3C04DB36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A77C4" w14:textId="77777777" w:rsidR="00024D81" w:rsidRDefault="00024D81" w:rsidP="002F1F6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21,9 </w:t>
            </w:r>
            <w:proofErr w:type="spellStart"/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благодійна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допомога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нат.форма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14:paraId="26B1692E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1214,4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  <w:p w14:paraId="7F1CCE6B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color w:val="000000"/>
                <w:sz w:val="16"/>
                <w:szCs w:val="16"/>
              </w:rPr>
              <w:t>централізоване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постачання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нат</w:t>
            </w:r>
            <w:proofErr w:type="gramStart"/>
            <w:r>
              <w:rPr>
                <w:color w:val="000000"/>
                <w:sz w:val="16"/>
                <w:szCs w:val="16"/>
              </w:rPr>
              <w:t>.ф</w:t>
            </w:r>
            <w:proofErr w:type="gramEnd"/>
            <w:r>
              <w:rPr>
                <w:color w:val="000000"/>
                <w:sz w:val="16"/>
                <w:szCs w:val="16"/>
              </w:rPr>
              <w:t>орма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  <w:p w14:paraId="0F27CE5E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1207,0 </w:t>
            </w:r>
            <w:proofErr w:type="spellStart"/>
            <w:r>
              <w:rPr>
                <w:color w:val="000000"/>
              </w:rPr>
              <w:t>тис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>
              <w:rPr>
                <w:color w:val="000000"/>
              </w:rPr>
              <w:t>рн</w:t>
            </w:r>
            <w:proofErr w:type="spellEnd"/>
            <w:r>
              <w:rPr>
                <w:color w:val="000000"/>
              </w:rPr>
              <w:t>.</w:t>
            </w:r>
            <w:r>
              <w:rPr>
                <w:color w:val="000000"/>
                <w:sz w:val="16"/>
                <w:szCs w:val="16"/>
              </w:rPr>
              <w:t xml:space="preserve"> .-</w:t>
            </w:r>
            <w:proofErr w:type="spellStart"/>
            <w:r>
              <w:rPr>
                <w:color w:val="000000"/>
                <w:sz w:val="16"/>
                <w:szCs w:val="16"/>
              </w:rPr>
              <w:t>дохід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депозиту</w:t>
            </w:r>
          </w:p>
          <w:p w14:paraId="0524AA6B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11,9тис.грн.-</w:t>
            </w:r>
            <w:r>
              <w:rPr>
                <w:color w:val="000000"/>
                <w:sz w:val="16"/>
                <w:szCs w:val="16"/>
              </w:rPr>
              <w:t xml:space="preserve">відшкодування </w:t>
            </w:r>
            <w:proofErr w:type="spellStart"/>
            <w:r>
              <w:rPr>
                <w:color w:val="000000"/>
                <w:sz w:val="16"/>
                <w:szCs w:val="16"/>
              </w:rPr>
              <w:t>орендарем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послуг</w:t>
            </w:r>
            <w:proofErr w:type="spellEnd"/>
          </w:p>
          <w:p w14:paraId="6AAA7C2C" w14:textId="77777777" w:rsidR="00024D81" w:rsidRDefault="00024D81" w:rsidP="002F1F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9,1 тис.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  <w:r>
              <w:rPr>
                <w:color w:val="000000"/>
                <w:sz w:val="16"/>
                <w:szCs w:val="16"/>
              </w:rPr>
              <w:t>.-</w:t>
            </w:r>
            <w:proofErr w:type="spellStart"/>
            <w:r>
              <w:rPr>
                <w:color w:val="000000"/>
                <w:sz w:val="16"/>
                <w:szCs w:val="16"/>
              </w:rPr>
              <w:t>дохід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безоплатно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одержаних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активів</w:t>
            </w:r>
            <w:proofErr w:type="spellEnd"/>
          </w:p>
          <w:p w14:paraId="296A91C2" w14:textId="446A2321" w:rsidR="00024D81" w:rsidRPr="00365FF2" w:rsidRDefault="00024D81" w:rsidP="002F1F6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</w:rPr>
              <w:t xml:space="preserve">8,9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.- </w:t>
            </w:r>
            <w:proofErr w:type="spellStart"/>
            <w:r>
              <w:rPr>
                <w:color w:val="000000"/>
                <w:sz w:val="16"/>
                <w:szCs w:val="16"/>
              </w:rPr>
              <w:t>дохід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від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</w:t>
            </w:r>
            <w:proofErr w:type="spellStart"/>
            <w:r w:rsidR="00365FF2">
              <w:rPr>
                <w:color w:val="000000"/>
                <w:sz w:val="16"/>
                <w:szCs w:val="16"/>
                <w:lang w:val="uk-UA"/>
              </w:rPr>
              <w:t>еалізації</w:t>
            </w:r>
            <w:proofErr w:type="spellEnd"/>
            <w:r w:rsidR="00365FF2">
              <w:rPr>
                <w:color w:val="000000"/>
                <w:sz w:val="16"/>
                <w:szCs w:val="16"/>
                <w:lang w:val="uk-UA"/>
              </w:rPr>
              <w:t xml:space="preserve"> МА</w:t>
            </w:r>
          </w:p>
        </w:tc>
      </w:tr>
      <w:tr w:rsidR="00024D81" w14:paraId="26EFBB2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DED2576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дохід (тис. грн.)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C2DEBB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rStyle w:val="1952"/>
                <w:color w:val="000000"/>
              </w:rPr>
              <w:t>62325,7</w:t>
            </w:r>
            <w:r>
              <w:rPr>
                <w:color w:val="000000"/>
              </w:rPr>
              <w:t xml:space="preserve"> тис. </w:t>
            </w:r>
            <w:proofErr w:type="spellStart"/>
            <w:r>
              <w:rPr>
                <w:color w:val="000000"/>
              </w:rPr>
              <w:t>грн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E794FC" w14:textId="77777777" w:rsidR="00024D81" w:rsidRDefault="00024D81" w:rsidP="00FE5D62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66401,1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  <w:p w14:paraId="2A4B545A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3875F741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5EB21A1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Структура видатків:</w:t>
            </w:r>
          </w:p>
        </w:tc>
      </w:tr>
      <w:tr w:rsidR="00024D81" w14:paraId="1D052EF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209B4352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зарплата з нарахуваннями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F7257EF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rStyle w:val="1914"/>
                <w:color w:val="000000"/>
              </w:rPr>
              <w:t xml:space="preserve">39829,3 </w:t>
            </w:r>
            <w:proofErr w:type="spellStart"/>
            <w:r>
              <w:rPr>
                <w:rStyle w:val="1914"/>
                <w:color w:val="000000"/>
              </w:rPr>
              <w:t>тис</w:t>
            </w:r>
            <w:proofErr w:type="gramStart"/>
            <w:r>
              <w:rPr>
                <w:rStyle w:val="1914"/>
                <w:color w:val="000000"/>
              </w:rPr>
              <w:t>.г</w:t>
            </w:r>
            <w:proofErr w:type="gramEnd"/>
            <w:r>
              <w:rPr>
                <w:rStyle w:val="1914"/>
                <w:color w:val="000000"/>
              </w:rPr>
              <w:t>рн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A46009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rStyle w:val="1916"/>
                <w:color w:val="000000"/>
              </w:rPr>
              <w:t xml:space="preserve">50467,84 </w:t>
            </w:r>
            <w:proofErr w:type="spellStart"/>
            <w:r>
              <w:rPr>
                <w:rStyle w:val="1916"/>
                <w:color w:val="000000"/>
              </w:rPr>
              <w:t>тис</w:t>
            </w:r>
            <w:proofErr w:type="gramStart"/>
            <w:r>
              <w:rPr>
                <w:rStyle w:val="1916"/>
                <w:color w:val="000000"/>
              </w:rPr>
              <w:t>.г</w:t>
            </w:r>
            <w:proofErr w:type="gramEnd"/>
            <w:r>
              <w:rPr>
                <w:rStyle w:val="1916"/>
                <w:color w:val="000000"/>
              </w:rPr>
              <w:t>рн</w:t>
            </w:r>
            <w:proofErr w:type="spellEnd"/>
          </w:p>
        </w:tc>
      </w:tr>
      <w:tr w:rsidR="00024D81" w14:paraId="3BD82FA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AE83ABB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комунальні послуги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22192F" w14:textId="77777777" w:rsidR="00024D81" w:rsidRDefault="00024D81" w:rsidP="00BD1C8E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546,4тис.грн.</w:t>
            </w:r>
          </w:p>
          <w:p w14:paraId="392D06A7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F6501B3" w14:textId="77777777" w:rsidR="00024D81" w:rsidRDefault="00024D81" w:rsidP="0031750C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762,4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  <w:p w14:paraId="30FED904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3C3BFA3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FA88177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капітальні видатки – всього, у т. 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7B98BC" w14:textId="77777777" w:rsidR="00024D81" w:rsidRDefault="00024D81" w:rsidP="00424DEC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5416,8 </w:t>
            </w:r>
            <w:proofErr w:type="spellStart"/>
            <w:r>
              <w:rPr>
                <w:color w:val="000000"/>
              </w:rPr>
              <w:t>тис.грн</w:t>
            </w:r>
            <w:proofErr w:type="spellEnd"/>
            <w:r>
              <w:rPr>
                <w:color w:val="000000"/>
              </w:rPr>
              <w:t>.</w:t>
            </w:r>
          </w:p>
          <w:p w14:paraId="569F2A5B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8B888" w14:textId="77777777" w:rsidR="00024D81" w:rsidRPr="002C5174" w:rsidRDefault="002C517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9354,6тис.гр.</w:t>
            </w:r>
          </w:p>
        </w:tc>
      </w:tr>
      <w:tr w:rsidR="00024D81" w:rsidRPr="00E613F0" w14:paraId="511EDBC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3FB14C0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ремонти</w:t>
            </w:r>
          </w:p>
          <w:p w14:paraId="325804DC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придбання обладнання</w:t>
            </w:r>
          </w:p>
          <w:p w14:paraId="75BF301B" w14:textId="77777777" w:rsidR="00024D81" w:rsidRDefault="00024D81" w:rsidP="00DB07FC">
            <w:pPr>
              <w:numPr>
                <w:ilvl w:val="0"/>
                <w:numId w:val="1"/>
              </w:num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інше (зазначити)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A560E3" w14:textId="77777777" w:rsidR="00024D81" w:rsidRPr="00E613F0" w:rsidRDefault="00024D81" w:rsidP="008B43CF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E613F0">
              <w:rPr>
                <w:color w:val="000000"/>
                <w:lang w:val="uk-UA"/>
              </w:rPr>
              <w:t xml:space="preserve">327,0 </w:t>
            </w:r>
            <w:proofErr w:type="spellStart"/>
            <w:r w:rsidRPr="00E613F0">
              <w:rPr>
                <w:color w:val="000000"/>
                <w:lang w:val="uk-UA"/>
              </w:rPr>
              <w:t>тис.грн</w:t>
            </w:r>
            <w:proofErr w:type="spellEnd"/>
            <w:r w:rsidRPr="00E613F0">
              <w:rPr>
                <w:color w:val="000000"/>
                <w:lang w:val="uk-UA"/>
              </w:rPr>
              <w:t>.</w:t>
            </w:r>
          </w:p>
          <w:p w14:paraId="5D82BFA7" w14:textId="77777777" w:rsidR="00024D81" w:rsidRPr="00E613F0" w:rsidRDefault="00024D81" w:rsidP="008B43C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E613F0">
              <w:rPr>
                <w:color w:val="000000"/>
                <w:lang w:val="uk-UA"/>
              </w:rPr>
              <w:t xml:space="preserve">4392,6 </w:t>
            </w:r>
            <w:proofErr w:type="spellStart"/>
            <w:r w:rsidRPr="00E613F0">
              <w:rPr>
                <w:color w:val="000000"/>
                <w:lang w:val="uk-UA"/>
              </w:rPr>
              <w:t>тис.грн</w:t>
            </w:r>
            <w:proofErr w:type="spellEnd"/>
            <w:r w:rsidRPr="00E613F0">
              <w:rPr>
                <w:color w:val="000000"/>
                <w:lang w:val="uk-UA"/>
              </w:rPr>
              <w:t>.</w:t>
            </w:r>
          </w:p>
          <w:p w14:paraId="7BFF45AD" w14:textId="77777777" w:rsidR="00024D81" w:rsidRPr="00E613F0" w:rsidRDefault="00024D81" w:rsidP="008B43CF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E613F0">
              <w:rPr>
                <w:color w:val="000000"/>
                <w:lang w:val="uk-UA"/>
              </w:rPr>
              <w:t xml:space="preserve">697,0 </w:t>
            </w:r>
            <w:proofErr w:type="spellStart"/>
            <w:r w:rsidRPr="00E613F0">
              <w:rPr>
                <w:color w:val="000000"/>
                <w:lang w:val="uk-UA"/>
              </w:rPr>
              <w:t>тис.грн</w:t>
            </w:r>
            <w:proofErr w:type="spellEnd"/>
            <w:r w:rsidRPr="00E613F0">
              <w:rPr>
                <w:color w:val="000000"/>
                <w:lang w:val="uk-UA"/>
              </w:rPr>
              <w:t>.-інші НМА</w:t>
            </w:r>
          </w:p>
          <w:p w14:paraId="0B210027" w14:textId="77777777" w:rsidR="00024D81" w:rsidRPr="00E613F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C0F86DA" w14:textId="77777777" w:rsidR="00024D81" w:rsidRPr="00E613F0" w:rsidRDefault="00024D81" w:rsidP="00B509C3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E613F0">
              <w:rPr>
                <w:color w:val="000000"/>
                <w:lang w:val="uk-UA"/>
              </w:rPr>
              <w:t xml:space="preserve">5859,5 </w:t>
            </w:r>
            <w:proofErr w:type="spellStart"/>
            <w:r w:rsidRPr="00E613F0">
              <w:rPr>
                <w:color w:val="000000"/>
                <w:lang w:val="uk-UA"/>
              </w:rPr>
              <w:t>тис.грн</w:t>
            </w:r>
            <w:proofErr w:type="spellEnd"/>
            <w:r w:rsidRPr="00E613F0">
              <w:rPr>
                <w:color w:val="000000"/>
                <w:lang w:val="uk-UA"/>
              </w:rPr>
              <w:t>.</w:t>
            </w:r>
          </w:p>
          <w:p w14:paraId="4AB512E4" w14:textId="77777777" w:rsidR="00024D81" w:rsidRPr="00E613F0" w:rsidRDefault="00024D81" w:rsidP="00B509C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E613F0">
              <w:rPr>
                <w:color w:val="000000"/>
                <w:lang w:val="uk-UA"/>
              </w:rPr>
              <w:t xml:space="preserve">3124,9 </w:t>
            </w:r>
            <w:proofErr w:type="spellStart"/>
            <w:r w:rsidRPr="00E613F0">
              <w:rPr>
                <w:color w:val="000000"/>
                <w:lang w:val="uk-UA"/>
              </w:rPr>
              <w:t>тис.грн</w:t>
            </w:r>
            <w:proofErr w:type="spellEnd"/>
            <w:r w:rsidRPr="00E613F0">
              <w:rPr>
                <w:color w:val="000000"/>
                <w:lang w:val="uk-UA"/>
              </w:rPr>
              <w:t>.</w:t>
            </w:r>
          </w:p>
          <w:p w14:paraId="1FA2896D" w14:textId="77777777" w:rsidR="00024D81" w:rsidRPr="00E613F0" w:rsidRDefault="00024D81" w:rsidP="00B509C3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E613F0">
              <w:rPr>
                <w:color w:val="000000"/>
                <w:lang w:val="uk-UA"/>
              </w:rPr>
              <w:t xml:space="preserve">370,15 </w:t>
            </w:r>
            <w:proofErr w:type="spellStart"/>
            <w:r w:rsidRPr="00E613F0">
              <w:rPr>
                <w:color w:val="000000"/>
                <w:lang w:val="uk-UA"/>
              </w:rPr>
              <w:t>тис.грн</w:t>
            </w:r>
            <w:proofErr w:type="spellEnd"/>
            <w:r w:rsidRPr="00E613F0">
              <w:rPr>
                <w:color w:val="000000"/>
                <w:lang w:val="uk-UA"/>
              </w:rPr>
              <w:t>.-інші НМА</w:t>
            </w:r>
          </w:p>
          <w:p w14:paraId="397ED0D9" w14:textId="77777777" w:rsidR="00024D81" w:rsidRPr="00E613F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bookmarkEnd w:id="0"/>
      <w:tr w:rsidR="00024D81" w14:paraId="11C85C23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7E2AEC0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Проживає осіб пільгової категорії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E56B17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18597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E351DD" w14:textId="77777777" w:rsidR="00024D81" w:rsidRDefault="00237B9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15750</w:t>
            </w:r>
          </w:p>
        </w:tc>
      </w:tr>
      <w:tr w:rsidR="00024D81" w14:paraId="273C4A43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5DD1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Забезпечено осіб пільгової категорії: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</w:t>
            </w:r>
          </w:p>
          <w:p w14:paraId="20B2F01F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% до всіх в районі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CE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16923</w:t>
            </w:r>
          </w:p>
          <w:p w14:paraId="5E39C98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6DB" w14:textId="77777777" w:rsidR="00024D81" w:rsidRDefault="0061006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14648</w:t>
            </w:r>
          </w:p>
          <w:p w14:paraId="1274D5D7" w14:textId="77777777" w:rsidR="00610065" w:rsidRDefault="0061006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93%</w:t>
            </w:r>
          </w:p>
        </w:tc>
      </w:tr>
      <w:tr w:rsidR="00024D81" w14:paraId="16502CD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5CF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Середня заробітна плата лікаря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DC4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17025,5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6C39" w14:textId="77777777" w:rsidR="00024D81" w:rsidRDefault="00024D81" w:rsidP="00CB3044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19500,85</w:t>
            </w:r>
          </w:p>
          <w:p w14:paraId="7304B2E7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73F1332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54E16" w14:textId="77777777" w:rsidR="00024D81" w:rsidRDefault="00024D81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Середня заробітна плата </w:t>
            </w:r>
            <w:proofErr w:type="spellStart"/>
            <w:r>
              <w:rPr>
                <w:color w:val="000000"/>
                <w:lang w:val="uk-UA"/>
              </w:rPr>
              <w:t>смп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5FE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9530, 3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C4B" w14:textId="77777777" w:rsidR="00024D81" w:rsidRDefault="00024D81" w:rsidP="00011A80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11873,24</w:t>
            </w:r>
          </w:p>
          <w:p w14:paraId="36DDBEE5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3C12893E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4DF6" w14:textId="77777777" w:rsidR="00024D81" w:rsidRDefault="00024D81">
            <w:pPr>
              <w:shd w:val="clear" w:color="auto" w:fill="9999F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lastRenderedPageBreak/>
              <w:t>М А Т Е Р І А Л Ь Н О – Т Е Х Н І Ч Н А  Б А З А</w:t>
            </w:r>
          </w:p>
        </w:tc>
      </w:tr>
      <w:tr w:rsidR="00024D81" w:rsidRPr="001D03C8" w14:paraId="53E5708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62D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Придбання обладнання – тис. грн.: </w:t>
            </w:r>
          </w:p>
          <w:p w14:paraId="4E1BF057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 xml:space="preserve">зазначити конкретно по видах та кількості </w:t>
            </w:r>
            <w:r>
              <w:rPr>
                <w:color w:val="000000"/>
                <w:lang w:val="uk-UA"/>
              </w:rPr>
              <w:t xml:space="preserve"> </w:t>
            </w:r>
          </w:p>
          <w:p w14:paraId="20E02B33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</w:p>
          <w:p w14:paraId="52E60517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1AB8" w14:textId="36D27438" w:rsidR="00024D81" w:rsidRPr="00365FF2" w:rsidRDefault="00024D81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r w:rsidRPr="00365FF2">
              <w:rPr>
                <w:b/>
                <w:bCs/>
                <w:lang w:val="uk-UA"/>
              </w:rPr>
              <w:t>4260,30тис.грн.</w:t>
            </w:r>
            <w:r w:rsidR="00365FF2">
              <w:rPr>
                <w:b/>
                <w:bCs/>
                <w:lang w:val="uk-UA"/>
              </w:rPr>
              <w:t>:</w:t>
            </w:r>
          </w:p>
          <w:p w14:paraId="7E33FD1A" w14:textId="77777777" w:rsidR="00024D81" w:rsidRDefault="00024D81">
            <w:proofErr w:type="spellStart"/>
            <w:r>
              <w:t>Санітарний</w:t>
            </w:r>
            <w:proofErr w:type="spellEnd"/>
            <w:r>
              <w:t xml:space="preserve"> </w:t>
            </w:r>
            <w:proofErr w:type="spellStart"/>
            <w:r>
              <w:t>автомобіль</w:t>
            </w:r>
            <w:proofErr w:type="spellEnd"/>
          </w:p>
          <w:p w14:paraId="2B81BCBE" w14:textId="00B332A9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-2шт </w:t>
            </w:r>
            <w:r w:rsidR="00365FF2">
              <w:rPr>
                <w:lang w:val="uk-UA"/>
              </w:rPr>
              <w:t>-</w:t>
            </w:r>
            <w:r>
              <w:rPr>
                <w:lang w:val="uk-UA"/>
              </w:rPr>
              <w:t>90</w:t>
            </w:r>
            <w:r w:rsidR="00A56F20">
              <w:rPr>
                <w:lang w:val="uk-UA"/>
              </w:rPr>
              <w:t xml:space="preserve">0 </w:t>
            </w:r>
            <w:proofErr w:type="spellStart"/>
            <w:r w:rsidR="00A56F20">
              <w:rPr>
                <w:lang w:val="uk-UA"/>
              </w:rPr>
              <w:t>тис.грн</w:t>
            </w:r>
            <w:proofErr w:type="spellEnd"/>
            <w:r w:rsidR="00A56F20">
              <w:rPr>
                <w:lang w:val="uk-UA"/>
              </w:rPr>
              <w:t>.</w:t>
            </w:r>
          </w:p>
          <w:p w14:paraId="2B3286E3" w14:textId="77777777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Мішок Амбу-6 </w:t>
            </w:r>
            <w:proofErr w:type="spellStart"/>
            <w:r>
              <w:rPr>
                <w:sz w:val="22"/>
                <w:szCs w:val="22"/>
                <w:lang w:val="uk-UA"/>
              </w:rPr>
              <w:t>шт</w:t>
            </w:r>
            <w:proofErr w:type="spellEnd"/>
            <w:r>
              <w:rPr>
                <w:sz w:val="22"/>
                <w:szCs w:val="22"/>
                <w:lang w:val="uk-UA"/>
              </w:rPr>
              <w:t>—7,20тис.грн.</w:t>
            </w:r>
          </w:p>
          <w:p w14:paraId="4C6D7F57" w14:textId="77777777" w:rsidR="00024D81" w:rsidRDefault="00024D81">
            <w:pPr>
              <w:rPr>
                <w:sz w:val="22"/>
                <w:szCs w:val="22"/>
                <w:lang w:val="uk-UA"/>
              </w:rPr>
            </w:pPr>
          </w:p>
          <w:p w14:paraId="1FBB1462" w14:textId="77777777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Аналізатор гематологічний </w:t>
            </w:r>
            <w:proofErr w:type="spellStart"/>
            <w:r>
              <w:rPr>
                <w:sz w:val="22"/>
                <w:szCs w:val="22"/>
              </w:rPr>
              <w:t>Erba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 аналізатор сечі </w:t>
            </w:r>
            <w:proofErr w:type="spellStart"/>
            <w:r>
              <w:rPr>
                <w:sz w:val="22"/>
                <w:szCs w:val="22"/>
              </w:rPr>
              <w:t>Laura</w:t>
            </w:r>
            <w:proofErr w:type="spellEnd"/>
          </w:p>
          <w:p w14:paraId="6709BD07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-2шт.-198,00тис.грн.</w:t>
            </w:r>
          </w:p>
          <w:p w14:paraId="7BA5B60B" w14:textId="77777777" w:rsidR="00024D81" w:rsidRDefault="00024D81">
            <w:pPr>
              <w:rPr>
                <w:sz w:val="22"/>
                <w:szCs w:val="22"/>
                <w:lang w:val="uk-UA"/>
              </w:rPr>
            </w:pPr>
          </w:p>
          <w:p w14:paraId="1F45B18B" w14:textId="77777777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Портативний </w:t>
            </w:r>
            <w:proofErr w:type="spellStart"/>
            <w:r>
              <w:rPr>
                <w:sz w:val="22"/>
                <w:szCs w:val="22"/>
                <w:lang w:val="uk-UA"/>
              </w:rPr>
              <w:t>небулайзер</w:t>
            </w:r>
            <w:proofErr w:type="spellEnd"/>
          </w:p>
          <w:p w14:paraId="4FB8EA8D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--5шт.  -  4,60тис.грн.</w:t>
            </w:r>
          </w:p>
          <w:p w14:paraId="040B00E3" w14:textId="77777777" w:rsidR="00024D81" w:rsidRDefault="00024D81">
            <w:pPr>
              <w:rPr>
                <w:sz w:val="22"/>
                <w:szCs w:val="22"/>
                <w:lang w:val="uk-UA"/>
              </w:rPr>
            </w:pPr>
          </w:p>
          <w:p w14:paraId="352DB9E4" w14:textId="77777777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>
              <w:rPr>
                <w:sz w:val="22"/>
                <w:szCs w:val="22"/>
              </w:rPr>
              <w:t xml:space="preserve">аги з </w:t>
            </w:r>
            <w:proofErr w:type="spellStart"/>
            <w:r>
              <w:rPr>
                <w:sz w:val="22"/>
                <w:szCs w:val="22"/>
              </w:rPr>
              <w:t>ростомірами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-20шт.-42,00 </w:t>
            </w:r>
            <w:proofErr w:type="spellStart"/>
            <w:r>
              <w:rPr>
                <w:sz w:val="22"/>
                <w:szCs w:val="22"/>
                <w:lang w:val="uk-UA"/>
              </w:rPr>
              <w:t>тис.грн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14:paraId="364126DC" w14:textId="77777777" w:rsidR="00024D81" w:rsidRDefault="00024D81">
            <w:pPr>
              <w:rPr>
                <w:lang w:val="uk-UA"/>
              </w:rPr>
            </w:pPr>
          </w:p>
          <w:p w14:paraId="7C7CA740" w14:textId="77777777" w:rsidR="00024D81" w:rsidRDefault="00024D81">
            <w:pPr>
              <w:rPr>
                <w:lang w:val="uk-UA"/>
              </w:rPr>
            </w:pPr>
            <w:proofErr w:type="spellStart"/>
            <w:r>
              <w:t>Автоматизоване</w:t>
            </w:r>
            <w:proofErr w:type="spellEnd"/>
            <w:r>
              <w:t xml:space="preserve"> </w:t>
            </w:r>
            <w:proofErr w:type="spellStart"/>
            <w:r>
              <w:t>робоче</w:t>
            </w:r>
            <w:proofErr w:type="spellEnd"/>
            <w:r>
              <w:t xml:space="preserve"> </w:t>
            </w:r>
            <w:proofErr w:type="spellStart"/>
            <w:r>
              <w:t>місце</w:t>
            </w:r>
            <w:proofErr w:type="spellEnd"/>
            <w:r>
              <w:t xml:space="preserve"> (</w:t>
            </w:r>
            <w:proofErr w:type="spellStart"/>
            <w:r>
              <w:t>компютери</w:t>
            </w:r>
            <w:proofErr w:type="spellEnd"/>
            <w:r>
              <w:t>)</w:t>
            </w:r>
            <w:r>
              <w:rPr>
                <w:lang w:val="uk-UA"/>
              </w:rPr>
              <w:t>-103-1350,70тис.грн.</w:t>
            </w:r>
          </w:p>
          <w:p w14:paraId="55294094" w14:textId="77777777" w:rsidR="00024D81" w:rsidRDefault="00024D81">
            <w:pPr>
              <w:rPr>
                <w:lang w:val="uk-UA"/>
              </w:rPr>
            </w:pPr>
          </w:p>
          <w:p w14:paraId="2A9F5132" w14:textId="77777777" w:rsidR="00024D81" w:rsidRDefault="00024D81">
            <w:pPr>
              <w:rPr>
                <w:lang w:val="uk-UA"/>
              </w:rPr>
            </w:pPr>
            <w:proofErr w:type="spellStart"/>
            <w:r>
              <w:t>Холестеринометри</w:t>
            </w:r>
            <w:proofErr w:type="spellEnd"/>
            <w:r>
              <w:t xml:space="preserve"> з тест-</w:t>
            </w:r>
            <w:proofErr w:type="spellStart"/>
            <w:r>
              <w:t>смужками</w:t>
            </w:r>
            <w:proofErr w:type="spellEnd"/>
            <w:r>
              <w:rPr>
                <w:lang w:val="uk-UA"/>
              </w:rPr>
              <w:t>-15шт.</w:t>
            </w:r>
          </w:p>
          <w:p w14:paraId="3CFAC66D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 xml:space="preserve">79,00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  <w:p w14:paraId="7B9B2693" w14:textId="77777777" w:rsidR="00024D81" w:rsidRDefault="00024D81">
            <w:pPr>
              <w:rPr>
                <w:lang w:val="uk-UA"/>
              </w:rPr>
            </w:pPr>
          </w:p>
          <w:p w14:paraId="0A23D396" w14:textId="77777777" w:rsidR="00024D81" w:rsidRDefault="00024D81">
            <w:pPr>
              <w:rPr>
                <w:lang w:val="uk-UA"/>
              </w:rPr>
            </w:pPr>
            <w:proofErr w:type="spellStart"/>
            <w:r>
              <w:t>Прилад</w:t>
            </w:r>
            <w:proofErr w:type="spellEnd"/>
            <w:r>
              <w:t xml:space="preserve"> </w:t>
            </w:r>
            <w:proofErr w:type="spellStart"/>
            <w:r>
              <w:t>електрокардіографічний</w:t>
            </w:r>
            <w:proofErr w:type="spellEnd"/>
            <w:r>
              <w:t xml:space="preserve"> 12-ти </w:t>
            </w:r>
            <w:proofErr w:type="spellStart"/>
            <w:r>
              <w:t>канальний</w:t>
            </w:r>
            <w:proofErr w:type="spellEnd"/>
            <w:r>
              <w:rPr>
                <w:lang w:val="uk-UA"/>
              </w:rPr>
              <w:t>-12шт.</w:t>
            </w:r>
          </w:p>
          <w:p w14:paraId="1B78D07A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-756,00тис.грн.</w:t>
            </w:r>
          </w:p>
          <w:p w14:paraId="04E28787" w14:textId="77777777" w:rsidR="00024D81" w:rsidRDefault="00024D81">
            <w:pPr>
              <w:rPr>
                <w:lang w:val="uk-UA"/>
              </w:rPr>
            </w:pPr>
          </w:p>
          <w:p w14:paraId="01760A28" w14:textId="77777777" w:rsidR="00024D81" w:rsidRDefault="00024D81">
            <w:pPr>
              <w:rPr>
                <w:lang w:val="uk-UA"/>
              </w:rPr>
            </w:pPr>
            <w:r>
              <w:t xml:space="preserve">Сумка укладка </w:t>
            </w:r>
            <w:proofErr w:type="spellStart"/>
            <w:r>
              <w:t>лікаря</w:t>
            </w:r>
            <w:proofErr w:type="spellEnd"/>
            <w:r>
              <w:t xml:space="preserve"> укомплектована</w:t>
            </w:r>
            <w:r>
              <w:rPr>
                <w:lang w:val="uk-UA"/>
              </w:rPr>
              <w:t>-50шт.-</w:t>
            </w:r>
          </w:p>
          <w:p w14:paraId="28705848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561,30тис.грн.</w:t>
            </w:r>
          </w:p>
          <w:p w14:paraId="78F77B06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 xml:space="preserve">  Х</w:t>
            </w:r>
            <w:proofErr w:type="spellStart"/>
            <w:r>
              <w:t>олодильники</w:t>
            </w:r>
            <w:proofErr w:type="spellEnd"/>
            <w:r>
              <w:t xml:space="preserve"> для </w:t>
            </w:r>
            <w:proofErr w:type="spellStart"/>
            <w:r>
              <w:t>збер</w:t>
            </w:r>
            <w:proofErr w:type="spellEnd"/>
            <w:r>
              <w:rPr>
                <w:lang w:val="uk-UA"/>
              </w:rPr>
              <w:t>і</w:t>
            </w:r>
            <w:proofErr w:type="spellStart"/>
            <w:r>
              <w:t>гання</w:t>
            </w:r>
            <w:proofErr w:type="spellEnd"/>
            <w:r>
              <w:t xml:space="preserve"> вакцин</w:t>
            </w:r>
            <w:r>
              <w:rPr>
                <w:lang w:val="uk-UA"/>
              </w:rPr>
              <w:t>-3шт.</w:t>
            </w:r>
          </w:p>
          <w:p w14:paraId="49379BB7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22,90тис.грн.</w:t>
            </w:r>
          </w:p>
          <w:p w14:paraId="755D8761" w14:textId="77777777" w:rsidR="00024D81" w:rsidRDefault="00024D81">
            <w:pPr>
              <w:rPr>
                <w:lang w:val="uk-UA"/>
              </w:rPr>
            </w:pPr>
          </w:p>
          <w:p w14:paraId="201F9485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Багатофункціональний  друкувальний пристрій</w:t>
            </w:r>
          </w:p>
          <w:p w14:paraId="76916497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-7шт.-   56,70тис.грн.</w:t>
            </w:r>
          </w:p>
          <w:p w14:paraId="42CCF07D" w14:textId="77777777" w:rsidR="00024D81" w:rsidRDefault="00024D81">
            <w:pPr>
              <w:rPr>
                <w:lang w:val="uk-UA"/>
              </w:rPr>
            </w:pPr>
          </w:p>
          <w:p w14:paraId="4B32BA29" w14:textId="77777777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Дефібрилятор-3шт.- 199,90тис.грн.</w:t>
            </w:r>
          </w:p>
          <w:p w14:paraId="741C8D0F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744F" w14:textId="42C149E8" w:rsidR="00024D81" w:rsidRPr="003504ED" w:rsidRDefault="00024D81" w:rsidP="00B321FE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365FF2">
              <w:rPr>
                <w:b/>
                <w:bCs/>
                <w:color w:val="000000"/>
                <w:lang w:val="uk-UA"/>
              </w:rPr>
              <w:lastRenderedPageBreak/>
              <w:t xml:space="preserve">3124,9 </w:t>
            </w:r>
            <w:proofErr w:type="spellStart"/>
            <w:r w:rsidRPr="00365FF2">
              <w:rPr>
                <w:b/>
                <w:bCs/>
                <w:color w:val="000000"/>
                <w:lang w:val="uk-UA"/>
              </w:rPr>
              <w:t>тис.грн</w:t>
            </w:r>
            <w:proofErr w:type="spellEnd"/>
            <w:r w:rsidRPr="003504ED">
              <w:rPr>
                <w:color w:val="000000"/>
                <w:lang w:val="uk-UA"/>
              </w:rPr>
              <w:t>.</w:t>
            </w:r>
            <w:r w:rsidR="00365FF2">
              <w:rPr>
                <w:color w:val="000000"/>
                <w:lang w:val="uk-UA"/>
              </w:rPr>
              <w:t>:</w:t>
            </w:r>
          </w:p>
          <w:p w14:paraId="23E6B7EB" w14:textId="77777777" w:rsidR="00024D81" w:rsidRPr="003504ED" w:rsidRDefault="00024D81" w:rsidP="00B321F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3504ED">
              <w:rPr>
                <w:color w:val="000000"/>
                <w:lang w:val="uk-UA"/>
              </w:rPr>
              <w:t>Санітарний автомобіль</w:t>
            </w:r>
          </w:p>
          <w:p w14:paraId="652A7535" w14:textId="77777777" w:rsidR="00024D81" w:rsidRPr="003504ED" w:rsidRDefault="00024D81" w:rsidP="00B321FE">
            <w:pPr>
              <w:pStyle w:val="a4"/>
              <w:spacing w:before="0" w:beforeAutospacing="0" w:after="0" w:afterAutospacing="0"/>
              <w:jc w:val="center"/>
              <w:rPr>
                <w:lang w:val="uk-UA"/>
              </w:rPr>
            </w:pPr>
            <w:r w:rsidRPr="003504ED">
              <w:rPr>
                <w:color w:val="000000"/>
                <w:lang w:val="uk-UA"/>
              </w:rPr>
              <w:t xml:space="preserve">-1шт .548,7 </w:t>
            </w:r>
            <w:proofErr w:type="spellStart"/>
            <w:r w:rsidRPr="003504ED">
              <w:rPr>
                <w:color w:val="000000"/>
                <w:lang w:val="uk-UA"/>
              </w:rPr>
              <w:t>тис.грн</w:t>
            </w:r>
            <w:proofErr w:type="spellEnd"/>
            <w:r w:rsidRPr="003504ED">
              <w:rPr>
                <w:color w:val="000000"/>
                <w:lang w:val="uk-UA"/>
              </w:rPr>
              <w:t>.</w:t>
            </w:r>
          </w:p>
          <w:p w14:paraId="28DF4CFE" w14:textId="77777777" w:rsidR="00024D81" w:rsidRPr="003504ED" w:rsidRDefault="00024D81" w:rsidP="00B321FE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3504ED">
              <w:rPr>
                <w:color w:val="000000"/>
                <w:lang w:val="uk-UA"/>
              </w:rPr>
              <w:t xml:space="preserve">Аналізатор гематологічний </w:t>
            </w:r>
            <w:proofErr w:type="spellStart"/>
            <w:r w:rsidRPr="003504ED">
              <w:rPr>
                <w:color w:val="000000"/>
              </w:rPr>
              <w:t>Erba</w:t>
            </w:r>
            <w:proofErr w:type="spellEnd"/>
            <w:r w:rsidRPr="003504ED">
              <w:rPr>
                <w:color w:val="000000"/>
                <w:lang w:val="uk-UA"/>
              </w:rPr>
              <w:t xml:space="preserve">, аналізатор сечі </w:t>
            </w:r>
            <w:proofErr w:type="spellStart"/>
            <w:r w:rsidRPr="003504ED">
              <w:rPr>
                <w:color w:val="000000"/>
              </w:rPr>
              <w:t>Laura</w:t>
            </w:r>
            <w:proofErr w:type="spellEnd"/>
          </w:p>
          <w:p w14:paraId="199984D7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>-2шт.-197,00тис.грн.</w:t>
            </w:r>
          </w:p>
          <w:p w14:paraId="3189FA68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Ваги з ростомірами-20шт.-43,00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15583A81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Ваги з дитячі-3шт.-6,6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74C92EB7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proofErr w:type="spellStart"/>
            <w:r w:rsidRPr="003504ED">
              <w:rPr>
                <w:color w:val="000000"/>
              </w:rPr>
              <w:t>Кисневі</w:t>
            </w:r>
            <w:proofErr w:type="spellEnd"/>
            <w:r w:rsidRPr="003504ED">
              <w:rPr>
                <w:color w:val="000000"/>
              </w:rPr>
              <w:t xml:space="preserve"> концентра</w:t>
            </w:r>
          </w:p>
          <w:p w14:paraId="65122A19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тори-12 шт.-605,5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04E5F899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Сумка укладка </w:t>
            </w:r>
            <w:proofErr w:type="spellStart"/>
            <w:r w:rsidRPr="003504ED">
              <w:rPr>
                <w:color w:val="000000"/>
              </w:rPr>
              <w:t>лікаря</w:t>
            </w:r>
            <w:proofErr w:type="spellEnd"/>
            <w:r w:rsidRPr="003504ED">
              <w:rPr>
                <w:color w:val="000000"/>
              </w:rPr>
              <w:t xml:space="preserve"> укомплектована-30шт.-</w:t>
            </w:r>
          </w:p>
          <w:p w14:paraId="057EAE32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275,8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67ED78DF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Холодильники для </w:t>
            </w:r>
            <w:proofErr w:type="spellStart"/>
            <w:r w:rsidRPr="003504ED">
              <w:rPr>
                <w:color w:val="000000"/>
              </w:rPr>
              <w:t>зберігання</w:t>
            </w:r>
            <w:proofErr w:type="spellEnd"/>
            <w:r w:rsidRPr="003504ED">
              <w:rPr>
                <w:color w:val="000000"/>
              </w:rPr>
              <w:t xml:space="preserve"> вакцин-5шт.</w:t>
            </w:r>
          </w:p>
          <w:p w14:paraId="1C42F282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>23,10тис.грн.</w:t>
            </w:r>
          </w:p>
          <w:p w14:paraId="4F5E237E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proofErr w:type="spellStart"/>
            <w:r w:rsidRPr="003504ED">
              <w:rPr>
                <w:color w:val="000000"/>
              </w:rPr>
              <w:t>Багатофункціональний</w:t>
            </w:r>
            <w:proofErr w:type="spellEnd"/>
            <w:r w:rsidRPr="003504ED">
              <w:rPr>
                <w:color w:val="000000"/>
              </w:rPr>
              <w:t xml:space="preserve">  </w:t>
            </w:r>
            <w:proofErr w:type="spellStart"/>
            <w:r w:rsidRPr="003504ED">
              <w:rPr>
                <w:color w:val="000000"/>
              </w:rPr>
              <w:t>друкувальний</w:t>
            </w:r>
            <w:proofErr w:type="spellEnd"/>
            <w:r w:rsidRPr="003504ED">
              <w:rPr>
                <w:color w:val="000000"/>
              </w:rPr>
              <w:t xml:space="preserve"> </w:t>
            </w:r>
            <w:proofErr w:type="spellStart"/>
            <w:r w:rsidRPr="003504ED">
              <w:rPr>
                <w:color w:val="000000"/>
              </w:rPr>
              <w:t>пристрій</w:t>
            </w:r>
            <w:proofErr w:type="spellEnd"/>
          </w:p>
          <w:p w14:paraId="69847070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>-9шт.-   76,3тис.грн.</w:t>
            </w:r>
          </w:p>
          <w:p w14:paraId="18DA6676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proofErr w:type="spellStart"/>
            <w:r w:rsidRPr="003504ED">
              <w:rPr>
                <w:color w:val="000000"/>
              </w:rPr>
              <w:t>Прилад</w:t>
            </w:r>
            <w:proofErr w:type="spellEnd"/>
            <w:r w:rsidRPr="003504ED">
              <w:rPr>
                <w:color w:val="000000"/>
              </w:rPr>
              <w:t xml:space="preserve"> </w:t>
            </w:r>
            <w:proofErr w:type="spellStart"/>
            <w:r w:rsidRPr="003504ED">
              <w:rPr>
                <w:color w:val="000000"/>
              </w:rPr>
              <w:t>електрокардіо</w:t>
            </w:r>
            <w:proofErr w:type="spellEnd"/>
          </w:p>
          <w:p w14:paraId="0D997451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proofErr w:type="spellStart"/>
            <w:r w:rsidRPr="003504ED">
              <w:rPr>
                <w:color w:val="000000"/>
              </w:rPr>
              <w:t>графічний</w:t>
            </w:r>
            <w:proofErr w:type="spellEnd"/>
            <w:r w:rsidRPr="003504ED">
              <w:rPr>
                <w:color w:val="000000"/>
              </w:rPr>
              <w:t xml:space="preserve"> 12-ти канальний-20шт.-1250,0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53100AC9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r w:rsidRPr="003504ED">
              <w:rPr>
                <w:color w:val="000000"/>
              </w:rPr>
              <w:t xml:space="preserve">Принтери-3 шт.-13,0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297AA62D" w14:textId="77777777" w:rsidR="00024D81" w:rsidRPr="003504ED" w:rsidRDefault="00024D81" w:rsidP="00B321FE">
            <w:pPr>
              <w:pStyle w:val="a4"/>
              <w:spacing w:before="0" w:beforeAutospacing="0" w:after="0" w:afterAutospacing="0"/>
            </w:pPr>
            <w:proofErr w:type="spellStart"/>
            <w:r w:rsidRPr="003504ED">
              <w:rPr>
                <w:color w:val="000000"/>
              </w:rPr>
              <w:t>Безконтактний</w:t>
            </w:r>
            <w:proofErr w:type="spellEnd"/>
            <w:r w:rsidRPr="003504ED">
              <w:rPr>
                <w:color w:val="000000"/>
              </w:rPr>
              <w:t xml:space="preserve"> термометр -12 шт.-10,1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6145C810" w14:textId="07CD6730" w:rsidR="00024D81" w:rsidRPr="003504ED" w:rsidRDefault="00812412" w:rsidP="00A770A6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lang w:val="uk-UA"/>
              </w:rPr>
              <w:t>і</w:t>
            </w:r>
            <w:proofErr w:type="spellStart"/>
            <w:r w:rsidR="00024D81" w:rsidRPr="003504ED">
              <w:rPr>
                <w:color w:val="000000"/>
              </w:rPr>
              <w:t>нвалідний</w:t>
            </w:r>
            <w:proofErr w:type="spellEnd"/>
            <w:r w:rsidR="00024D81" w:rsidRPr="003504ED">
              <w:rPr>
                <w:color w:val="000000"/>
              </w:rPr>
              <w:t xml:space="preserve"> </w:t>
            </w:r>
            <w:proofErr w:type="spellStart"/>
            <w:r w:rsidR="00024D81" w:rsidRPr="003504ED">
              <w:rPr>
                <w:color w:val="000000"/>
              </w:rPr>
              <w:t>візок</w:t>
            </w:r>
            <w:proofErr w:type="spellEnd"/>
            <w:r w:rsidR="00024D81" w:rsidRPr="003504ED">
              <w:rPr>
                <w:color w:val="000000"/>
              </w:rPr>
              <w:t xml:space="preserve"> -10 шт.-39,0 </w:t>
            </w:r>
            <w:proofErr w:type="spellStart"/>
            <w:r w:rsidR="00024D81" w:rsidRPr="003504ED">
              <w:rPr>
                <w:color w:val="000000"/>
              </w:rPr>
              <w:t>тис</w:t>
            </w:r>
            <w:proofErr w:type="gramStart"/>
            <w:r w:rsidR="00024D81" w:rsidRPr="003504ED">
              <w:rPr>
                <w:color w:val="000000"/>
              </w:rPr>
              <w:t>.г</w:t>
            </w:r>
            <w:proofErr w:type="gramEnd"/>
            <w:r w:rsidR="00024D81" w:rsidRPr="003504ED">
              <w:rPr>
                <w:color w:val="000000"/>
              </w:rPr>
              <w:t>рн</w:t>
            </w:r>
            <w:proofErr w:type="spellEnd"/>
            <w:r w:rsidR="00024D81" w:rsidRPr="003504ED">
              <w:rPr>
                <w:color w:val="000000"/>
              </w:rPr>
              <w:t>.</w:t>
            </w:r>
          </w:p>
          <w:p w14:paraId="4D190519" w14:textId="77777777" w:rsidR="00024D81" w:rsidRPr="00781ADD" w:rsidRDefault="00024D81" w:rsidP="00A770A6">
            <w:pPr>
              <w:pStyle w:val="a3"/>
              <w:snapToGrid w:val="0"/>
              <w:rPr>
                <w:lang w:val="uk-UA"/>
              </w:rPr>
            </w:pPr>
            <w:proofErr w:type="spellStart"/>
            <w:r w:rsidRPr="003504ED">
              <w:rPr>
                <w:color w:val="000000"/>
              </w:rPr>
              <w:t>Медичні</w:t>
            </w:r>
            <w:proofErr w:type="spellEnd"/>
            <w:r w:rsidRPr="003504ED">
              <w:rPr>
                <w:color w:val="000000"/>
              </w:rPr>
              <w:t xml:space="preserve"> </w:t>
            </w:r>
            <w:proofErr w:type="spellStart"/>
            <w:r w:rsidRPr="003504ED">
              <w:rPr>
                <w:color w:val="000000"/>
              </w:rPr>
              <w:t>меблі</w:t>
            </w:r>
            <w:proofErr w:type="spellEnd"/>
            <w:r w:rsidRPr="003504ED">
              <w:rPr>
                <w:color w:val="000000"/>
              </w:rPr>
              <w:t xml:space="preserve"> (кушетки, </w:t>
            </w:r>
            <w:proofErr w:type="spellStart"/>
            <w:r w:rsidRPr="003504ED">
              <w:rPr>
                <w:color w:val="000000"/>
              </w:rPr>
              <w:t>шафи</w:t>
            </w:r>
            <w:proofErr w:type="spellEnd"/>
            <w:r w:rsidRPr="003504ED">
              <w:rPr>
                <w:color w:val="000000"/>
              </w:rPr>
              <w:t xml:space="preserve"> та </w:t>
            </w:r>
            <w:r w:rsidRPr="003504ED">
              <w:rPr>
                <w:color w:val="000000"/>
              </w:rPr>
              <w:lastRenderedPageBreak/>
              <w:t xml:space="preserve">столики </w:t>
            </w:r>
            <w:proofErr w:type="spellStart"/>
            <w:r w:rsidRPr="003504ED">
              <w:rPr>
                <w:color w:val="000000"/>
              </w:rPr>
              <w:t>маніпуляційні</w:t>
            </w:r>
            <w:proofErr w:type="spellEnd"/>
            <w:r w:rsidRPr="003504ED">
              <w:rPr>
                <w:color w:val="000000"/>
              </w:rPr>
              <w:t>)-</w:t>
            </w:r>
            <w:r w:rsidRPr="003504ED">
              <w:rPr>
                <w:color w:val="000000"/>
                <w:lang w:val="uk-UA"/>
              </w:rPr>
              <w:t>49,8тис.гр.</w:t>
            </w:r>
          </w:p>
        </w:tc>
      </w:tr>
      <w:tr w:rsidR="00024D81" w14:paraId="02FBEEA6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907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Ремонти амбулаторій – конкретно і у тис. грн.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598D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Завершення.капітального</w:t>
            </w:r>
            <w:proofErr w:type="spellEnd"/>
            <w:r>
              <w:rPr>
                <w:lang w:val="uk-UA"/>
              </w:rPr>
              <w:t xml:space="preserve">  ремонту тамбурів та коридору КП»ХМЦПМСД№1» -88,8тис.грн Капітальний ремонт-заміна  вікон в приміщенніКП»ХМЦПМСД1»,в АЗПСМ№ 9,10-  78,2тис. грн..</w:t>
            </w:r>
          </w:p>
          <w:p w14:paraId="34283F0E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0707C4D8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Капітальний ремонт автомобіля ВАЗ 21213(ремонт двигуна, карбюратора)-20,6тис.грн</w:t>
            </w:r>
          </w:p>
          <w:p w14:paraId="50175441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2A082DE3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Вирівнювання та покриття підлоги в  АЗПСМ№3-4,3тис.грн.</w:t>
            </w:r>
          </w:p>
          <w:p w14:paraId="16D52300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14:paraId="09AC800F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Вирівнювання,шпаклювання</w:t>
            </w:r>
            <w:proofErr w:type="spellEnd"/>
            <w:r>
              <w:rPr>
                <w:lang w:val="uk-UA"/>
              </w:rPr>
              <w:t xml:space="preserve"> та фарбування стін в АЗПСМ№7-2,7тис.грн.</w:t>
            </w:r>
          </w:p>
          <w:p w14:paraId="39B976BF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1B0D592D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Вирівнювання,шпаклювання</w:t>
            </w:r>
            <w:proofErr w:type="spellEnd"/>
            <w:r>
              <w:rPr>
                <w:lang w:val="uk-UA"/>
              </w:rPr>
              <w:t xml:space="preserve"> та фарбування стін в АЗПСМ№3-28,7тис.грн.</w:t>
            </w:r>
          </w:p>
          <w:p w14:paraId="6A22DA61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56209C92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Ремонт вентиляційної системи</w:t>
            </w:r>
          </w:p>
          <w:p w14:paraId="3C236501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АЗПСМ№6 (заміна мотору. ремонт повітряних </w:t>
            </w:r>
            <w:r>
              <w:rPr>
                <w:lang w:val="uk-UA"/>
              </w:rPr>
              <w:lastRenderedPageBreak/>
              <w:t>шляхів)-100,2тис.грн.</w:t>
            </w:r>
          </w:p>
          <w:p w14:paraId="34E6BAA5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12931945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Поточний ремонт вхідної частини санвузла та поліпшене фарбування коридору в АЗПСМ №6-138,0тис.грн.</w:t>
            </w:r>
          </w:p>
          <w:p w14:paraId="303D30ED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368ACB2A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</w:t>
            </w:r>
            <w:proofErr w:type="spellStart"/>
            <w:r>
              <w:rPr>
                <w:lang w:val="uk-UA"/>
              </w:rPr>
              <w:t>кабінета</w:t>
            </w:r>
            <w:proofErr w:type="spellEnd"/>
            <w:r>
              <w:rPr>
                <w:lang w:val="uk-UA"/>
              </w:rPr>
              <w:t xml:space="preserve"> маніпуляції та прийому лікаря в АЗПСМ № 9-104,8тис.грн.</w:t>
            </w:r>
          </w:p>
          <w:p w14:paraId="05A0E6A6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08BD205C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Вирівнювання,шпаклювання</w:t>
            </w:r>
            <w:proofErr w:type="spellEnd"/>
            <w:r>
              <w:rPr>
                <w:lang w:val="uk-UA"/>
              </w:rPr>
              <w:t xml:space="preserve"> та фарбування стін в  кабінеті прийому лікаря в АЗПСМ№3,4 -6,2тис.грн</w:t>
            </w:r>
          </w:p>
          <w:p w14:paraId="5A8F29C9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4142DEFC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Вирівнювання,шпаклювання</w:t>
            </w:r>
            <w:proofErr w:type="spellEnd"/>
            <w:r>
              <w:rPr>
                <w:lang w:val="uk-UA"/>
              </w:rPr>
              <w:t xml:space="preserve"> та фарбування стін, в холі в</w:t>
            </w:r>
          </w:p>
          <w:p w14:paraId="3D7130A8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АЗПСМ№2-1,2тис.грн.</w:t>
            </w:r>
          </w:p>
          <w:p w14:paraId="3A645EF8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379C23F0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Встановлення лічильників води в  АЗПСМ№3,4 -10,0тис.грн</w:t>
            </w:r>
          </w:p>
          <w:p w14:paraId="7C1B91D7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енергозбереж</w:t>
            </w:r>
            <w:proofErr w:type="spellEnd"/>
            <w:r>
              <w:rPr>
                <w:lang w:val="uk-UA"/>
              </w:rPr>
              <w:t>. .в</w:t>
            </w:r>
          </w:p>
          <w:p w14:paraId="48B6D546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.АЗПСМ№1,2,3,4,7,8-60,3тис.грн.</w:t>
            </w:r>
          </w:p>
          <w:p w14:paraId="2920B520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66D1462B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Замовлення та оплата ПКД на реконструкцію нежитлового приміщення  КП»ХМЦПМСД№1» під АЗПСМ №12 по вул.. </w:t>
            </w:r>
            <w:proofErr w:type="spellStart"/>
            <w:r>
              <w:rPr>
                <w:lang w:val="uk-UA"/>
              </w:rPr>
              <w:t>Кам`янецька</w:t>
            </w:r>
            <w:proofErr w:type="spellEnd"/>
            <w:r>
              <w:rPr>
                <w:lang w:val="uk-UA"/>
              </w:rPr>
              <w:t xml:space="preserve"> № 99 </w:t>
            </w:r>
            <w:r>
              <w:rPr>
                <w:lang w:val="uk-UA"/>
              </w:rPr>
              <w:lastRenderedPageBreak/>
              <w:t>-142,9тис.грн.</w:t>
            </w:r>
          </w:p>
          <w:p w14:paraId="057DCCA5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  <w:p w14:paraId="5B183ED0" w14:textId="1FECFD49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ВСЬОГО-786,9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07F" w14:textId="77777777" w:rsidR="00024D81" w:rsidRPr="003504ED" w:rsidRDefault="00024D81" w:rsidP="00F00A7E">
            <w:pPr>
              <w:pStyle w:val="docdata"/>
              <w:spacing w:before="0" w:beforeAutospacing="0" w:after="0" w:afterAutospacing="0"/>
              <w:jc w:val="center"/>
              <w:rPr>
                <w:lang w:val="uk-UA"/>
              </w:rPr>
            </w:pPr>
            <w:r w:rsidRPr="003504ED">
              <w:rPr>
                <w:color w:val="000000"/>
                <w:lang w:val="uk-UA"/>
              </w:rPr>
              <w:lastRenderedPageBreak/>
              <w:t>Поточний ремонт приміщень кабінетів АЗПСМ №2</w:t>
            </w:r>
            <w:r w:rsidRPr="003504ED">
              <w:rPr>
                <w:color w:val="000000"/>
              </w:rPr>
              <w:t>    </w:t>
            </w:r>
            <w:r w:rsidRPr="003504ED">
              <w:rPr>
                <w:color w:val="000000"/>
                <w:lang w:val="uk-UA"/>
              </w:rPr>
              <w:t xml:space="preserve"> по </w:t>
            </w:r>
            <w:proofErr w:type="spellStart"/>
            <w:r w:rsidRPr="003504ED">
              <w:rPr>
                <w:color w:val="000000"/>
                <w:lang w:val="uk-UA"/>
              </w:rPr>
              <w:t>вул.Повстанська</w:t>
            </w:r>
            <w:proofErr w:type="spellEnd"/>
            <w:r w:rsidRPr="003504ED">
              <w:rPr>
                <w:color w:val="000000"/>
                <w:lang w:val="uk-UA"/>
              </w:rPr>
              <w:t xml:space="preserve">, 36 в </w:t>
            </w:r>
            <w:proofErr w:type="spellStart"/>
            <w:r w:rsidRPr="003504ED">
              <w:rPr>
                <w:color w:val="000000"/>
                <w:lang w:val="uk-UA"/>
              </w:rPr>
              <w:t>м.Хмельницькому</w:t>
            </w:r>
            <w:proofErr w:type="spellEnd"/>
            <w:r w:rsidRPr="003504ED">
              <w:rPr>
                <w:color w:val="000000"/>
                <w:lang w:val="uk-UA"/>
              </w:rPr>
              <w:t xml:space="preserve"> (туалет, коридор,2 </w:t>
            </w:r>
            <w:proofErr w:type="spellStart"/>
            <w:r w:rsidRPr="003504ED">
              <w:rPr>
                <w:color w:val="000000"/>
                <w:lang w:val="uk-UA"/>
              </w:rPr>
              <w:t>кабінета</w:t>
            </w:r>
            <w:proofErr w:type="spellEnd"/>
            <w:r w:rsidRPr="003504ED">
              <w:rPr>
                <w:color w:val="000000"/>
                <w:lang w:val="uk-UA"/>
              </w:rPr>
              <w:t xml:space="preserve">, шпаклювання, фарбування, укладання плитки, заміна світильників на енергозберігаючі)-125,2 </w:t>
            </w:r>
            <w:proofErr w:type="spellStart"/>
            <w:r w:rsidRPr="003504ED">
              <w:rPr>
                <w:color w:val="000000"/>
                <w:lang w:val="uk-UA"/>
              </w:rPr>
              <w:t>тис.грн</w:t>
            </w:r>
            <w:proofErr w:type="spellEnd"/>
            <w:r w:rsidRPr="003504ED">
              <w:rPr>
                <w:color w:val="000000"/>
                <w:lang w:val="uk-UA"/>
              </w:rPr>
              <w:t>.</w:t>
            </w:r>
          </w:p>
          <w:p w14:paraId="316A374C" w14:textId="6DFC5B26" w:rsidR="00024D81" w:rsidRPr="003504ED" w:rsidRDefault="00024D81" w:rsidP="00F00A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Поточний</w:t>
            </w:r>
            <w:proofErr w:type="spellEnd"/>
            <w:r w:rsidRPr="003504ED">
              <w:rPr>
                <w:color w:val="000000"/>
              </w:rPr>
              <w:t xml:space="preserve"> ремонт </w:t>
            </w:r>
            <w:proofErr w:type="spellStart"/>
            <w:r w:rsidRPr="003504ED">
              <w:rPr>
                <w:color w:val="000000"/>
              </w:rPr>
              <w:t>козирка</w:t>
            </w:r>
            <w:proofErr w:type="spellEnd"/>
            <w:r w:rsidRPr="003504ED">
              <w:rPr>
                <w:color w:val="000000"/>
              </w:rPr>
              <w:t xml:space="preserve"> з </w:t>
            </w:r>
            <w:proofErr w:type="spellStart"/>
            <w:r w:rsidRPr="003504ED">
              <w:rPr>
                <w:color w:val="000000"/>
              </w:rPr>
              <w:t>облаштув</w:t>
            </w:r>
            <w:proofErr w:type="spellEnd"/>
            <w:r w:rsidR="00812412">
              <w:rPr>
                <w:color w:val="000000"/>
                <w:lang w:val="uk-UA"/>
              </w:rPr>
              <w:t>а</w:t>
            </w:r>
            <w:proofErr w:type="spellStart"/>
            <w:r w:rsidRPr="003504ED">
              <w:rPr>
                <w:color w:val="000000"/>
              </w:rPr>
              <w:t>нням</w:t>
            </w:r>
            <w:proofErr w:type="spellEnd"/>
            <w:r w:rsidRPr="003504ED">
              <w:rPr>
                <w:color w:val="000000"/>
              </w:rPr>
              <w:t xml:space="preserve"> </w:t>
            </w:r>
            <w:proofErr w:type="spellStart"/>
            <w:r w:rsidRPr="003504ED">
              <w:rPr>
                <w:color w:val="000000"/>
              </w:rPr>
              <w:t>місця</w:t>
            </w:r>
            <w:proofErr w:type="spellEnd"/>
            <w:r w:rsidRPr="003504ED">
              <w:rPr>
                <w:color w:val="000000"/>
              </w:rPr>
              <w:t xml:space="preserve"> для </w:t>
            </w:r>
            <w:proofErr w:type="spellStart"/>
            <w:r w:rsidRPr="003504ED">
              <w:rPr>
                <w:color w:val="000000"/>
              </w:rPr>
              <w:t>візочків</w:t>
            </w:r>
            <w:proofErr w:type="spellEnd"/>
            <w:r w:rsidRPr="003504ED">
              <w:rPr>
                <w:color w:val="000000"/>
              </w:rPr>
              <w:t xml:space="preserve"> та ремонт пандусу в АЗПСМ №11 по </w:t>
            </w:r>
            <w:proofErr w:type="spellStart"/>
            <w:r w:rsidRPr="003504ED">
              <w:rPr>
                <w:color w:val="000000"/>
              </w:rPr>
              <w:t>вул.Інститутська</w:t>
            </w:r>
            <w:proofErr w:type="spellEnd"/>
            <w:r w:rsidRPr="003504ED">
              <w:rPr>
                <w:color w:val="000000"/>
              </w:rPr>
              <w:t xml:space="preserve"> 6В -76,00 </w:t>
            </w:r>
            <w:proofErr w:type="spellStart"/>
            <w:r w:rsidRPr="003504ED">
              <w:rPr>
                <w:color w:val="000000"/>
              </w:rPr>
              <w:t>тис</w:t>
            </w:r>
            <w:proofErr w:type="gramStart"/>
            <w:r w:rsidRPr="003504ED">
              <w:rPr>
                <w:color w:val="000000"/>
              </w:rPr>
              <w:t>.г</w:t>
            </w:r>
            <w:proofErr w:type="gramEnd"/>
            <w:r w:rsidRPr="003504ED">
              <w:rPr>
                <w:color w:val="000000"/>
              </w:rPr>
              <w:t>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52D82C4F" w14:textId="77777777" w:rsidR="00024D81" w:rsidRPr="003504ED" w:rsidRDefault="00024D81" w:rsidP="00F00A7E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Поточний</w:t>
            </w:r>
            <w:proofErr w:type="spellEnd"/>
            <w:r w:rsidRPr="003504ED">
              <w:rPr>
                <w:color w:val="000000"/>
              </w:rPr>
              <w:t xml:space="preserve"> ремонт(</w:t>
            </w:r>
            <w:proofErr w:type="spellStart"/>
            <w:r w:rsidRPr="003504ED">
              <w:rPr>
                <w:color w:val="000000"/>
              </w:rPr>
              <w:t>санвузол</w:t>
            </w:r>
            <w:proofErr w:type="spellEnd"/>
            <w:r w:rsidRPr="003504ED">
              <w:rPr>
                <w:color w:val="000000"/>
              </w:rPr>
              <w:t xml:space="preserve">) </w:t>
            </w:r>
            <w:proofErr w:type="spellStart"/>
            <w:r w:rsidRPr="003504ED">
              <w:rPr>
                <w:color w:val="000000"/>
              </w:rPr>
              <w:t>приміщення</w:t>
            </w:r>
            <w:proofErr w:type="spellEnd"/>
            <w:r w:rsidRPr="003504ED">
              <w:rPr>
                <w:color w:val="000000"/>
              </w:rPr>
              <w:t xml:space="preserve"> АЗПСМ №7,вул</w:t>
            </w:r>
            <w:proofErr w:type="gramStart"/>
            <w:r w:rsidRPr="003504ED">
              <w:rPr>
                <w:color w:val="000000"/>
              </w:rPr>
              <w:t>.К</w:t>
            </w:r>
            <w:proofErr w:type="gramEnd"/>
            <w:r w:rsidRPr="003504ED">
              <w:rPr>
                <w:color w:val="000000"/>
              </w:rPr>
              <w:t xml:space="preserve">амянецька, </w:t>
            </w:r>
            <w:proofErr w:type="spellStart"/>
            <w:r w:rsidRPr="003504ED">
              <w:rPr>
                <w:color w:val="000000"/>
              </w:rPr>
              <w:t>буд</w:t>
            </w:r>
            <w:proofErr w:type="spellEnd"/>
            <w:r w:rsidRPr="003504ED">
              <w:rPr>
                <w:color w:val="000000"/>
              </w:rPr>
              <w:t xml:space="preserve"> 257/1.-38,8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4A28BA66" w14:textId="77777777" w:rsidR="00024D81" w:rsidRPr="003504ED" w:rsidRDefault="00024D81" w:rsidP="00F00A7E">
            <w:pPr>
              <w:pStyle w:val="a4"/>
              <w:spacing w:before="0" w:beforeAutospacing="0" w:after="0" w:afterAutospacing="0"/>
              <w:jc w:val="center"/>
            </w:pPr>
            <w:r w:rsidRPr="003504ED">
              <w:t> </w:t>
            </w:r>
          </w:p>
          <w:p w14:paraId="1783C3E2" w14:textId="77777777" w:rsidR="00024D81" w:rsidRPr="003504ED" w:rsidRDefault="00024D81" w:rsidP="00F00A7E">
            <w:pPr>
              <w:pStyle w:val="a3"/>
              <w:snapToGrid w:val="0"/>
              <w:jc w:val="center"/>
              <w:rPr>
                <w:color w:val="000000"/>
                <w:lang w:val="uk-UA"/>
              </w:rPr>
            </w:pPr>
            <w:proofErr w:type="spellStart"/>
            <w:r w:rsidRPr="003504ED">
              <w:rPr>
                <w:color w:val="000000"/>
              </w:rPr>
              <w:t>Капітальний</w:t>
            </w:r>
            <w:proofErr w:type="spellEnd"/>
            <w:r w:rsidRPr="003504ED">
              <w:rPr>
                <w:color w:val="000000"/>
              </w:rPr>
              <w:t xml:space="preserve"> ремонт </w:t>
            </w:r>
            <w:proofErr w:type="spellStart"/>
            <w:r w:rsidRPr="003504ED">
              <w:rPr>
                <w:color w:val="000000"/>
              </w:rPr>
              <w:t>приміщень</w:t>
            </w:r>
            <w:proofErr w:type="spellEnd"/>
            <w:r w:rsidRPr="003504ED">
              <w:rPr>
                <w:color w:val="000000"/>
              </w:rPr>
              <w:t xml:space="preserve"> АЗПСМ №3, №4 КП"ХМЦПМСД №1" по </w:t>
            </w:r>
            <w:proofErr w:type="spellStart"/>
            <w:r w:rsidRPr="003504ED">
              <w:rPr>
                <w:color w:val="000000"/>
              </w:rPr>
              <w:t>вул</w:t>
            </w:r>
            <w:proofErr w:type="spellEnd"/>
            <w:r w:rsidRPr="003504ED">
              <w:rPr>
                <w:color w:val="000000"/>
              </w:rPr>
              <w:t xml:space="preserve">. </w:t>
            </w:r>
            <w:proofErr w:type="spellStart"/>
            <w:r w:rsidRPr="003504ED">
              <w:rPr>
                <w:color w:val="000000"/>
              </w:rPr>
              <w:t>Майборського</w:t>
            </w:r>
            <w:proofErr w:type="spellEnd"/>
            <w:r w:rsidRPr="003504ED">
              <w:rPr>
                <w:color w:val="000000"/>
              </w:rPr>
              <w:t>, 16-11</w:t>
            </w:r>
            <w:r w:rsidRPr="003504ED">
              <w:rPr>
                <w:color w:val="000000"/>
                <w:lang w:val="uk-UA"/>
              </w:rPr>
              <w:t>41,3тис.гр.</w:t>
            </w:r>
          </w:p>
          <w:p w14:paraId="34FE6D00" w14:textId="77777777" w:rsidR="00024D81" w:rsidRPr="003504ED" w:rsidRDefault="00024D81" w:rsidP="00372697">
            <w:pPr>
              <w:pStyle w:val="docdata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Капітальний</w:t>
            </w:r>
            <w:proofErr w:type="spellEnd"/>
            <w:r w:rsidRPr="003504ED">
              <w:rPr>
                <w:color w:val="000000"/>
              </w:rPr>
              <w:t xml:space="preserve"> ремонт (</w:t>
            </w:r>
            <w:proofErr w:type="spellStart"/>
            <w:r w:rsidRPr="003504ED">
              <w:rPr>
                <w:color w:val="000000"/>
              </w:rPr>
              <w:t>утеплення</w:t>
            </w:r>
            <w:proofErr w:type="spellEnd"/>
            <w:r w:rsidRPr="003504ED">
              <w:rPr>
                <w:color w:val="000000"/>
              </w:rPr>
              <w:t xml:space="preserve"> фасаду) </w:t>
            </w:r>
            <w:proofErr w:type="spellStart"/>
            <w:r w:rsidRPr="003504ED">
              <w:rPr>
                <w:color w:val="000000"/>
              </w:rPr>
              <w:t>приміщення</w:t>
            </w:r>
            <w:proofErr w:type="spellEnd"/>
            <w:r w:rsidRPr="003504ED">
              <w:rPr>
                <w:color w:val="000000"/>
              </w:rPr>
              <w:t xml:space="preserve"> АЗПСМ №6 по </w:t>
            </w:r>
            <w:proofErr w:type="spellStart"/>
            <w:r w:rsidRPr="003504ED">
              <w:rPr>
                <w:color w:val="000000"/>
              </w:rPr>
              <w:lastRenderedPageBreak/>
              <w:t>вул</w:t>
            </w:r>
            <w:proofErr w:type="spellEnd"/>
            <w:r w:rsidRPr="003504ED">
              <w:rPr>
                <w:color w:val="000000"/>
              </w:rPr>
              <w:t xml:space="preserve">. Гречко, 12 в м. Хмельницькому-800,0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1FA85FCF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Капітальний</w:t>
            </w:r>
            <w:proofErr w:type="spellEnd"/>
            <w:r w:rsidRPr="003504ED">
              <w:rPr>
                <w:color w:val="000000"/>
              </w:rPr>
              <w:t xml:space="preserve"> ремонт </w:t>
            </w:r>
            <w:proofErr w:type="spellStart"/>
            <w:r w:rsidRPr="003504ED">
              <w:rPr>
                <w:color w:val="000000"/>
              </w:rPr>
              <w:t>приміщень</w:t>
            </w:r>
            <w:proofErr w:type="spellEnd"/>
            <w:r w:rsidRPr="003504ED">
              <w:rPr>
                <w:color w:val="000000"/>
              </w:rPr>
              <w:t xml:space="preserve"> АЗПСМ №9 та №10 КП "ХМЦПМСД №1" по </w:t>
            </w:r>
            <w:proofErr w:type="spellStart"/>
            <w:r w:rsidRPr="003504ED">
              <w:rPr>
                <w:color w:val="000000"/>
              </w:rPr>
              <w:t>вул</w:t>
            </w:r>
            <w:proofErr w:type="spellEnd"/>
            <w:r w:rsidRPr="003504ED">
              <w:rPr>
                <w:color w:val="000000"/>
              </w:rPr>
              <w:t xml:space="preserve">. </w:t>
            </w:r>
            <w:proofErr w:type="spellStart"/>
            <w:r w:rsidRPr="003504ED">
              <w:rPr>
                <w:color w:val="000000"/>
              </w:rPr>
              <w:t>Молодіжній</w:t>
            </w:r>
            <w:proofErr w:type="spellEnd"/>
            <w:r w:rsidRPr="003504ED">
              <w:rPr>
                <w:color w:val="000000"/>
              </w:rPr>
              <w:t xml:space="preserve">, 9 в м. Хмельницький-461,3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197054A1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Капітальний</w:t>
            </w:r>
            <w:proofErr w:type="spellEnd"/>
            <w:r w:rsidRPr="003504ED">
              <w:rPr>
                <w:color w:val="000000"/>
              </w:rPr>
              <w:t xml:space="preserve"> ремонт пандусу </w:t>
            </w:r>
            <w:proofErr w:type="spellStart"/>
            <w:r w:rsidRPr="003504ED">
              <w:rPr>
                <w:color w:val="000000"/>
              </w:rPr>
              <w:t>приміщення</w:t>
            </w:r>
            <w:proofErr w:type="spellEnd"/>
            <w:r w:rsidRPr="003504ED">
              <w:rPr>
                <w:color w:val="000000"/>
              </w:rPr>
              <w:t xml:space="preserve"> АЗПСМ № 6 по </w:t>
            </w:r>
            <w:proofErr w:type="spellStart"/>
            <w:r w:rsidRPr="003504ED">
              <w:rPr>
                <w:color w:val="000000"/>
              </w:rPr>
              <w:t>вул</w:t>
            </w:r>
            <w:proofErr w:type="spellEnd"/>
            <w:r w:rsidRPr="003504ED">
              <w:rPr>
                <w:color w:val="000000"/>
              </w:rPr>
              <w:t xml:space="preserve">. Гречка, 12 -104,1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056B6275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Капітальний</w:t>
            </w:r>
            <w:proofErr w:type="spellEnd"/>
            <w:r w:rsidRPr="003504ED">
              <w:rPr>
                <w:color w:val="000000"/>
              </w:rPr>
              <w:t xml:space="preserve"> ремонт пандусу </w:t>
            </w:r>
            <w:proofErr w:type="spellStart"/>
            <w:r w:rsidRPr="003504ED">
              <w:rPr>
                <w:color w:val="000000"/>
              </w:rPr>
              <w:t>приміщення</w:t>
            </w:r>
            <w:proofErr w:type="spellEnd"/>
            <w:r w:rsidRPr="003504ED">
              <w:rPr>
                <w:color w:val="000000"/>
              </w:rPr>
              <w:t xml:space="preserve"> АЗПСМ № 1  по </w:t>
            </w:r>
            <w:proofErr w:type="spellStart"/>
            <w:r w:rsidRPr="003504ED">
              <w:rPr>
                <w:color w:val="000000"/>
              </w:rPr>
              <w:t>вул</w:t>
            </w:r>
            <w:proofErr w:type="gramStart"/>
            <w:r w:rsidRPr="003504ED">
              <w:rPr>
                <w:color w:val="000000"/>
              </w:rPr>
              <w:t>.К</w:t>
            </w:r>
            <w:proofErr w:type="gramEnd"/>
            <w:r w:rsidRPr="003504ED">
              <w:rPr>
                <w:color w:val="000000"/>
              </w:rPr>
              <w:t>арбишева</w:t>
            </w:r>
            <w:proofErr w:type="spellEnd"/>
            <w:r w:rsidRPr="003504ED">
              <w:rPr>
                <w:color w:val="000000"/>
              </w:rPr>
              <w:t xml:space="preserve"> /1-33,6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03ACDE4D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Капітальний</w:t>
            </w:r>
            <w:proofErr w:type="spellEnd"/>
            <w:r w:rsidRPr="003504ED">
              <w:rPr>
                <w:color w:val="000000"/>
              </w:rPr>
              <w:t xml:space="preserve"> ремонт </w:t>
            </w:r>
            <w:proofErr w:type="spellStart"/>
            <w:r w:rsidRPr="003504ED">
              <w:rPr>
                <w:color w:val="000000"/>
              </w:rPr>
              <w:t>гаражів</w:t>
            </w:r>
            <w:proofErr w:type="spellEnd"/>
            <w:r w:rsidRPr="003504ED">
              <w:rPr>
                <w:color w:val="000000"/>
              </w:rPr>
              <w:t xml:space="preserve"> КП «ХМЦПМСД №1» по вул</w:t>
            </w:r>
            <w:proofErr w:type="gramStart"/>
            <w:r w:rsidRPr="003504ED">
              <w:rPr>
                <w:color w:val="000000"/>
              </w:rPr>
              <w:t>.Р</w:t>
            </w:r>
            <w:proofErr w:type="gramEnd"/>
            <w:r w:rsidRPr="003504ED">
              <w:rPr>
                <w:color w:val="000000"/>
              </w:rPr>
              <w:t xml:space="preserve">азіна,35 -1124,7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>.</w:t>
            </w:r>
          </w:p>
          <w:p w14:paraId="19D8E181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3504ED">
              <w:rPr>
                <w:color w:val="000000"/>
              </w:rPr>
              <w:t>Виготовлена</w:t>
            </w:r>
            <w:proofErr w:type="spellEnd"/>
            <w:r w:rsidRPr="003504ED">
              <w:rPr>
                <w:color w:val="000000"/>
              </w:rPr>
              <w:t xml:space="preserve"> ПКД та проведена </w:t>
            </w:r>
            <w:proofErr w:type="spellStart"/>
            <w:r w:rsidRPr="003504ED">
              <w:rPr>
                <w:color w:val="000000"/>
              </w:rPr>
              <w:t>її</w:t>
            </w:r>
            <w:proofErr w:type="spellEnd"/>
            <w:r w:rsidRPr="003504ED">
              <w:rPr>
                <w:color w:val="000000"/>
              </w:rPr>
              <w:t xml:space="preserve"> </w:t>
            </w:r>
            <w:proofErr w:type="spellStart"/>
            <w:r w:rsidRPr="003504ED">
              <w:rPr>
                <w:color w:val="000000"/>
              </w:rPr>
              <w:t>експертиза</w:t>
            </w:r>
            <w:proofErr w:type="spellEnd"/>
            <w:r w:rsidRPr="003504ED">
              <w:rPr>
                <w:color w:val="000000"/>
              </w:rPr>
              <w:t xml:space="preserve"> на </w:t>
            </w:r>
            <w:proofErr w:type="spellStart"/>
            <w:r w:rsidRPr="003504ED">
              <w:rPr>
                <w:color w:val="000000"/>
              </w:rPr>
              <w:t>капітальні</w:t>
            </w:r>
            <w:proofErr w:type="spellEnd"/>
            <w:r w:rsidRPr="003504ED">
              <w:rPr>
                <w:color w:val="000000"/>
              </w:rPr>
              <w:t xml:space="preserve"> </w:t>
            </w:r>
            <w:proofErr w:type="spellStart"/>
            <w:r w:rsidRPr="003504ED">
              <w:rPr>
                <w:color w:val="000000"/>
              </w:rPr>
              <w:t>ремонти</w:t>
            </w:r>
            <w:proofErr w:type="spellEnd"/>
            <w:r w:rsidRPr="003504ED">
              <w:rPr>
                <w:color w:val="000000"/>
              </w:rPr>
              <w:t xml:space="preserve"> АЗПСМ №5 і №8 – на 83,0 </w:t>
            </w:r>
            <w:proofErr w:type="spellStart"/>
            <w:r w:rsidRPr="003504ED">
              <w:rPr>
                <w:color w:val="000000"/>
              </w:rPr>
              <w:t>тис.грн</w:t>
            </w:r>
            <w:proofErr w:type="spellEnd"/>
            <w:r w:rsidRPr="003504ED">
              <w:rPr>
                <w:color w:val="000000"/>
              </w:rPr>
              <w:t xml:space="preserve">. </w:t>
            </w:r>
          </w:p>
          <w:p w14:paraId="304FC7D0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r w:rsidRPr="003504ED">
              <w:t> </w:t>
            </w:r>
          </w:p>
          <w:p w14:paraId="7FB14802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r w:rsidRPr="003504ED">
              <w:t> </w:t>
            </w:r>
          </w:p>
          <w:p w14:paraId="4F245F93" w14:textId="77777777" w:rsidR="00024D81" w:rsidRPr="003504ED" w:rsidRDefault="00024D81" w:rsidP="00372697">
            <w:pPr>
              <w:pStyle w:val="a4"/>
              <w:spacing w:before="0" w:beforeAutospacing="0" w:after="0" w:afterAutospacing="0"/>
              <w:jc w:val="center"/>
            </w:pPr>
            <w:r w:rsidRPr="003504ED">
              <w:t> </w:t>
            </w:r>
          </w:p>
          <w:p w14:paraId="41736524" w14:textId="77777777" w:rsidR="00024D81" w:rsidRPr="00372697" w:rsidRDefault="00024D81" w:rsidP="00F00A7E">
            <w:pPr>
              <w:pStyle w:val="a3"/>
              <w:snapToGrid w:val="0"/>
              <w:jc w:val="center"/>
            </w:pPr>
          </w:p>
        </w:tc>
      </w:tr>
      <w:tr w:rsidR="00024D81" w14:paraId="512FF05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FE3F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Будівництва амбулаторій – конкретно і у грн.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633E" w14:textId="77777777" w:rsidR="00024D81" w:rsidRDefault="00024D81">
            <w:pPr>
              <w:pStyle w:val="a3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Продовження реконструкції приміщення під </w:t>
            </w:r>
          </w:p>
          <w:p w14:paraId="432846BF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АЗПСМ №12 по вул. </w:t>
            </w:r>
            <w:proofErr w:type="spellStart"/>
            <w:r>
              <w:rPr>
                <w:lang w:val="uk-UA"/>
              </w:rPr>
              <w:t>Ка`мянецька</w:t>
            </w:r>
            <w:proofErr w:type="spellEnd"/>
            <w:r>
              <w:rPr>
                <w:lang w:val="uk-UA"/>
              </w:rPr>
              <w:t xml:space="preserve"> №99-142,9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E5B9" w14:textId="77777777" w:rsidR="00024D81" w:rsidRPr="007F05B7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proofErr w:type="spellStart"/>
            <w:r w:rsidRPr="007F05B7">
              <w:rPr>
                <w:rStyle w:val="2288"/>
                <w:color w:val="000000"/>
              </w:rPr>
              <w:t>Реконструкція</w:t>
            </w:r>
            <w:proofErr w:type="spellEnd"/>
            <w:r w:rsidRPr="007F05B7">
              <w:rPr>
                <w:rStyle w:val="2288"/>
                <w:color w:val="000000"/>
              </w:rPr>
              <w:t xml:space="preserve"> </w:t>
            </w:r>
            <w:proofErr w:type="spellStart"/>
            <w:r w:rsidRPr="007F05B7">
              <w:rPr>
                <w:rStyle w:val="2288"/>
                <w:color w:val="000000"/>
              </w:rPr>
              <w:t>нежитлового</w:t>
            </w:r>
            <w:proofErr w:type="spellEnd"/>
            <w:r w:rsidRPr="007F05B7">
              <w:rPr>
                <w:rStyle w:val="2288"/>
                <w:color w:val="000000"/>
              </w:rPr>
              <w:t xml:space="preserve"> </w:t>
            </w:r>
            <w:proofErr w:type="spellStart"/>
            <w:r w:rsidRPr="007F05B7">
              <w:rPr>
                <w:rStyle w:val="2288"/>
                <w:color w:val="000000"/>
              </w:rPr>
              <w:t>приміщення</w:t>
            </w:r>
            <w:proofErr w:type="spellEnd"/>
            <w:r w:rsidRPr="007F05B7">
              <w:rPr>
                <w:rStyle w:val="2288"/>
                <w:color w:val="000000"/>
              </w:rPr>
              <w:t xml:space="preserve"> </w:t>
            </w:r>
            <w:proofErr w:type="spellStart"/>
            <w:r w:rsidRPr="007F05B7">
              <w:rPr>
                <w:rStyle w:val="2288"/>
                <w:color w:val="000000"/>
              </w:rPr>
              <w:t>під</w:t>
            </w:r>
            <w:proofErr w:type="spellEnd"/>
            <w:r w:rsidRPr="007F05B7">
              <w:rPr>
                <w:rStyle w:val="2288"/>
                <w:color w:val="000000"/>
              </w:rPr>
              <w:t xml:space="preserve"> </w:t>
            </w:r>
            <w:proofErr w:type="spellStart"/>
            <w:r w:rsidRPr="007F05B7">
              <w:rPr>
                <w:rStyle w:val="2288"/>
                <w:color w:val="000000"/>
              </w:rPr>
              <w:t>амбулаторію</w:t>
            </w:r>
            <w:proofErr w:type="spellEnd"/>
            <w:r w:rsidRPr="007F05B7">
              <w:rPr>
                <w:rStyle w:val="2288"/>
                <w:color w:val="000000"/>
              </w:rPr>
              <w:t xml:space="preserve"> </w:t>
            </w:r>
            <w:proofErr w:type="spellStart"/>
            <w:r w:rsidRPr="007F05B7">
              <w:rPr>
                <w:rStyle w:val="2288"/>
                <w:color w:val="000000"/>
              </w:rPr>
              <w:t>загальної</w:t>
            </w:r>
            <w:proofErr w:type="spellEnd"/>
            <w:r w:rsidRPr="007F05B7">
              <w:rPr>
                <w:rStyle w:val="2288"/>
                <w:color w:val="000000"/>
              </w:rPr>
              <w:t xml:space="preserve"> практики – </w:t>
            </w:r>
            <w:proofErr w:type="spellStart"/>
            <w:r w:rsidRPr="007F05B7">
              <w:rPr>
                <w:rStyle w:val="2288"/>
                <w:color w:val="000000"/>
              </w:rPr>
              <w:t>сімейної</w:t>
            </w:r>
            <w:proofErr w:type="spellEnd"/>
            <w:r w:rsidRPr="007F05B7">
              <w:rPr>
                <w:rStyle w:val="2288"/>
                <w:color w:val="000000"/>
              </w:rPr>
              <w:t xml:space="preserve"> </w:t>
            </w:r>
            <w:proofErr w:type="spellStart"/>
            <w:r w:rsidRPr="007F05B7">
              <w:rPr>
                <w:rStyle w:val="2288"/>
                <w:color w:val="000000"/>
              </w:rPr>
              <w:t>медицини</w:t>
            </w:r>
            <w:proofErr w:type="spellEnd"/>
            <w:r w:rsidRPr="007F05B7">
              <w:rPr>
                <w:rStyle w:val="2288"/>
                <w:color w:val="000000"/>
              </w:rPr>
              <w:t xml:space="preserve"> № 12 по </w:t>
            </w:r>
            <w:proofErr w:type="spellStart"/>
            <w:r w:rsidRPr="007F05B7">
              <w:rPr>
                <w:rStyle w:val="2288"/>
                <w:color w:val="000000"/>
              </w:rPr>
              <w:t>вул</w:t>
            </w:r>
            <w:proofErr w:type="spellEnd"/>
            <w:r w:rsidRPr="007F05B7">
              <w:rPr>
                <w:rStyle w:val="2288"/>
                <w:color w:val="000000"/>
              </w:rPr>
              <w:t xml:space="preserve">. </w:t>
            </w:r>
            <w:proofErr w:type="spellStart"/>
            <w:r w:rsidRPr="007F05B7">
              <w:rPr>
                <w:color w:val="000000"/>
              </w:rPr>
              <w:t>Кам’янецька</w:t>
            </w:r>
            <w:proofErr w:type="spellEnd"/>
            <w:r w:rsidRPr="007F05B7">
              <w:rPr>
                <w:color w:val="000000"/>
              </w:rPr>
              <w:t xml:space="preserve">, 99 в м. Хмельницькому-2649,0 </w:t>
            </w:r>
            <w:proofErr w:type="spellStart"/>
            <w:r w:rsidRPr="007F05B7">
              <w:rPr>
                <w:color w:val="000000"/>
              </w:rPr>
              <w:t>тис</w:t>
            </w:r>
            <w:proofErr w:type="gramStart"/>
            <w:r w:rsidRPr="007F05B7">
              <w:rPr>
                <w:color w:val="000000"/>
              </w:rPr>
              <w:t>.г</w:t>
            </w:r>
            <w:proofErr w:type="gramEnd"/>
            <w:r w:rsidRPr="007F05B7">
              <w:rPr>
                <w:color w:val="000000"/>
              </w:rPr>
              <w:t>р</w:t>
            </w:r>
            <w:proofErr w:type="spellEnd"/>
          </w:p>
        </w:tc>
      </w:tr>
      <w:tr w:rsidR="00024D81" w14:paraId="1B9E040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A5C0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Заходи з протипожежної безпеки – тис. грн.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8B6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148,8тис. грн..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6B73" w14:textId="77777777" w:rsidR="00024D81" w:rsidRDefault="006F6DD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87,6тис.грн.</w:t>
            </w:r>
          </w:p>
        </w:tc>
      </w:tr>
      <w:tr w:rsidR="00024D81" w14:paraId="54DE30D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486F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амбулаторій автотранспортом </w:t>
            </w:r>
          </w:p>
          <w:p w14:paraId="76FD7867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% до всіх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FC7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6(1 несправний)</w:t>
            </w:r>
          </w:p>
          <w:p w14:paraId="41E1E3DA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09D3" w14:textId="77777777" w:rsidR="00024D81" w:rsidRDefault="00024D81" w:rsidP="0028194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rStyle w:val="1926"/>
                <w:color w:val="000000"/>
              </w:rPr>
              <w:t xml:space="preserve">7(2 </w:t>
            </w:r>
            <w:proofErr w:type="spellStart"/>
            <w:proofErr w:type="gramStart"/>
            <w:r>
              <w:rPr>
                <w:rStyle w:val="1926"/>
                <w:color w:val="000000"/>
              </w:rPr>
              <w:t>п</w:t>
            </w:r>
            <w:proofErr w:type="gramEnd"/>
            <w:r>
              <w:rPr>
                <w:rStyle w:val="1926"/>
                <w:color w:val="000000"/>
              </w:rPr>
              <w:t>ідлягає</w:t>
            </w:r>
            <w:proofErr w:type="spellEnd"/>
            <w:r>
              <w:rPr>
                <w:rStyle w:val="1926"/>
                <w:color w:val="000000"/>
              </w:rPr>
              <w:t xml:space="preserve"> </w:t>
            </w:r>
            <w:proofErr w:type="spellStart"/>
            <w:r>
              <w:rPr>
                <w:rStyle w:val="1926"/>
                <w:color w:val="000000"/>
              </w:rPr>
              <w:t>списанню</w:t>
            </w:r>
            <w:proofErr w:type="spellEnd"/>
            <w:r>
              <w:rPr>
                <w:lang w:val="uk-UA"/>
              </w:rPr>
              <w:t xml:space="preserve">  </w:t>
            </w:r>
            <w:r w:rsidR="00C26B72">
              <w:rPr>
                <w:lang w:val="uk-UA"/>
              </w:rPr>
              <w:t>)</w:t>
            </w:r>
          </w:p>
          <w:p w14:paraId="1A589F26" w14:textId="77777777" w:rsidR="00024D81" w:rsidRDefault="00024D81" w:rsidP="0028194F">
            <w:pPr>
              <w:pStyle w:val="a3"/>
              <w:snapToGrid w:val="0"/>
              <w:jc w:val="center"/>
            </w:pPr>
          </w:p>
        </w:tc>
      </w:tr>
      <w:tr w:rsidR="00024D81" w14:paraId="7E338BE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D515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амбулаторій </w:t>
            </w:r>
            <w:proofErr w:type="spellStart"/>
            <w:r>
              <w:rPr>
                <w:lang w:val="uk-UA"/>
              </w:rPr>
              <w:t>глюкометрами</w:t>
            </w:r>
            <w:proofErr w:type="spellEnd"/>
            <w:r>
              <w:rPr>
                <w:lang w:val="uk-UA"/>
              </w:rPr>
              <w:t xml:space="preserve">: </w:t>
            </w:r>
          </w:p>
          <w:p w14:paraId="0D127CF2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всього – % від всіх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FC33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11-100%</w:t>
            </w:r>
          </w:p>
          <w:p w14:paraId="2C8AF16B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89-100%%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54E2" w14:textId="77777777" w:rsidR="00024D81" w:rsidRDefault="00024D81" w:rsidP="00EB1518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12-100%</w:t>
            </w:r>
          </w:p>
          <w:p w14:paraId="16315917" w14:textId="77777777" w:rsidR="00024D81" w:rsidRDefault="00024D81" w:rsidP="00EB1518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</w:rPr>
              <w:t>88-100%</w:t>
            </w:r>
          </w:p>
        </w:tc>
      </w:tr>
      <w:tr w:rsidR="00024D81" w14:paraId="48C4C2B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8B7191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rPr>
                <w:lang w:val="uk-UA"/>
              </w:rPr>
            </w:pPr>
            <w:r>
              <w:rPr>
                <w:lang w:val="uk-UA"/>
              </w:rPr>
              <w:t xml:space="preserve">Забезпеченість амбулаторій електрокардіографами: всього – % від всіх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2908E55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  <w:p w14:paraId="2EB137BC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11-100%</w:t>
            </w:r>
          </w:p>
          <w:p w14:paraId="5FB3EDA7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17-21%</w:t>
            </w:r>
          </w:p>
          <w:p w14:paraId="14B10F04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99BCC8" w14:textId="77777777" w:rsidR="00024D81" w:rsidRDefault="00024D81" w:rsidP="005840FF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42</w:t>
            </w:r>
          </w:p>
          <w:p w14:paraId="0FEC2491" w14:textId="77777777" w:rsidR="00024D81" w:rsidRDefault="00024D81" w:rsidP="005840FF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12-100%</w:t>
            </w:r>
          </w:p>
          <w:p w14:paraId="71439555" w14:textId="77777777" w:rsidR="00024D81" w:rsidRDefault="00024D81" w:rsidP="005840F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color w:val="000000"/>
              </w:rPr>
              <w:t>30-65,2%</w:t>
            </w:r>
          </w:p>
        </w:tc>
      </w:tr>
      <w:tr w:rsidR="00024D81" w14:paraId="3C54527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6CA8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Забезпеченість амбулаторій вагами:</w:t>
            </w:r>
          </w:p>
          <w:p w14:paraId="30A83203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для дітей – всього - % від всіх амбулаторій</w:t>
            </w:r>
          </w:p>
          <w:p w14:paraId="3F9373C8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для дорослих – всього - % від всіх амбулаторій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F91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696F4455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15 - 90%</w:t>
            </w:r>
          </w:p>
          <w:p w14:paraId="6C9D55BB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35-100%</w:t>
            </w:r>
          </w:p>
          <w:p w14:paraId="6AEED381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D58" w14:textId="77777777" w:rsidR="00024D81" w:rsidRDefault="00024D81" w:rsidP="000D2960">
            <w:pPr>
              <w:pStyle w:val="docdata"/>
              <w:spacing w:before="0" w:beforeAutospacing="0" w:after="0" w:afterAutospacing="0"/>
              <w:jc w:val="center"/>
            </w:pPr>
            <w:r>
              <w:t> </w:t>
            </w:r>
          </w:p>
          <w:p w14:paraId="721C5EF2" w14:textId="77777777" w:rsidR="00024D81" w:rsidRDefault="00024D81" w:rsidP="000D29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18-100%</w:t>
            </w:r>
          </w:p>
          <w:p w14:paraId="45734BEC" w14:textId="77777777" w:rsidR="00024D81" w:rsidRDefault="00024D81" w:rsidP="000D2960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51-100%</w:t>
            </w:r>
          </w:p>
          <w:p w14:paraId="733466B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024D81" w14:paraId="4CE97C3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CA0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Забезпеченість лікарів</w:t>
            </w:r>
          </w:p>
          <w:p w14:paraId="76D2B939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отоскопами: всього - % від всіх</w:t>
            </w:r>
          </w:p>
          <w:p w14:paraId="0D18BB44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офтальмоскопами: всього - % від всіх</w:t>
            </w:r>
          </w:p>
          <w:p w14:paraId="08D4E76A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пульсоксиметрами</w:t>
            </w:r>
            <w:proofErr w:type="spellEnd"/>
            <w:r>
              <w:rPr>
                <w:lang w:val="uk-UA"/>
              </w:rPr>
              <w:t>: всього - % від всіх</w:t>
            </w:r>
          </w:p>
          <w:p w14:paraId="6ABE7A76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пікфлуометрами</w:t>
            </w:r>
            <w:proofErr w:type="spellEnd"/>
            <w:r>
              <w:rPr>
                <w:lang w:val="uk-UA"/>
              </w:rPr>
              <w:t>: всього - % від всіх</w:t>
            </w:r>
          </w:p>
          <w:p w14:paraId="286D0079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- таблицями для визначення гостроти зору: всього - %</w:t>
            </w:r>
          </w:p>
          <w:p w14:paraId="78B7E23E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холестеринометрами</w:t>
            </w:r>
            <w:proofErr w:type="spellEnd"/>
            <w:r>
              <w:rPr>
                <w:lang w:val="uk-UA"/>
              </w:rPr>
              <w:t>: всього - % від всіх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5EE2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6897CF67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11 - 100%  .</w:t>
            </w:r>
          </w:p>
          <w:p w14:paraId="22FC9150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9-82%</w:t>
            </w:r>
          </w:p>
          <w:p w14:paraId="4E5F7D4F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61-75%</w:t>
            </w:r>
          </w:p>
          <w:p w14:paraId="405711F9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50-62%</w:t>
            </w:r>
          </w:p>
          <w:p w14:paraId="675941DD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1-10%</w:t>
            </w:r>
          </w:p>
          <w:p w14:paraId="6640B544" w14:textId="77777777" w:rsidR="00024D81" w:rsidRDefault="00024D81" w:rsidP="00BF6A3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12-100%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6D1" w14:textId="77777777" w:rsidR="00024D81" w:rsidRDefault="00024D81" w:rsidP="009856A5">
            <w:pPr>
              <w:pStyle w:val="docdata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11-100%</w:t>
            </w:r>
          </w:p>
          <w:p w14:paraId="7B81B617" w14:textId="77777777" w:rsidR="00024D81" w:rsidRDefault="00024D81" w:rsidP="009856A5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87-100%</w:t>
            </w:r>
          </w:p>
          <w:p w14:paraId="3A338C36" w14:textId="77777777" w:rsidR="00024D81" w:rsidRDefault="00024D81" w:rsidP="009856A5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90-100%</w:t>
            </w:r>
          </w:p>
          <w:p w14:paraId="6696D732" w14:textId="77777777" w:rsidR="00024D81" w:rsidRDefault="00024D81" w:rsidP="009856A5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90-100%</w:t>
            </w:r>
          </w:p>
          <w:p w14:paraId="43CA825D" w14:textId="77777777" w:rsidR="00024D81" w:rsidRDefault="00024D81" w:rsidP="009856A5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12-100%</w:t>
            </w:r>
          </w:p>
          <w:p w14:paraId="4AF80486" w14:textId="77777777" w:rsidR="00024D81" w:rsidRDefault="00024D81" w:rsidP="009856A5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12-100%</w:t>
            </w:r>
          </w:p>
          <w:p w14:paraId="27D2613F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024D81" w:rsidRPr="00812412" w14:paraId="4B47732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029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Наявність лабораторного обладнання (</w:t>
            </w:r>
            <w:r>
              <w:rPr>
                <w:i/>
                <w:iCs/>
                <w:lang w:val="uk-UA"/>
              </w:rPr>
              <w:t>зазначити</w:t>
            </w:r>
            <w:r>
              <w:rPr>
                <w:lang w:val="uk-UA"/>
              </w:rPr>
              <w:t>)</w:t>
            </w:r>
          </w:p>
          <w:p w14:paraId="31CEBCC1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</w:p>
          <w:p w14:paraId="632BF301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</w:p>
          <w:p w14:paraId="281664BA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49B" w14:textId="77777777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Аналізатор гематологічний </w:t>
            </w:r>
            <w:proofErr w:type="spellStart"/>
            <w:r>
              <w:rPr>
                <w:sz w:val="22"/>
                <w:szCs w:val="22"/>
              </w:rPr>
              <w:t>Erba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,-1шт., аналізатор  сечі </w:t>
            </w:r>
            <w:proofErr w:type="spellStart"/>
            <w:r>
              <w:rPr>
                <w:sz w:val="22"/>
                <w:szCs w:val="22"/>
              </w:rPr>
              <w:t>Laura</w:t>
            </w:r>
            <w:proofErr w:type="spellEnd"/>
            <w:r>
              <w:rPr>
                <w:sz w:val="22"/>
                <w:szCs w:val="22"/>
                <w:lang w:val="uk-UA"/>
              </w:rPr>
              <w:t>- 1шт.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1A0" w14:textId="33F6E416" w:rsidR="00024D81" w:rsidRDefault="00024D8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Аналізатор гематологічний </w:t>
            </w:r>
            <w:proofErr w:type="spellStart"/>
            <w:r>
              <w:rPr>
                <w:sz w:val="22"/>
                <w:szCs w:val="22"/>
              </w:rPr>
              <w:t>Erba</w:t>
            </w:r>
            <w:proofErr w:type="spellEnd"/>
            <w:r>
              <w:rPr>
                <w:sz w:val="22"/>
                <w:szCs w:val="22"/>
                <w:lang w:val="uk-UA"/>
              </w:rPr>
              <w:t>,-</w:t>
            </w:r>
            <w:r w:rsidR="00812412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 xml:space="preserve">шт., аналізатор  сечі </w:t>
            </w:r>
            <w:proofErr w:type="spellStart"/>
            <w:r>
              <w:rPr>
                <w:sz w:val="22"/>
                <w:szCs w:val="22"/>
              </w:rPr>
              <w:t>Laura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 </w:t>
            </w:r>
            <w:r w:rsidR="00812412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шт.</w:t>
            </w:r>
          </w:p>
          <w:p w14:paraId="398CAF95" w14:textId="77777777" w:rsidR="00024D81" w:rsidRDefault="00024D81">
            <w:pPr>
              <w:rPr>
                <w:lang w:val="uk-UA"/>
              </w:rPr>
            </w:pPr>
          </w:p>
          <w:p w14:paraId="6538B367" w14:textId="77777777" w:rsidR="00024D81" w:rsidRDefault="00024D81">
            <w:pPr>
              <w:rPr>
                <w:lang w:val="uk-UA"/>
              </w:rPr>
            </w:pPr>
          </w:p>
        </w:tc>
      </w:tr>
      <w:tr w:rsidR="00024D81" w14:paraId="486344F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4963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110"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Проведено аналізів всього, у т. ч.:</w:t>
            </w:r>
          </w:p>
          <w:p w14:paraId="7E7E0BBD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-720"/>
                <w:tab w:val="left" w:pos="1080"/>
              </w:tabs>
              <w:snapToGrid w:val="0"/>
              <w:ind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гематологічних</w:t>
            </w:r>
          </w:p>
          <w:p w14:paraId="44955B61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-720"/>
                <w:tab w:val="left" w:pos="1080"/>
              </w:tabs>
              <w:snapToGrid w:val="0"/>
              <w:ind w:right="65"/>
              <w:jc w:val="both"/>
              <w:rPr>
                <w:lang w:val="uk-UA"/>
              </w:rPr>
            </w:pPr>
            <w:r>
              <w:rPr>
                <w:lang w:val="uk-UA"/>
              </w:rPr>
              <w:t>біохімічних</w:t>
            </w:r>
          </w:p>
          <w:p w14:paraId="30DF6CAF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-720"/>
                <w:tab w:val="left" w:pos="1080"/>
              </w:tabs>
              <w:snapToGrid w:val="0"/>
              <w:ind w:right="6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імуноферментних</w:t>
            </w:r>
            <w:proofErr w:type="spellEnd"/>
          </w:p>
          <w:p w14:paraId="06594441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-720"/>
                <w:tab w:val="left" w:pos="1080"/>
              </w:tabs>
              <w:snapToGrid w:val="0"/>
              <w:ind w:right="65"/>
              <w:jc w:val="both"/>
              <w:rPr>
                <w:lang w:val="uk-UA"/>
              </w:rPr>
            </w:pPr>
            <w:r>
              <w:rPr>
                <w:lang w:val="uk-UA"/>
              </w:rPr>
              <w:t>швидких тестів (</w:t>
            </w:r>
            <w:r>
              <w:rPr>
                <w:i/>
                <w:iCs/>
                <w:lang w:val="uk-UA"/>
              </w:rPr>
              <w:t>зазначити конкретно які</w:t>
            </w:r>
            <w:r>
              <w:rPr>
                <w:lang w:val="uk-UA"/>
              </w:rPr>
              <w:t>)</w:t>
            </w:r>
          </w:p>
          <w:p w14:paraId="299C1A73" w14:textId="77777777" w:rsidR="00024D81" w:rsidRDefault="00024D81" w:rsidP="00DB07FC">
            <w:pPr>
              <w:numPr>
                <w:ilvl w:val="0"/>
                <w:numId w:val="1"/>
              </w:numPr>
              <w:tabs>
                <w:tab w:val="left" w:pos="-720"/>
                <w:tab w:val="left" w:pos="1080"/>
              </w:tabs>
              <w:snapToGrid w:val="0"/>
              <w:ind w:right="65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інші (</w:t>
            </w:r>
            <w:r>
              <w:rPr>
                <w:i/>
                <w:iCs/>
                <w:lang w:val="uk-UA"/>
              </w:rPr>
              <w:t>зазначити конкретно які</w:t>
            </w:r>
            <w:r>
              <w:rPr>
                <w:lang w:val="uk-UA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8764" w14:textId="77777777" w:rsidR="00024D81" w:rsidRDefault="00493F9D" w:rsidP="00227975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8091-всього</w:t>
            </w:r>
            <w:r w:rsidR="00227975">
              <w:rPr>
                <w:lang w:val="uk-UA"/>
              </w:rPr>
              <w:t xml:space="preserve">у </w:t>
            </w:r>
            <w:proofErr w:type="spellStart"/>
            <w:r w:rsidR="00227975">
              <w:rPr>
                <w:lang w:val="uk-UA"/>
              </w:rPr>
              <w:t>т.ч</w:t>
            </w:r>
            <w:proofErr w:type="spellEnd"/>
            <w:r w:rsidR="00227975">
              <w:rPr>
                <w:lang w:val="uk-UA"/>
              </w:rPr>
              <w:t>.</w:t>
            </w:r>
          </w:p>
          <w:p w14:paraId="3CE9EA75" w14:textId="77777777" w:rsidR="00024D81" w:rsidRDefault="00024D81">
            <w:pPr>
              <w:rPr>
                <w:lang w:val="uk-UA"/>
              </w:rPr>
            </w:pPr>
          </w:p>
          <w:p w14:paraId="74D47041" w14:textId="77777777" w:rsidR="00024D81" w:rsidRDefault="002E69C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3D398B">
              <w:rPr>
                <w:lang w:val="uk-UA"/>
              </w:rPr>
              <w:t>7969</w:t>
            </w:r>
          </w:p>
          <w:p w14:paraId="14E36115" w14:textId="77777777" w:rsidR="002E69CB" w:rsidRDefault="002E69C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122</w:t>
            </w:r>
          </w:p>
          <w:p w14:paraId="721012A8" w14:textId="77777777" w:rsidR="00024D81" w:rsidRDefault="00024D81">
            <w:pPr>
              <w:rPr>
                <w:lang w:val="uk-UA"/>
              </w:rPr>
            </w:pPr>
          </w:p>
          <w:p w14:paraId="6DA8A16D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Тести:</w:t>
            </w:r>
          </w:p>
          <w:p w14:paraId="7945D019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на тропоніни-46</w:t>
            </w:r>
          </w:p>
          <w:p w14:paraId="064D58E1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на вагітність-13</w:t>
            </w:r>
          </w:p>
          <w:p w14:paraId="605764B6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на ВІЛ          -25</w:t>
            </w:r>
          </w:p>
          <w:p w14:paraId="13BF8412" w14:textId="77777777" w:rsidR="00024D81" w:rsidRDefault="00024D81">
            <w:pPr>
              <w:rPr>
                <w:lang w:val="uk-UA"/>
              </w:rPr>
            </w:pPr>
            <w:r>
              <w:rPr>
                <w:lang w:val="uk-UA"/>
              </w:rPr>
              <w:t>на вірусні гепатити           -38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53DF" w14:textId="4E8C6CAE" w:rsidR="00024D81" w:rsidRPr="00B42C6A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</w:t>
            </w:r>
            <w:r w:rsidR="00E6733F">
              <w:rPr>
                <w:lang w:val="uk-UA"/>
              </w:rPr>
              <w:t>1728</w:t>
            </w:r>
            <w:r>
              <w:rPr>
                <w:lang w:val="uk-UA"/>
              </w:rPr>
              <w:t xml:space="preserve">-всього у </w:t>
            </w:r>
            <w:proofErr w:type="spellStart"/>
            <w:r>
              <w:rPr>
                <w:lang w:val="uk-UA"/>
              </w:rPr>
              <w:t>т.ч</w:t>
            </w:r>
            <w:proofErr w:type="spellEnd"/>
            <w:r>
              <w:rPr>
                <w:lang w:val="uk-UA"/>
              </w:rPr>
              <w:t>.:</w:t>
            </w:r>
          </w:p>
          <w:p w14:paraId="19B067BB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t>5361</w:t>
            </w:r>
          </w:p>
          <w:p w14:paraId="1F8842FB" w14:textId="3BBA3767" w:rsidR="00024D81" w:rsidRDefault="00E6733F" w:rsidP="00B42C6A">
            <w:pPr>
              <w:rPr>
                <w:lang w:val="uk-UA"/>
              </w:rPr>
            </w:pPr>
            <w:r>
              <w:rPr>
                <w:lang w:val="uk-UA"/>
              </w:rPr>
              <w:t>12911</w:t>
            </w:r>
          </w:p>
          <w:p w14:paraId="497E6D0D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t>673</w:t>
            </w:r>
          </w:p>
          <w:p w14:paraId="122A6BB5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t>Тести:</w:t>
            </w:r>
          </w:p>
          <w:p w14:paraId="0072CC62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на тропоніни-64</w:t>
            </w:r>
          </w:p>
          <w:p w14:paraId="4F1785F8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t>на вагітність-15</w:t>
            </w:r>
          </w:p>
          <w:p w14:paraId="547B680A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t>на ВІЛ-         36</w:t>
            </w:r>
          </w:p>
          <w:p w14:paraId="1D5330FC" w14:textId="77777777" w:rsidR="00024D81" w:rsidRDefault="00024D81" w:rsidP="00B42C6A">
            <w:pPr>
              <w:rPr>
                <w:lang w:val="uk-UA"/>
              </w:rPr>
            </w:pPr>
            <w:r>
              <w:rPr>
                <w:lang w:val="uk-UA"/>
              </w:rPr>
              <w:t>на вірусні гепатити   -89</w:t>
            </w:r>
          </w:p>
          <w:p w14:paraId="1B8AF5DC" w14:textId="77777777" w:rsidR="00C924A2" w:rsidRDefault="001C6759" w:rsidP="00B42C6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ковід</w:t>
            </w:r>
            <w:proofErr w:type="spellEnd"/>
            <w:r>
              <w:rPr>
                <w:lang w:val="uk-UA"/>
              </w:rPr>
              <w:t>-    469</w:t>
            </w:r>
            <w:r w:rsidR="00227975">
              <w:rPr>
                <w:lang w:val="uk-UA"/>
              </w:rPr>
              <w:t xml:space="preserve">   </w:t>
            </w:r>
          </w:p>
          <w:p w14:paraId="3D06C93F" w14:textId="77777777" w:rsidR="00227975" w:rsidRPr="00B42C6A" w:rsidRDefault="00C924A2" w:rsidP="00B42C6A">
            <w:pPr>
              <w:rPr>
                <w:lang w:val="uk-UA"/>
              </w:rPr>
            </w:pPr>
            <w:r>
              <w:rPr>
                <w:lang w:val="uk-UA"/>
              </w:rPr>
              <w:t>Загально –клінічні-</w:t>
            </w:r>
            <w:r w:rsidR="00227975">
              <w:rPr>
                <w:lang w:val="uk-UA"/>
              </w:rPr>
              <w:t xml:space="preserve"> 2783</w:t>
            </w:r>
          </w:p>
        </w:tc>
      </w:tr>
      <w:tr w:rsidR="00024D81" w14:paraId="13D4E7A9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hideMark/>
          </w:tcPr>
          <w:p w14:paraId="235876DE" w14:textId="77777777" w:rsidR="00024D81" w:rsidRDefault="00024D81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bookmarkStart w:id="1" w:name="_Hlk56069443"/>
            <w:r>
              <w:rPr>
                <w:b/>
                <w:bCs/>
                <w:lang w:val="uk-UA"/>
              </w:rPr>
              <w:lastRenderedPageBreak/>
              <w:t>СТАН     І Н Ф О Р М А Т И З А Ц І Ї</w:t>
            </w:r>
          </w:p>
        </w:tc>
      </w:tr>
      <w:tr w:rsidR="00024D81" w14:paraId="5642DB2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9C7FD08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Потреба у комп’ютерах (з врахуванням кількості лікарів)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166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9AD" w14:textId="77777777" w:rsidR="00024D81" w:rsidRPr="00343870" w:rsidRDefault="0034387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79AFC48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DDED8BD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Наявно комп’ютерів: всього – у % до потреби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A0FA" w14:textId="410DB932" w:rsidR="00024D81" w:rsidRDefault="00AE0128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175-</w:t>
            </w:r>
            <w:r w:rsidR="00E91C94">
              <w:rPr>
                <w:lang w:val="uk-UA"/>
              </w:rPr>
              <w:t>100%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7A3F" w14:textId="77D2541F" w:rsidR="00024D81" w:rsidRPr="00D47D18" w:rsidRDefault="00E91C9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175-</w:t>
            </w:r>
            <w:r w:rsidR="00024D81">
              <w:rPr>
                <w:lang w:val="uk-UA"/>
              </w:rPr>
              <w:t>100%</w:t>
            </w:r>
          </w:p>
        </w:tc>
      </w:tr>
      <w:tr w:rsidR="00024D81" w14:paraId="397FDBC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12B8B8" w14:textId="77777777" w:rsidR="00024D81" w:rsidRDefault="00024D81" w:rsidP="00EA5BA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Наявно </w:t>
            </w:r>
            <w:proofErr w:type="spellStart"/>
            <w:r>
              <w:rPr>
                <w:lang w:val="uk-UA"/>
              </w:rPr>
              <w:t>телемедичних</w:t>
            </w:r>
            <w:proofErr w:type="spellEnd"/>
            <w:r>
              <w:rPr>
                <w:lang w:val="uk-UA"/>
              </w:rPr>
              <w:t xml:space="preserve"> комплексів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0AC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A8F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bookmarkEnd w:id="1"/>
      <w:tr w:rsidR="00024D81" w14:paraId="3D2DE67D" w14:textId="77777777" w:rsidTr="004738E2"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91F6B76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МІС електронної системи охорони здоров’я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7C9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«МЕДІКС»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587F" w14:textId="77777777" w:rsidR="00024D81" w:rsidRDefault="00024D81" w:rsidP="002B396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«МЕДІКС»</w:t>
            </w:r>
          </w:p>
        </w:tc>
        <w:tc>
          <w:tcPr>
            <w:tcW w:w="2125" w:type="dxa"/>
          </w:tcPr>
          <w:p w14:paraId="7CBEC238" w14:textId="77777777" w:rsidR="00024D81" w:rsidRDefault="00024D81" w:rsidP="002B3960">
            <w:pPr>
              <w:pStyle w:val="a3"/>
              <w:snapToGrid w:val="0"/>
              <w:jc w:val="center"/>
            </w:pPr>
          </w:p>
        </w:tc>
      </w:tr>
      <w:tr w:rsidR="00024D81" w14:paraId="2BC45D14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024E6" w14:textId="77777777" w:rsidR="00024D81" w:rsidRDefault="00024D81">
            <w:pPr>
              <w:pStyle w:val="a3"/>
              <w:shd w:val="clear" w:color="auto" w:fill="B3B3B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highlight w:val="lightGray"/>
                <w:lang w:val="uk-UA"/>
              </w:rPr>
              <w:t>Д Е М О Г Р А Ф І Я</w:t>
            </w:r>
          </w:p>
        </w:tc>
      </w:tr>
      <w:tr w:rsidR="00024D81" w14:paraId="5195D5F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393B8" w14:textId="77777777" w:rsidR="00024D81" w:rsidRDefault="00024D81">
            <w:pPr>
              <w:snapToGrid w:val="0"/>
              <w:jc w:val="center"/>
            </w:pPr>
            <w:proofErr w:type="spellStart"/>
            <w:r>
              <w:t>Народжуваність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</w:t>
            </w:r>
            <w:r>
              <w:t xml:space="preserve"> на 1000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B6D05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962</w:t>
            </w:r>
          </w:p>
          <w:p w14:paraId="00625812" w14:textId="77777777" w:rsidR="00024D81" w:rsidRPr="007839A5" w:rsidRDefault="00024D81">
            <w:pPr>
              <w:pStyle w:val="a3"/>
              <w:snapToGrid w:val="0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>8,4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9573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980</w:t>
            </w:r>
          </w:p>
          <w:p w14:paraId="47F30865" w14:textId="77777777" w:rsidR="00024D81" w:rsidRPr="007839A5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8,4</w:t>
            </w:r>
          </w:p>
        </w:tc>
      </w:tr>
      <w:tr w:rsidR="00024D81" w14:paraId="455F8BC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C3F602A" w14:textId="77777777" w:rsidR="00024D81" w:rsidRDefault="00024D81">
            <w:pPr>
              <w:snapToGrid w:val="0"/>
              <w:jc w:val="center"/>
            </w:pPr>
            <w:proofErr w:type="spellStart"/>
            <w:r>
              <w:t>Загальна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</w:t>
            </w:r>
            <w:r>
              <w:t xml:space="preserve">  на 1000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65924D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645</w:t>
            </w:r>
          </w:p>
          <w:p w14:paraId="44E82AFF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6,8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C64404" w14:textId="77777777" w:rsidR="00024D81" w:rsidRDefault="002338B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748</w:t>
            </w:r>
          </w:p>
          <w:p w14:paraId="662C1CF3" w14:textId="77777777" w:rsidR="007714CE" w:rsidRPr="002338BA" w:rsidRDefault="007714C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6,3</w:t>
            </w:r>
          </w:p>
        </w:tc>
      </w:tr>
      <w:tr w:rsidR="00024D81" w14:paraId="736A5C15" w14:textId="77777777" w:rsidTr="004738E2">
        <w:trPr>
          <w:gridAfter w:val="1"/>
          <w:wAfter w:w="2125" w:type="dxa"/>
          <w:trHeight w:val="330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B0D8" w14:textId="77777777" w:rsidR="00024D81" w:rsidRDefault="00024D81">
            <w:pPr>
              <w:snapToGrid w:val="0"/>
              <w:jc w:val="center"/>
            </w:pPr>
            <w:r>
              <w:rPr>
                <w:lang w:val="uk-UA"/>
              </w:rPr>
              <w:t>Структура загальної смертності (</w:t>
            </w:r>
            <w:r>
              <w:rPr>
                <w:i/>
                <w:lang w:val="uk-UA"/>
              </w:rPr>
              <w:t xml:space="preserve">по рангу від більшого до меншого) </w:t>
            </w:r>
            <w:proofErr w:type="spellStart"/>
            <w:r>
              <w:rPr>
                <w:i/>
                <w:lang w:val="uk-UA"/>
              </w:rPr>
              <w:t>абс</w:t>
            </w:r>
            <w:proofErr w:type="spellEnd"/>
            <w:r>
              <w:rPr>
                <w:i/>
                <w:lang w:val="uk-UA"/>
              </w:rPr>
              <w:t>. число – %</w:t>
            </w:r>
          </w:p>
        </w:tc>
      </w:tr>
      <w:tr w:rsidR="00024D81" w14:paraId="4CB6C2C2" w14:textId="77777777" w:rsidTr="004738E2">
        <w:trPr>
          <w:gridAfter w:val="1"/>
          <w:wAfter w:w="2125" w:type="dxa"/>
          <w:trHeight w:val="131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728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182B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 xml:space="preserve"> ІХС-327(50,6%)</w:t>
            </w:r>
          </w:p>
          <w:p w14:paraId="3766ECE8" w14:textId="77777777" w:rsidR="00024D81" w:rsidRDefault="00024D81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2.Онко-123(19,0% 3.             </w:t>
            </w:r>
            <w:proofErr w:type="spellStart"/>
            <w:r>
              <w:rPr>
                <w:sz w:val="22"/>
                <w:szCs w:val="22"/>
                <w:lang w:val="uk-UA"/>
              </w:rPr>
              <w:t>Церебр.а</w:t>
            </w:r>
            <w:proofErr w:type="spellEnd"/>
            <w:r>
              <w:rPr>
                <w:sz w:val="22"/>
                <w:szCs w:val="22"/>
                <w:lang w:val="uk-UA"/>
              </w:rPr>
              <w:t>/с-92(14,2%)</w:t>
            </w:r>
          </w:p>
          <w:p w14:paraId="029B5E78" w14:textId="77777777" w:rsidR="00024D81" w:rsidRDefault="00024D81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Інсульти-19(2,9%)</w:t>
            </w:r>
          </w:p>
          <w:p w14:paraId="1D83E16F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5.   Цироз печінки-15(2,3%)</w:t>
            </w:r>
          </w:p>
          <w:p w14:paraId="676C2FDF" w14:textId="77777777" w:rsidR="00024D81" w:rsidRDefault="00024D81">
            <w:pPr>
              <w:pStyle w:val="a3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6.Старість-14(2,1%)</w:t>
            </w:r>
          </w:p>
          <w:p w14:paraId="3C7578F8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7.   </w:t>
            </w:r>
            <w:proofErr w:type="spellStart"/>
            <w:r>
              <w:rPr>
                <w:sz w:val="22"/>
                <w:szCs w:val="22"/>
                <w:lang w:val="uk-UA"/>
              </w:rPr>
              <w:t>Загальн</w:t>
            </w:r>
            <w:proofErr w:type="spellEnd"/>
            <w:r>
              <w:rPr>
                <w:sz w:val="22"/>
                <w:szCs w:val="22"/>
                <w:lang w:val="uk-UA"/>
              </w:rPr>
              <w:t>. атеросклероз-   13(2,0)</w:t>
            </w:r>
          </w:p>
          <w:p w14:paraId="01AE9EB6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8.  ГІМ-11(1,7%)</w:t>
            </w:r>
          </w:p>
          <w:p w14:paraId="230B4CB7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9.  Інші-11(1,7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BC7D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1.</w:t>
            </w:r>
            <w:r w:rsidR="007C5646">
              <w:rPr>
                <w:sz w:val="22"/>
                <w:szCs w:val="22"/>
                <w:lang w:val="uk-UA"/>
              </w:rPr>
              <w:t xml:space="preserve"> ІХС-343(45,8%)</w:t>
            </w:r>
          </w:p>
          <w:p w14:paraId="7C6DADC5" w14:textId="77777777" w:rsidR="004741C4" w:rsidRDefault="004741C4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2Онко-156(20,8%)</w:t>
            </w:r>
          </w:p>
          <w:p w14:paraId="16B05EC6" w14:textId="77777777" w:rsidR="00EF515B" w:rsidRDefault="00EF515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3 </w:t>
            </w:r>
            <w:proofErr w:type="spellStart"/>
            <w:r w:rsidR="0071262D">
              <w:rPr>
                <w:sz w:val="22"/>
                <w:szCs w:val="22"/>
                <w:lang w:val="uk-UA"/>
              </w:rPr>
              <w:t>Церебр.васкулярні</w:t>
            </w:r>
            <w:proofErr w:type="spellEnd"/>
            <w:r w:rsidR="00134D7B">
              <w:rPr>
                <w:sz w:val="22"/>
                <w:szCs w:val="22"/>
                <w:lang w:val="uk-UA"/>
              </w:rPr>
              <w:t xml:space="preserve"> всього-</w:t>
            </w:r>
            <w:r w:rsidR="000E0AEC">
              <w:rPr>
                <w:sz w:val="22"/>
                <w:szCs w:val="22"/>
                <w:lang w:val="uk-UA"/>
              </w:rPr>
              <w:t>116(15,5</w:t>
            </w:r>
            <w:r>
              <w:rPr>
                <w:sz w:val="22"/>
                <w:szCs w:val="22"/>
                <w:lang w:val="uk-UA"/>
              </w:rPr>
              <w:t>%)</w:t>
            </w:r>
          </w:p>
          <w:p w14:paraId="07307D51" w14:textId="77777777" w:rsidR="000E0AEC" w:rsidRDefault="000E0AEC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134D7B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Гостра пневмонія-</w:t>
            </w:r>
            <w:r w:rsidR="0071262D">
              <w:rPr>
                <w:sz w:val="22"/>
                <w:szCs w:val="22"/>
                <w:lang w:val="uk-UA"/>
              </w:rPr>
              <w:t>29</w:t>
            </w:r>
            <w:r w:rsidR="00134D7B">
              <w:rPr>
                <w:sz w:val="22"/>
                <w:szCs w:val="22"/>
                <w:lang w:val="uk-UA"/>
              </w:rPr>
              <w:t xml:space="preserve"> </w:t>
            </w:r>
            <w:r w:rsidR="0071262D">
              <w:rPr>
                <w:sz w:val="22"/>
                <w:szCs w:val="22"/>
                <w:lang w:val="uk-UA"/>
              </w:rPr>
              <w:t>(3,8%)</w:t>
            </w:r>
          </w:p>
          <w:p w14:paraId="6A44466B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Інсульти-22(2,9%)</w:t>
            </w:r>
          </w:p>
          <w:p w14:paraId="584E6756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6Загальний </w:t>
            </w:r>
            <w:proofErr w:type="spellStart"/>
            <w:r>
              <w:rPr>
                <w:sz w:val="22"/>
                <w:szCs w:val="22"/>
                <w:lang w:val="uk-UA"/>
              </w:rPr>
              <w:t>атероскл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  <w:p w14:paraId="52DF40BB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24(3,2%)</w:t>
            </w:r>
          </w:p>
          <w:p w14:paraId="59C334C0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 Старість-16(2,1%)</w:t>
            </w:r>
          </w:p>
          <w:p w14:paraId="30CB9C64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 Цироз печінки-9(1,2%)</w:t>
            </w:r>
          </w:p>
          <w:p w14:paraId="0E3B7EB9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.10.  Інші-12(1,6%)</w:t>
            </w:r>
          </w:p>
          <w:p w14:paraId="1B79433F" w14:textId="77777777" w:rsidR="00134D7B" w:rsidRDefault="00134D7B" w:rsidP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 .  ГІМ-7(0,9%)</w:t>
            </w:r>
          </w:p>
          <w:p w14:paraId="161578AB" w14:textId="77777777" w:rsidR="00B641A5" w:rsidRDefault="00B641A5" w:rsidP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12Захворювання ЦНС-5(0,6%)</w:t>
            </w:r>
          </w:p>
          <w:p w14:paraId="50C2F51D" w14:textId="77777777" w:rsidR="00134D7B" w:rsidRDefault="00B641A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13.ХОЗЛ-3(0,4%)</w:t>
            </w:r>
          </w:p>
          <w:p w14:paraId="62422DD4" w14:textId="77777777" w:rsidR="00B641A5" w:rsidRDefault="00B641A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14.ЦД-2(0,3%)</w:t>
            </w:r>
          </w:p>
          <w:p w14:paraId="1FE5051F" w14:textId="77777777" w:rsidR="00B641A5" w:rsidRDefault="00B641A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15.Травми-2(0,3%)</w:t>
            </w:r>
          </w:p>
          <w:p w14:paraId="30022757" w14:textId="77777777" w:rsidR="00B641A5" w:rsidRDefault="00B641A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16.Хвороби нирок-1 (0,1%)</w:t>
            </w:r>
          </w:p>
          <w:p w14:paraId="5DAC0D78" w14:textId="77777777" w:rsidR="003235D5" w:rsidRDefault="003235D5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17.Кардіоміопатія-1(0,1%)</w:t>
            </w:r>
          </w:p>
          <w:p w14:paraId="2C8D9EC5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</w:p>
          <w:p w14:paraId="5010ADCD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</w:p>
          <w:p w14:paraId="2AE88131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</w:p>
          <w:p w14:paraId="34B107F9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</w:p>
          <w:p w14:paraId="068BA6C4" w14:textId="77777777" w:rsidR="00134D7B" w:rsidRDefault="00134D7B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</w:p>
          <w:p w14:paraId="36894F5F" w14:textId="77777777" w:rsidR="00134D7B" w:rsidRDefault="00134D7B">
            <w:pPr>
              <w:pStyle w:val="a3"/>
              <w:snapToGrid w:val="0"/>
            </w:pPr>
          </w:p>
        </w:tc>
      </w:tr>
      <w:tr w:rsidR="00024D81" w14:paraId="17F1B02A" w14:textId="77777777" w:rsidTr="004738E2">
        <w:trPr>
          <w:gridAfter w:val="1"/>
          <w:wAfter w:w="2125" w:type="dxa"/>
          <w:trHeight w:val="131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5EC0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Структура смертності в працездатному віці (</w:t>
            </w:r>
            <w:r>
              <w:rPr>
                <w:i/>
                <w:lang w:val="uk-UA"/>
              </w:rPr>
              <w:t>по рангу від</w:t>
            </w:r>
            <w:r w:rsidR="007434C1">
              <w:rPr>
                <w:i/>
                <w:lang w:val="uk-UA"/>
              </w:rPr>
              <w:t xml:space="preserve"> більшого до меншого) 46</w:t>
            </w:r>
            <w:r>
              <w:rPr>
                <w:i/>
                <w:lang w:val="uk-UA"/>
              </w:rPr>
              <w:t xml:space="preserve"> –</w:t>
            </w:r>
            <w:r w:rsidR="007434C1">
              <w:rPr>
                <w:i/>
                <w:lang w:val="uk-UA"/>
              </w:rPr>
              <w:t>6,1</w:t>
            </w:r>
            <w:r>
              <w:rPr>
                <w:i/>
                <w:lang w:val="uk-UA"/>
              </w:rPr>
              <w:t xml:space="preserve"> %</w:t>
            </w:r>
          </w:p>
        </w:tc>
      </w:tr>
      <w:tr w:rsidR="00024D81" w14:paraId="06FA7283" w14:textId="77777777" w:rsidTr="004738E2">
        <w:trPr>
          <w:gridAfter w:val="1"/>
          <w:wAfter w:w="2125" w:type="dxa"/>
          <w:trHeight w:val="189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884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EB4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1.</w:t>
            </w:r>
            <w:r>
              <w:rPr>
                <w:sz w:val="22"/>
                <w:szCs w:val="22"/>
                <w:lang w:val="uk-UA"/>
              </w:rPr>
              <w:t xml:space="preserve"> Онко-34 (64,2%)</w:t>
            </w:r>
          </w:p>
          <w:p w14:paraId="7077758E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2.Цироз печінки-8 (15,0%)</w:t>
            </w:r>
          </w:p>
          <w:p w14:paraId="31E5C472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3.Інсульти-2 (3,7%)</w:t>
            </w:r>
          </w:p>
          <w:p w14:paraId="56AE06A1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4.Загальн атеросклероз-2</w:t>
            </w:r>
          </w:p>
          <w:p w14:paraId="6D4137AF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5.Гепатити-2 (3,7%)</w:t>
            </w:r>
          </w:p>
          <w:p w14:paraId="7A0235AC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6.Цереброваскулярні- 2(3,7%)</w:t>
            </w:r>
          </w:p>
          <w:p w14:paraId="41D2067D" w14:textId="77777777" w:rsidR="00024D81" w:rsidRDefault="00024D81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7.Інші-2(3,7%)</w:t>
            </w:r>
          </w:p>
          <w:p w14:paraId="314FBEC1" w14:textId="77777777" w:rsidR="00024D81" w:rsidRDefault="00024D81">
            <w:pPr>
              <w:pStyle w:val="a3"/>
              <w:snapToGrid w:val="0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C7AE" w14:textId="77777777" w:rsidR="00024D81" w:rsidRDefault="00AE657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1Онко-30 (65,2%)</w:t>
            </w:r>
          </w:p>
          <w:p w14:paraId="04DA48B0" w14:textId="77777777" w:rsidR="00AE6579" w:rsidRDefault="00AE657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2. Гостра пневмонія- </w:t>
            </w:r>
            <w:r w:rsidR="00B641A5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3  (6,5%)</w:t>
            </w:r>
          </w:p>
          <w:p w14:paraId="45233FAF" w14:textId="77777777" w:rsidR="00AE6579" w:rsidRDefault="00AE657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 Цироз печінки-3 (6,5)</w:t>
            </w:r>
          </w:p>
          <w:p w14:paraId="744EFBCE" w14:textId="77777777" w:rsidR="00AE6579" w:rsidRDefault="00AE657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4. Інші-</w:t>
            </w:r>
            <w:r w:rsidR="00B641A5">
              <w:rPr>
                <w:sz w:val="22"/>
                <w:szCs w:val="22"/>
                <w:lang w:val="uk-UA"/>
              </w:rPr>
              <w:t>4(8</w:t>
            </w:r>
            <w:r>
              <w:rPr>
                <w:sz w:val="22"/>
                <w:szCs w:val="22"/>
                <w:lang w:val="uk-UA"/>
              </w:rPr>
              <w:t>,5)</w:t>
            </w:r>
          </w:p>
          <w:p w14:paraId="151F08DF" w14:textId="77777777" w:rsidR="00FE13D9" w:rsidRDefault="00FE13D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  ГІМ-1 (2,1%)</w:t>
            </w:r>
          </w:p>
          <w:p w14:paraId="62A41060" w14:textId="77777777" w:rsidR="00FE13D9" w:rsidRDefault="00FE13D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6. Інсульти-1 (2,1%)</w:t>
            </w:r>
          </w:p>
          <w:p w14:paraId="4B152A03" w14:textId="77777777" w:rsidR="00FE13D9" w:rsidRDefault="00FE13D9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Кардіоміопатія</w:t>
            </w:r>
            <w:r w:rsidR="009F1382">
              <w:rPr>
                <w:sz w:val="22"/>
                <w:szCs w:val="22"/>
                <w:lang w:val="uk-UA"/>
              </w:rPr>
              <w:t>-1(2,1%)</w:t>
            </w:r>
          </w:p>
          <w:p w14:paraId="05F98797" w14:textId="77777777" w:rsidR="009F1382" w:rsidRDefault="009F1382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7.ХІХС-1(2,1%)</w:t>
            </w:r>
          </w:p>
          <w:p w14:paraId="50D35ECE" w14:textId="77777777" w:rsidR="009F1382" w:rsidRDefault="009F1382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8.Церебр.а/склероз-1</w:t>
            </w:r>
          </w:p>
          <w:p w14:paraId="57E8F274" w14:textId="77777777" w:rsidR="00FE13D9" w:rsidRDefault="009F1382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,(2,1%)</w:t>
            </w:r>
          </w:p>
          <w:p w14:paraId="1EAA4261" w14:textId="77777777" w:rsidR="009F1382" w:rsidRDefault="009F1382" w:rsidP="00AE6579">
            <w:pPr>
              <w:pStyle w:val="a3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9.Травма-1(2,1%)</w:t>
            </w:r>
          </w:p>
          <w:p w14:paraId="04C14ED8" w14:textId="77777777" w:rsidR="00AE6579" w:rsidRDefault="00AE6579" w:rsidP="00AE6579">
            <w:pPr>
              <w:pStyle w:val="a3"/>
              <w:snapToGrid w:val="0"/>
              <w:ind w:left="360"/>
            </w:pPr>
          </w:p>
        </w:tc>
      </w:tr>
      <w:tr w:rsidR="00024D81" w14:paraId="606C284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107CE5A" w14:textId="77777777" w:rsidR="00024D81" w:rsidRDefault="00024D81" w:rsidP="006E7BAA">
            <w:pPr>
              <w:snapToGrid w:val="0"/>
            </w:pPr>
            <w:r>
              <w:rPr>
                <w:lang w:val="uk-UA"/>
              </w:rPr>
              <w:t xml:space="preserve">    </w:t>
            </w:r>
            <w:proofErr w:type="spellStart"/>
            <w:r>
              <w:t>Природній</w:t>
            </w:r>
            <w:proofErr w:type="spellEnd"/>
            <w:r>
              <w:t xml:space="preserve"> </w:t>
            </w:r>
            <w:proofErr w:type="spellStart"/>
            <w:r>
              <w:t>приріст</w:t>
            </w:r>
            <w:proofErr w:type="spellEnd"/>
            <w:r>
              <w:t xml:space="preserve"> на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384267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FC47FEA" w14:textId="77777777" w:rsidR="00024D81" w:rsidRPr="001620FB" w:rsidRDefault="00947BDB" w:rsidP="00B55C6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</w:tr>
      <w:tr w:rsidR="00024D81" w14:paraId="7586E52F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C1DA" w14:textId="77777777" w:rsidR="00024D81" w:rsidRDefault="00024D81" w:rsidP="007839A5">
            <w:pPr>
              <w:snapToGrid w:val="0"/>
            </w:pPr>
            <w:r>
              <w:rPr>
                <w:lang w:val="uk-UA"/>
              </w:rPr>
              <w:t xml:space="preserve">   </w:t>
            </w:r>
            <w:proofErr w:type="spellStart"/>
            <w:r>
              <w:t>Материнська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t xml:space="preserve">: </w:t>
            </w:r>
            <w:proofErr w:type="spellStart"/>
            <w:r>
              <w:t>абс</w:t>
            </w:r>
            <w:proofErr w:type="spellEnd"/>
            <w:r>
              <w:t>.</w:t>
            </w:r>
            <w:r>
              <w:rPr>
                <w:lang w:val="uk-UA"/>
              </w:rPr>
              <w:t xml:space="preserve"> ч</w:t>
            </w:r>
            <w:proofErr w:type="spellStart"/>
            <w:r>
              <w:t>исло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4A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A06A" w14:textId="77777777" w:rsidR="00024D81" w:rsidRPr="00481CEF" w:rsidRDefault="00024D81" w:rsidP="00B55C6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73D947E6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44BE" w14:textId="77777777" w:rsidR="00024D81" w:rsidRDefault="00024D81">
            <w:pPr>
              <w:snapToGrid w:val="0"/>
              <w:jc w:val="center"/>
              <w:rPr>
                <w:lang w:val="uk-UA"/>
              </w:rPr>
            </w:pPr>
            <w:r>
              <w:t xml:space="preserve">Малюкова </w:t>
            </w:r>
            <w:proofErr w:type="spellStart"/>
            <w:r>
              <w:t>смертність</w:t>
            </w:r>
            <w:proofErr w:type="spellEnd"/>
            <w:r>
              <w:t xml:space="preserve">: </w:t>
            </w:r>
            <w:proofErr w:type="spellStart"/>
            <w:r>
              <w:t>абс</w:t>
            </w:r>
            <w:proofErr w:type="spellEnd"/>
            <w:r>
              <w:t>.</w:t>
            </w:r>
            <w:r>
              <w:rPr>
                <w:lang w:val="uk-UA"/>
              </w:rPr>
              <w:t xml:space="preserve"> ч</w:t>
            </w:r>
            <w:proofErr w:type="spellStart"/>
            <w:r>
              <w:t>исло</w:t>
            </w:r>
            <w:proofErr w:type="spellEnd"/>
            <w:r>
              <w:rPr>
                <w:lang w:val="uk-UA"/>
              </w:rPr>
              <w:t xml:space="preserve"> </w:t>
            </w:r>
            <w:r>
              <w:t>– на 1000</w:t>
            </w:r>
            <w:r>
              <w:rPr>
                <w:lang w:val="uk-UA"/>
              </w:rPr>
              <w:t xml:space="preserve"> нар. живими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12D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944" w14:textId="77777777" w:rsidR="00024D81" w:rsidRPr="003D72F7" w:rsidRDefault="00024D81" w:rsidP="00B55C6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5AD46F29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265B" w14:textId="77777777" w:rsidR="00024D81" w:rsidRDefault="00024D81" w:rsidP="002E7C6D">
            <w:pPr>
              <w:snapToGrid w:val="0"/>
              <w:rPr>
                <w:i/>
                <w:lang w:val="uk-UA"/>
              </w:rPr>
            </w:pPr>
            <w:r>
              <w:rPr>
                <w:lang w:val="uk-UA"/>
              </w:rPr>
              <w:t xml:space="preserve">Структура </w:t>
            </w:r>
            <w:proofErr w:type="spellStart"/>
            <w:r>
              <w:rPr>
                <w:lang w:val="uk-UA"/>
              </w:rPr>
              <w:t>малюкової</w:t>
            </w:r>
            <w:proofErr w:type="spellEnd"/>
            <w:r>
              <w:rPr>
                <w:lang w:val="uk-UA"/>
              </w:rPr>
              <w:t xml:space="preserve"> смертності (</w:t>
            </w:r>
            <w:r>
              <w:rPr>
                <w:i/>
                <w:lang w:val="uk-UA"/>
              </w:rPr>
              <w:t xml:space="preserve">по рангу від більшого до меншого) </w:t>
            </w:r>
            <w:proofErr w:type="spellStart"/>
            <w:r>
              <w:rPr>
                <w:i/>
                <w:lang w:val="uk-UA"/>
              </w:rPr>
              <w:t>абс</w:t>
            </w:r>
            <w:proofErr w:type="spellEnd"/>
            <w:r>
              <w:rPr>
                <w:i/>
                <w:lang w:val="uk-UA"/>
              </w:rPr>
              <w:t>. число – %</w:t>
            </w:r>
          </w:p>
        </w:tc>
      </w:tr>
      <w:tr w:rsidR="00024D81" w14:paraId="1CEB7D4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6CB6" w14:textId="77777777" w:rsidR="00024D81" w:rsidRDefault="00024D81">
            <w:pPr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3C69" w14:textId="77777777" w:rsidR="00024D81" w:rsidRDefault="00024D81">
            <w:pPr>
              <w:pStyle w:val="a3"/>
              <w:snapToGrid w:val="0"/>
            </w:pPr>
            <w:r>
              <w:rPr>
                <w:lang w:val="uk-UA"/>
              </w:rPr>
              <w:t xml:space="preserve">             .0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6E20" w14:textId="77777777" w:rsidR="00024D81" w:rsidRDefault="00024D81" w:rsidP="00B55C6A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.0</w:t>
            </w:r>
          </w:p>
        </w:tc>
      </w:tr>
      <w:tr w:rsidR="00024D81" w14:paraId="0F134F0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18A06" w14:textId="77777777" w:rsidR="00024D81" w:rsidRDefault="00024D81" w:rsidP="006E7BAA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t xml:space="preserve"> 0</w:t>
            </w:r>
            <w:r>
              <w:rPr>
                <w:lang w:val="uk-UA"/>
              </w:rPr>
              <w:t>-</w:t>
            </w:r>
            <w:r>
              <w:t xml:space="preserve">5 </w:t>
            </w:r>
            <w:proofErr w:type="spellStart"/>
            <w:r>
              <w:t>років</w:t>
            </w:r>
            <w:proofErr w:type="spellEnd"/>
            <w:r>
              <w:rPr>
                <w:lang w:val="uk-UA"/>
              </w:rPr>
              <w:t>:</w:t>
            </w:r>
            <w:r>
              <w:t xml:space="preserve"> </w:t>
            </w:r>
            <w:proofErr w:type="spellStart"/>
            <w:r>
              <w:t>абс</w:t>
            </w:r>
            <w:proofErr w:type="spellEnd"/>
            <w:proofErr w:type="gramStart"/>
            <w:r>
              <w:t>.</w:t>
            </w:r>
            <w:r>
              <w:rPr>
                <w:lang w:val="uk-UA"/>
              </w:rPr>
              <w:t>ч</w:t>
            </w:r>
            <w:proofErr w:type="gramEnd"/>
            <w:r>
              <w:rPr>
                <w:lang w:val="uk-UA"/>
              </w:rPr>
              <w:t xml:space="preserve">исло – </w:t>
            </w:r>
          </w:p>
          <w:p w14:paraId="3488C65F" w14:textId="77777777" w:rsidR="00024D81" w:rsidRDefault="00024D81">
            <w:pPr>
              <w:jc w:val="center"/>
            </w:pPr>
            <w:r>
              <w:t xml:space="preserve">на 100 </w:t>
            </w:r>
            <w:proofErr w:type="spellStart"/>
            <w:r>
              <w:t>тисяч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відп. віку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2EFB35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6B681225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CF2E1" w14:textId="77777777" w:rsidR="00C05322" w:rsidRDefault="00C05322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444E68B2" w14:textId="77777777" w:rsidR="00024D81" w:rsidRPr="009267D4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4714C3E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2CB9BA1" w14:textId="77777777" w:rsidR="00024D81" w:rsidRDefault="00024D81" w:rsidP="0010431A">
            <w:pPr>
              <w:tabs>
                <w:tab w:val="left" w:pos="2860"/>
              </w:tabs>
              <w:snapToGrid w:val="0"/>
            </w:pPr>
            <w:proofErr w:type="spellStart"/>
            <w:r>
              <w:t>Дитяча</w:t>
            </w:r>
            <w:proofErr w:type="spellEnd"/>
            <w:r>
              <w:t xml:space="preserve"> </w:t>
            </w:r>
            <w:proofErr w:type="spellStart"/>
            <w:r>
              <w:t>смертність</w:t>
            </w:r>
            <w:proofErr w:type="spellEnd"/>
            <w:r>
              <w:t xml:space="preserve"> 0</w:t>
            </w:r>
            <w:r>
              <w:rPr>
                <w:lang w:val="uk-UA"/>
              </w:rPr>
              <w:t>-</w:t>
            </w:r>
            <w:r>
              <w:t xml:space="preserve">18 </w:t>
            </w:r>
            <w:proofErr w:type="spellStart"/>
            <w:r>
              <w:t>років</w:t>
            </w:r>
            <w:proofErr w:type="spellEnd"/>
            <w:r>
              <w:rPr>
                <w:lang w:val="uk-UA"/>
              </w:rPr>
              <w:t>:</w:t>
            </w:r>
            <w:r>
              <w:t xml:space="preserve"> </w:t>
            </w:r>
            <w:proofErr w:type="spellStart"/>
            <w:r>
              <w:t>абс</w:t>
            </w:r>
            <w:proofErr w:type="spellEnd"/>
            <w:r>
              <w:t>.</w:t>
            </w:r>
            <w:r>
              <w:rPr>
                <w:lang w:val="uk-UA"/>
              </w:rPr>
              <w:t xml:space="preserve"> – </w:t>
            </w:r>
            <w:r>
              <w:t xml:space="preserve">на 100 </w:t>
            </w:r>
            <w:proofErr w:type="spellStart"/>
            <w:r>
              <w:t>тисяч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1E526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0E4BBD8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25,8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B3309A" w14:textId="77777777" w:rsidR="00024D81" w:rsidRDefault="005B35DB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175C32C7" w14:textId="77777777" w:rsidR="00024D81" w:rsidRPr="009267D4" w:rsidRDefault="005B35DB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9,5</w:t>
            </w:r>
          </w:p>
        </w:tc>
      </w:tr>
      <w:tr w:rsidR="00024D81" w14:paraId="4C430856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AD2774" w14:textId="77777777" w:rsidR="00024D81" w:rsidRDefault="00024D81" w:rsidP="00EB6958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Первинна інвалідність: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 на 10 тис. нас.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7CF442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14:paraId="7575D8F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0,84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1276CB" w14:textId="65DEA387" w:rsidR="00024D81" w:rsidRDefault="00876FC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14:paraId="70642096" w14:textId="77777777" w:rsidR="00024D81" w:rsidRPr="0028088F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0,42</w:t>
            </w:r>
          </w:p>
        </w:tc>
      </w:tr>
      <w:tr w:rsidR="00024D81" w14:paraId="207BE3A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2A3B02C" w14:textId="77777777" w:rsidR="00024D81" w:rsidRDefault="00024D81" w:rsidP="00EA126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Загальна дитяча інвалідність: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т. 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CAA552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454</w:t>
            </w:r>
          </w:p>
          <w:p w14:paraId="4D91E32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234,5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C53B0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471</w:t>
            </w:r>
          </w:p>
          <w:p w14:paraId="59760A74" w14:textId="77777777" w:rsidR="00024D81" w:rsidRPr="009267D4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225,9</w:t>
            </w:r>
          </w:p>
        </w:tc>
      </w:tr>
      <w:tr w:rsidR="00024D81" w14:paraId="5DDA915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BDA2E07" w14:textId="77777777" w:rsidR="00024D81" w:rsidRDefault="00024D81" w:rsidP="00EA126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Первинна дитяча інвалідність: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 на 10 т. н.,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C2495A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  <w:p w14:paraId="728D78E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6475A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  <w:p w14:paraId="0102A758" w14:textId="77777777" w:rsidR="00024D81" w:rsidRPr="00DF678D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17,7</w:t>
            </w:r>
          </w:p>
        </w:tc>
      </w:tr>
      <w:tr w:rsidR="00024D81" w14:paraId="2F60BB95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980C" w14:textId="77777777" w:rsidR="00024D81" w:rsidRDefault="00024D81">
            <w:pPr>
              <w:pStyle w:val="a3"/>
              <w:shd w:val="clear" w:color="auto" w:fill="E6FF00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Н А Д А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   М Е Д И Ч Н О Ї    Д О П О М О Г И</w:t>
            </w:r>
          </w:p>
        </w:tc>
      </w:tr>
      <w:tr w:rsidR="00024D81" w14:paraId="75DE63D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17F3" w14:textId="77777777" w:rsidR="00024D81" w:rsidRDefault="00024D81" w:rsidP="003452BF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Відвідувань всього: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 посаду лікаря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8906E" w14:textId="77777777" w:rsidR="00024D81" w:rsidRDefault="00024D81" w:rsidP="00037555">
            <w:pPr>
              <w:pStyle w:val="a3"/>
              <w:tabs>
                <w:tab w:val="left" w:pos="180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332144</w:t>
            </w:r>
          </w:p>
          <w:p w14:paraId="04F9ACEC" w14:textId="77777777" w:rsidR="00024D81" w:rsidRDefault="00024D81" w:rsidP="00037555">
            <w:pPr>
              <w:pStyle w:val="a3"/>
              <w:tabs>
                <w:tab w:val="left" w:pos="180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3731,9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8ED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297048</w:t>
            </w:r>
          </w:p>
          <w:p w14:paraId="2E545F72" w14:textId="77777777" w:rsidR="00024D81" w:rsidRPr="004C180B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3414,3</w:t>
            </w:r>
          </w:p>
        </w:tc>
      </w:tr>
      <w:tr w:rsidR="00024D81" w14:paraId="3F75E99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A121D" w14:textId="77777777" w:rsidR="00024D81" w:rsidRDefault="00024D81" w:rsidP="003452B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Ліжок денного стаціонару: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 тис. нас.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5D40D" w14:textId="77777777" w:rsidR="00024D81" w:rsidRDefault="00024D81" w:rsidP="00037555">
            <w:pPr>
              <w:pStyle w:val="a3"/>
              <w:tabs>
                <w:tab w:val="left" w:pos="255"/>
              </w:tabs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17-1,49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7C2" w14:textId="77777777" w:rsidR="00024D81" w:rsidRPr="009B7E77" w:rsidRDefault="007B644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17-1,7</w:t>
            </w:r>
            <w:r w:rsidR="00024D81">
              <w:rPr>
                <w:lang w:val="uk-UA"/>
              </w:rPr>
              <w:t>5</w:t>
            </w:r>
          </w:p>
        </w:tc>
      </w:tr>
      <w:tr w:rsidR="00024D81" w14:paraId="3E38519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8E537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Проліковано у денному стаціонарі: осіб – на 10 тис. нас.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3E1E1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816</w:t>
            </w:r>
          </w:p>
          <w:p w14:paraId="7F9D47AE" w14:textId="77777777" w:rsidR="00024D81" w:rsidRDefault="00024D81" w:rsidP="00037555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86,3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3E15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551</w:t>
            </w:r>
          </w:p>
          <w:p w14:paraId="0E78754A" w14:textId="77777777" w:rsidR="00024D81" w:rsidRPr="00F339B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57,1</w:t>
            </w:r>
          </w:p>
        </w:tc>
      </w:tr>
      <w:tr w:rsidR="00024D81" w14:paraId="5B13712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9E6F5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Проліковано у стаціонарах вдома: осіб – на 10 тис. нас.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2F909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3323</w:t>
            </w:r>
          </w:p>
          <w:p w14:paraId="06B8953B" w14:textId="77777777" w:rsidR="00024D81" w:rsidRDefault="00024D81" w:rsidP="00037555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291.80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AC6E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3049</w:t>
            </w:r>
          </w:p>
          <w:p w14:paraId="5C80FA69" w14:textId="77777777" w:rsidR="00024D81" w:rsidRPr="00077CBA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260,1</w:t>
            </w:r>
          </w:p>
        </w:tc>
      </w:tr>
      <w:tr w:rsidR="00024D81" w14:paraId="530482B3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E7B07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т. ч. надано паліативну допомогу: осіб – на 10 тис. нас.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8B465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  <w:p w14:paraId="5DDD5C42" w14:textId="77777777" w:rsidR="00024D81" w:rsidRPr="009E4DE4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12,1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93A7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</w:t>
            </w:r>
          </w:p>
          <w:p w14:paraId="18B42BE4" w14:textId="77777777" w:rsidR="00024D81" w:rsidRPr="00CC4F03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8,36</w:t>
            </w:r>
          </w:p>
        </w:tc>
      </w:tr>
      <w:tr w:rsidR="00024D81" w14:paraId="4FBB003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16E1B2" w14:textId="77777777" w:rsidR="00024D81" w:rsidRDefault="00024D81" w:rsidP="003452B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Хворих на ГХ всього: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– на 1000 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DD4D3E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30645</w:t>
            </w:r>
          </w:p>
          <w:p w14:paraId="53E92CCC" w14:textId="77777777" w:rsidR="00024D81" w:rsidRPr="009E4DE4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324,1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86FD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29687</w:t>
            </w:r>
          </w:p>
          <w:p w14:paraId="4896795F" w14:textId="77777777" w:rsidR="00024D81" w:rsidRPr="008D487A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308,0</w:t>
            </w:r>
          </w:p>
        </w:tc>
      </w:tr>
      <w:tr w:rsidR="00024D81" w14:paraId="68FE6D0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0300A3" w14:textId="77777777" w:rsidR="00024D81" w:rsidRDefault="00024D81" w:rsidP="003452BF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Хворих на ГХ вперше: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46D5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891</w:t>
            </w:r>
          </w:p>
          <w:p w14:paraId="2D761626" w14:textId="77777777" w:rsidR="00024D81" w:rsidRPr="009E4DE4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C6F3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954</w:t>
            </w:r>
          </w:p>
          <w:p w14:paraId="77829E43" w14:textId="77777777" w:rsidR="00024D81" w:rsidRPr="006808B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9,9</w:t>
            </w:r>
          </w:p>
        </w:tc>
      </w:tr>
      <w:tr w:rsidR="00024D81" w14:paraId="4B84AE8F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A93C40" w14:textId="77777777" w:rsidR="00024D81" w:rsidRDefault="00024D81" w:rsidP="003452BF">
            <w:pPr>
              <w:pStyle w:val="a3"/>
              <w:tabs>
                <w:tab w:val="left" w:pos="615"/>
                <w:tab w:val="center" w:pos="2820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Хворих на гострий інфаркт міокарду: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– на 1000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91827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  <w:p w14:paraId="56A04CC9" w14:textId="77777777" w:rsidR="00024D81" w:rsidRPr="006E753B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1,3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E92D5" w14:textId="433C8FA9" w:rsidR="00024D81" w:rsidRDefault="00F10B2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  <w:r w:rsidR="00A56F20">
              <w:rPr>
                <w:lang w:val="uk-UA"/>
              </w:rPr>
              <w:t>6</w:t>
            </w:r>
          </w:p>
          <w:p w14:paraId="6A43F115" w14:textId="77777777" w:rsidR="00F10B27" w:rsidRDefault="00F10B2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1,2</w:t>
            </w:r>
          </w:p>
        </w:tc>
      </w:tr>
      <w:tr w:rsidR="00024D81" w14:paraId="1A1FC65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C298E6C" w14:textId="77777777" w:rsidR="00024D81" w:rsidRDefault="00024D81" w:rsidP="003452BF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Хворих на інсульти: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1000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9A359" w14:textId="77777777" w:rsidR="00024D81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240</w:t>
            </w:r>
          </w:p>
          <w:p w14:paraId="210C4634" w14:textId="77777777" w:rsidR="00024D81" w:rsidRPr="0022771C" w:rsidRDefault="00024D81" w:rsidP="0003755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2,1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EE0D8F" w14:textId="68F44F6A" w:rsidR="00024D81" w:rsidRDefault="003B26B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  <w:p w14:paraId="3D8B0A88" w14:textId="73C7AAC3" w:rsidR="0004766A" w:rsidRPr="0004766A" w:rsidRDefault="0004766A" w:rsidP="003B26B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2,</w:t>
            </w:r>
            <w:r w:rsidR="003B26B1">
              <w:rPr>
                <w:lang w:val="uk-UA"/>
              </w:rPr>
              <w:t>1</w:t>
            </w:r>
          </w:p>
        </w:tc>
      </w:tr>
      <w:tr w:rsidR="00024D81" w14:paraId="76455AF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007F322" w14:textId="77777777" w:rsidR="00E15DD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Виписано рецептів за програмою «Доступні ліки»: всього </w:t>
            </w:r>
          </w:p>
          <w:p w14:paraId="5C0733CB" w14:textId="77777777" w:rsidR="00E15DD0" w:rsidRDefault="00E15DD0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1B5AE7C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– на 1000 осіб дорослого населення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7AD939" w14:textId="77777777" w:rsidR="00024D81" w:rsidRDefault="00E15DD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1квартал</w:t>
            </w:r>
          </w:p>
          <w:p w14:paraId="48EC12F5" w14:textId="77777777" w:rsidR="00E15DD0" w:rsidRDefault="00E15DD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14875</w:t>
            </w:r>
          </w:p>
          <w:p w14:paraId="23A02423" w14:textId="77777777" w:rsidR="00E15DD0" w:rsidRDefault="00E15DD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157,3</w:t>
            </w:r>
          </w:p>
          <w:p w14:paraId="5197121A" w14:textId="77777777" w:rsidR="00E15DD0" w:rsidRPr="00826DE4" w:rsidRDefault="00E15DD0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7502DEB" w14:textId="77777777" w:rsidR="00024D81" w:rsidRDefault="001A01C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51835</w:t>
            </w:r>
          </w:p>
          <w:p w14:paraId="020A6AC4" w14:textId="77777777" w:rsidR="001A01C0" w:rsidRDefault="001A01C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БА 1794</w:t>
            </w:r>
          </w:p>
          <w:p w14:paraId="0FF072E2" w14:textId="77777777" w:rsidR="001A01C0" w:rsidRDefault="001A01C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РА-36</w:t>
            </w:r>
          </w:p>
          <w:p w14:paraId="588E4F27" w14:textId="77777777" w:rsidR="001A01C0" w:rsidRDefault="001A01C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ССЗ-38285</w:t>
            </w:r>
          </w:p>
          <w:p w14:paraId="2B9E62E9" w14:textId="54C2A1F9" w:rsidR="001A01C0" w:rsidRPr="002E5801" w:rsidRDefault="001A01C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ЦД- 11720</w:t>
            </w:r>
          </w:p>
        </w:tc>
      </w:tr>
      <w:tr w:rsidR="00024D81" w14:paraId="14A3D773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2CC" w14:textId="77777777" w:rsidR="00024D81" w:rsidRDefault="00024D81">
            <w:pPr>
              <w:pStyle w:val="a3"/>
              <w:shd w:val="clear" w:color="auto" w:fill="E6FF00"/>
              <w:snapToGrid w:val="0"/>
              <w:jc w:val="center"/>
              <w:rPr>
                <w:b/>
                <w:bCs/>
              </w:rPr>
            </w:pPr>
            <w:bookmarkStart w:id="2" w:name="_Hlk56069476"/>
            <w:r>
              <w:rPr>
                <w:b/>
                <w:bCs/>
                <w:lang w:val="uk-UA"/>
              </w:rPr>
              <w:t xml:space="preserve">Н А Д А Н </w:t>
            </w:r>
            <w:proofErr w:type="spellStart"/>
            <w:r>
              <w:rPr>
                <w:b/>
                <w:bCs/>
                <w:lang w:val="uk-UA"/>
              </w:rPr>
              <w:t>Н</w:t>
            </w:r>
            <w:proofErr w:type="spellEnd"/>
            <w:r>
              <w:rPr>
                <w:b/>
                <w:bCs/>
                <w:lang w:val="uk-UA"/>
              </w:rPr>
              <w:t xml:space="preserve"> Я   М Е Д И Ч Н О Ї    Д О П О М О Г И при </w:t>
            </w:r>
            <w:r>
              <w:rPr>
                <w:b/>
                <w:bCs/>
                <w:lang w:val="en-US"/>
              </w:rPr>
              <w:t>COVID</w:t>
            </w:r>
            <w:r>
              <w:rPr>
                <w:b/>
                <w:bCs/>
              </w:rPr>
              <w:t>-19</w:t>
            </w:r>
          </w:p>
        </w:tc>
      </w:tr>
      <w:tr w:rsidR="00024D81" w14:paraId="699E726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D1A5C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Робота мобільної бригади: бригад – заборів матеріалів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357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857A" w14:textId="77777777" w:rsidR="00024D81" w:rsidRDefault="00AE571A" w:rsidP="00DB07FC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24D81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="00024D81">
              <w:rPr>
                <w:lang w:val="uk-UA"/>
              </w:rPr>
              <w:t xml:space="preserve">бригада- 947 </w:t>
            </w:r>
            <w:r>
              <w:rPr>
                <w:lang w:val="uk-UA"/>
              </w:rPr>
              <w:t xml:space="preserve">              </w:t>
            </w:r>
            <w:r w:rsidR="00024D81">
              <w:rPr>
                <w:lang w:val="uk-UA"/>
              </w:rPr>
              <w:t>заборів</w:t>
            </w:r>
          </w:p>
        </w:tc>
      </w:tr>
      <w:tr w:rsidR="00024D81" w14:paraId="2A60485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FEDB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Договір з НСЗУ за 29 пакетом – отримано коштів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1A2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6172" w14:textId="77777777" w:rsidR="00024D81" w:rsidRDefault="00B467AB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152826,15гр.</w:t>
            </w:r>
          </w:p>
        </w:tc>
      </w:tr>
      <w:tr w:rsidR="00024D81" w14:paraId="60E21236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47ACA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Зареєстровано хворих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65E8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5CE9" w14:textId="77777777" w:rsidR="00024D81" w:rsidRDefault="00FD2946" w:rsidP="00FD2946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23638F">
              <w:rPr>
                <w:lang w:val="uk-UA"/>
              </w:rPr>
              <w:t>4419</w:t>
            </w:r>
          </w:p>
        </w:tc>
      </w:tr>
      <w:tr w:rsidR="00024D81" w14:paraId="322BE6DC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18AF7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Амбулаторно проліковано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E67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7C1C" w14:textId="77777777" w:rsidR="00024D81" w:rsidRDefault="00FD2946" w:rsidP="004A4C7F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</w:t>
            </w:r>
            <w:r w:rsidR="0023638F">
              <w:rPr>
                <w:lang w:val="uk-UA"/>
              </w:rPr>
              <w:t xml:space="preserve"> </w:t>
            </w:r>
            <w:r w:rsidR="000878FB">
              <w:rPr>
                <w:lang w:val="uk-UA"/>
              </w:rPr>
              <w:t xml:space="preserve"> 307</w:t>
            </w:r>
          </w:p>
        </w:tc>
      </w:tr>
      <w:tr w:rsidR="00024D81" w14:paraId="6026388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4519A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Скеровано у стаціонар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5CF5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FEF1" w14:textId="77777777" w:rsidR="00024D81" w:rsidRDefault="009760A2" w:rsidP="0010559D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10559D">
              <w:rPr>
                <w:lang w:val="uk-UA"/>
              </w:rPr>
              <w:t>457</w:t>
            </w:r>
          </w:p>
        </w:tc>
      </w:tr>
      <w:tr w:rsidR="00024D81" w14:paraId="11E8FA5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31F68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Померло хворих – всього, у т. ч. амбулаторно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B17F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161" w14:textId="77777777" w:rsidR="00024D81" w:rsidRDefault="00741C6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49 </w:t>
            </w:r>
            <w:r w:rsidR="00565927">
              <w:rPr>
                <w:lang w:val="uk-UA"/>
              </w:rPr>
              <w:t xml:space="preserve"> у .т.ч.-1</w:t>
            </w:r>
            <w:r w:rsidR="00024D81">
              <w:rPr>
                <w:lang w:val="uk-UA"/>
              </w:rPr>
              <w:t>амб.</w:t>
            </w:r>
          </w:p>
        </w:tc>
      </w:tr>
      <w:tr w:rsidR="00024D81" w14:paraId="6E11678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3DAA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Зареєстровано хворих медпрацівників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CF8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2A9C" w14:textId="77777777" w:rsidR="00024D81" w:rsidRDefault="00D30184" w:rsidP="00D30184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3676F3">
              <w:rPr>
                <w:lang w:val="uk-UA"/>
              </w:rPr>
              <w:t>48</w:t>
            </w:r>
          </w:p>
        </w:tc>
      </w:tr>
      <w:tr w:rsidR="00024D81" w14:paraId="3C34EF1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DA379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Проведено розслідувань випадків хвороби медиків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357F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0920" w14:textId="77777777" w:rsidR="00024D81" w:rsidRDefault="00D30184" w:rsidP="00D30184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76565B">
              <w:rPr>
                <w:lang w:val="uk-UA"/>
              </w:rPr>
              <w:t>25</w:t>
            </w:r>
          </w:p>
        </w:tc>
      </w:tr>
      <w:tr w:rsidR="00024D81" w14:paraId="53B5F1F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5C5F7E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Завершено розслідувань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C39CD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96430EE" w14:textId="77777777" w:rsidR="00024D81" w:rsidRDefault="00D30184" w:rsidP="00D30184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</w:t>
            </w:r>
            <w:r w:rsidR="0076565B">
              <w:rPr>
                <w:lang w:val="uk-UA"/>
              </w:rPr>
              <w:t>16</w:t>
            </w:r>
          </w:p>
        </w:tc>
      </w:tr>
      <w:tr w:rsidR="00024D81" w14:paraId="47D1A81F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610E3A8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Встановлено </w:t>
            </w:r>
            <w:proofErr w:type="spellStart"/>
            <w:r>
              <w:rPr>
                <w:lang w:val="uk-UA"/>
              </w:rPr>
              <w:t>профпатологію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A63B8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D072D2" w14:textId="77777777" w:rsidR="00024D81" w:rsidRDefault="007B74B9" w:rsidP="007B74B9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0155EF">
              <w:rPr>
                <w:lang w:val="uk-UA"/>
              </w:rPr>
              <w:t>0</w:t>
            </w:r>
          </w:p>
        </w:tc>
      </w:tr>
      <w:bookmarkEnd w:id="2"/>
      <w:tr w:rsidR="00024D81" w14:paraId="0F942EFB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14:paraId="512B9230" w14:textId="77777777" w:rsidR="00024D81" w:rsidRDefault="00024D81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 Р О Ф І Л А К Т И Ч Н А   Р О Б О Т А</w:t>
            </w:r>
          </w:p>
        </w:tc>
      </w:tr>
      <w:tr w:rsidR="00024D81" w14:paraId="42A9CE3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0A1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ФПО – на 1000 населення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D1E" w14:textId="77777777" w:rsidR="00024D81" w:rsidRDefault="00024D81">
            <w:pPr>
              <w:pStyle w:val="a3"/>
              <w:snapToGrid w:val="0"/>
              <w:jc w:val="center"/>
            </w:pPr>
            <w:r>
              <w:rPr>
                <w:lang w:val="uk-UA"/>
              </w:rPr>
              <w:t>58019 -  601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938A" w14:textId="77777777" w:rsidR="00024D81" w:rsidRPr="00D9251C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44183</w:t>
            </w:r>
            <w:r w:rsidR="00DE5E2C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DE5E2C">
              <w:rPr>
                <w:lang w:val="uk-UA"/>
              </w:rPr>
              <w:t xml:space="preserve">  </w:t>
            </w:r>
            <w:r>
              <w:rPr>
                <w:lang w:val="uk-UA"/>
              </w:rPr>
              <w:t>443</w:t>
            </w:r>
          </w:p>
        </w:tc>
      </w:tr>
      <w:tr w:rsidR="00024D81" w14:paraId="7E5D6F6F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70A6" w14:textId="77777777" w:rsidR="00024D81" w:rsidRDefault="00024D81">
            <w:pPr>
              <w:tabs>
                <w:tab w:val="left" w:pos="240"/>
                <w:tab w:val="left" w:pos="1080"/>
              </w:tabs>
              <w:snapToGrid w:val="0"/>
              <w:ind w:left="95" w:right="95" w:firstLine="1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Вперше виявлено туберкульозу на ФПО: </w:t>
            </w:r>
            <w:proofErr w:type="spellStart"/>
            <w:r>
              <w:rPr>
                <w:lang w:val="uk-UA"/>
              </w:rPr>
              <w:t>абс.число</w:t>
            </w:r>
            <w:proofErr w:type="spellEnd"/>
            <w:r>
              <w:rPr>
                <w:lang w:val="uk-UA"/>
              </w:rPr>
              <w:t xml:space="preserve"> – </w:t>
            </w:r>
          </w:p>
          <w:p w14:paraId="0D434129" w14:textId="77777777" w:rsidR="00024D81" w:rsidRDefault="00024D81">
            <w:pPr>
              <w:tabs>
                <w:tab w:val="left" w:pos="240"/>
                <w:tab w:val="left" w:pos="1080"/>
              </w:tabs>
              <w:snapToGrid w:val="0"/>
              <w:ind w:left="95" w:right="95" w:firstLine="15"/>
              <w:jc w:val="center"/>
              <w:rPr>
                <w:lang w:val="uk-UA"/>
              </w:rPr>
            </w:pPr>
            <w:r>
              <w:rPr>
                <w:lang w:val="uk-UA"/>
              </w:rPr>
              <w:t>% до обстежених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85DA" w14:textId="77777777" w:rsidR="00024D81" w:rsidRDefault="002F6C4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  <w:p w14:paraId="4F46F2BB" w14:textId="77777777" w:rsidR="002F6C49" w:rsidRPr="002F6C49" w:rsidRDefault="002F6C4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768" w14:textId="77777777" w:rsidR="00024D81" w:rsidRDefault="00875C3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  <w:p w14:paraId="3986AB11" w14:textId="77777777" w:rsidR="007D7CA0" w:rsidRPr="00860B40" w:rsidRDefault="00875C3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0,04</w:t>
            </w:r>
            <w:r w:rsidR="007D7CA0">
              <w:rPr>
                <w:lang w:val="uk-UA"/>
              </w:rPr>
              <w:t>%</w:t>
            </w:r>
          </w:p>
        </w:tc>
      </w:tr>
      <w:tr w:rsidR="00024D81" w14:paraId="554D0C7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E15E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95" w:right="5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Проведено заборів матеріалу на </w:t>
            </w:r>
            <w:proofErr w:type="spellStart"/>
            <w:r>
              <w:rPr>
                <w:lang w:val="uk-UA"/>
              </w:rPr>
              <w:t>бактеріоскопічне</w:t>
            </w:r>
            <w:proofErr w:type="spellEnd"/>
            <w:r>
              <w:rPr>
                <w:lang w:val="uk-UA"/>
              </w:rPr>
              <w:t xml:space="preserve"> дослідження мокротиння: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 – на 1000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0A7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A05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0C68CFE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E46523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95" w:right="5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Виявлено позитивними при </w:t>
            </w:r>
            <w:proofErr w:type="spellStart"/>
            <w:r>
              <w:rPr>
                <w:lang w:val="uk-UA"/>
              </w:rPr>
              <w:t>бактеріоскопічному</w:t>
            </w:r>
            <w:proofErr w:type="spellEnd"/>
            <w:r>
              <w:rPr>
                <w:lang w:val="uk-UA"/>
              </w:rPr>
              <w:t xml:space="preserve"> дослідженні мокротиння: 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 позитивних – </w:t>
            </w:r>
          </w:p>
          <w:p w14:paraId="6008A7C2" w14:textId="77777777" w:rsidR="00024D81" w:rsidRDefault="00024D81">
            <w:pPr>
              <w:tabs>
                <w:tab w:val="left" w:pos="-720"/>
                <w:tab w:val="left" w:pos="1080"/>
              </w:tabs>
              <w:snapToGrid w:val="0"/>
              <w:ind w:left="95" w:right="50"/>
              <w:jc w:val="center"/>
              <w:rPr>
                <w:lang w:val="uk-UA"/>
              </w:rPr>
            </w:pPr>
            <w:r>
              <w:rPr>
                <w:lang w:val="uk-UA"/>
              </w:rPr>
              <w:t>% до обстежених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718B895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6E16AE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19819CC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236" w14:textId="77777777" w:rsidR="00024D81" w:rsidRDefault="00024D81">
            <w:pPr>
              <w:tabs>
                <w:tab w:val="left" w:pos="165"/>
                <w:tab w:val="left" w:pos="1080"/>
              </w:tabs>
              <w:snapToGrid w:val="0"/>
              <w:ind w:left="80" w:right="125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Туберкулінодіагностика</w:t>
            </w:r>
            <w:proofErr w:type="spellEnd"/>
            <w:r>
              <w:rPr>
                <w:lang w:val="uk-UA"/>
              </w:rPr>
              <w:t>: проведено проб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 xml:space="preserve">. число) –  </w:t>
            </w:r>
          </w:p>
          <w:p w14:paraId="39DEF6A9" w14:textId="77777777" w:rsidR="00024D81" w:rsidRDefault="00024D81">
            <w:pPr>
              <w:tabs>
                <w:tab w:val="left" w:pos="165"/>
                <w:tab w:val="left" w:pos="1080"/>
              </w:tabs>
              <w:snapToGrid w:val="0"/>
              <w:ind w:left="80" w:right="125"/>
              <w:jc w:val="center"/>
              <w:rPr>
                <w:lang w:val="uk-UA"/>
              </w:rPr>
            </w:pPr>
            <w:r>
              <w:rPr>
                <w:lang w:val="uk-UA"/>
              </w:rPr>
              <w:t>% від всіх дітей віком 1-14 років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9174" w14:textId="77777777" w:rsidR="00024D81" w:rsidRDefault="00024D81" w:rsidP="004111A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5297</w:t>
            </w:r>
          </w:p>
          <w:p w14:paraId="393DE3BC" w14:textId="77777777" w:rsidR="00024D81" w:rsidRDefault="00024D81" w:rsidP="004111A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105%</w:t>
            </w:r>
          </w:p>
          <w:p w14:paraId="16567FE9" w14:textId="77777777" w:rsidR="00024D81" w:rsidRDefault="00024D81" w:rsidP="003463CC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D49B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1824</w:t>
            </w:r>
          </w:p>
          <w:p w14:paraId="3669F24F" w14:textId="77777777" w:rsidR="00024D81" w:rsidRPr="009267D4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36%</w:t>
            </w:r>
          </w:p>
        </w:tc>
      </w:tr>
      <w:tr w:rsidR="00024D81" w14:paraId="656A3C9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ADE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ОПО жіночого населення: %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2DF1" w14:textId="77777777" w:rsidR="00024D81" w:rsidRPr="00E60266" w:rsidRDefault="002622B5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29638(56</w:t>
            </w:r>
            <w:r w:rsidR="00E60266">
              <w:rPr>
                <w:lang w:val="uk-UA"/>
              </w:rPr>
              <w:t>%)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7661" w14:textId="77777777" w:rsidR="00024D81" w:rsidRPr="009D4326" w:rsidRDefault="009D432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19244</w:t>
            </w:r>
            <w:r w:rsidR="00442DA8">
              <w:rPr>
                <w:lang w:val="uk-UA"/>
              </w:rPr>
              <w:t xml:space="preserve"> (30</w:t>
            </w:r>
            <w:r w:rsidR="00D5789A">
              <w:rPr>
                <w:lang w:val="uk-UA"/>
              </w:rPr>
              <w:t>%)</w:t>
            </w:r>
          </w:p>
        </w:tc>
      </w:tr>
      <w:tr w:rsidR="00024D81" w14:paraId="20254D2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F5B3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80" w:right="110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% неповноцінних мазків </w:t>
            </w:r>
          </w:p>
          <w:p w14:paraId="01B89824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80" w:right="110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% неінформативних мазків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54D4" w14:textId="77777777" w:rsidR="00024D81" w:rsidRDefault="00024D81">
            <w:pPr>
              <w:pStyle w:val="a3"/>
              <w:snapToGrid w:val="0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1E4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tr w:rsidR="00024D81" w14:paraId="67DDE08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20D123A" w14:textId="77777777" w:rsidR="00024D81" w:rsidRDefault="00024D81">
            <w:pPr>
              <w:pStyle w:val="a3"/>
              <w:snapToGrid w:val="0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Занедбаність по локалізаціям </w:t>
            </w:r>
            <w:r>
              <w:rPr>
                <w:i/>
                <w:lang w:val="uk-UA"/>
              </w:rPr>
              <w:t>(всього – занедбані – % ):</w:t>
            </w:r>
          </w:p>
          <w:p w14:paraId="5A812518" w14:textId="77777777" w:rsidR="00024D81" w:rsidRDefault="00024D81">
            <w:pPr>
              <w:pStyle w:val="a3"/>
              <w:jc w:val="center"/>
              <w:rPr>
                <w:i/>
                <w:lang w:val="uk-UA"/>
              </w:rPr>
            </w:pPr>
            <w:r>
              <w:rPr>
                <w:lang w:val="uk-UA"/>
              </w:rPr>
              <w:t xml:space="preserve">усі локалізації, у т. ч.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778E462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  <w:p w14:paraId="63DE5532" w14:textId="77777777" w:rsidR="00024D81" w:rsidRPr="00C634E5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9,5%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7757F2" w14:textId="77777777" w:rsidR="00024D81" w:rsidRDefault="005B234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  <w:p w14:paraId="7475D79F" w14:textId="77777777" w:rsidR="00024D81" w:rsidRDefault="005B234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23,3</w:t>
            </w:r>
            <w:r w:rsidR="008D4AE5">
              <w:rPr>
                <w:lang w:val="uk-UA"/>
              </w:rPr>
              <w:t>%</w:t>
            </w:r>
          </w:p>
        </w:tc>
      </w:tr>
      <w:tr w:rsidR="00024D81" w14:paraId="6322B65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848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всі візуальні локалізації, з них рак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72A7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  <w:p w14:paraId="29CD3B13" w14:textId="77777777" w:rsidR="00024D81" w:rsidRPr="00C634E5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( 9-</w:t>
            </w:r>
            <w:r>
              <w:rPr>
                <w:lang w:val="en-US"/>
              </w:rPr>
              <w:t>III</w:t>
            </w:r>
            <w:r>
              <w:rPr>
                <w:lang w:val="uk-UA"/>
              </w:rPr>
              <w:t xml:space="preserve"> стадія</w:t>
            </w:r>
            <w:r w:rsidRPr="00C634E5">
              <w:rPr>
                <w:lang w:val="uk-UA"/>
              </w:rPr>
              <w:t xml:space="preserve"> </w:t>
            </w:r>
            <w:r>
              <w:rPr>
                <w:lang w:val="uk-UA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98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  <w:p w14:paraId="1C5AD178" w14:textId="77777777" w:rsidR="00024D81" w:rsidRDefault="009D071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(17</w:t>
            </w:r>
            <w:r w:rsidR="00024D81">
              <w:rPr>
                <w:lang w:val="uk-UA"/>
              </w:rPr>
              <w:t>-занедбані )</w:t>
            </w:r>
          </w:p>
        </w:tc>
      </w:tr>
      <w:tr w:rsidR="00024D81" w14:paraId="27D05C3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22D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молочної залози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90A1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  <w:p w14:paraId="50404F1F" w14:textId="77777777" w:rsidR="00024D81" w:rsidRPr="00C634E5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(5- занедбаних)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41E9" w14:textId="77777777" w:rsidR="00024D81" w:rsidRDefault="00024D81" w:rsidP="00AE027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  <w:p w14:paraId="797565D4" w14:textId="77777777" w:rsidR="00024D81" w:rsidRDefault="007B7776" w:rsidP="00AE027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12-</w:t>
            </w:r>
            <w:r w:rsidR="00024D81">
              <w:rPr>
                <w:lang w:val="uk-UA"/>
              </w:rPr>
              <w:t xml:space="preserve"> (занедбані)</w:t>
            </w:r>
          </w:p>
        </w:tc>
      </w:tr>
      <w:tr w:rsidR="00024D81" w14:paraId="28172D1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A0E3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- шийки матки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2EC8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47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024D81" w14:paraId="3E20A48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AC70" w14:textId="77777777" w:rsidR="001A01C0" w:rsidRDefault="001A01C0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1C2AAA19" w14:textId="49CCA041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шкіри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847" w14:textId="77777777" w:rsidR="00FF05BA" w:rsidRDefault="00FF05BA" w:rsidP="00DB07FC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2BCC3E86" w14:textId="2DFFA692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  <w:p w14:paraId="5587726B" w14:textId="77777777" w:rsidR="00024D81" w:rsidRPr="00C634E5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 занедбаний)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369" w14:textId="77777777" w:rsidR="00FF05BA" w:rsidRDefault="00FF05BA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483D679C" w14:textId="53987272" w:rsidR="00024D81" w:rsidRDefault="007B777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  <w:p w14:paraId="76BCA55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(1занедбаний)</w:t>
            </w:r>
          </w:p>
        </w:tc>
      </w:tr>
      <w:tr w:rsidR="00024D81" w14:paraId="74DDD44E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63F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порожнини рота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2EC2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14:paraId="238D74E9" w14:textId="77777777" w:rsidR="00024D81" w:rsidRPr="00C634E5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(2 занедбаних)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D7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14:paraId="759F21B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 (занедбані)</w:t>
            </w:r>
          </w:p>
        </w:tc>
      </w:tr>
      <w:tr w:rsidR="00024D81" w14:paraId="60EC0FD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26985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 зовнішніх статевих органів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4CB01481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F884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024D81" w14:paraId="613CAC1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5B27A0B6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Скринінг на цукровий діабет: проведено </w:t>
            </w:r>
            <w:proofErr w:type="spellStart"/>
            <w:r>
              <w:rPr>
                <w:lang w:val="uk-UA"/>
              </w:rPr>
              <w:t>глюкометрій</w:t>
            </w:r>
            <w:proofErr w:type="spellEnd"/>
            <w:r>
              <w:rPr>
                <w:lang w:val="uk-UA"/>
              </w:rPr>
              <w:t xml:space="preserve"> (</w:t>
            </w:r>
            <w:proofErr w:type="spellStart"/>
            <w:r>
              <w:rPr>
                <w:lang w:val="uk-UA"/>
              </w:rPr>
              <w:t>абс</w:t>
            </w:r>
            <w:proofErr w:type="spellEnd"/>
            <w:r>
              <w:rPr>
                <w:lang w:val="uk-UA"/>
              </w:rPr>
              <w:t>. число) - % до дорослого населення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14:paraId="1A4D5384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7969</w:t>
            </w:r>
          </w:p>
          <w:p w14:paraId="2389A9EC" w14:textId="77777777" w:rsidR="00024D81" w:rsidRPr="00EA5166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8.4%</w:t>
            </w:r>
          </w:p>
        </w:tc>
        <w:tc>
          <w:tcPr>
            <w:tcW w:w="2125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3489AB3" w14:textId="4E7E5977" w:rsidR="00024D81" w:rsidRDefault="00E6733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9253</w:t>
            </w:r>
          </w:p>
          <w:p w14:paraId="4363A84F" w14:textId="3AA07887" w:rsidR="00024D81" w:rsidRDefault="00FF05B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9,6</w:t>
            </w:r>
            <w:r w:rsidR="005A5121">
              <w:rPr>
                <w:lang w:val="uk-UA"/>
              </w:rPr>
              <w:t>%</w:t>
            </w:r>
          </w:p>
        </w:tc>
      </w:tr>
      <w:tr w:rsidR="00024D81" w14:paraId="6B1DB5F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2D45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Профогляди</w:t>
            </w:r>
            <w:proofErr w:type="spellEnd"/>
            <w:r>
              <w:rPr>
                <w:lang w:val="uk-UA"/>
              </w:rPr>
              <w:t xml:space="preserve"> дітей 0-18 років у 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A960" w14:textId="77777777" w:rsidR="00024D81" w:rsidRPr="000B7ECF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97%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A4B7" w14:textId="77777777" w:rsidR="00024D81" w:rsidRPr="00343870" w:rsidRDefault="0034387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93%</w:t>
            </w:r>
          </w:p>
        </w:tc>
      </w:tr>
      <w:tr w:rsidR="00024D81" w14:paraId="3F16E2D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2C2E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Діти, які перебували на грудному вигодовуванні в 6 місяців: всього - % від всіх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E45D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587</w:t>
            </w:r>
          </w:p>
          <w:p w14:paraId="4A577CCE" w14:textId="77777777" w:rsidR="00024D81" w:rsidRPr="00BC7FAB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62,5%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CD7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681</w:t>
            </w:r>
          </w:p>
          <w:p w14:paraId="71E54363" w14:textId="77777777" w:rsidR="00206943" w:rsidRDefault="0020694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70,86%</w:t>
            </w:r>
          </w:p>
          <w:p w14:paraId="035716EB" w14:textId="77777777" w:rsidR="00024D81" w:rsidRPr="002B396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024D81" w14:paraId="27174936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9A8D9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Надано повідомлень про побічну дію лікарських засобів: всього – з розрахунку на 1 лікаря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7D00" w14:textId="77777777" w:rsidR="00024D81" w:rsidRPr="00AC5823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3FB2" w14:textId="77777777" w:rsidR="00024D81" w:rsidRPr="00A520A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</w:tr>
      <w:tr w:rsidR="00024D81" w14:paraId="66EAA34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06346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lang w:val="uk-UA"/>
              </w:rPr>
              <w:t>Надано повідомлень про інфекційні хвороби: всього – з розрахунку на 1 лікаря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5948" w14:textId="77777777" w:rsidR="00024D81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518</w:t>
            </w:r>
          </w:p>
          <w:p w14:paraId="57E70BBA" w14:textId="77777777" w:rsidR="00024D81" w:rsidRPr="00AC5823" w:rsidRDefault="00024D81" w:rsidP="00DB07F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BFF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3260</w:t>
            </w:r>
          </w:p>
          <w:p w14:paraId="5206B8C1" w14:textId="77777777" w:rsidR="00024D81" w:rsidRPr="00C55300" w:rsidRDefault="00ED0044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37,4</w:t>
            </w:r>
          </w:p>
        </w:tc>
      </w:tr>
      <w:tr w:rsidR="00024D81" w14:paraId="0D3B13B1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599"/>
            <w:hideMark/>
          </w:tcPr>
          <w:p w14:paraId="52868221" w14:textId="77777777" w:rsidR="00024D81" w:rsidRDefault="00024D81">
            <w:pPr>
              <w:pStyle w:val="a3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І М У Н О П Р О Ф І Л А К Т И К А</w:t>
            </w:r>
          </w:p>
        </w:tc>
      </w:tr>
      <w:tr w:rsidR="00024D81" w14:paraId="7B98001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F2FC3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</w:pPr>
            <w:r>
              <w:rPr>
                <w:color w:val="000000"/>
                <w:lang w:val="uk-UA" w:eastAsia="uk-UA"/>
              </w:rPr>
              <w:t>БЦЖ-1 у віці до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A19" w14:textId="77777777" w:rsidR="00024D81" w:rsidRPr="008E7F3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EE40" w14:textId="77777777" w:rsidR="00024D81" w:rsidRPr="00A64BDD" w:rsidRDefault="00A64BD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</w:tr>
      <w:tr w:rsidR="00024D81" w14:paraId="618B36B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43D6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БЦЖ у віці 1 рік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206A" w14:textId="77777777" w:rsidR="00024D81" w:rsidRPr="008E7F3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5AC6" w14:textId="77777777" w:rsidR="00024D81" w:rsidRPr="003617B0" w:rsidRDefault="003617B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</w:tr>
      <w:tr w:rsidR="00024D81" w14:paraId="3CC1525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140D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Поліо-3 у віці до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FD15" w14:textId="77777777" w:rsidR="00024D81" w:rsidRPr="008E7F3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D79D" w14:textId="77777777" w:rsidR="00024D81" w:rsidRPr="00402E3F" w:rsidRDefault="00402E3F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870</w:t>
            </w:r>
          </w:p>
        </w:tc>
      </w:tr>
      <w:tr w:rsidR="00024D81" w14:paraId="270F7E2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199B1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Поліо-3 у віці 1 рік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0853" w14:textId="77777777" w:rsidR="00024D81" w:rsidRPr="008E7F3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16A5" w14:textId="77777777" w:rsidR="00024D81" w:rsidRPr="007A4499" w:rsidRDefault="007A449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536</w:t>
            </w:r>
          </w:p>
        </w:tc>
      </w:tr>
      <w:tr w:rsidR="00024D81" w14:paraId="5C15604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5937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Поліо-4 у віці 18 місяців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4B8D" w14:textId="77777777" w:rsidR="00024D81" w:rsidRPr="006E63CC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1472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3F61" w14:textId="77777777" w:rsidR="00024D81" w:rsidRPr="007F2C31" w:rsidRDefault="007F2C3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753</w:t>
            </w:r>
          </w:p>
        </w:tc>
      </w:tr>
      <w:tr w:rsidR="00024D81" w14:paraId="1C97546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51C0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Поліо-4 у віці старше 2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FC2E" w14:textId="77777777" w:rsidR="00024D81" w:rsidRPr="00B21BBD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952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4AD9" w14:textId="77777777" w:rsidR="00024D81" w:rsidRPr="002B7E86" w:rsidRDefault="002B7E8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282</w:t>
            </w:r>
          </w:p>
        </w:tc>
      </w:tr>
      <w:tr w:rsidR="00024D81" w14:paraId="2D92912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D624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Поліо-5 у віці 6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92A" w14:textId="77777777" w:rsidR="00024D81" w:rsidRPr="000C065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1199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4449" w14:textId="77777777" w:rsidR="00024D81" w:rsidRPr="00823650" w:rsidRDefault="0082365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1018</w:t>
            </w:r>
          </w:p>
        </w:tc>
      </w:tr>
      <w:tr w:rsidR="00024D81" w14:paraId="5EF7A580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7E0A1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right="95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Поліо-5 у віці старше 6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81A9" w14:textId="77777777" w:rsidR="00024D81" w:rsidRPr="001D2085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458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364A" w14:textId="77777777" w:rsidR="00024D81" w:rsidRPr="00136D6E" w:rsidRDefault="00136D6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</w:tr>
      <w:tr w:rsidR="00024D81" w14:paraId="2D7C02E9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F990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right="95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Поліо-6 у віці 14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EFE4" w14:textId="77777777" w:rsidR="00024D81" w:rsidRPr="00AF5775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CADB" w14:textId="77777777" w:rsidR="00024D81" w:rsidRPr="00397C77" w:rsidRDefault="00397C77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801</w:t>
            </w:r>
          </w:p>
        </w:tc>
      </w:tr>
      <w:tr w:rsidR="00024D81" w14:paraId="7BC9814F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65D6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Поліо-6 у віці старше 14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744" w14:textId="77777777" w:rsidR="00024D81" w:rsidRPr="008A668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5235" w14:textId="77777777" w:rsidR="00024D81" w:rsidRPr="006E3236" w:rsidRDefault="006E323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</w:tr>
      <w:tr w:rsidR="00024D81" w14:paraId="40954987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AD87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right="95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АКДП-3 у віці до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21BB" w14:textId="77777777" w:rsidR="00024D81" w:rsidRPr="00AE3C7E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EF5B" w14:textId="77777777" w:rsidR="00024D81" w:rsidRPr="00A22276" w:rsidRDefault="00A2227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639</w:t>
            </w:r>
          </w:p>
        </w:tc>
      </w:tr>
      <w:tr w:rsidR="00024D81" w14:paraId="39B8911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2A738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right="95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АКДП-3 у віці 1 рік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DC1" w14:textId="77777777" w:rsidR="00024D81" w:rsidRPr="007A66F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D9DB" w14:textId="77777777" w:rsidR="00024D81" w:rsidRPr="0018497D" w:rsidRDefault="0018497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</w:tr>
      <w:tr w:rsidR="00024D81" w14:paraId="1179C743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9DE2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АКДП-4 у віці 18 місяців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E894" w14:textId="77777777" w:rsidR="00024D81" w:rsidRPr="00BA58B5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4AD0" w14:textId="77777777" w:rsidR="00024D81" w:rsidRPr="00BB380A" w:rsidRDefault="00BB380A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485</w:t>
            </w:r>
          </w:p>
        </w:tc>
      </w:tr>
      <w:tr w:rsidR="00024D81" w14:paraId="1DCBC19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E0393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АаКДП</w:t>
            </w:r>
            <w:proofErr w:type="spellEnd"/>
            <w:r>
              <w:rPr>
                <w:color w:val="000000"/>
                <w:lang w:val="uk-UA" w:eastAsia="uk-UA"/>
              </w:rPr>
              <w:t xml:space="preserve"> у віці старше 2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D4A6" w14:textId="77777777" w:rsidR="00024D81" w:rsidRPr="005F68D7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D19F" w14:textId="77777777" w:rsidR="00024D81" w:rsidRPr="004506E2" w:rsidRDefault="004506E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</w:tr>
      <w:tr w:rsidR="00024D81" w14:paraId="69034481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D9472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АДП у віці 6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98CD" w14:textId="77777777" w:rsidR="00024D81" w:rsidRPr="00BB0D3E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983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E3F0" w14:textId="77777777" w:rsidR="00024D81" w:rsidRPr="00852C61" w:rsidRDefault="00852C6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851</w:t>
            </w:r>
          </w:p>
        </w:tc>
      </w:tr>
      <w:tr w:rsidR="00024D81" w14:paraId="22D5631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EC4B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АДП у віці  старше 6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D482" w14:textId="77777777" w:rsidR="00024D81" w:rsidRPr="0066702E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6236" w14:textId="77777777" w:rsidR="00024D81" w:rsidRPr="0046174D" w:rsidRDefault="0046174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</w:tr>
      <w:tr w:rsidR="00024D81" w14:paraId="28478826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7EE1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АДПм-2 у віці 7 років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9AB" w14:textId="77777777" w:rsidR="00024D81" w:rsidRPr="005602E5" w:rsidRDefault="00024D81" w:rsidP="00A80A5B">
            <w:pPr>
              <w:pStyle w:val="a3"/>
              <w:tabs>
                <w:tab w:val="center" w:pos="1007"/>
              </w:tabs>
              <w:snapToGrid w:val="0"/>
              <w:rPr>
                <w:lang w:val="uk-UA"/>
              </w:rPr>
            </w:pPr>
            <w:r>
              <w:rPr>
                <w:lang w:val="uk-UA"/>
              </w:rPr>
              <w:tab/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7FBE" w14:textId="77777777" w:rsidR="00024D81" w:rsidRPr="006B18AE" w:rsidRDefault="006B18AE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024D81" w14:paraId="7684B92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ED166" w14:textId="77777777" w:rsidR="00024D81" w:rsidRDefault="00024D81">
            <w:pPr>
              <w:tabs>
                <w:tab w:val="left" w:pos="150"/>
                <w:tab w:val="left" w:pos="1080"/>
              </w:tabs>
              <w:snapToGrid w:val="0"/>
              <w:ind w:left="125" w:right="95" w:firstLine="60"/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АДПм</w:t>
            </w:r>
            <w:proofErr w:type="spellEnd"/>
            <w:r>
              <w:rPr>
                <w:color w:val="000000"/>
                <w:lang w:val="uk-UA" w:eastAsia="uk-UA"/>
              </w:rPr>
              <w:t xml:space="preserve"> у віці 7 років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DB8" w14:textId="77777777" w:rsidR="00024D81" w:rsidRPr="00AD6F07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A265" w14:textId="77777777" w:rsidR="00024D81" w:rsidRPr="009E225D" w:rsidRDefault="009E225D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283</w:t>
            </w:r>
          </w:p>
        </w:tc>
      </w:tr>
      <w:tr w:rsidR="00024D81" w14:paraId="605B36DD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23C6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АДПм</w:t>
            </w:r>
            <w:proofErr w:type="spellEnd"/>
            <w:r>
              <w:rPr>
                <w:color w:val="000000"/>
                <w:lang w:val="uk-UA" w:eastAsia="uk-UA"/>
              </w:rPr>
              <w:t xml:space="preserve"> у віці 16 років.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40AA" w14:textId="77777777" w:rsidR="00024D81" w:rsidRPr="006A1D0F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1307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9C84" w14:textId="77777777" w:rsidR="00024D81" w:rsidRPr="006911D0" w:rsidRDefault="006911D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1027</w:t>
            </w:r>
          </w:p>
        </w:tc>
      </w:tr>
      <w:tr w:rsidR="00024D81" w14:paraId="41CA0F8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9DFE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АДПм</w:t>
            </w:r>
            <w:proofErr w:type="spellEnd"/>
            <w:r>
              <w:rPr>
                <w:color w:val="000000"/>
                <w:lang w:val="uk-UA" w:eastAsia="uk-UA"/>
              </w:rPr>
              <w:t xml:space="preserve"> дорослі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EDB8" w14:textId="77777777" w:rsidR="00024D81" w:rsidRPr="00AA1BAB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9219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A85" w14:textId="77777777" w:rsidR="00024D81" w:rsidRPr="003173B1" w:rsidRDefault="003173B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6956</w:t>
            </w:r>
          </w:p>
        </w:tc>
      </w:tr>
      <w:tr w:rsidR="00024D81" w14:paraId="12A52AD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21490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Нів-1 у віці 1 рік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E1CE" w14:textId="77777777" w:rsidR="00024D81" w:rsidRPr="00B8491C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81AA" w14:textId="77777777" w:rsidR="00024D81" w:rsidRPr="00324B7C" w:rsidRDefault="00324B7C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214</w:t>
            </w:r>
          </w:p>
        </w:tc>
      </w:tr>
      <w:tr w:rsidR="00024D81" w14:paraId="08FDC334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D936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lastRenderedPageBreak/>
              <w:t>Нів-2 у віці до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D06D" w14:textId="77777777" w:rsidR="00024D81" w:rsidRPr="00DF5D09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96F9" w14:textId="77777777" w:rsidR="00024D81" w:rsidRPr="00CB3CF9" w:rsidRDefault="00CB3CF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637</w:t>
            </w:r>
          </w:p>
        </w:tc>
      </w:tr>
      <w:tr w:rsidR="00024D81" w14:paraId="18FFCCAB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45EF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Нів-3 у віці 1 рік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A376" w14:textId="77777777" w:rsidR="00024D81" w:rsidRPr="00DF5D09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463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C434" w14:textId="77777777" w:rsidR="00024D81" w:rsidRPr="00A02D41" w:rsidRDefault="00A02D4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718</w:t>
            </w:r>
          </w:p>
        </w:tc>
      </w:tr>
      <w:tr w:rsidR="00024D81" w14:paraId="4B2009F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B846E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КПК-1 у віці 1 рік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2E4D" w14:textId="77777777" w:rsidR="00024D81" w:rsidRPr="000B4B4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1062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1E9C" w14:textId="77777777" w:rsidR="00024D81" w:rsidRPr="00AD1B60" w:rsidRDefault="00AD1B60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720</w:t>
            </w:r>
          </w:p>
        </w:tc>
      </w:tr>
      <w:tr w:rsidR="00024D81" w14:paraId="3166549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DA31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КПК-1 у віці 2 роки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49A4" w14:textId="77777777" w:rsidR="00024D81" w:rsidRPr="00EB1B2A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543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E91F" w14:textId="77777777" w:rsidR="00024D81" w:rsidRPr="00A116F3" w:rsidRDefault="00A116F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</w:tr>
      <w:tr w:rsidR="00024D81" w14:paraId="54972E1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9798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КПК-2 у віці 6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F764A" w14:textId="77777777" w:rsidR="00024D81" w:rsidRPr="00222AA7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1375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C714" w14:textId="77777777" w:rsidR="00024D81" w:rsidRPr="009B5458" w:rsidRDefault="009B5458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938</w:t>
            </w:r>
          </w:p>
        </w:tc>
      </w:tr>
      <w:tr w:rsidR="00024D81" w14:paraId="09AF89D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F4048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КПК-2 у віці старше 7 років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889" w14:textId="77777777" w:rsidR="00024D81" w:rsidRPr="00D6122B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1011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B318" w14:textId="77777777" w:rsidR="00024D81" w:rsidRPr="00362D19" w:rsidRDefault="00362D19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245</w:t>
            </w:r>
          </w:p>
        </w:tc>
      </w:tr>
      <w:tr w:rsidR="00024D81" w14:paraId="2235A498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6F88F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ГепВ-1 у віці до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536C" w14:textId="77777777" w:rsidR="00024D81" w:rsidRPr="009538B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486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4F65" w14:textId="77777777" w:rsidR="00024D81" w:rsidRPr="00EA3A73" w:rsidRDefault="00EA3A73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689</w:t>
            </w:r>
          </w:p>
        </w:tc>
      </w:tr>
      <w:tr w:rsidR="00024D81" w14:paraId="551060BA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818F5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ГепВ-3 у віці до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629F" w14:textId="77777777" w:rsidR="00024D81" w:rsidRPr="00294F30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636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BBB" w14:textId="77777777" w:rsidR="00024D81" w:rsidRPr="003A2072" w:rsidRDefault="003A207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870</w:t>
            </w:r>
          </w:p>
        </w:tc>
      </w:tr>
      <w:tr w:rsidR="00024D81" w14:paraId="1F9C1D62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9775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ГепВ-3 у віці 1 рік і старше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662F" w14:textId="77777777" w:rsidR="00024D81" w:rsidRPr="000A6FF6" w:rsidRDefault="00024D81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640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428" w14:textId="77777777" w:rsidR="00024D81" w:rsidRPr="0084128B" w:rsidRDefault="0084128B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357</w:t>
            </w:r>
          </w:p>
        </w:tc>
      </w:tr>
      <w:tr w:rsidR="00024D81" w14:paraId="016A2F75" w14:textId="77777777" w:rsidTr="004738E2">
        <w:trPr>
          <w:gridAfter w:val="1"/>
          <w:wAfter w:w="2125" w:type="dxa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FECFA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bookmarkStart w:id="3" w:name="_Hlk56070422"/>
            <w:r>
              <w:rPr>
                <w:color w:val="000000"/>
                <w:lang w:val="uk-UA" w:eastAsia="uk-UA"/>
              </w:rPr>
              <w:t xml:space="preserve">Щеплено медперсоналу проти грипу – </w:t>
            </w:r>
            <w:proofErr w:type="spellStart"/>
            <w:r>
              <w:rPr>
                <w:color w:val="000000"/>
                <w:lang w:val="uk-UA" w:eastAsia="uk-UA"/>
              </w:rPr>
              <w:t>абс</w:t>
            </w:r>
            <w:proofErr w:type="spellEnd"/>
            <w:r>
              <w:rPr>
                <w:color w:val="000000"/>
                <w:lang w:val="uk-UA" w:eastAsia="uk-UA"/>
              </w:rPr>
              <w:t>. число</w:t>
            </w:r>
          </w:p>
          <w:p w14:paraId="3AD30B63" w14:textId="77777777" w:rsidR="00024D81" w:rsidRDefault="00024D81">
            <w:pPr>
              <w:suppressAutoHyphens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% до всіх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A344" w14:textId="77777777" w:rsidR="00024D81" w:rsidRPr="002E3000" w:rsidRDefault="00A25DE2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3A6D" w14:textId="77777777" w:rsidR="00024D81" w:rsidRPr="00F72636" w:rsidRDefault="00F72636">
            <w:pPr>
              <w:pStyle w:val="a3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</w:tr>
      <w:tr w:rsidR="00024D81" w14:paraId="051E580F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5665" w14:textId="77777777" w:rsidR="00024D81" w:rsidRDefault="00024D81">
            <w:pPr>
              <w:shd w:val="clear" w:color="auto" w:fill="FF8080"/>
              <w:snapToGrid w:val="0"/>
              <w:jc w:val="center"/>
              <w:rPr>
                <w:b/>
                <w:bCs/>
                <w:lang w:val="uk-UA"/>
              </w:rPr>
            </w:pPr>
            <w:bookmarkStart w:id="4" w:name="_Hlk56070205"/>
            <w:bookmarkEnd w:id="3"/>
            <w:r>
              <w:rPr>
                <w:b/>
                <w:bCs/>
                <w:lang w:val="uk-UA"/>
              </w:rPr>
              <w:t>З Д О Б У Т К И</w:t>
            </w:r>
          </w:p>
        </w:tc>
      </w:tr>
      <w:tr w:rsidR="00024D81" w14:paraId="0147B582" w14:textId="77777777" w:rsidTr="004738E2">
        <w:trPr>
          <w:gridAfter w:val="1"/>
          <w:wAfter w:w="2125" w:type="dxa"/>
          <w:trHeight w:val="1224"/>
        </w:trPr>
        <w:tc>
          <w:tcPr>
            <w:tcW w:w="104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4DD96" w14:textId="106943C4" w:rsidR="00D914FA" w:rsidRPr="00E13F93" w:rsidRDefault="00D914FA" w:rsidP="00D914FA">
            <w:pPr>
              <w:pStyle w:val="a3"/>
              <w:snapToGrid w:val="0"/>
              <w:rPr>
                <w:b/>
                <w:bCs/>
                <w:i/>
                <w:iCs/>
                <w:color w:val="000000" w:themeColor="text1"/>
                <w:lang w:val="uk-UA"/>
              </w:rPr>
            </w:pPr>
            <w:r>
              <w:rPr>
                <w:b/>
                <w:bCs/>
                <w:i/>
                <w:iCs/>
                <w:lang w:val="uk-UA"/>
              </w:rPr>
              <w:t xml:space="preserve">Значно поповнився табель матеріально-технічного оснащення, кожному лікарю придбано сумку укладку (у 2020 році </w:t>
            </w:r>
            <w:r w:rsidR="00812412">
              <w:rPr>
                <w:b/>
                <w:bCs/>
                <w:i/>
                <w:iCs/>
                <w:color w:val="000000" w:themeColor="text1"/>
                <w:lang w:val="uk-UA"/>
              </w:rPr>
              <w:t>3</w:t>
            </w:r>
            <w:r w:rsidRPr="003B6450">
              <w:rPr>
                <w:b/>
                <w:bCs/>
                <w:i/>
                <w:iCs/>
                <w:color w:val="000000" w:themeColor="text1"/>
                <w:lang w:val="uk-UA"/>
              </w:rPr>
              <w:t xml:space="preserve">0 </w:t>
            </w:r>
            <w:proofErr w:type="spellStart"/>
            <w:r w:rsidR="003B6450" w:rsidRPr="003B6450">
              <w:rPr>
                <w:b/>
                <w:bCs/>
                <w:i/>
                <w:iCs/>
                <w:color w:val="000000" w:themeColor="text1"/>
                <w:lang w:val="uk-UA"/>
              </w:rPr>
              <w:t>шт</w:t>
            </w:r>
            <w:proofErr w:type="spellEnd"/>
            <w:r w:rsidR="00812412">
              <w:rPr>
                <w:b/>
                <w:bCs/>
                <w:i/>
                <w:iCs/>
                <w:color w:val="000000" w:themeColor="text1"/>
                <w:lang w:val="uk-UA"/>
              </w:rPr>
              <w:t>),</w:t>
            </w:r>
            <w:r>
              <w:rPr>
                <w:b/>
                <w:bCs/>
                <w:i/>
                <w:iCs/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>придбано12 інвалідних візочків на кожну АЗПСМ</w:t>
            </w:r>
            <w:r w:rsidR="00812412">
              <w:rPr>
                <w:lang w:val="uk-UA"/>
              </w:rPr>
              <w:t>.</w:t>
            </w:r>
            <w:bookmarkStart w:id="5" w:name="_GoBack"/>
            <w:bookmarkEnd w:id="5"/>
            <w:r>
              <w:rPr>
                <w:b/>
                <w:bCs/>
                <w:i/>
                <w:iCs/>
                <w:color w:val="FF0000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lang w:val="uk-UA"/>
              </w:rPr>
              <w:t xml:space="preserve">З 1 листопада 2020 року введено в експлуатацію АЗПСМ№12 по вул. </w:t>
            </w:r>
            <w:proofErr w:type="spellStart"/>
            <w:r>
              <w:rPr>
                <w:b/>
                <w:bCs/>
                <w:i/>
                <w:iCs/>
                <w:lang w:val="uk-UA"/>
              </w:rPr>
              <w:t>Кам’янецька</w:t>
            </w:r>
            <w:proofErr w:type="spellEnd"/>
            <w:r>
              <w:rPr>
                <w:b/>
                <w:bCs/>
                <w:i/>
                <w:iCs/>
                <w:lang w:val="uk-UA"/>
              </w:rPr>
              <w:t xml:space="preserve">, 99 (загальна вартість ремонтних робіт, обладнання відповідно до табелю матеріально-технічного оснащення склала   3 099 561 грн..), проведений тендер на придбання повнопривідного автомобіля «Рено», підписаний договір з НСЗУ по пакету 29 та створено мобільну медичну бригаду, котра за 2,5 місяці роботи здійснила 539 заборів матеріалу, придбано 12 концентраторів кисню на 605520 грн.. Ремонти капітальні АЗПСМ№3,4,9,10. Передано на баланс приміщення гаражів та виконано капітальний ремонт </w:t>
            </w:r>
            <w:r w:rsidRPr="00E13F93">
              <w:rPr>
                <w:b/>
                <w:bCs/>
                <w:i/>
                <w:iCs/>
                <w:color w:val="000000" w:themeColor="text1"/>
                <w:lang w:val="uk-UA"/>
              </w:rPr>
              <w:t xml:space="preserve">на </w:t>
            </w:r>
            <w:r w:rsidR="00E13F93" w:rsidRPr="00E13F93">
              <w:rPr>
                <w:b/>
                <w:bCs/>
                <w:i/>
                <w:iCs/>
                <w:color w:val="000000" w:themeColor="text1"/>
                <w:lang w:val="uk-UA"/>
              </w:rPr>
              <w:t>1124,7тис.гр.</w:t>
            </w:r>
          </w:p>
          <w:p w14:paraId="3955AECA" w14:textId="77777777" w:rsidR="00024D81" w:rsidRPr="00E13F93" w:rsidRDefault="00024D81" w:rsidP="00D914FA">
            <w:pPr>
              <w:pStyle w:val="a3"/>
              <w:snapToGrid w:val="0"/>
              <w:rPr>
                <w:b/>
                <w:bCs/>
                <w:i/>
                <w:iCs/>
                <w:color w:val="000000" w:themeColor="text1"/>
                <w:sz w:val="22"/>
                <w:szCs w:val="22"/>
                <w:lang w:val="uk-UA"/>
              </w:rPr>
            </w:pPr>
          </w:p>
          <w:p w14:paraId="271F596B" w14:textId="77777777" w:rsidR="00024D81" w:rsidRPr="00183C67" w:rsidRDefault="00183C67" w:rsidP="00183C67">
            <w:pPr>
              <w:pStyle w:val="a3"/>
              <w:tabs>
                <w:tab w:val="left" w:pos="510"/>
              </w:tabs>
              <w:snapToGrid w:val="0"/>
              <w:rPr>
                <w:b/>
                <w:bCs/>
                <w:i/>
                <w:iCs/>
                <w:color w:val="FF0000"/>
              </w:rPr>
            </w:pPr>
            <w:r>
              <w:rPr>
                <w:b/>
                <w:bCs/>
                <w:i/>
                <w:iCs/>
                <w:color w:val="FF0000"/>
                <w:lang w:val="uk-UA"/>
              </w:rPr>
              <w:tab/>
            </w:r>
          </w:p>
          <w:p w14:paraId="78B63622" w14:textId="77777777" w:rsidR="00024D81" w:rsidRDefault="00024D81">
            <w:pPr>
              <w:pStyle w:val="a3"/>
              <w:snapToGrid w:val="0"/>
              <w:jc w:val="center"/>
            </w:pPr>
          </w:p>
        </w:tc>
      </w:tr>
      <w:bookmarkEnd w:id="4"/>
      <w:tr w:rsidR="00024D81" w14:paraId="3B04CDC5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0AF925" w14:textId="77777777" w:rsidR="00024D81" w:rsidRDefault="00024D81">
            <w:pPr>
              <w:pStyle w:val="a3"/>
              <w:shd w:val="clear" w:color="auto" w:fill="9999FF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 Р О Б Л Е М И</w:t>
            </w:r>
          </w:p>
        </w:tc>
      </w:tr>
      <w:tr w:rsidR="00024D81" w:rsidRPr="00812412" w14:paraId="37141C93" w14:textId="77777777" w:rsidTr="00AA6B51">
        <w:trPr>
          <w:gridAfter w:val="1"/>
          <w:wAfter w:w="2125" w:type="dxa"/>
          <w:trHeight w:val="2060"/>
        </w:trPr>
        <w:tc>
          <w:tcPr>
            <w:tcW w:w="10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56CEE4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174BCFE1" w14:textId="3EAE7F13" w:rsidR="00024D81" w:rsidRDefault="0063119A" w:rsidP="0063119A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>Невизначеність у подальшому фінансуванні Центру, оскільки не затверджені нормативно-правові акти на рівні Держави. АЗПСМ</w:t>
            </w:r>
            <w:r w:rsidR="00F06AA8">
              <w:rPr>
                <w:lang w:val="uk-UA"/>
              </w:rPr>
              <w:t>,</w:t>
            </w:r>
            <w:r>
              <w:rPr>
                <w:lang w:val="uk-UA"/>
              </w:rPr>
              <w:t xml:space="preserve"> розташовані у приміщені поліклініки №4  КП «ХМЛДЦ</w:t>
            </w:r>
            <w:r w:rsidR="00F06AA8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не мають достатню кількість кабінетів для прийому та підсобних приміщень.</w:t>
            </w:r>
          </w:p>
          <w:p w14:paraId="5272B66A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15CCEBE2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7181FBBD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22A37C2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74DF56D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  <w:tr w:rsidR="00024D81" w14:paraId="1EC35F07" w14:textId="77777777" w:rsidTr="004738E2">
        <w:trPr>
          <w:gridAfter w:val="1"/>
          <w:wAfter w:w="2125" w:type="dxa"/>
        </w:trPr>
        <w:tc>
          <w:tcPr>
            <w:tcW w:w="1042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99078D" w14:textId="77777777" w:rsidR="00024D81" w:rsidRDefault="00024D81">
            <w:pPr>
              <w:pStyle w:val="a3"/>
              <w:shd w:val="clear" w:color="auto" w:fill="FF9966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 А П Р Я М И  П О Д А Л Ь Ш О Ї   Д І Я Л Ь Н О С Т І</w:t>
            </w:r>
          </w:p>
        </w:tc>
      </w:tr>
      <w:tr w:rsidR="00024D81" w14:paraId="435CBD17" w14:textId="77777777" w:rsidTr="00AA6B51">
        <w:trPr>
          <w:gridAfter w:val="1"/>
          <w:wAfter w:w="2125" w:type="dxa"/>
          <w:trHeight w:val="2485"/>
        </w:trPr>
        <w:tc>
          <w:tcPr>
            <w:tcW w:w="1042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2ED0F55" w14:textId="3C6F0FDC" w:rsidR="00024D81" w:rsidRDefault="0063119A" w:rsidP="00AA6B51">
            <w:pPr>
              <w:pStyle w:val="a3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Плануємо закінчити ремонти АЗПСМ№9 та №10 по вул. Молодіжна, 9 та розділити реєстратури КП «ХМЦПМСД№1» та КП «ХМЛДЦ», ремонти АЗПСМ №2, 5, та реконструкцію АЗПСМ №8. Перегляд колективного договору та врахування критеріїв якості роботи </w:t>
            </w:r>
            <w:r w:rsidR="00F06AA8">
              <w:rPr>
                <w:lang w:val="uk-UA"/>
              </w:rPr>
              <w:t>в оплаті праці по кожному працівнику КП.</w:t>
            </w:r>
          </w:p>
          <w:p w14:paraId="0B722FC9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369FE7E5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  <w:p w14:paraId="2F9006AC" w14:textId="77777777" w:rsidR="00024D81" w:rsidRDefault="00024D81">
            <w:pPr>
              <w:pStyle w:val="a3"/>
              <w:snapToGrid w:val="0"/>
              <w:jc w:val="center"/>
              <w:rPr>
                <w:lang w:val="uk-UA"/>
              </w:rPr>
            </w:pPr>
          </w:p>
        </w:tc>
      </w:tr>
    </w:tbl>
    <w:p w14:paraId="68463397" w14:textId="77777777" w:rsidR="00AA6B51" w:rsidRDefault="00AA6B51" w:rsidP="00AA6B51">
      <w:pPr>
        <w:tabs>
          <w:tab w:val="left" w:pos="-720"/>
          <w:tab w:val="left" w:pos="1080"/>
        </w:tabs>
        <w:ind w:right="-365"/>
        <w:jc w:val="both"/>
        <w:rPr>
          <w:sz w:val="28"/>
          <w:szCs w:val="28"/>
          <w:lang w:val="uk-UA"/>
        </w:rPr>
      </w:pPr>
    </w:p>
    <w:p w14:paraId="24070C96" w14:textId="7DC8DA5B" w:rsidR="000C2D06" w:rsidRDefault="000C2D06" w:rsidP="00AA6B51">
      <w:pPr>
        <w:tabs>
          <w:tab w:val="left" w:pos="-720"/>
          <w:tab w:val="left" w:pos="1080"/>
        </w:tabs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ДИРЕКТОР    </w:t>
      </w:r>
      <w:r w:rsidR="00AA6B51"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Гесаль В.Г.</w:t>
      </w:r>
    </w:p>
    <w:sectPr w:rsidR="000C2D06" w:rsidSect="001475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C52C08"/>
    <w:multiLevelType w:val="hybridMultilevel"/>
    <w:tmpl w:val="8576989C"/>
    <w:lvl w:ilvl="0" w:tplc="AAA03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829C4"/>
    <w:multiLevelType w:val="hybridMultilevel"/>
    <w:tmpl w:val="FE20D79E"/>
    <w:lvl w:ilvl="0" w:tplc="48E257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F7"/>
    <w:rsid w:val="00011A80"/>
    <w:rsid w:val="00013FF1"/>
    <w:rsid w:val="000155EF"/>
    <w:rsid w:val="00024D81"/>
    <w:rsid w:val="0002559F"/>
    <w:rsid w:val="00037555"/>
    <w:rsid w:val="0004766A"/>
    <w:rsid w:val="00077CBA"/>
    <w:rsid w:val="000878FB"/>
    <w:rsid w:val="000A6FF6"/>
    <w:rsid w:val="000B4B46"/>
    <w:rsid w:val="000C0650"/>
    <w:rsid w:val="000C2D06"/>
    <w:rsid w:val="000D2960"/>
    <w:rsid w:val="000E0AEC"/>
    <w:rsid w:val="000F214C"/>
    <w:rsid w:val="000F68EC"/>
    <w:rsid w:val="0010431A"/>
    <w:rsid w:val="0010559D"/>
    <w:rsid w:val="00126216"/>
    <w:rsid w:val="00134D7B"/>
    <w:rsid w:val="00136D6E"/>
    <w:rsid w:val="001475D0"/>
    <w:rsid w:val="001556C7"/>
    <w:rsid w:val="001620FB"/>
    <w:rsid w:val="00164B91"/>
    <w:rsid w:val="00183C67"/>
    <w:rsid w:val="0018497D"/>
    <w:rsid w:val="00184B72"/>
    <w:rsid w:val="0019442E"/>
    <w:rsid w:val="001A01C0"/>
    <w:rsid w:val="001C6759"/>
    <w:rsid w:val="001D03C8"/>
    <w:rsid w:val="001D2085"/>
    <w:rsid w:val="001E340F"/>
    <w:rsid w:val="00202D16"/>
    <w:rsid w:val="00206943"/>
    <w:rsid w:val="00212379"/>
    <w:rsid w:val="0022230D"/>
    <w:rsid w:val="00222AA7"/>
    <w:rsid w:val="00224B23"/>
    <w:rsid w:val="00227975"/>
    <w:rsid w:val="002338BA"/>
    <w:rsid w:val="0023638F"/>
    <w:rsid w:val="00237B94"/>
    <w:rsid w:val="00257C1A"/>
    <w:rsid w:val="00260CCE"/>
    <w:rsid w:val="002622B5"/>
    <w:rsid w:val="0028088F"/>
    <w:rsid w:val="0028194F"/>
    <w:rsid w:val="002940F7"/>
    <w:rsid w:val="00294F30"/>
    <w:rsid w:val="002B3289"/>
    <w:rsid w:val="002B3960"/>
    <w:rsid w:val="002B7E86"/>
    <w:rsid w:val="002C5174"/>
    <w:rsid w:val="002E3000"/>
    <w:rsid w:val="002E5801"/>
    <w:rsid w:val="002E69CB"/>
    <w:rsid w:val="002E7C6D"/>
    <w:rsid w:val="002F1F60"/>
    <w:rsid w:val="002F4577"/>
    <w:rsid w:val="002F6C49"/>
    <w:rsid w:val="00311295"/>
    <w:rsid w:val="003173B1"/>
    <w:rsid w:val="0031750C"/>
    <w:rsid w:val="003235D5"/>
    <w:rsid w:val="00324B7C"/>
    <w:rsid w:val="003417AC"/>
    <w:rsid w:val="00343870"/>
    <w:rsid w:val="003452BF"/>
    <w:rsid w:val="003463CC"/>
    <w:rsid w:val="003504ED"/>
    <w:rsid w:val="00354F6E"/>
    <w:rsid w:val="003617B0"/>
    <w:rsid w:val="00362D19"/>
    <w:rsid w:val="00365FF2"/>
    <w:rsid w:val="003676F3"/>
    <w:rsid w:val="00372697"/>
    <w:rsid w:val="00381ABA"/>
    <w:rsid w:val="00397C77"/>
    <w:rsid w:val="003A0F0E"/>
    <w:rsid w:val="003A2072"/>
    <w:rsid w:val="003B26B1"/>
    <w:rsid w:val="003B6450"/>
    <w:rsid w:val="003D0EBF"/>
    <w:rsid w:val="003D19BE"/>
    <w:rsid w:val="003D398B"/>
    <w:rsid w:val="003D72F7"/>
    <w:rsid w:val="00402E3F"/>
    <w:rsid w:val="004111AF"/>
    <w:rsid w:val="00423687"/>
    <w:rsid w:val="00424DEC"/>
    <w:rsid w:val="0044018A"/>
    <w:rsid w:val="00442DA8"/>
    <w:rsid w:val="004506E2"/>
    <w:rsid w:val="004607C5"/>
    <w:rsid w:val="0046174D"/>
    <w:rsid w:val="004738E2"/>
    <w:rsid w:val="004741C4"/>
    <w:rsid w:val="00481CEF"/>
    <w:rsid w:val="00484E6E"/>
    <w:rsid w:val="00492028"/>
    <w:rsid w:val="00493F9D"/>
    <w:rsid w:val="004A4C7F"/>
    <w:rsid w:val="004B64D3"/>
    <w:rsid w:val="004C180B"/>
    <w:rsid w:val="004F0A5F"/>
    <w:rsid w:val="00502153"/>
    <w:rsid w:val="005305F6"/>
    <w:rsid w:val="00540877"/>
    <w:rsid w:val="005602E5"/>
    <w:rsid w:val="00565927"/>
    <w:rsid w:val="005840FF"/>
    <w:rsid w:val="005854D8"/>
    <w:rsid w:val="005A41AC"/>
    <w:rsid w:val="005A5121"/>
    <w:rsid w:val="005B2349"/>
    <w:rsid w:val="005B35DB"/>
    <w:rsid w:val="005C6D62"/>
    <w:rsid w:val="005F0C86"/>
    <w:rsid w:val="005F68D7"/>
    <w:rsid w:val="00610065"/>
    <w:rsid w:val="00617693"/>
    <w:rsid w:val="0063119A"/>
    <w:rsid w:val="0066702E"/>
    <w:rsid w:val="00672246"/>
    <w:rsid w:val="006808B0"/>
    <w:rsid w:val="006911D0"/>
    <w:rsid w:val="006A1D0F"/>
    <w:rsid w:val="006A52B9"/>
    <w:rsid w:val="006B18AE"/>
    <w:rsid w:val="006C2A1A"/>
    <w:rsid w:val="006E3236"/>
    <w:rsid w:val="006E63CC"/>
    <w:rsid w:val="006E7BAA"/>
    <w:rsid w:val="006F6DDA"/>
    <w:rsid w:val="0071262D"/>
    <w:rsid w:val="00741C6F"/>
    <w:rsid w:val="007434C1"/>
    <w:rsid w:val="007538F7"/>
    <w:rsid w:val="0076565B"/>
    <w:rsid w:val="007714CE"/>
    <w:rsid w:val="00776F2B"/>
    <w:rsid w:val="00781ADD"/>
    <w:rsid w:val="007839A5"/>
    <w:rsid w:val="007A4499"/>
    <w:rsid w:val="007A66F6"/>
    <w:rsid w:val="007B2116"/>
    <w:rsid w:val="007B644D"/>
    <w:rsid w:val="007B74B9"/>
    <w:rsid w:val="007B7776"/>
    <w:rsid w:val="007C5646"/>
    <w:rsid w:val="007D6F11"/>
    <w:rsid w:val="007D7CA0"/>
    <w:rsid w:val="007F05B7"/>
    <w:rsid w:val="007F2C31"/>
    <w:rsid w:val="007F4D52"/>
    <w:rsid w:val="00812412"/>
    <w:rsid w:val="00823650"/>
    <w:rsid w:val="0082550F"/>
    <w:rsid w:val="00826DE4"/>
    <w:rsid w:val="00835DF0"/>
    <w:rsid w:val="0084128B"/>
    <w:rsid w:val="00846F8D"/>
    <w:rsid w:val="00852C61"/>
    <w:rsid w:val="00860B40"/>
    <w:rsid w:val="00875C3A"/>
    <w:rsid w:val="00876FC9"/>
    <w:rsid w:val="00894BAD"/>
    <w:rsid w:val="008A6686"/>
    <w:rsid w:val="008B43CF"/>
    <w:rsid w:val="008D487A"/>
    <w:rsid w:val="008D4AE5"/>
    <w:rsid w:val="008E7F31"/>
    <w:rsid w:val="009267D4"/>
    <w:rsid w:val="009379AF"/>
    <w:rsid w:val="00947BDB"/>
    <w:rsid w:val="009538B6"/>
    <w:rsid w:val="0096014C"/>
    <w:rsid w:val="009760A2"/>
    <w:rsid w:val="009856A5"/>
    <w:rsid w:val="009A069A"/>
    <w:rsid w:val="009B5458"/>
    <w:rsid w:val="009B7E77"/>
    <w:rsid w:val="009D071A"/>
    <w:rsid w:val="009D4326"/>
    <w:rsid w:val="009E225D"/>
    <w:rsid w:val="009F1382"/>
    <w:rsid w:val="00A0203B"/>
    <w:rsid w:val="00A02D41"/>
    <w:rsid w:val="00A116F3"/>
    <w:rsid w:val="00A22276"/>
    <w:rsid w:val="00A2349D"/>
    <w:rsid w:val="00A25DE2"/>
    <w:rsid w:val="00A30F2C"/>
    <w:rsid w:val="00A369F7"/>
    <w:rsid w:val="00A520A0"/>
    <w:rsid w:val="00A56F20"/>
    <w:rsid w:val="00A64BDD"/>
    <w:rsid w:val="00A770A6"/>
    <w:rsid w:val="00A80A5B"/>
    <w:rsid w:val="00AA15E2"/>
    <w:rsid w:val="00AA1BAB"/>
    <w:rsid w:val="00AA4F7E"/>
    <w:rsid w:val="00AA6B51"/>
    <w:rsid w:val="00AB0685"/>
    <w:rsid w:val="00AB2681"/>
    <w:rsid w:val="00AD1B60"/>
    <w:rsid w:val="00AD6F07"/>
    <w:rsid w:val="00AE0128"/>
    <w:rsid w:val="00AE0276"/>
    <w:rsid w:val="00AE3C7E"/>
    <w:rsid w:val="00AE571A"/>
    <w:rsid w:val="00AE6579"/>
    <w:rsid w:val="00AF5775"/>
    <w:rsid w:val="00B04CFB"/>
    <w:rsid w:val="00B21BBD"/>
    <w:rsid w:val="00B321FE"/>
    <w:rsid w:val="00B367F9"/>
    <w:rsid w:val="00B42C6A"/>
    <w:rsid w:val="00B467AB"/>
    <w:rsid w:val="00B509C3"/>
    <w:rsid w:val="00B55C6A"/>
    <w:rsid w:val="00B641A5"/>
    <w:rsid w:val="00B8491C"/>
    <w:rsid w:val="00B91B72"/>
    <w:rsid w:val="00BA43C9"/>
    <w:rsid w:val="00BA58B5"/>
    <w:rsid w:val="00BA6F04"/>
    <w:rsid w:val="00BB0D3E"/>
    <w:rsid w:val="00BB380A"/>
    <w:rsid w:val="00BD1C8E"/>
    <w:rsid w:val="00BD30A9"/>
    <w:rsid w:val="00BD5AD6"/>
    <w:rsid w:val="00BF6A3D"/>
    <w:rsid w:val="00C05322"/>
    <w:rsid w:val="00C21BDB"/>
    <w:rsid w:val="00C26B72"/>
    <w:rsid w:val="00C3063A"/>
    <w:rsid w:val="00C55300"/>
    <w:rsid w:val="00C73FF4"/>
    <w:rsid w:val="00C924A2"/>
    <w:rsid w:val="00CB3044"/>
    <w:rsid w:val="00CB3CF9"/>
    <w:rsid w:val="00CB7433"/>
    <w:rsid w:val="00CC4F03"/>
    <w:rsid w:val="00CE6C82"/>
    <w:rsid w:val="00D223DA"/>
    <w:rsid w:val="00D30184"/>
    <w:rsid w:val="00D47052"/>
    <w:rsid w:val="00D47D18"/>
    <w:rsid w:val="00D5789A"/>
    <w:rsid w:val="00D6122B"/>
    <w:rsid w:val="00D914FA"/>
    <w:rsid w:val="00D9251C"/>
    <w:rsid w:val="00DB07FC"/>
    <w:rsid w:val="00DE3D34"/>
    <w:rsid w:val="00DE5E2C"/>
    <w:rsid w:val="00DF5D09"/>
    <w:rsid w:val="00DF678D"/>
    <w:rsid w:val="00E13F93"/>
    <w:rsid w:val="00E15DD0"/>
    <w:rsid w:val="00E16ADA"/>
    <w:rsid w:val="00E26864"/>
    <w:rsid w:val="00E3264A"/>
    <w:rsid w:val="00E520DA"/>
    <w:rsid w:val="00E60266"/>
    <w:rsid w:val="00E60571"/>
    <w:rsid w:val="00E613F0"/>
    <w:rsid w:val="00E6733F"/>
    <w:rsid w:val="00E8238E"/>
    <w:rsid w:val="00E91C94"/>
    <w:rsid w:val="00EA1262"/>
    <w:rsid w:val="00EA3A73"/>
    <w:rsid w:val="00EA5BA4"/>
    <w:rsid w:val="00EA772D"/>
    <w:rsid w:val="00EB1518"/>
    <w:rsid w:val="00EB1B2A"/>
    <w:rsid w:val="00EB6958"/>
    <w:rsid w:val="00ED0044"/>
    <w:rsid w:val="00EE5A7D"/>
    <w:rsid w:val="00EF515B"/>
    <w:rsid w:val="00F00A7E"/>
    <w:rsid w:val="00F06AA8"/>
    <w:rsid w:val="00F10B27"/>
    <w:rsid w:val="00F251E8"/>
    <w:rsid w:val="00F339B6"/>
    <w:rsid w:val="00F52733"/>
    <w:rsid w:val="00F52E5D"/>
    <w:rsid w:val="00F548BE"/>
    <w:rsid w:val="00F72636"/>
    <w:rsid w:val="00F7796E"/>
    <w:rsid w:val="00F83067"/>
    <w:rsid w:val="00FD2946"/>
    <w:rsid w:val="00FE13D9"/>
    <w:rsid w:val="00FE5D62"/>
    <w:rsid w:val="00FE6D91"/>
    <w:rsid w:val="00FF05BA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C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72F7"/>
    <w:pPr>
      <w:suppressLineNumbers/>
    </w:pPr>
  </w:style>
  <w:style w:type="paragraph" w:customStyle="1" w:styleId="docdata">
    <w:name w:val="docdata"/>
    <w:aliases w:val="docy,v5,2147,baiaagaaboqcaaadfwqaaaulbaaaaaaaaaaaaaaaaaaaaaaaaaaaaaaaaaaaaaaaaaaaaaaaaaaaaaaaaaaaaaaaaaaaaaaaaaaaaaaaaaaaaaaaaaaaaaaaaaaaaaaaaaaaaaaaaaaaaaaaaaaaaaaaaaaaaaaaaaaaaaaaaaaaaaaaaaaaaaaaaaaaaaaaaaaaaaaaaaaaaaaaaaaaaaaaaaaaaaaaaaaaaaaa"/>
    <w:basedOn w:val="a"/>
    <w:rsid w:val="000F68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F527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32">
    <w:name w:val="2032"/>
    <w:aliases w:val="baiaagaaboqcaaadpamaaawyawaaaaaaaaaaaaaaaaaaaaaaaaaaaaaaaaaaaaaaaaaaaaaaaaaaaaaaaaaaaaaaaaaaaaaaaaaaaaaaaaaaaaaaaaaaaaaaaaaaaaaaaaaaaaaaaaaaaaaaaaaaaaaaaaaaaaaaaaaaaaaaaaaaaaaaaaaaaaaaaaaaaaaaaaaaaaaaaaaaaaaaaaaaaaaaaaaaaaaaaaaaaaaa"/>
    <w:basedOn w:val="a0"/>
    <w:rsid w:val="0002559F"/>
  </w:style>
  <w:style w:type="character" w:customStyle="1" w:styleId="2011">
    <w:name w:val="2011"/>
    <w:aliases w:val="baiaagaaboqcaaadjwmaaawdawaaaaaaaaaaaaaaaaaaaaaaaaaaaaaaaaaaaaaaaaaaaaaaaaaaaaaaaaaaaaaaaaaaaaaaaaaaaaaaaaaaaaaaaaaaaaaaaaaaaaaaaaaaaaaaaaaaaaaaaaaaaaaaaaaaaaaaaaaaaaaaaaaaaaaaaaaaaaaaaaaaaaaaaaaaaaaaaaaaaaaaaaaaaaaaaaaaaaaaaaaaaaaa"/>
    <w:basedOn w:val="a0"/>
    <w:rsid w:val="00EA772D"/>
  </w:style>
  <w:style w:type="character" w:customStyle="1" w:styleId="1952">
    <w:name w:val="1952"/>
    <w:aliases w:val="baiaagaaboqcaaadvamaaaviawaaaaaaaaaaaaaaaaaaaaaaaaaaaaaaaaaaaaaaaaaaaaaaaaaaaaaaaaaaaaaaaaaaaaaaaaaaaaaaaaaaaaaaaaaaaaaaaaaaaaaaaaaaaaaaaaaaaaaaaaaaaaaaaaaaaaaaaaaaaaaaaaaaaaaaaaaaaaaaaaaaaaaaaaaaaaaaaaaaaaaaaaaaaaaaaaaaaaaaaaaaaaaa"/>
    <w:basedOn w:val="a0"/>
    <w:rsid w:val="00502153"/>
  </w:style>
  <w:style w:type="character" w:customStyle="1" w:styleId="1914">
    <w:name w:val="1914"/>
    <w:aliases w:val="baiaagaaboqcaaadlgmaaau8awaaaaaaaaaaaaaaaaaaaaaaaaaaaaaaaaaaaaaaaaaaaaaaaaaaaaaaaaaaaaaaaaaaaaaaaaaaaaaaaaaaaaaaaaaaaaaaaaaaaaaaaaaaaaaaaaaaaaaaaaaaaaaaaaaaaaaaaaaaaaaaaaaaaaaaaaaaaaaaaaaaaaaaaaaaaaaaaaaaaaaaaaaaaaaaaaaaaaaaaaaaaaaa"/>
    <w:basedOn w:val="a0"/>
    <w:rsid w:val="00BA6F04"/>
  </w:style>
  <w:style w:type="character" w:customStyle="1" w:styleId="1916">
    <w:name w:val="1916"/>
    <w:aliases w:val="baiaagaaboqcaaadmamaaau+awaaaaaaaaaaaaaaaaaaaaaaaaaaaaaaaaaaaaaaaaaaaaaaaaaaaaaaaaaaaaaaaaaaaaaaaaaaaaaaaaaaaaaaaaaaaaaaaaaaaaaaaaaaaaaaaaaaaaaaaaaaaaaaaaaaaaaaaaaaaaaaaaaaaaaaaaaaaaaaaaaaaaaaaaaaaaaaaaaaaaaaaaaaaaaaaaaaaaaaaaaaaaaa"/>
    <w:basedOn w:val="a0"/>
    <w:rsid w:val="00C21BDB"/>
  </w:style>
  <w:style w:type="character" w:customStyle="1" w:styleId="2288">
    <w:name w:val="2288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BD5AD6"/>
  </w:style>
  <w:style w:type="character" w:customStyle="1" w:styleId="1926">
    <w:name w:val="1926"/>
    <w:aliases w:val="baiaagaaboqcaaadogmaaaviawaaaaaaaaaaaaaaaaaaaaaaaaaaaaaaaaaaaaaaaaaaaaaaaaaaaaaaaaaaaaaaaaaaaaaaaaaaaaaaaaaaaaaaaaaaaaaaaaaaaaaaaaaaaaaaaaaaaaaaaaaaaaaaaaaaaaaaaaaaaaaaaaaaaaaaaaaaaaaaaaaaaaaaaaaaaaaaaaaaaaaaaaaaaaaaaaaaaaaaaaaaaaaa"/>
    <w:basedOn w:val="a0"/>
    <w:rsid w:val="00B367F9"/>
  </w:style>
  <w:style w:type="character" w:customStyle="1" w:styleId="1976">
    <w:name w:val="1976"/>
    <w:aliases w:val="baiaagaaboqcaaadbamaaav6awaaaaaaaaaaaaaaaaaaaaaaaaaaaaaaaaaaaaaaaaaaaaaaaaaaaaaaaaaaaaaaaaaaaaaaaaaaaaaaaaaaaaaaaaaaaaaaaaaaaaaaaaaaaaaaaaaaaaaaaaaaaaaaaaaaaaaaaaaaaaaaaaaaaaaaaaaaaaaaaaaaaaaaaaaaaaaaaaaaaaaaaaaaaaaaaaaaaaaaaaaaaaaa"/>
    <w:basedOn w:val="a0"/>
    <w:rsid w:val="00E613F0"/>
  </w:style>
  <w:style w:type="character" w:customStyle="1" w:styleId="1950">
    <w:name w:val="1950"/>
    <w:aliases w:val="baiaagaaboqcaaadugmaaavgawaaaaaaaaaaaaaaaaaaaaaaaaaaaaaaaaaaaaaaaaaaaaaaaaaaaaaaaaaaaaaaaaaaaaaaaaaaaaaaaaaaaaaaaaaaaaaaaaaaaaaaaaaaaaaaaaaaaaaaaaaaaaaaaaaaaaaaaaaaaaaaaaaaaaaaaaaaaaaaaaaaaaaaaaaaaaaaaaaaaaaaaaaaaaaaaaaaaaaaaaaaaaaa"/>
    <w:basedOn w:val="a0"/>
    <w:rsid w:val="00024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D72F7"/>
    <w:pPr>
      <w:suppressLineNumbers/>
    </w:pPr>
  </w:style>
  <w:style w:type="paragraph" w:customStyle="1" w:styleId="docdata">
    <w:name w:val="docdata"/>
    <w:aliases w:val="docy,v5,2147,baiaagaaboqcaaadfwqaaaulbaaaaaaaaaaaaaaaaaaaaaaaaaaaaaaaaaaaaaaaaaaaaaaaaaaaaaaaaaaaaaaaaaaaaaaaaaaaaaaaaaaaaaaaaaaaaaaaaaaaaaaaaaaaaaaaaaaaaaaaaaaaaaaaaaaaaaaaaaaaaaaaaaaaaaaaaaaaaaaaaaaaaaaaaaaaaaaaaaaaaaaaaaaaaaaaaaaaaaaaaaaaaaaa"/>
    <w:basedOn w:val="a"/>
    <w:rsid w:val="000F68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rmal (Web)"/>
    <w:basedOn w:val="a"/>
    <w:uiPriority w:val="99"/>
    <w:unhideWhenUsed/>
    <w:rsid w:val="00F527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32">
    <w:name w:val="2032"/>
    <w:aliases w:val="baiaagaaboqcaaadpamaaawyawaaaaaaaaaaaaaaaaaaaaaaaaaaaaaaaaaaaaaaaaaaaaaaaaaaaaaaaaaaaaaaaaaaaaaaaaaaaaaaaaaaaaaaaaaaaaaaaaaaaaaaaaaaaaaaaaaaaaaaaaaaaaaaaaaaaaaaaaaaaaaaaaaaaaaaaaaaaaaaaaaaaaaaaaaaaaaaaaaaaaaaaaaaaaaaaaaaaaaaaaaaaaaa"/>
    <w:basedOn w:val="a0"/>
    <w:rsid w:val="0002559F"/>
  </w:style>
  <w:style w:type="character" w:customStyle="1" w:styleId="2011">
    <w:name w:val="2011"/>
    <w:aliases w:val="baiaagaaboqcaaadjwmaaawdawaaaaaaaaaaaaaaaaaaaaaaaaaaaaaaaaaaaaaaaaaaaaaaaaaaaaaaaaaaaaaaaaaaaaaaaaaaaaaaaaaaaaaaaaaaaaaaaaaaaaaaaaaaaaaaaaaaaaaaaaaaaaaaaaaaaaaaaaaaaaaaaaaaaaaaaaaaaaaaaaaaaaaaaaaaaaaaaaaaaaaaaaaaaaaaaaaaaaaaaaaaaaaa"/>
    <w:basedOn w:val="a0"/>
    <w:rsid w:val="00EA772D"/>
  </w:style>
  <w:style w:type="character" w:customStyle="1" w:styleId="1952">
    <w:name w:val="1952"/>
    <w:aliases w:val="baiaagaaboqcaaadvamaaaviawaaaaaaaaaaaaaaaaaaaaaaaaaaaaaaaaaaaaaaaaaaaaaaaaaaaaaaaaaaaaaaaaaaaaaaaaaaaaaaaaaaaaaaaaaaaaaaaaaaaaaaaaaaaaaaaaaaaaaaaaaaaaaaaaaaaaaaaaaaaaaaaaaaaaaaaaaaaaaaaaaaaaaaaaaaaaaaaaaaaaaaaaaaaaaaaaaaaaaaaaaaaaaa"/>
    <w:basedOn w:val="a0"/>
    <w:rsid w:val="00502153"/>
  </w:style>
  <w:style w:type="character" w:customStyle="1" w:styleId="1914">
    <w:name w:val="1914"/>
    <w:aliases w:val="baiaagaaboqcaaadlgmaaau8awaaaaaaaaaaaaaaaaaaaaaaaaaaaaaaaaaaaaaaaaaaaaaaaaaaaaaaaaaaaaaaaaaaaaaaaaaaaaaaaaaaaaaaaaaaaaaaaaaaaaaaaaaaaaaaaaaaaaaaaaaaaaaaaaaaaaaaaaaaaaaaaaaaaaaaaaaaaaaaaaaaaaaaaaaaaaaaaaaaaaaaaaaaaaaaaaaaaaaaaaaaaaaa"/>
    <w:basedOn w:val="a0"/>
    <w:rsid w:val="00BA6F04"/>
  </w:style>
  <w:style w:type="character" w:customStyle="1" w:styleId="1916">
    <w:name w:val="1916"/>
    <w:aliases w:val="baiaagaaboqcaaadmamaaau+awaaaaaaaaaaaaaaaaaaaaaaaaaaaaaaaaaaaaaaaaaaaaaaaaaaaaaaaaaaaaaaaaaaaaaaaaaaaaaaaaaaaaaaaaaaaaaaaaaaaaaaaaaaaaaaaaaaaaaaaaaaaaaaaaaaaaaaaaaaaaaaaaaaaaaaaaaaaaaaaaaaaaaaaaaaaaaaaaaaaaaaaaaaaaaaaaaaaaaaaaaaaaaa"/>
    <w:basedOn w:val="a0"/>
    <w:rsid w:val="00C21BDB"/>
  </w:style>
  <w:style w:type="character" w:customStyle="1" w:styleId="2288">
    <w:name w:val="2288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BD5AD6"/>
  </w:style>
  <w:style w:type="character" w:customStyle="1" w:styleId="1926">
    <w:name w:val="1926"/>
    <w:aliases w:val="baiaagaaboqcaaadogmaaaviawaaaaaaaaaaaaaaaaaaaaaaaaaaaaaaaaaaaaaaaaaaaaaaaaaaaaaaaaaaaaaaaaaaaaaaaaaaaaaaaaaaaaaaaaaaaaaaaaaaaaaaaaaaaaaaaaaaaaaaaaaaaaaaaaaaaaaaaaaaaaaaaaaaaaaaaaaaaaaaaaaaaaaaaaaaaaaaaaaaaaaaaaaaaaaaaaaaaaaaaaaaaaaa"/>
    <w:basedOn w:val="a0"/>
    <w:rsid w:val="00B367F9"/>
  </w:style>
  <w:style w:type="character" w:customStyle="1" w:styleId="1976">
    <w:name w:val="1976"/>
    <w:aliases w:val="baiaagaaboqcaaadbamaaav6awaaaaaaaaaaaaaaaaaaaaaaaaaaaaaaaaaaaaaaaaaaaaaaaaaaaaaaaaaaaaaaaaaaaaaaaaaaaaaaaaaaaaaaaaaaaaaaaaaaaaaaaaaaaaaaaaaaaaaaaaaaaaaaaaaaaaaaaaaaaaaaaaaaaaaaaaaaaaaaaaaaaaaaaaaaaaaaaaaaaaaaaaaaaaaaaaaaaaaaaaaaaaaa"/>
    <w:basedOn w:val="a0"/>
    <w:rsid w:val="00E613F0"/>
  </w:style>
  <w:style w:type="character" w:customStyle="1" w:styleId="1950">
    <w:name w:val="1950"/>
    <w:aliases w:val="baiaagaaboqcaaadugmaaavgawaaaaaaaaaaaaaaaaaaaaaaaaaaaaaaaaaaaaaaaaaaaaaaaaaaaaaaaaaaaaaaaaaaaaaaaaaaaaaaaaaaaaaaaaaaaaaaaaaaaaaaaaaaaaaaaaaaaaaaaaaaaaaaaaaaaaaaaaaaaaaaaaaaaaaaaaaaaaaaaaaaaaaaaaaaaaaaaaaaaaaaaaaaaaaaaaaaaaaaaaaaaaaa"/>
    <w:basedOn w:val="a0"/>
    <w:rsid w:val="0002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4DB89-70CE-4A96-B8BF-B130E6CD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11526</Words>
  <Characters>6571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2021-01-19T12:55:00Z</cp:lastPrinted>
  <dcterms:created xsi:type="dcterms:W3CDTF">2021-05-24T13:13:00Z</dcterms:created>
  <dcterms:modified xsi:type="dcterms:W3CDTF">2021-05-24T13:20:00Z</dcterms:modified>
</cp:coreProperties>
</file>