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6B4D" w14:textId="77777777" w:rsidR="00785D75" w:rsidRPr="00785D75" w:rsidRDefault="00785D75" w:rsidP="008A6A64">
      <w:pPr>
        <w:rPr>
          <w:sz w:val="24"/>
          <w:szCs w:val="24"/>
        </w:rPr>
      </w:pPr>
    </w:p>
    <w:p w14:paraId="55054B34" w14:textId="77777777" w:rsidR="007B482D" w:rsidRDefault="007B482D" w:rsidP="00734BF4">
      <w:pPr>
        <w:jc w:val="center"/>
        <w:rPr>
          <w:b/>
          <w:sz w:val="28"/>
          <w:szCs w:val="28"/>
        </w:rPr>
      </w:pPr>
    </w:p>
    <w:p w14:paraId="4722E8D3" w14:textId="77777777" w:rsidR="00560612" w:rsidRPr="00633C2C" w:rsidRDefault="00560612" w:rsidP="00734BF4">
      <w:pPr>
        <w:jc w:val="center"/>
        <w:rPr>
          <w:b/>
          <w:sz w:val="32"/>
          <w:szCs w:val="32"/>
        </w:rPr>
      </w:pPr>
    </w:p>
    <w:p w14:paraId="214AC5D0" w14:textId="03FE8584" w:rsidR="00734BF4" w:rsidRPr="00A6133A" w:rsidRDefault="005A1AA1" w:rsidP="00A6133A">
      <w:pPr>
        <w:jc w:val="center"/>
        <w:rPr>
          <w:b/>
          <w:sz w:val="32"/>
          <w:szCs w:val="32"/>
        </w:rPr>
      </w:pPr>
      <w:r w:rsidRPr="00A6133A">
        <w:rPr>
          <w:b/>
          <w:sz w:val="32"/>
          <w:szCs w:val="32"/>
        </w:rPr>
        <w:t>Інформація</w:t>
      </w:r>
      <w:r w:rsidR="00734BF4" w:rsidRPr="00A6133A">
        <w:rPr>
          <w:b/>
          <w:sz w:val="32"/>
          <w:szCs w:val="32"/>
        </w:rPr>
        <w:t xml:space="preserve"> керівника </w:t>
      </w:r>
      <w:r w:rsidR="00A6133A" w:rsidRPr="00A6133A">
        <w:rPr>
          <w:rFonts w:eastAsiaTheme="minorEastAsia"/>
          <w:b/>
          <w:color w:val="000000" w:themeColor="text1"/>
          <w:kern w:val="24"/>
          <w:sz w:val="32"/>
          <w:szCs w:val="32"/>
        </w:rPr>
        <w:t>Комунального підприємства «Хмельницька міська лікарня» Хмельницької міської ради</w:t>
      </w:r>
    </w:p>
    <w:p w14:paraId="4C938A43" w14:textId="789E3FB8" w:rsidR="00734BF4" w:rsidRPr="00222B49" w:rsidRDefault="00734BF4" w:rsidP="00734BF4">
      <w:pPr>
        <w:jc w:val="center"/>
        <w:rPr>
          <w:b/>
          <w:sz w:val="32"/>
          <w:szCs w:val="32"/>
          <w:lang w:val="ru-RU"/>
        </w:rPr>
      </w:pPr>
      <w:r w:rsidRPr="00A6133A">
        <w:rPr>
          <w:b/>
          <w:sz w:val="32"/>
          <w:szCs w:val="32"/>
        </w:rPr>
        <w:t>про фінансово-господарську діяльність за 20</w:t>
      </w:r>
      <w:r w:rsidR="002B78D6" w:rsidRPr="00A6133A">
        <w:rPr>
          <w:b/>
          <w:sz w:val="32"/>
          <w:szCs w:val="32"/>
        </w:rPr>
        <w:t>2</w:t>
      </w:r>
      <w:r w:rsidR="00E470A4" w:rsidRPr="00A6133A">
        <w:rPr>
          <w:b/>
          <w:sz w:val="32"/>
          <w:szCs w:val="32"/>
        </w:rPr>
        <w:t>1</w:t>
      </w:r>
      <w:r w:rsidRPr="00A6133A">
        <w:rPr>
          <w:b/>
          <w:sz w:val="32"/>
          <w:szCs w:val="32"/>
        </w:rPr>
        <w:t xml:space="preserve"> рік</w:t>
      </w:r>
      <w:r w:rsidR="00222B49" w:rsidRPr="00222B49">
        <w:rPr>
          <w:b/>
          <w:sz w:val="32"/>
          <w:szCs w:val="32"/>
          <w:lang w:val="ru-RU"/>
        </w:rPr>
        <w:t>.</w:t>
      </w:r>
    </w:p>
    <w:p w14:paraId="532C140A" w14:textId="4B8D2BF9" w:rsidR="007B482D" w:rsidRDefault="007B482D" w:rsidP="00734BF4">
      <w:pPr>
        <w:jc w:val="center"/>
        <w:rPr>
          <w:b/>
          <w:sz w:val="28"/>
          <w:szCs w:val="28"/>
        </w:rPr>
      </w:pPr>
    </w:p>
    <w:p w14:paraId="01DCC182" w14:textId="77777777" w:rsidR="0095743E" w:rsidRDefault="0095743E" w:rsidP="00734BF4">
      <w:pPr>
        <w:jc w:val="center"/>
        <w:rPr>
          <w:b/>
          <w:sz w:val="28"/>
          <w:szCs w:val="28"/>
        </w:rPr>
      </w:pPr>
    </w:p>
    <w:p w14:paraId="2D5C47F5" w14:textId="77777777" w:rsidR="006C451F" w:rsidRDefault="006C451F" w:rsidP="00A6133A">
      <w:pPr>
        <w:pStyle w:val="a7"/>
        <w:spacing w:before="67" w:beforeAutospacing="0" w:after="0" w:afterAutospacing="0" w:line="360" w:lineRule="auto"/>
        <w:ind w:firstLine="567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Комунальне підприємство «Хмельницька міська лікарня» Хмельницької міської ради є закладом охорони здоров’я – комунальним унітарним некомерційним підприємством, що надає спеціалізовану та високоспеціалізовану медичну допомогу дорослому населенню міста, а також вживає заходів із профілактики захворювань дорослого населення та підтримання громадського здоров’я. </w:t>
      </w:r>
    </w:p>
    <w:p w14:paraId="48414404" w14:textId="77777777" w:rsidR="006C451F" w:rsidRDefault="006C451F" w:rsidP="00A6133A">
      <w:pPr>
        <w:pStyle w:val="a7"/>
        <w:spacing w:before="67" w:beforeAutospacing="0" w:after="0" w:afterAutospacing="0" w:line="360" w:lineRule="auto"/>
        <w:ind w:firstLine="567"/>
        <w:jc w:val="both"/>
      </w:pPr>
      <w:r w:rsidRPr="00F32EF4">
        <w:rPr>
          <w:rFonts w:eastAsiaTheme="minorEastAsia"/>
          <w:color w:val="000000" w:themeColor="text1"/>
          <w:kern w:val="24"/>
          <w:sz w:val="28"/>
          <w:szCs w:val="28"/>
        </w:rPr>
        <w:t>Потужність лікарні становить 760 ліжок.</w:t>
      </w:r>
      <w:r>
        <w:rPr>
          <w:rFonts w:eastAsiaTheme="minorEastAsia"/>
          <w:color w:val="000000" w:themeColor="text1"/>
          <w:kern w:val="24"/>
          <w:sz w:val="28"/>
          <w:szCs w:val="28"/>
          <w:lang w:val="ru-RU"/>
        </w:rPr>
        <w:t> </w:t>
      </w:r>
    </w:p>
    <w:p w14:paraId="0ADB2845" w14:textId="77777777" w:rsidR="006C451F" w:rsidRDefault="006C451F" w:rsidP="00A6133A">
      <w:pPr>
        <w:pStyle w:val="a7"/>
        <w:spacing w:before="67" w:beforeAutospacing="0" w:after="0" w:afterAutospacing="0" w:line="360" w:lineRule="auto"/>
        <w:ind w:firstLine="562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Стаціонарна допомога забезпечується комунальними підприємством у цілодобових стаціонарних умовах потужністю 760 ліжок, з них: </w:t>
      </w:r>
    </w:p>
    <w:p w14:paraId="14A4983D" w14:textId="77777777" w:rsidR="006C451F" w:rsidRDefault="006C451F" w:rsidP="00A6133A">
      <w:pPr>
        <w:pStyle w:val="a4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хірургічний профіль -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168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ліжок;</w:t>
      </w:r>
    </w:p>
    <w:p w14:paraId="09712658" w14:textId="77777777" w:rsidR="006C451F" w:rsidRDefault="006C451F" w:rsidP="00A6133A">
      <w:pPr>
        <w:pStyle w:val="a4"/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терапевтичний профіль - 2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19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ліжок;</w:t>
      </w:r>
    </w:p>
    <w:p w14:paraId="54D8AAB3" w14:textId="77777777" w:rsidR="006C451F" w:rsidRPr="00F32EF4" w:rsidRDefault="006C451F" w:rsidP="00A6133A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 xml:space="preserve">інфекційний профіль - 150 ліжок; </w:t>
      </w:r>
    </w:p>
    <w:p w14:paraId="17197FBA" w14:textId="77777777" w:rsidR="006C451F" w:rsidRPr="00F32EF4" w:rsidRDefault="006C451F" w:rsidP="00A6133A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 xml:space="preserve">хоспісні - 85 ліжок; </w:t>
      </w:r>
    </w:p>
    <w:p w14:paraId="4845CF39" w14:textId="77777777" w:rsidR="006C451F" w:rsidRPr="00F32EF4" w:rsidRDefault="006C451F" w:rsidP="00A6133A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 xml:space="preserve">медична реабілітація - 10 ліжок; </w:t>
      </w:r>
    </w:p>
    <w:p w14:paraId="392B9094" w14:textId="77777777" w:rsidR="006C451F" w:rsidRPr="00F32EF4" w:rsidRDefault="006C451F" w:rsidP="00A6133A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 xml:space="preserve">інші ліжка (отоларингологічні, гінекологічні, неврологічні) - 128 ліжок. </w:t>
      </w:r>
    </w:p>
    <w:p w14:paraId="25D06DF7" w14:textId="5AE19270" w:rsidR="006C451F" w:rsidRPr="00F32EF4" w:rsidRDefault="006C451F" w:rsidP="00A6133A">
      <w:pPr>
        <w:spacing w:line="360" w:lineRule="auto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>В тому</w:t>
      </w:r>
      <w:r w:rsidR="00E42996">
        <w:rPr>
          <w:rFonts w:cs="Times New Roman"/>
          <w:sz w:val="28"/>
          <w:szCs w:val="28"/>
        </w:rPr>
        <w:t xml:space="preserve"> числі </w:t>
      </w:r>
      <w:r w:rsidRPr="00F32EF4">
        <w:rPr>
          <w:rFonts w:cs="Times New Roman"/>
          <w:sz w:val="28"/>
          <w:szCs w:val="28"/>
        </w:rPr>
        <w:t>ліжка інтенсивної терапії – 12.</w:t>
      </w:r>
    </w:p>
    <w:p w14:paraId="48176E7A" w14:textId="77777777" w:rsidR="006C451F" w:rsidRPr="00F32EF4" w:rsidRDefault="006C451F" w:rsidP="00A6133A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 xml:space="preserve">Амбулаторна допомога надається в травматологічному пункті та розрахована на 50 відвідувань в день, відділення гемодіалізу екстракорпорального в амбулаторних умовах - 10 апаратів. </w:t>
      </w:r>
    </w:p>
    <w:p w14:paraId="45F61EAE" w14:textId="77777777" w:rsidR="006C451F" w:rsidRPr="00F32EF4" w:rsidRDefault="006C451F" w:rsidP="00A6133A">
      <w:pPr>
        <w:spacing w:line="360" w:lineRule="auto"/>
        <w:jc w:val="both"/>
        <w:rPr>
          <w:rFonts w:cs="Times New Roman"/>
          <w:sz w:val="28"/>
          <w:szCs w:val="28"/>
        </w:rPr>
      </w:pPr>
      <w:r w:rsidRPr="00F32EF4">
        <w:rPr>
          <w:rFonts w:cs="Times New Roman"/>
          <w:sz w:val="28"/>
          <w:szCs w:val="28"/>
        </w:rPr>
        <w:t xml:space="preserve">До складу КП «ХМЛ» входять також клініко - діагностична та бактеріологічна лабораторії, рентгенологічний кабінет. Маємо центральну стерилізаційну, власний харчоблок. </w:t>
      </w:r>
    </w:p>
    <w:p w14:paraId="5D09AC75" w14:textId="47F9A317" w:rsidR="00E470A4" w:rsidRDefault="00E470A4" w:rsidP="00A6133A">
      <w:pPr>
        <w:pStyle w:val="a4"/>
        <w:spacing w:line="360" w:lineRule="auto"/>
        <w:ind w:left="927"/>
        <w:jc w:val="both"/>
        <w:rPr>
          <w:sz w:val="28"/>
          <w:szCs w:val="28"/>
        </w:rPr>
      </w:pPr>
    </w:p>
    <w:p w14:paraId="3D8C83FA" w14:textId="52AFDC32" w:rsidR="006C451F" w:rsidRDefault="006C451F" w:rsidP="00496F13">
      <w:pPr>
        <w:pStyle w:val="a4"/>
        <w:ind w:left="927"/>
        <w:jc w:val="both"/>
        <w:rPr>
          <w:sz w:val="28"/>
          <w:szCs w:val="28"/>
        </w:rPr>
      </w:pPr>
    </w:p>
    <w:p w14:paraId="3F9F43DB" w14:textId="5BFAEC4B" w:rsidR="006C451F" w:rsidRDefault="006C451F" w:rsidP="00496F13">
      <w:pPr>
        <w:pStyle w:val="a4"/>
        <w:ind w:left="927"/>
        <w:jc w:val="both"/>
        <w:rPr>
          <w:sz w:val="28"/>
          <w:szCs w:val="28"/>
        </w:rPr>
      </w:pPr>
    </w:p>
    <w:p w14:paraId="6534959B" w14:textId="77777777" w:rsidR="006C451F" w:rsidRDefault="006C451F" w:rsidP="00496F13">
      <w:pPr>
        <w:pStyle w:val="a4"/>
        <w:ind w:left="927"/>
        <w:jc w:val="both"/>
        <w:rPr>
          <w:sz w:val="28"/>
          <w:szCs w:val="28"/>
        </w:rPr>
      </w:pPr>
    </w:p>
    <w:p w14:paraId="5729E2C3" w14:textId="77777777" w:rsidR="00734BF4" w:rsidRPr="00975DC2" w:rsidRDefault="00FB268D" w:rsidP="007B482D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75DC2">
        <w:rPr>
          <w:b/>
          <w:bCs/>
          <w:sz w:val="28"/>
          <w:szCs w:val="28"/>
        </w:rPr>
        <w:lastRenderedPageBreak/>
        <w:t>П</w:t>
      </w:r>
      <w:r w:rsidR="00E470A4" w:rsidRPr="00975DC2">
        <w:rPr>
          <w:b/>
          <w:bCs/>
          <w:sz w:val="28"/>
          <w:szCs w:val="28"/>
        </w:rPr>
        <w:t>оказник</w:t>
      </w:r>
      <w:r w:rsidRPr="00975DC2">
        <w:rPr>
          <w:b/>
          <w:bCs/>
          <w:sz w:val="28"/>
          <w:szCs w:val="28"/>
        </w:rPr>
        <w:t>и</w:t>
      </w:r>
      <w:r w:rsidR="00E470A4" w:rsidRPr="00975DC2">
        <w:rPr>
          <w:b/>
          <w:bCs/>
          <w:sz w:val="28"/>
          <w:szCs w:val="28"/>
        </w:rPr>
        <w:t xml:space="preserve"> фінансового плану за 2021 рік</w:t>
      </w:r>
      <w:r w:rsidR="00E470A4" w:rsidRPr="00975DC2">
        <w:rPr>
          <w:b/>
          <w:bCs/>
          <w:sz w:val="28"/>
          <w:szCs w:val="28"/>
          <w:lang w:val="ru-RU"/>
        </w:rPr>
        <w:t>:</w:t>
      </w:r>
      <w:r w:rsidR="007B482D" w:rsidRPr="00975DC2">
        <w:rPr>
          <w:b/>
          <w:bCs/>
          <w:sz w:val="28"/>
          <w:szCs w:val="28"/>
        </w:rPr>
        <w:t xml:space="preserve"> </w:t>
      </w:r>
    </w:p>
    <w:p w14:paraId="4A6EED99" w14:textId="77777777" w:rsidR="00FB34F6" w:rsidRPr="00975DC2" w:rsidRDefault="00734BF4" w:rsidP="00FB34F6">
      <w:pPr>
        <w:pStyle w:val="a4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975DC2">
        <w:rPr>
          <w:b/>
          <w:bCs/>
          <w:i/>
          <w:iCs/>
          <w:sz w:val="28"/>
          <w:szCs w:val="28"/>
        </w:rPr>
        <w:t xml:space="preserve">доходи </w:t>
      </w:r>
    </w:p>
    <w:p w14:paraId="6FE27EF7" w14:textId="6935F6F2" w:rsidR="00FB34F6" w:rsidRDefault="00734BF4" w:rsidP="00FB34F6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34BF4">
        <w:rPr>
          <w:sz w:val="28"/>
          <w:szCs w:val="28"/>
        </w:rPr>
        <w:t>а 20</w:t>
      </w:r>
      <w:r w:rsidR="002B78D6">
        <w:rPr>
          <w:sz w:val="28"/>
          <w:szCs w:val="28"/>
        </w:rPr>
        <w:t>2</w:t>
      </w:r>
      <w:r w:rsidR="00E470A4">
        <w:rPr>
          <w:sz w:val="28"/>
          <w:szCs w:val="28"/>
        </w:rPr>
        <w:t>1</w:t>
      </w:r>
      <w:r w:rsidRPr="00734BF4">
        <w:rPr>
          <w:sz w:val="28"/>
          <w:szCs w:val="28"/>
        </w:rPr>
        <w:t xml:space="preserve"> р. </w:t>
      </w:r>
      <w:r w:rsidR="00DB27F4">
        <w:rPr>
          <w:sz w:val="28"/>
          <w:szCs w:val="28"/>
        </w:rPr>
        <w:t>281</w:t>
      </w:r>
      <w:r w:rsidR="005C0F24">
        <w:rPr>
          <w:sz w:val="28"/>
          <w:szCs w:val="28"/>
        </w:rPr>
        <w:t xml:space="preserve"> </w:t>
      </w:r>
      <w:r w:rsidR="00DB27F4">
        <w:rPr>
          <w:sz w:val="28"/>
          <w:szCs w:val="28"/>
        </w:rPr>
        <w:t>356,8 тис.</w:t>
      </w:r>
      <w:r w:rsidR="00E937AD">
        <w:rPr>
          <w:sz w:val="28"/>
          <w:szCs w:val="28"/>
        </w:rPr>
        <w:t xml:space="preserve"> </w:t>
      </w:r>
      <w:r w:rsidR="00DB27F4">
        <w:rPr>
          <w:sz w:val="28"/>
          <w:szCs w:val="28"/>
        </w:rPr>
        <w:t>грн.</w:t>
      </w:r>
      <w:r w:rsidRPr="00734BF4">
        <w:rPr>
          <w:sz w:val="28"/>
          <w:szCs w:val="28"/>
        </w:rPr>
        <w:t xml:space="preserve">, </w:t>
      </w:r>
    </w:p>
    <w:p w14:paraId="7713B0BF" w14:textId="564FA0FE" w:rsidR="00FB34F6" w:rsidRDefault="00734BF4" w:rsidP="00FB34F6">
      <w:pPr>
        <w:pStyle w:val="a4"/>
        <w:ind w:left="927"/>
        <w:jc w:val="both"/>
        <w:rPr>
          <w:sz w:val="28"/>
          <w:szCs w:val="28"/>
        </w:rPr>
      </w:pPr>
      <w:r w:rsidRPr="00FB34F6">
        <w:rPr>
          <w:sz w:val="28"/>
          <w:szCs w:val="28"/>
        </w:rPr>
        <w:t>за 20</w:t>
      </w:r>
      <w:r w:rsidR="00E470A4" w:rsidRPr="00FB34F6">
        <w:rPr>
          <w:sz w:val="28"/>
          <w:szCs w:val="28"/>
        </w:rPr>
        <w:t>20</w:t>
      </w:r>
      <w:r w:rsidRPr="00FB34F6">
        <w:rPr>
          <w:sz w:val="28"/>
          <w:szCs w:val="28"/>
        </w:rPr>
        <w:t>р.</w:t>
      </w:r>
      <w:r w:rsidR="007C069F">
        <w:rPr>
          <w:sz w:val="28"/>
          <w:szCs w:val="28"/>
        </w:rPr>
        <w:t xml:space="preserve">  </w:t>
      </w:r>
      <w:r w:rsidR="00E15018">
        <w:rPr>
          <w:sz w:val="28"/>
          <w:szCs w:val="28"/>
        </w:rPr>
        <w:t>196</w:t>
      </w:r>
      <w:r w:rsidR="005C0F24">
        <w:rPr>
          <w:sz w:val="28"/>
          <w:szCs w:val="28"/>
        </w:rPr>
        <w:t xml:space="preserve"> </w:t>
      </w:r>
      <w:r w:rsidR="00E15018">
        <w:rPr>
          <w:sz w:val="28"/>
          <w:szCs w:val="28"/>
        </w:rPr>
        <w:t>574,5</w:t>
      </w:r>
      <w:r w:rsidR="007C069F">
        <w:rPr>
          <w:sz w:val="28"/>
          <w:szCs w:val="28"/>
        </w:rPr>
        <w:t xml:space="preserve"> тис.</w:t>
      </w:r>
      <w:r w:rsidR="0005359C">
        <w:rPr>
          <w:sz w:val="28"/>
          <w:szCs w:val="28"/>
        </w:rPr>
        <w:t xml:space="preserve"> </w:t>
      </w:r>
      <w:r w:rsidR="007C069F">
        <w:rPr>
          <w:sz w:val="28"/>
          <w:szCs w:val="28"/>
        </w:rPr>
        <w:t>грн.</w:t>
      </w:r>
      <w:r w:rsidRPr="00FB34F6">
        <w:rPr>
          <w:sz w:val="28"/>
          <w:szCs w:val="28"/>
        </w:rPr>
        <w:t xml:space="preserve">, </w:t>
      </w:r>
    </w:p>
    <w:p w14:paraId="45961AE5" w14:textId="20E88250" w:rsidR="004B51E4" w:rsidRDefault="00A27B6D" w:rsidP="00A44D3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BF4" w:rsidRPr="00651271">
        <w:rPr>
          <w:sz w:val="28"/>
          <w:szCs w:val="28"/>
        </w:rPr>
        <w:t>збільшення</w:t>
      </w:r>
      <w:r w:rsidR="001D0E20" w:rsidRPr="00651271">
        <w:rPr>
          <w:sz w:val="28"/>
          <w:szCs w:val="28"/>
          <w:lang w:val="ru-RU"/>
        </w:rPr>
        <w:t xml:space="preserve"> на</w:t>
      </w:r>
      <w:r w:rsidR="00734BF4" w:rsidRPr="00651271">
        <w:rPr>
          <w:sz w:val="28"/>
          <w:szCs w:val="28"/>
        </w:rPr>
        <w:t xml:space="preserve"> </w:t>
      </w:r>
      <w:r w:rsidR="007C069F" w:rsidRPr="00651271">
        <w:rPr>
          <w:sz w:val="28"/>
          <w:szCs w:val="28"/>
        </w:rPr>
        <w:t>43</w:t>
      </w:r>
      <w:r w:rsidR="00A44D35">
        <w:rPr>
          <w:sz w:val="28"/>
          <w:szCs w:val="28"/>
        </w:rPr>
        <w:t xml:space="preserve"> %.</w:t>
      </w:r>
    </w:p>
    <w:p w14:paraId="21BA29A5" w14:textId="61F03868" w:rsidR="00146CEE" w:rsidRDefault="00146CEE" w:rsidP="00C12381">
      <w:pPr>
        <w:ind w:firstLine="425"/>
        <w:rPr>
          <w:sz w:val="28"/>
          <w:szCs w:val="28"/>
        </w:rPr>
      </w:pPr>
      <w:r>
        <w:rPr>
          <w:sz w:val="28"/>
          <w:szCs w:val="28"/>
        </w:rPr>
        <w:t>Формування дохідної частини здійсню</w:t>
      </w:r>
      <w:r w:rsidR="004072FA">
        <w:rPr>
          <w:sz w:val="28"/>
          <w:szCs w:val="28"/>
        </w:rPr>
        <w:t xml:space="preserve">валось значною мірою за рахунок </w:t>
      </w:r>
      <w:r>
        <w:rPr>
          <w:sz w:val="28"/>
          <w:szCs w:val="28"/>
        </w:rPr>
        <w:t>коштів НСЗУ, міського</w:t>
      </w:r>
      <w:r w:rsidR="00A16AD6">
        <w:rPr>
          <w:sz w:val="28"/>
          <w:szCs w:val="28"/>
        </w:rPr>
        <w:t xml:space="preserve"> бюджету та власних надходжень.</w:t>
      </w:r>
    </w:p>
    <w:p w14:paraId="48BCB9CC" w14:textId="77777777" w:rsidR="00BB37E2" w:rsidRDefault="00BB37E2" w:rsidP="00A44D35">
      <w:pPr>
        <w:ind w:left="851"/>
        <w:rPr>
          <w:sz w:val="28"/>
          <w:szCs w:val="28"/>
        </w:rPr>
      </w:pPr>
    </w:p>
    <w:tbl>
      <w:tblPr>
        <w:tblStyle w:val="a8"/>
        <w:tblW w:w="9482" w:type="dxa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992"/>
        <w:gridCol w:w="2247"/>
        <w:gridCol w:w="856"/>
      </w:tblGrid>
      <w:tr w:rsidR="00146CEE" w14:paraId="213F256E" w14:textId="77777777" w:rsidTr="00390963">
        <w:tc>
          <w:tcPr>
            <w:tcW w:w="3544" w:type="dxa"/>
          </w:tcPr>
          <w:p w14:paraId="4E49F149" w14:textId="542FF929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Вид надходжень</w:t>
            </w:r>
          </w:p>
        </w:tc>
        <w:tc>
          <w:tcPr>
            <w:tcW w:w="1843" w:type="dxa"/>
          </w:tcPr>
          <w:p w14:paraId="05BA4D66" w14:textId="40DB7D26" w:rsidR="00146CEE" w:rsidRPr="00BB37E2" w:rsidRDefault="00146CEE" w:rsidP="00146CEE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Обсяг надходжень у 2020 році</w:t>
            </w:r>
          </w:p>
        </w:tc>
        <w:tc>
          <w:tcPr>
            <w:tcW w:w="992" w:type="dxa"/>
          </w:tcPr>
          <w:p w14:paraId="7FD9AD65" w14:textId="53D9E63D" w:rsidR="00146CEE" w:rsidRPr="00BB37E2" w:rsidRDefault="00146CEE" w:rsidP="00A44D35">
            <w:pPr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5737E74B" w14:textId="72609FA7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Обсяг надходжень у 2021 році</w:t>
            </w:r>
          </w:p>
        </w:tc>
        <w:tc>
          <w:tcPr>
            <w:tcW w:w="856" w:type="dxa"/>
          </w:tcPr>
          <w:p w14:paraId="16B10CA7" w14:textId="6A576244" w:rsidR="00146CEE" w:rsidRPr="00BB37E2" w:rsidRDefault="00146CEE" w:rsidP="00A44D35">
            <w:pPr>
              <w:rPr>
                <w:sz w:val="26"/>
                <w:szCs w:val="26"/>
              </w:rPr>
            </w:pPr>
          </w:p>
        </w:tc>
      </w:tr>
      <w:tr w:rsidR="00146CEE" w14:paraId="6E230C7E" w14:textId="77777777" w:rsidTr="00390963">
        <w:tc>
          <w:tcPr>
            <w:tcW w:w="3544" w:type="dxa"/>
          </w:tcPr>
          <w:p w14:paraId="39242693" w14:textId="519B654B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Надходження за програмою медичних гарантій</w:t>
            </w:r>
          </w:p>
        </w:tc>
        <w:tc>
          <w:tcPr>
            <w:tcW w:w="1843" w:type="dxa"/>
          </w:tcPr>
          <w:p w14:paraId="3AE8B6E2" w14:textId="2459A77D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147 998,8</w:t>
            </w:r>
          </w:p>
        </w:tc>
        <w:tc>
          <w:tcPr>
            <w:tcW w:w="992" w:type="dxa"/>
          </w:tcPr>
          <w:p w14:paraId="49BC6175" w14:textId="1C3D8105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75%</w:t>
            </w:r>
          </w:p>
        </w:tc>
        <w:tc>
          <w:tcPr>
            <w:tcW w:w="2247" w:type="dxa"/>
          </w:tcPr>
          <w:p w14:paraId="0CBCE202" w14:textId="742AEF76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229 220,6</w:t>
            </w:r>
          </w:p>
        </w:tc>
        <w:tc>
          <w:tcPr>
            <w:tcW w:w="856" w:type="dxa"/>
          </w:tcPr>
          <w:p w14:paraId="45371B67" w14:textId="670660B7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81%</w:t>
            </w:r>
          </w:p>
        </w:tc>
      </w:tr>
      <w:tr w:rsidR="00146CEE" w14:paraId="46E998CC" w14:textId="77777777" w:rsidTr="00390963">
        <w:trPr>
          <w:trHeight w:val="254"/>
        </w:trPr>
        <w:tc>
          <w:tcPr>
            <w:tcW w:w="3544" w:type="dxa"/>
          </w:tcPr>
          <w:p w14:paraId="22D23C59" w14:textId="020421D1" w:rsidR="00146CEE" w:rsidRPr="00BB37E2" w:rsidRDefault="00146CEE" w:rsidP="00146CEE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Міський бюджет</w:t>
            </w:r>
          </w:p>
        </w:tc>
        <w:tc>
          <w:tcPr>
            <w:tcW w:w="1843" w:type="dxa"/>
          </w:tcPr>
          <w:p w14:paraId="7661EA8F" w14:textId="14F36345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20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748,4</w:t>
            </w:r>
          </w:p>
        </w:tc>
        <w:tc>
          <w:tcPr>
            <w:tcW w:w="992" w:type="dxa"/>
          </w:tcPr>
          <w:p w14:paraId="2570740D" w14:textId="7AA4893E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10%</w:t>
            </w:r>
          </w:p>
        </w:tc>
        <w:tc>
          <w:tcPr>
            <w:tcW w:w="2247" w:type="dxa"/>
          </w:tcPr>
          <w:p w14:paraId="6620D330" w14:textId="583403A4" w:rsidR="00146CEE" w:rsidRPr="00BB37E2" w:rsidRDefault="00146CEE" w:rsidP="00B24C0C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10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734,2</w:t>
            </w:r>
          </w:p>
        </w:tc>
        <w:tc>
          <w:tcPr>
            <w:tcW w:w="856" w:type="dxa"/>
          </w:tcPr>
          <w:p w14:paraId="1452C8AF" w14:textId="2F21E561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4%</w:t>
            </w:r>
          </w:p>
        </w:tc>
      </w:tr>
      <w:tr w:rsidR="00146CEE" w14:paraId="751B2A12" w14:textId="77777777" w:rsidTr="00390963">
        <w:tc>
          <w:tcPr>
            <w:tcW w:w="3544" w:type="dxa"/>
          </w:tcPr>
          <w:p w14:paraId="51A321F4" w14:textId="0951B0D2" w:rsidR="00146CEE" w:rsidRPr="00BB37E2" w:rsidRDefault="00146CEE" w:rsidP="00146CEE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Субвенція з держбюджету</w:t>
            </w:r>
          </w:p>
        </w:tc>
        <w:tc>
          <w:tcPr>
            <w:tcW w:w="1843" w:type="dxa"/>
          </w:tcPr>
          <w:p w14:paraId="7A5A61EF" w14:textId="1F838E36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20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916,7</w:t>
            </w:r>
          </w:p>
        </w:tc>
        <w:tc>
          <w:tcPr>
            <w:tcW w:w="992" w:type="dxa"/>
          </w:tcPr>
          <w:p w14:paraId="4F8DE0A2" w14:textId="4D627360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10%</w:t>
            </w:r>
          </w:p>
        </w:tc>
        <w:tc>
          <w:tcPr>
            <w:tcW w:w="2247" w:type="dxa"/>
          </w:tcPr>
          <w:p w14:paraId="786BF4EC" w14:textId="65B188C9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-</w:t>
            </w:r>
          </w:p>
        </w:tc>
        <w:tc>
          <w:tcPr>
            <w:tcW w:w="856" w:type="dxa"/>
          </w:tcPr>
          <w:p w14:paraId="609FFF8A" w14:textId="77777777" w:rsidR="00146CEE" w:rsidRPr="00BB37E2" w:rsidRDefault="00146CEE" w:rsidP="00A44D35">
            <w:pPr>
              <w:rPr>
                <w:sz w:val="26"/>
                <w:szCs w:val="26"/>
              </w:rPr>
            </w:pPr>
          </w:p>
        </w:tc>
      </w:tr>
      <w:tr w:rsidR="00146CEE" w14:paraId="4B1D170D" w14:textId="77777777" w:rsidTr="00390963">
        <w:tc>
          <w:tcPr>
            <w:tcW w:w="3544" w:type="dxa"/>
          </w:tcPr>
          <w:p w14:paraId="2E29E5AF" w14:textId="4181D8C2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Власні надходження (платні послуги, надходження від оренди)</w:t>
            </w:r>
          </w:p>
        </w:tc>
        <w:tc>
          <w:tcPr>
            <w:tcW w:w="1843" w:type="dxa"/>
          </w:tcPr>
          <w:p w14:paraId="185D28D8" w14:textId="3489A4C9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928,9</w:t>
            </w:r>
          </w:p>
        </w:tc>
        <w:tc>
          <w:tcPr>
            <w:tcW w:w="992" w:type="dxa"/>
          </w:tcPr>
          <w:p w14:paraId="4D31CE9B" w14:textId="5CB910A0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1%</w:t>
            </w:r>
          </w:p>
        </w:tc>
        <w:tc>
          <w:tcPr>
            <w:tcW w:w="2247" w:type="dxa"/>
          </w:tcPr>
          <w:p w14:paraId="48F497C5" w14:textId="5E7C7F8C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2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398,9</w:t>
            </w:r>
          </w:p>
        </w:tc>
        <w:tc>
          <w:tcPr>
            <w:tcW w:w="856" w:type="dxa"/>
          </w:tcPr>
          <w:p w14:paraId="6A6F4E56" w14:textId="6F6F5895" w:rsidR="00146CEE" w:rsidRPr="00BB37E2" w:rsidRDefault="00B83B63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1%</w:t>
            </w:r>
          </w:p>
        </w:tc>
      </w:tr>
      <w:tr w:rsidR="00146CEE" w14:paraId="0BBBE57E" w14:textId="77777777" w:rsidTr="00390963">
        <w:tc>
          <w:tcPr>
            <w:tcW w:w="3544" w:type="dxa"/>
          </w:tcPr>
          <w:p w14:paraId="360A3773" w14:textId="24D71C8D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Інші доходи (централізоване постачання, безоплатні надходження, амортизація основних засобів, які отримані безоплатно та придбані за кошти місцевого бюджету</w:t>
            </w:r>
          </w:p>
        </w:tc>
        <w:tc>
          <w:tcPr>
            <w:tcW w:w="1843" w:type="dxa"/>
          </w:tcPr>
          <w:p w14:paraId="40FDF591" w14:textId="6621AA28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4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981,7</w:t>
            </w:r>
          </w:p>
        </w:tc>
        <w:tc>
          <w:tcPr>
            <w:tcW w:w="992" w:type="dxa"/>
          </w:tcPr>
          <w:p w14:paraId="641D3392" w14:textId="500FE93A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4%</w:t>
            </w:r>
          </w:p>
        </w:tc>
        <w:tc>
          <w:tcPr>
            <w:tcW w:w="2247" w:type="dxa"/>
          </w:tcPr>
          <w:p w14:paraId="69C29DC1" w14:textId="3D93B208" w:rsidR="00146CEE" w:rsidRPr="00BB37E2" w:rsidRDefault="00146CEE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39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003,1</w:t>
            </w:r>
          </w:p>
        </w:tc>
        <w:tc>
          <w:tcPr>
            <w:tcW w:w="856" w:type="dxa"/>
          </w:tcPr>
          <w:p w14:paraId="6A2AEC66" w14:textId="25693748" w:rsidR="00146CEE" w:rsidRPr="00BB37E2" w:rsidRDefault="00B83B63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14%</w:t>
            </w:r>
          </w:p>
        </w:tc>
      </w:tr>
      <w:tr w:rsidR="00146CEE" w14:paraId="39C67ADA" w14:textId="77777777" w:rsidTr="00390963">
        <w:tc>
          <w:tcPr>
            <w:tcW w:w="3544" w:type="dxa"/>
          </w:tcPr>
          <w:p w14:paraId="425FBD7C" w14:textId="26D6031A" w:rsidR="00146CEE" w:rsidRPr="00BB37E2" w:rsidRDefault="007B6063" w:rsidP="00A44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Всього, тис.грн.</w:t>
            </w:r>
          </w:p>
        </w:tc>
        <w:tc>
          <w:tcPr>
            <w:tcW w:w="1843" w:type="dxa"/>
          </w:tcPr>
          <w:p w14:paraId="6DF5060D" w14:textId="609B40E6" w:rsidR="00146CEE" w:rsidRPr="00BB37E2" w:rsidRDefault="00BB37E2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196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574,5</w:t>
            </w:r>
          </w:p>
        </w:tc>
        <w:tc>
          <w:tcPr>
            <w:tcW w:w="992" w:type="dxa"/>
          </w:tcPr>
          <w:p w14:paraId="58FE583D" w14:textId="77777777" w:rsidR="00146CEE" w:rsidRPr="00BB37E2" w:rsidRDefault="00146CEE" w:rsidP="00A44D35">
            <w:pPr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6BF60FEA" w14:textId="3F15ACD1" w:rsidR="00146CEE" w:rsidRPr="00BB37E2" w:rsidRDefault="00BB37E2" w:rsidP="00A44D35">
            <w:pPr>
              <w:rPr>
                <w:sz w:val="26"/>
                <w:szCs w:val="26"/>
              </w:rPr>
            </w:pPr>
            <w:r w:rsidRPr="00BB37E2">
              <w:rPr>
                <w:sz w:val="26"/>
                <w:szCs w:val="26"/>
              </w:rPr>
              <w:t>281</w:t>
            </w:r>
            <w:r w:rsidR="005C0F24">
              <w:rPr>
                <w:sz w:val="26"/>
                <w:szCs w:val="26"/>
              </w:rPr>
              <w:t xml:space="preserve"> </w:t>
            </w:r>
            <w:r w:rsidRPr="00BB37E2">
              <w:rPr>
                <w:sz w:val="26"/>
                <w:szCs w:val="26"/>
              </w:rPr>
              <w:t>356,8</w:t>
            </w:r>
          </w:p>
        </w:tc>
        <w:tc>
          <w:tcPr>
            <w:tcW w:w="856" w:type="dxa"/>
          </w:tcPr>
          <w:p w14:paraId="59CD7320" w14:textId="77777777" w:rsidR="00146CEE" w:rsidRPr="00BB37E2" w:rsidRDefault="00146CEE" w:rsidP="00A44D35">
            <w:pPr>
              <w:rPr>
                <w:sz w:val="26"/>
                <w:szCs w:val="26"/>
              </w:rPr>
            </w:pPr>
          </w:p>
        </w:tc>
      </w:tr>
    </w:tbl>
    <w:p w14:paraId="6CD2276F" w14:textId="77777777" w:rsidR="0031326C" w:rsidRDefault="0031326C" w:rsidP="00A44D35">
      <w:pPr>
        <w:ind w:left="851"/>
        <w:rPr>
          <w:sz w:val="28"/>
          <w:szCs w:val="28"/>
        </w:rPr>
      </w:pPr>
    </w:p>
    <w:p w14:paraId="194F5712" w14:textId="6D01BCF9" w:rsidR="00146CEE" w:rsidRDefault="00033E05" w:rsidP="00C1238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Виконання дохідної частини фінансового плану на 2021 рік становить 102,4% </w:t>
      </w:r>
      <w:r w:rsidR="00A16AD6">
        <w:rPr>
          <w:sz w:val="28"/>
          <w:szCs w:val="28"/>
        </w:rPr>
        <w:t xml:space="preserve"> від запланованого</w:t>
      </w:r>
      <w:r>
        <w:rPr>
          <w:sz w:val="28"/>
          <w:szCs w:val="28"/>
        </w:rPr>
        <w:t>. Сума перевиконання 5 479,8 тис. грн.</w:t>
      </w:r>
    </w:p>
    <w:p w14:paraId="09BFBCC2" w14:textId="77777777" w:rsidR="0031326C" w:rsidRDefault="0031326C" w:rsidP="00A44D35">
      <w:pPr>
        <w:ind w:left="851"/>
        <w:rPr>
          <w:sz w:val="28"/>
          <w:szCs w:val="28"/>
        </w:rPr>
      </w:pPr>
    </w:p>
    <w:p w14:paraId="7FB9F4BB" w14:textId="46471BA4" w:rsidR="00FB34F6" w:rsidRPr="00A579CA" w:rsidRDefault="00734BF4" w:rsidP="00A579CA">
      <w:pPr>
        <w:pStyle w:val="a4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A579CA">
        <w:rPr>
          <w:b/>
          <w:bCs/>
          <w:i/>
          <w:iCs/>
          <w:sz w:val="28"/>
          <w:szCs w:val="28"/>
        </w:rPr>
        <w:t xml:space="preserve">витрати </w:t>
      </w:r>
    </w:p>
    <w:p w14:paraId="2F9CE00B" w14:textId="30419FC6" w:rsidR="00FB34F6" w:rsidRPr="00C12381" w:rsidRDefault="00BC73E2" w:rsidP="00204970">
      <w:pPr>
        <w:ind w:firstLine="993"/>
        <w:jc w:val="both"/>
        <w:rPr>
          <w:sz w:val="28"/>
          <w:szCs w:val="28"/>
        </w:rPr>
      </w:pPr>
      <w:r w:rsidRPr="00C12381">
        <w:rPr>
          <w:sz w:val="28"/>
          <w:szCs w:val="28"/>
        </w:rPr>
        <w:t>за 20</w:t>
      </w:r>
      <w:r w:rsidR="002B78D6" w:rsidRPr="00C12381">
        <w:rPr>
          <w:sz w:val="28"/>
          <w:szCs w:val="28"/>
        </w:rPr>
        <w:t>2</w:t>
      </w:r>
      <w:r w:rsidR="00E470A4" w:rsidRPr="00C12381">
        <w:rPr>
          <w:sz w:val="28"/>
          <w:szCs w:val="28"/>
          <w:lang w:val="ru-RU"/>
        </w:rPr>
        <w:t>1</w:t>
      </w:r>
      <w:r w:rsidR="002B78D6" w:rsidRPr="00C12381">
        <w:rPr>
          <w:sz w:val="28"/>
          <w:szCs w:val="28"/>
        </w:rPr>
        <w:t xml:space="preserve"> </w:t>
      </w:r>
      <w:r w:rsidR="00E470A4" w:rsidRPr="00C12381">
        <w:rPr>
          <w:sz w:val="28"/>
          <w:szCs w:val="28"/>
        </w:rPr>
        <w:t xml:space="preserve">р. </w:t>
      </w:r>
      <w:r w:rsidR="00DB27F4" w:rsidRPr="00C12381">
        <w:rPr>
          <w:sz w:val="28"/>
          <w:szCs w:val="28"/>
        </w:rPr>
        <w:t>281</w:t>
      </w:r>
      <w:r w:rsidR="005C0F24" w:rsidRPr="00C12381">
        <w:rPr>
          <w:sz w:val="28"/>
          <w:szCs w:val="28"/>
        </w:rPr>
        <w:t xml:space="preserve"> </w:t>
      </w:r>
      <w:r w:rsidR="00DB27F4" w:rsidRPr="00C12381">
        <w:rPr>
          <w:sz w:val="28"/>
          <w:szCs w:val="28"/>
        </w:rPr>
        <w:t>234,1 тис.</w:t>
      </w:r>
      <w:r w:rsidR="00E937AD" w:rsidRPr="00C12381">
        <w:rPr>
          <w:sz w:val="28"/>
          <w:szCs w:val="28"/>
        </w:rPr>
        <w:t xml:space="preserve"> </w:t>
      </w:r>
      <w:r w:rsidR="00DB27F4" w:rsidRPr="00C12381">
        <w:rPr>
          <w:sz w:val="28"/>
          <w:szCs w:val="28"/>
        </w:rPr>
        <w:t>грн.</w:t>
      </w:r>
      <w:r w:rsidR="00E470A4" w:rsidRPr="00C12381">
        <w:rPr>
          <w:sz w:val="28"/>
          <w:szCs w:val="28"/>
        </w:rPr>
        <w:t xml:space="preserve">, </w:t>
      </w:r>
    </w:p>
    <w:p w14:paraId="04A32409" w14:textId="77777777" w:rsidR="004072FA" w:rsidRPr="00C12381" w:rsidRDefault="00E470A4" w:rsidP="00204970">
      <w:pPr>
        <w:ind w:firstLine="993"/>
        <w:jc w:val="both"/>
        <w:rPr>
          <w:sz w:val="28"/>
          <w:szCs w:val="28"/>
        </w:rPr>
      </w:pPr>
      <w:r w:rsidRPr="00C12381">
        <w:rPr>
          <w:sz w:val="28"/>
          <w:szCs w:val="28"/>
        </w:rPr>
        <w:t>за 2020</w:t>
      </w:r>
      <w:r w:rsidR="00BC73E2" w:rsidRPr="00C12381">
        <w:rPr>
          <w:sz w:val="28"/>
          <w:szCs w:val="28"/>
        </w:rPr>
        <w:t>р.</w:t>
      </w:r>
      <w:r w:rsidR="00E15018" w:rsidRPr="00C12381">
        <w:rPr>
          <w:sz w:val="28"/>
          <w:szCs w:val="28"/>
        </w:rPr>
        <w:t xml:space="preserve"> 165</w:t>
      </w:r>
      <w:r w:rsidR="005C0F24" w:rsidRPr="00C12381">
        <w:rPr>
          <w:sz w:val="28"/>
          <w:szCs w:val="28"/>
        </w:rPr>
        <w:t xml:space="preserve"> </w:t>
      </w:r>
      <w:r w:rsidR="00E15018" w:rsidRPr="00C12381">
        <w:rPr>
          <w:sz w:val="28"/>
          <w:szCs w:val="28"/>
        </w:rPr>
        <w:t>941,4 тис. грн.</w:t>
      </w:r>
      <w:r w:rsidR="00BC73E2" w:rsidRPr="00C12381">
        <w:rPr>
          <w:sz w:val="28"/>
          <w:szCs w:val="28"/>
        </w:rPr>
        <w:t xml:space="preserve">, </w:t>
      </w:r>
      <w:r w:rsidR="004072FA" w:rsidRPr="00C12381">
        <w:rPr>
          <w:sz w:val="28"/>
          <w:szCs w:val="28"/>
        </w:rPr>
        <w:t>збільшення</w:t>
      </w:r>
      <w:r w:rsidR="004072FA" w:rsidRPr="00C12381">
        <w:rPr>
          <w:sz w:val="28"/>
          <w:szCs w:val="28"/>
          <w:lang w:val="ru-RU"/>
        </w:rPr>
        <w:t xml:space="preserve"> на 69</w:t>
      </w:r>
      <w:r w:rsidR="004072FA" w:rsidRPr="00C12381">
        <w:rPr>
          <w:sz w:val="28"/>
          <w:szCs w:val="28"/>
        </w:rPr>
        <w:t xml:space="preserve"> %.</w:t>
      </w:r>
    </w:p>
    <w:p w14:paraId="34BD7F85" w14:textId="77E81C35" w:rsidR="00734BF4" w:rsidRDefault="00A44D35" w:rsidP="00C1238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2021 році відбулося збільшення розмірів заробітної плати відповідно нового колективного договору, також вплинуло зростання цін на медикаменти та засоби лікарського призначення.</w:t>
      </w:r>
    </w:p>
    <w:p w14:paraId="1E8F1837" w14:textId="3D752C60" w:rsidR="005C0F24" w:rsidRDefault="005C0F24" w:rsidP="00C1238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2020 році витрати на заробітну плату та нарахування склали 89 958,3 тис.</w:t>
      </w:r>
      <w:r w:rsidR="00CA036C">
        <w:rPr>
          <w:sz w:val="28"/>
          <w:szCs w:val="28"/>
        </w:rPr>
        <w:t xml:space="preserve"> </w:t>
      </w:r>
      <w:r>
        <w:rPr>
          <w:sz w:val="28"/>
          <w:szCs w:val="28"/>
        </w:rPr>
        <w:t>грн., у 2021 році вони збільшились на 75% та становили  157 409,5</w:t>
      </w:r>
      <w:r w:rsidR="00F31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тис.грн. </w:t>
      </w:r>
      <w:r w:rsidR="00F3116F">
        <w:rPr>
          <w:sz w:val="28"/>
          <w:szCs w:val="28"/>
        </w:rPr>
        <w:t>В складі витрат за 2020 рік зарплата та нарахування становили 46%, в 2021 році- 56%.</w:t>
      </w:r>
    </w:p>
    <w:p w14:paraId="5A1C889B" w14:textId="16312D7E" w:rsidR="00F3116F" w:rsidRDefault="00F3116F" w:rsidP="00C1238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Витрати на матеріали в 2020 році становили 39</w:t>
      </w:r>
      <w:r w:rsidR="002C6424">
        <w:rPr>
          <w:sz w:val="28"/>
          <w:szCs w:val="28"/>
        </w:rPr>
        <w:t xml:space="preserve"> </w:t>
      </w:r>
      <w:r>
        <w:rPr>
          <w:sz w:val="28"/>
          <w:szCs w:val="28"/>
        </w:rPr>
        <w:t>199,8 тис.грн</w:t>
      </w:r>
      <w:r w:rsidR="00CA036C">
        <w:rPr>
          <w:sz w:val="28"/>
          <w:szCs w:val="28"/>
        </w:rPr>
        <w:t>.</w:t>
      </w:r>
      <w:r>
        <w:rPr>
          <w:sz w:val="28"/>
          <w:szCs w:val="28"/>
        </w:rPr>
        <w:t>, у 2021 році-69</w:t>
      </w:r>
      <w:r w:rsidR="002C6424">
        <w:rPr>
          <w:sz w:val="28"/>
          <w:szCs w:val="28"/>
        </w:rPr>
        <w:t xml:space="preserve"> </w:t>
      </w:r>
      <w:r>
        <w:rPr>
          <w:sz w:val="28"/>
          <w:szCs w:val="28"/>
        </w:rPr>
        <w:t>809,8</w:t>
      </w:r>
      <w:r w:rsidR="006A7C62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CA036C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  <w:r w:rsidR="001F2CF9">
        <w:rPr>
          <w:sz w:val="28"/>
          <w:szCs w:val="28"/>
        </w:rPr>
        <w:t xml:space="preserve"> ( збільшення на 78%)</w:t>
      </w:r>
    </w:p>
    <w:p w14:paraId="08F4971E" w14:textId="7071FF9C" w:rsidR="00F3116F" w:rsidRDefault="00F3116F" w:rsidP="00C1238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послуг була здійснена на суму в 2020 році 3364,0 тис.грн., в 2021 році </w:t>
      </w:r>
      <w:r w:rsidR="002C64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6424">
        <w:rPr>
          <w:sz w:val="28"/>
          <w:szCs w:val="28"/>
        </w:rPr>
        <w:t>7989,0</w:t>
      </w:r>
      <w:r>
        <w:rPr>
          <w:sz w:val="28"/>
          <w:szCs w:val="28"/>
        </w:rPr>
        <w:t xml:space="preserve"> тис.грн.</w:t>
      </w:r>
      <w:r w:rsidR="001F2CF9">
        <w:rPr>
          <w:sz w:val="28"/>
          <w:szCs w:val="28"/>
        </w:rPr>
        <w:t xml:space="preserve"> (збільшення на 137%)</w:t>
      </w:r>
      <w:r w:rsidR="00B10DD5">
        <w:rPr>
          <w:sz w:val="28"/>
          <w:szCs w:val="28"/>
        </w:rPr>
        <w:t>.</w:t>
      </w:r>
    </w:p>
    <w:p w14:paraId="6067E920" w14:textId="7D30793F" w:rsidR="00B10DD5" w:rsidRDefault="00B10DD5" w:rsidP="00C1238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році витрати на </w:t>
      </w:r>
      <w:r w:rsidR="004C6BE2">
        <w:rPr>
          <w:sz w:val="28"/>
          <w:szCs w:val="28"/>
        </w:rPr>
        <w:t>капітальний</w:t>
      </w:r>
      <w:r>
        <w:rPr>
          <w:sz w:val="28"/>
          <w:szCs w:val="28"/>
        </w:rPr>
        <w:t xml:space="preserve"> ремонт</w:t>
      </w:r>
      <w:r w:rsidR="00470717">
        <w:rPr>
          <w:sz w:val="28"/>
          <w:szCs w:val="28"/>
        </w:rPr>
        <w:t xml:space="preserve"> будівель</w:t>
      </w:r>
      <w:r>
        <w:rPr>
          <w:sz w:val="28"/>
          <w:szCs w:val="28"/>
        </w:rPr>
        <w:t xml:space="preserve"> склали </w:t>
      </w:r>
      <w:r w:rsidR="00A93634">
        <w:rPr>
          <w:sz w:val="28"/>
          <w:szCs w:val="28"/>
        </w:rPr>
        <w:t xml:space="preserve"> всього </w:t>
      </w:r>
      <w:r>
        <w:rPr>
          <w:sz w:val="28"/>
          <w:szCs w:val="28"/>
        </w:rPr>
        <w:t>10583,0 тис.грн.</w:t>
      </w:r>
      <w:r w:rsidR="00A93634">
        <w:rPr>
          <w:sz w:val="28"/>
          <w:szCs w:val="28"/>
        </w:rPr>
        <w:t>:</w:t>
      </w:r>
    </w:p>
    <w:p w14:paraId="484DBF4C" w14:textId="0E869FA0" w:rsidR="004C6BE2" w:rsidRPr="00A93634" w:rsidRDefault="00A93634" w:rsidP="00915E6A">
      <w:pPr>
        <w:pStyle w:val="a4"/>
        <w:numPr>
          <w:ilvl w:val="0"/>
          <w:numId w:val="15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26929" w:rsidRPr="00A93634">
        <w:rPr>
          <w:sz w:val="28"/>
          <w:szCs w:val="28"/>
        </w:rPr>
        <w:t>апремонт корпусу № 1 ( ремонт санвузлів) 267,47 тис.грн.</w:t>
      </w:r>
      <w:r>
        <w:rPr>
          <w:sz w:val="28"/>
          <w:szCs w:val="28"/>
        </w:rPr>
        <w:t>;</w:t>
      </w:r>
    </w:p>
    <w:p w14:paraId="4F6B2E0D" w14:textId="1919D17E" w:rsidR="00D26929" w:rsidRPr="00A93634" w:rsidRDefault="00A93634" w:rsidP="00915E6A">
      <w:pPr>
        <w:pStyle w:val="a4"/>
        <w:numPr>
          <w:ilvl w:val="0"/>
          <w:numId w:val="16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D26929" w:rsidRPr="00A93634">
        <w:rPr>
          <w:sz w:val="28"/>
          <w:szCs w:val="28"/>
        </w:rPr>
        <w:t>апремонт корпусу №2 ( капремонт приймального відділення) 8 797,27 тис.грн.</w:t>
      </w:r>
      <w:r>
        <w:rPr>
          <w:sz w:val="28"/>
          <w:szCs w:val="28"/>
        </w:rPr>
        <w:t>;</w:t>
      </w:r>
    </w:p>
    <w:p w14:paraId="338668FB" w14:textId="7D03E29E" w:rsidR="00D26929" w:rsidRPr="00A93634" w:rsidRDefault="00A93634" w:rsidP="00915E6A">
      <w:pPr>
        <w:pStyle w:val="a4"/>
        <w:numPr>
          <w:ilvl w:val="0"/>
          <w:numId w:val="16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26929" w:rsidRPr="00A93634">
        <w:rPr>
          <w:sz w:val="28"/>
          <w:szCs w:val="28"/>
        </w:rPr>
        <w:t>апремонт корпусу № 4 на суму 1 518,</w:t>
      </w:r>
      <w:r w:rsidR="00461646" w:rsidRPr="00A93634">
        <w:rPr>
          <w:sz w:val="28"/>
          <w:szCs w:val="28"/>
        </w:rPr>
        <w:t>26</w:t>
      </w:r>
      <w:r w:rsidR="00D26929" w:rsidRPr="00A93634">
        <w:rPr>
          <w:sz w:val="28"/>
          <w:szCs w:val="28"/>
        </w:rPr>
        <w:t xml:space="preserve"> тис.грн., а саме:</w:t>
      </w:r>
    </w:p>
    <w:p w14:paraId="3A809100" w14:textId="7B74010F" w:rsidR="004C6BE2" w:rsidRPr="00A93634" w:rsidRDefault="00915E6A" w:rsidP="00915E6A">
      <w:pPr>
        <w:pStyle w:val="a4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929" w:rsidRPr="00A93634">
        <w:rPr>
          <w:sz w:val="28"/>
          <w:szCs w:val="28"/>
        </w:rPr>
        <w:t>-</w:t>
      </w:r>
      <w:r w:rsidR="00BD720C">
        <w:rPr>
          <w:sz w:val="28"/>
          <w:szCs w:val="28"/>
        </w:rPr>
        <w:t xml:space="preserve"> </w:t>
      </w:r>
      <w:r w:rsidR="002030DB" w:rsidRPr="00A93634">
        <w:rPr>
          <w:sz w:val="28"/>
          <w:szCs w:val="28"/>
        </w:rPr>
        <w:t xml:space="preserve">капітальний </w:t>
      </w:r>
      <w:r w:rsidR="004C6BE2" w:rsidRPr="00A93634">
        <w:rPr>
          <w:sz w:val="28"/>
          <w:szCs w:val="28"/>
        </w:rPr>
        <w:t>рем</w:t>
      </w:r>
      <w:r w:rsidR="002030DB" w:rsidRPr="00A93634">
        <w:rPr>
          <w:sz w:val="28"/>
          <w:szCs w:val="28"/>
        </w:rPr>
        <w:t xml:space="preserve">онт </w:t>
      </w:r>
      <w:r w:rsidR="004C6BE2" w:rsidRPr="00A93634">
        <w:rPr>
          <w:sz w:val="28"/>
          <w:szCs w:val="28"/>
        </w:rPr>
        <w:t>другого пов</w:t>
      </w:r>
      <w:r w:rsidR="002030DB" w:rsidRPr="00A93634">
        <w:rPr>
          <w:sz w:val="28"/>
          <w:szCs w:val="28"/>
        </w:rPr>
        <w:t>ерху</w:t>
      </w:r>
      <w:r w:rsidR="004C6BE2" w:rsidRPr="00A93634">
        <w:rPr>
          <w:sz w:val="28"/>
          <w:szCs w:val="28"/>
        </w:rPr>
        <w:t xml:space="preserve"> та центр</w:t>
      </w:r>
      <w:r w:rsidR="002030DB" w:rsidRPr="00A93634">
        <w:rPr>
          <w:sz w:val="28"/>
          <w:szCs w:val="28"/>
        </w:rPr>
        <w:t xml:space="preserve">ального </w:t>
      </w:r>
      <w:r w:rsidR="004C6BE2" w:rsidRPr="00A93634">
        <w:rPr>
          <w:sz w:val="28"/>
          <w:szCs w:val="28"/>
        </w:rPr>
        <w:t>входу</w:t>
      </w:r>
      <w:r w:rsidR="00C94392" w:rsidRPr="00A93634">
        <w:rPr>
          <w:sz w:val="28"/>
          <w:szCs w:val="28"/>
        </w:rPr>
        <w:t>–</w:t>
      </w:r>
      <w:r w:rsidR="002030DB" w:rsidRPr="00A93634">
        <w:rPr>
          <w:sz w:val="28"/>
          <w:szCs w:val="28"/>
        </w:rPr>
        <w:t xml:space="preserve"> </w:t>
      </w:r>
      <w:r w:rsidR="00C94392" w:rsidRPr="00A93634">
        <w:rPr>
          <w:sz w:val="28"/>
          <w:szCs w:val="28"/>
        </w:rPr>
        <w:t>10,66</w:t>
      </w:r>
      <w:r w:rsidR="00D26929" w:rsidRPr="00A93634">
        <w:rPr>
          <w:sz w:val="28"/>
          <w:szCs w:val="28"/>
        </w:rPr>
        <w:t xml:space="preserve"> тис.грн.</w:t>
      </w:r>
    </w:p>
    <w:p w14:paraId="0ACA368F" w14:textId="2C5997DC" w:rsidR="004C6BE2" w:rsidRPr="00A93634" w:rsidRDefault="00D26929" w:rsidP="00A93634">
      <w:pPr>
        <w:pStyle w:val="a4"/>
        <w:ind w:left="567" w:firstLine="142"/>
        <w:jc w:val="both"/>
        <w:rPr>
          <w:sz w:val="28"/>
          <w:szCs w:val="28"/>
        </w:rPr>
      </w:pPr>
      <w:r w:rsidRPr="00A93634">
        <w:rPr>
          <w:sz w:val="28"/>
          <w:szCs w:val="28"/>
        </w:rPr>
        <w:t>-</w:t>
      </w:r>
      <w:r w:rsidR="00BD720C">
        <w:rPr>
          <w:sz w:val="28"/>
          <w:szCs w:val="28"/>
        </w:rPr>
        <w:t xml:space="preserve"> </w:t>
      </w:r>
      <w:r w:rsidR="002030DB" w:rsidRPr="00A93634">
        <w:rPr>
          <w:sz w:val="28"/>
          <w:szCs w:val="28"/>
        </w:rPr>
        <w:t>капітальний ремонт другого поверху та центрального входу</w:t>
      </w:r>
      <w:r w:rsidR="004C6BE2" w:rsidRPr="00A93634">
        <w:rPr>
          <w:sz w:val="28"/>
          <w:szCs w:val="28"/>
        </w:rPr>
        <w:t xml:space="preserve"> </w:t>
      </w:r>
      <w:r w:rsidR="00C94392" w:rsidRPr="00A93634">
        <w:rPr>
          <w:sz w:val="28"/>
          <w:szCs w:val="28"/>
        </w:rPr>
        <w:t xml:space="preserve">відділення амбулаторного </w:t>
      </w:r>
      <w:r w:rsidR="004C6BE2" w:rsidRPr="00A93634">
        <w:rPr>
          <w:sz w:val="28"/>
          <w:szCs w:val="28"/>
        </w:rPr>
        <w:t xml:space="preserve">гемодіалізу </w:t>
      </w:r>
      <w:r w:rsidR="00C94392" w:rsidRPr="00A93634">
        <w:rPr>
          <w:sz w:val="28"/>
          <w:szCs w:val="28"/>
        </w:rPr>
        <w:t>-1 457,68</w:t>
      </w:r>
      <w:r w:rsidRPr="00A93634">
        <w:rPr>
          <w:sz w:val="28"/>
          <w:szCs w:val="28"/>
        </w:rPr>
        <w:t xml:space="preserve"> тис.грн.</w:t>
      </w:r>
      <w:r w:rsidR="004C6BE2" w:rsidRPr="00A93634">
        <w:rPr>
          <w:sz w:val="28"/>
          <w:szCs w:val="28"/>
        </w:rPr>
        <w:tab/>
      </w:r>
    </w:p>
    <w:p w14:paraId="28CE8FB3" w14:textId="04238CB2" w:rsidR="004C6BE2" w:rsidRPr="00A93634" w:rsidRDefault="00D26929" w:rsidP="00A93634">
      <w:pPr>
        <w:pStyle w:val="a4"/>
        <w:ind w:left="567" w:firstLine="142"/>
        <w:jc w:val="both"/>
        <w:rPr>
          <w:sz w:val="28"/>
          <w:szCs w:val="28"/>
        </w:rPr>
      </w:pPr>
      <w:r w:rsidRPr="00A93634">
        <w:rPr>
          <w:sz w:val="28"/>
          <w:szCs w:val="28"/>
        </w:rPr>
        <w:t>-</w:t>
      </w:r>
      <w:r w:rsidR="00BD720C">
        <w:rPr>
          <w:sz w:val="28"/>
          <w:szCs w:val="28"/>
        </w:rPr>
        <w:t xml:space="preserve"> </w:t>
      </w:r>
      <w:r w:rsidR="002030DB" w:rsidRPr="00A93634">
        <w:rPr>
          <w:sz w:val="28"/>
          <w:szCs w:val="28"/>
        </w:rPr>
        <w:t>капітальний ремонт реконструкція (ПКД)  к.№4</w:t>
      </w:r>
      <w:r w:rsidR="00C94392" w:rsidRPr="00A93634">
        <w:rPr>
          <w:sz w:val="28"/>
          <w:szCs w:val="28"/>
        </w:rPr>
        <w:t xml:space="preserve"> </w:t>
      </w:r>
      <w:r w:rsidR="002030DB" w:rsidRPr="00A93634">
        <w:rPr>
          <w:sz w:val="28"/>
          <w:szCs w:val="28"/>
        </w:rPr>
        <w:t>(прибудова ліфту)</w:t>
      </w:r>
      <w:r w:rsidR="004C6BE2" w:rsidRPr="00A93634">
        <w:rPr>
          <w:sz w:val="28"/>
          <w:szCs w:val="28"/>
        </w:rPr>
        <w:t xml:space="preserve"> 49</w:t>
      </w:r>
      <w:r w:rsidRPr="00A93634">
        <w:rPr>
          <w:sz w:val="28"/>
          <w:szCs w:val="28"/>
        </w:rPr>
        <w:t>,92 тис.</w:t>
      </w:r>
      <w:r w:rsidR="00C94392" w:rsidRPr="00A93634">
        <w:rPr>
          <w:sz w:val="28"/>
          <w:szCs w:val="28"/>
        </w:rPr>
        <w:t xml:space="preserve"> </w:t>
      </w:r>
      <w:r w:rsidRPr="00A93634">
        <w:rPr>
          <w:sz w:val="28"/>
          <w:szCs w:val="28"/>
        </w:rPr>
        <w:t>грн.</w:t>
      </w:r>
    </w:p>
    <w:p w14:paraId="2CE96EEC" w14:textId="12513046" w:rsidR="004C6BE2" w:rsidRDefault="004C6BE2" w:rsidP="00A93634">
      <w:pPr>
        <w:pStyle w:val="a4"/>
        <w:ind w:left="567" w:hanging="567"/>
        <w:jc w:val="both"/>
        <w:rPr>
          <w:sz w:val="28"/>
          <w:szCs w:val="28"/>
        </w:rPr>
      </w:pPr>
    </w:p>
    <w:p w14:paraId="69F0F190" w14:textId="77777777" w:rsidR="00FB34F6" w:rsidRPr="00975DC2" w:rsidRDefault="00E470A4" w:rsidP="00734BF4">
      <w:pPr>
        <w:pStyle w:val="a4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975DC2">
        <w:rPr>
          <w:b/>
          <w:bCs/>
          <w:i/>
          <w:iCs/>
          <w:sz w:val="28"/>
          <w:szCs w:val="28"/>
        </w:rPr>
        <w:t xml:space="preserve">фінансовий результат </w:t>
      </w:r>
    </w:p>
    <w:p w14:paraId="73E0035E" w14:textId="0A43B5F0" w:rsidR="00FB34F6" w:rsidRPr="008C116A" w:rsidRDefault="00E470A4" w:rsidP="00FB34F6">
      <w:pPr>
        <w:pStyle w:val="a4"/>
        <w:ind w:left="927"/>
        <w:jc w:val="both"/>
        <w:rPr>
          <w:sz w:val="28"/>
          <w:szCs w:val="28"/>
        </w:rPr>
      </w:pPr>
      <w:r w:rsidRPr="008C116A">
        <w:rPr>
          <w:sz w:val="28"/>
          <w:szCs w:val="28"/>
        </w:rPr>
        <w:t xml:space="preserve">за 2021 р. </w:t>
      </w:r>
      <w:r w:rsidR="00DB27F4" w:rsidRPr="008C116A">
        <w:rPr>
          <w:sz w:val="28"/>
          <w:szCs w:val="28"/>
        </w:rPr>
        <w:t>122,7 тис.</w:t>
      </w:r>
      <w:r w:rsidR="00E937AD" w:rsidRPr="008C116A">
        <w:rPr>
          <w:sz w:val="28"/>
          <w:szCs w:val="28"/>
        </w:rPr>
        <w:t xml:space="preserve"> </w:t>
      </w:r>
      <w:r w:rsidR="00DB27F4" w:rsidRPr="008C116A">
        <w:rPr>
          <w:sz w:val="28"/>
          <w:szCs w:val="28"/>
        </w:rPr>
        <w:t>грн.</w:t>
      </w:r>
      <w:r w:rsidRPr="008C116A">
        <w:rPr>
          <w:sz w:val="28"/>
          <w:szCs w:val="28"/>
        </w:rPr>
        <w:t xml:space="preserve">, </w:t>
      </w:r>
    </w:p>
    <w:p w14:paraId="14BD08B1" w14:textId="77777777" w:rsidR="00E73B8D" w:rsidRDefault="00E470A4" w:rsidP="00E73B8D">
      <w:pPr>
        <w:pStyle w:val="a4"/>
        <w:ind w:left="927"/>
        <w:jc w:val="both"/>
        <w:rPr>
          <w:sz w:val="28"/>
          <w:szCs w:val="28"/>
        </w:rPr>
      </w:pPr>
      <w:r w:rsidRPr="008C116A">
        <w:rPr>
          <w:sz w:val="28"/>
          <w:szCs w:val="28"/>
        </w:rPr>
        <w:t>за 2020р.</w:t>
      </w:r>
      <w:r w:rsidR="00E15018" w:rsidRPr="008C116A">
        <w:rPr>
          <w:sz w:val="28"/>
          <w:szCs w:val="28"/>
        </w:rPr>
        <w:t xml:space="preserve"> 30</w:t>
      </w:r>
      <w:r w:rsidR="00576704" w:rsidRPr="008C116A">
        <w:rPr>
          <w:sz w:val="28"/>
          <w:szCs w:val="28"/>
        </w:rPr>
        <w:t xml:space="preserve"> </w:t>
      </w:r>
      <w:r w:rsidR="00E15018" w:rsidRPr="008C116A">
        <w:rPr>
          <w:sz w:val="28"/>
          <w:szCs w:val="28"/>
        </w:rPr>
        <w:t>633,1 тис. грн.</w:t>
      </w:r>
      <w:r w:rsidRPr="008C116A">
        <w:rPr>
          <w:sz w:val="28"/>
          <w:szCs w:val="28"/>
        </w:rPr>
        <w:t>,</w:t>
      </w:r>
      <w:r w:rsidRPr="00734BF4">
        <w:rPr>
          <w:sz w:val="28"/>
          <w:szCs w:val="28"/>
        </w:rPr>
        <w:t xml:space="preserve"> </w:t>
      </w:r>
      <w:r w:rsidR="00E73B8D" w:rsidRPr="00734BF4">
        <w:rPr>
          <w:sz w:val="28"/>
          <w:szCs w:val="28"/>
        </w:rPr>
        <w:t>зменшення</w:t>
      </w:r>
      <w:r w:rsidR="00E73B8D">
        <w:rPr>
          <w:sz w:val="28"/>
          <w:szCs w:val="28"/>
        </w:rPr>
        <w:t xml:space="preserve"> </w:t>
      </w:r>
      <w:r w:rsidR="00E73B8D" w:rsidRPr="008C116A">
        <w:rPr>
          <w:sz w:val="28"/>
          <w:szCs w:val="28"/>
        </w:rPr>
        <w:t xml:space="preserve">на  99,6 % </w:t>
      </w:r>
    </w:p>
    <w:p w14:paraId="5422F8FA" w14:textId="724F4CC2" w:rsidR="005C0F24" w:rsidRPr="005C0F24" w:rsidRDefault="005C0F24" w:rsidP="00204970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5C0F24">
        <w:rPr>
          <w:bCs/>
          <w:iCs/>
          <w:sz w:val="28"/>
          <w:szCs w:val="28"/>
        </w:rPr>
        <w:t xml:space="preserve">Фінансовий результат </w:t>
      </w:r>
      <w:r>
        <w:rPr>
          <w:bCs/>
          <w:iCs/>
          <w:sz w:val="28"/>
          <w:szCs w:val="28"/>
        </w:rPr>
        <w:t xml:space="preserve"> за 2021 рік склав 122,7 тис.</w:t>
      </w:r>
      <w:r w:rsidR="00CA03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грн., при цьому залишок коштів на розрахунковому рахунку закладу станом на 01.01.2021 року складав 26 952,2 тис.</w:t>
      </w:r>
      <w:r w:rsidR="00CA03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грн. Такий залишок виник у зв’язку з надходженням коштів від НСЗУ 30 грудня 2020 року. Кошти були освоєні у 2021 році, оскільки в 2020 році зробити це не було можливості.</w:t>
      </w:r>
    </w:p>
    <w:p w14:paraId="3C92C857" w14:textId="3386C43C" w:rsidR="00FB34F6" w:rsidRPr="00975DC2" w:rsidRDefault="00FB268D" w:rsidP="00734BF4">
      <w:pPr>
        <w:pStyle w:val="a4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975DC2">
        <w:rPr>
          <w:b/>
          <w:bCs/>
          <w:i/>
          <w:iCs/>
          <w:sz w:val="28"/>
          <w:szCs w:val="28"/>
        </w:rPr>
        <w:t xml:space="preserve">капітальні інвестиції </w:t>
      </w:r>
    </w:p>
    <w:p w14:paraId="1F370D65" w14:textId="77777777" w:rsidR="00FF1A38" w:rsidRDefault="005C0F24" w:rsidP="00FF1A38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B268D">
        <w:rPr>
          <w:sz w:val="28"/>
          <w:szCs w:val="28"/>
        </w:rPr>
        <w:t xml:space="preserve">а 2021 р. </w:t>
      </w:r>
      <w:r w:rsidR="00DB27F4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="00DB27F4">
        <w:rPr>
          <w:sz w:val="28"/>
          <w:szCs w:val="28"/>
        </w:rPr>
        <w:t>520,2 тис.</w:t>
      </w:r>
      <w:r w:rsidR="00E937AD">
        <w:rPr>
          <w:sz w:val="28"/>
          <w:szCs w:val="28"/>
        </w:rPr>
        <w:t xml:space="preserve"> </w:t>
      </w:r>
      <w:r w:rsidR="00DB27F4">
        <w:rPr>
          <w:sz w:val="28"/>
          <w:szCs w:val="28"/>
        </w:rPr>
        <w:t>грн.</w:t>
      </w:r>
      <w:r w:rsidR="00FF1A38" w:rsidRPr="00FF1A38">
        <w:rPr>
          <w:sz w:val="28"/>
          <w:szCs w:val="28"/>
        </w:rPr>
        <w:t xml:space="preserve"> </w:t>
      </w:r>
    </w:p>
    <w:p w14:paraId="201B3290" w14:textId="2769C1A8" w:rsidR="00FF1A38" w:rsidRDefault="00FF1A38" w:rsidP="00FF1A38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За 2020 р. 37 710,3 тис. грн.</w:t>
      </w:r>
    </w:p>
    <w:p w14:paraId="71381969" w14:textId="1E099A7C" w:rsidR="00FB34F6" w:rsidRDefault="00185618" w:rsidP="002049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році було оприбутковано основних засобів  на суму 35</w:t>
      </w:r>
      <w:r w:rsidR="005C0F24">
        <w:rPr>
          <w:sz w:val="28"/>
          <w:szCs w:val="28"/>
        </w:rPr>
        <w:t xml:space="preserve"> </w:t>
      </w:r>
      <w:r>
        <w:rPr>
          <w:sz w:val="28"/>
          <w:szCs w:val="28"/>
        </w:rPr>
        <w:t>867,7 тис.грн., придбано  інших необоротних матеріальних активів 2</w:t>
      </w:r>
      <w:r w:rsidR="005C0F24">
        <w:rPr>
          <w:sz w:val="28"/>
          <w:szCs w:val="28"/>
        </w:rPr>
        <w:t xml:space="preserve"> </w:t>
      </w:r>
      <w:r>
        <w:rPr>
          <w:sz w:val="28"/>
          <w:szCs w:val="28"/>
        </w:rPr>
        <w:t>069,5 тис.грн., виконано капітальних ремонтів 10</w:t>
      </w:r>
      <w:r w:rsidR="005C0F24">
        <w:rPr>
          <w:sz w:val="28"/>
          <w:szCs w:val="28"/>
        </w:rPr>
        <w:t xml:space="preserve"> </w:t>
      </w:r>
      <w:r>
        <w:rPr>
          <w:sz w:val="28"/>
          <w:szCs w:val="28"/>
        </w:rPr>
        <w:t>583,0 тис. грн.</w:t>
      </w:r>
    </w:p>
    <w:p w14:paraId="4DDBA58B" w14:textId="7E8669B1" w:rsidR="00185618" w:rsidRDefault="00185618" w:rsidP="002049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C0F24">
        <w:rPr>
          <w:sz w:val="28"/>
          <w:szCs w:val="28"/>
        </w:rPr>
        <w:t>0</w:t>
      </w:r>
      <w:r>
        <w:rPr>
          <w:sz w:val="28"/>
          <w:szCs w:val="28"/>
        </w:rPr>
        <w:t xml:space="preserve"> році було оприбутковано основних засобів  на суму </w:t>
      </w:r>
      <w:r w:rsidR="005C0F24">
        <w:rPr>
          <w:sz w:val="28"/>
          <w:szCs w:val="28"/>
        </w:rPr>
        <w:t>28 793,0</w:t>
      </w:r>
      <w:r>
        <w:rPr>
          <w:sz w:val="28"/>
          <w:szCs w:val="28"/>
        </w:rPr>
        <w:t xml:space="preserve"> тис.грн., придбано  інших необоротних матеріальних активів </w:t>
      </w:r>
      <w:r w:rsidR="005C0F24">
        <w:rPr>
          <w:sz w:val="28"/>
          <w:szCs w:val="28"/>
        </w:rPr>
        <w:t>737,0</w:t>
      </w:r>
      <w:r>
        <w:rPr>
          <w:sz w:val="28"/>
          <w:szCs w:val="28"/>
        </w:rPr>
        <w:t xml:space="preserve"> тис.грн., виконано капітальних ремонтів </w:t>
      </w:r>
      <w:r w:rsidR="005C0F24">
        <w:rPr>
          <w:sz w:val="28"/>
          <w:szCs w:val="28"/>
        </w:rPr>
        <w:t>7 640,5</w:t>
      </w:r>
      <w:r>
        <w:rPr>
          <w:sz w:val="28"/>
          <w:szCs w:val="28"/>
        </w:rPr>
        <w:t xml:space="preserve"> тис. грн.</w:t>
      </w:r>
      <w:r w:rsidR="005C0F24">
        <w:rPr>
          <w:sz w:val="28"/>
          <w:szCs w:val="28"/>
        </w:rPr>
        <w:t>, модернізація основних засобів на суму 539,8 тис. грн.</w:t>
      </w:r>
    </w:p>
    <w:p w14:paraId="50FD8285" w14:textId="77777777" w:rsidR="004B51E4" w:rsidRDefault="004B51E4" w:rsidP="00FB34F6">
      <w:pPr>
        <w:pStyle w:val="a4"/>
        <w:ind w:left="927"/>
        <w:jc w:val="both"/>
        <w:rPr>
          <w:sz w:val="28"/>
          <w:szCs w:val="28"/>
        </w:rPr>
      </w:pPr>
    </w:p>
    <w:p w14:paraId="46F0D597" w14:textId="77777777" w:rsidR="00FB34F6" w:rsidRPr="00975DC2" w:rsidRDefault="00BC73E2" w:rsidP="00BC73E2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75DC2">
        <w:rPr>
          <w:b/>
          <w:bCs/>
          <w:sz w:val="28"/>
          <w:szCs w:val="28"/>
        </w:rPr>
        <w:t xml:space="preserve">Дебіторська заборгованість. </w:t>
      </w:r>
    </w:p>
    <w:p w14:paraId="6D1D721E" w14:textId="6E2DD2A0" w:rsidR="00FB34F6" w:rsidRDefault="00BC73E2" w:rsidP="002049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34BF4">
        <w:rPr>
          <w:sz w:val="28"/>
          <w:szCs w:val="28"/>
        </w:rPr>
        <w:t>а 20</w:t>
      </w:r>
      <w:r w:rsidR="00E470A4">
        <w:rPr>
          <w:sz w:val="28"/>
          <w:szCs w:val="28"/>
        </w:rPr>
        <w:t>21</w:t>
      </w:r>
      <w:r w:rsidRPr="00734BF4">
        <w:rPr>
          <w:sz w:val="28"/>
          <w:szCs w:val="28"/>
        </w:rPr>
        <w:t xml:space="preserve"> р.</w:t>
      </w:r>
      <w:r w:rsidR="00FB34F6">
        <w:rPr>
          <w:sz w:val="28"/>
          <w:szCs w:val="28"/>
        </w:rPr>
        <w:t>- 399,9 тис.</w:t>
      </w:r>
      <w:r w:rsidR="00E937AD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грн., в т.</w:t>
      </w:r>
      <w:r w:rsidR="00E937AD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ч. 214,9</w:t>
      </w:r>
      <w:r w:rsidR="00B43DC9">
        <w:rPr>
          <w:sz w:val="28"/>
          <w:szCs w:val="28"/>
        </w:rPr>
        <w:t xml:space="preserve"> тис. грн.</w:t>
      </w:r>
      <w:r w:rsidR="00FB34F6">
        <w:rPr>
          <w:sz w:val="28"/>
          <w:szCs w:val="28"/>
        </w:rPr>
        <w:t xml:space="preserve"> ФСС</w:t>
      </w:r>
      <w:r w:rsidR="00C0408A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з</w:t>
      </w:r>
      <w:r w:rsidR="00C0408A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ТВП</w:t>
      </w:r>
      <w:r w:rsidRPr="00734BF4">
        <w:rPr>
          <w:sz w:val="28"/>
          <w:szCs w:val="28"/>
        </w:rPr>
        <w:t xml:space="preserve">, </w:t>
      </w:r>
    </w:p>
    <w:p w14:paraId="6F758B7C" w14:textId="3D14AC26" w:rsidR="00FB34F6" w:rsidRDefault="00FB34F6" w:rsidP="002049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73E2" w:rsidRPr="00734B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73E2" w:rsidRPr="00734BF4">
        <w:rPr>
          <w:sz w:val="28"/>
          <w:szCs w:val="28"/>
        </w:rPr>
        <w:t>20</w:t>
      </w:r>
      <w:r w:rsidR="00E470A4">
        <w:rPr>
          <w:sz w:val="28"/>
          <w:szCs w:val="28"/>
        </w:rPr>
        <w:t>20</w:t>
      </w:r>
      <w:r w:rsidR="002B78D6">
        <w:rPr>
          <w:sz w:val="28"/>
          <w:szCs w:val="28"/>
        </w:rPr>
        <w:t xml:space="preserve"> </w:t>
      </w:r>
      <w:r w:rsidR="00BC73E2" w:rsidRPr="00734BF4">
        <w:rPr>
          <w:sz w:val="28"/>
          <w:szCs w:val="28"/>
        </w:rPr>
        <w:t>р.</w:t>
      </w:r>
      <w:r w:rsidR="00306625">
        <w:rPr>
          <w:sz w:val="28"/>
          <w:szCs w:val="28"/>
        </w:rPr>
        <w:t>- 5</w:t>
      </w:r>
      <w:r w:rsidR="005C0F24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511,1 тис. грн.</w:t>
      </w:r>
      <w:r w:rsidR="00BC73E2">
        <w:rPr>
          <w:sz w:val="28"/>
          <w:szCs w:val="28"/>
        </w:rPr>
        <w:t>,</w:t>
      </w:r>
      <w:r w:rsidR="00BC73E2" w:rsidRPr="00734BF4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в т. ч. 410,2 тис. грн. ФСС</w:t>
      </w:r>
      <w:r w:rsidR="00C0408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з</w:t>
      </w:r>
      <w:r w:rsidR="00C0408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ТВП</w:t>
      </w:r>
      <w:r w:rsidR="00306625" w:rsidRPr="00734BF4">
        <w:rPr>
          <w:sz w:val="28"/>
          <w:szCs w:val="28"/>
        </w:rPr>
        <w:t>,</w:t>
      </w:r>
      <w:r w:rsidR="00306625">
        <w:rPr>
          <w:sz w:val="28"/>
          <w:szCs w:val="28"/>
        </w:rPr>
        <w:t xml:space="preserve"> 9</w:t>
      </w:r>
      <w:r w:rsidR="00C0408A">
        <w:rPr>
          <w:sz w:val="28"/>
          <w:szCs w:val="28"/>
        </w:rPr>
        <w:t>48,0 тис. грн. за концентратори</w:t>
      </w:r>
      <w:r w:rsidR="00306625">
        <w:rPr>
          <w:sz w:val="28"/>
          <w:szCs w:val="28"/>
        </w:rPr>
        <w:t>, 4</w:t>
      </w:r>
      <w:r w:rsidR="005C0F24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051,5 тис. грн. – рентгенапарат.</w:t>
      </w:r>
    </w:p>
    <w:p w14:paraId="21919B4C" w14:textId="1888A91B" w:rsidR="00FB34F6" w:rsidRDefault="00BD45AA" w:rsidP="00204970">
      <w:pPr>
        <w:pStyle w:val="a4"/>
        <w:ind w:left="0" w:firstLine="567"/>
        <w:jc w:val="both"/>
        <w:rPr>
          <w:sz w:val="28"/>
          <w:szCs w:val="28"/>
        </w:rPr>
      </w:pPr>
      <w:r w:rsidRPr="00734BF4">
        <w:rPr>
          <w:sz w:val="28"/>
          <w:szCs w:val="28"/>
        </w:rPr>
        <w:t>З</w:t>
      </w:r>
      <w:r w:rsidR="00BC73E2" w:rsidRPr="00734BF4">
        <w:rPr>
          <w:sz w:val="28"/>
          <w:szCs w:val="28"/>
        </w:rPr>
        <w:t>меншення</w:t>
      </w:r>
      <w:r>
        <w:rPr>
          <w:sz w:val="28"/>
          <w:szCs w:val="28"/>
        </w:rPr>
        <w:t xml:space="preserve"> на </w:t>
      </w:r>
      <w:r w:rsidR="00BC73E2" w:rsidRPr="00734BF4">
        <w:rPr>
          <w:sz w:val="28"/>
          <w:szCs w:val="28"/>
        </w:rPr>
        <w:t xml:space="preserve"> </w:t>
      </w:r>
      <w:r w:rsidR="00A44D35">
        <w:rPr>
          <w:sz w:val="28"/>
          <w:szCs w:val="28"/>
        </w:rPr>
        <w:t>93</w:t>
      </w:r>
      <w:r w:rsidR="00BC73E2" w:rsidRPr="00734BF4">
        <w:rPr>
          <w:sz w:val="28"/>
          <w:szCs w:val="28"/>
        </w:rPr>
        <w:t>%</w:t>
      </w:r>
      <w:r w:rsidR="00BC73E2">
        <w:rPr>
          <w:sz w:val="28"/>
          <w:szCs w:val="28"/>
        </w:rPr>
        <w:t xml:space="preserve">. </w:t>
      </w:r>
    </w:p>
    <w:p w14:paraId="0996E227" w14:textId="77777777" w:rsidR="00FB34F6" w:rsidRPr="00975DC2" w:rsidRDefault="00BC73E2" w:rsidP="00BC73E2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75DC2">
        <w:rPr>
          <w:b/>
          <w:bCs/>
          <w:sz w:val="28"/>
          <w:szCs w:val="28"/>
        </w:rPr>
        <w:t xml:space="preserve">Кредиторська заборгованість. </w:t>
      </w:r>
    </w:p>
    <w:p w14:paraId="19578E2F" w14:textId="7E5B6768" w:rsidR="00FB34F6" w:rsidRDefault="00BC73E2" w:rsidP="002049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34BF4">
        <w:rPr>
          <w:sz w:val="28"/>
          <w:szCs w:val="28"/>
        </w:rPr>
        <w:t>а 20</w:t>
      </w:r>
      <w:r w:rsidR="002B78D6">
        <w:rPr>
          <w:sz w:val="28"/>
          <w:szCs w:val="28"/>
        </w:rPr>
        <w:t>2</w:t>
      </w:r>
      <w:r w:rsidR="00E470A4">
        <w:rPr>
          <w:sz w:val="28"/>
          <w:szCs w:val="28"/>
        </w:rPr>
        <w:t>1</w:t>
      </w:r>
      <w:r w:rsidRPr="00734BF4">
        <w:rPr>
          <w:sz w:val="28"/>
          <w:szCs w:val="28"/>
        </w:rPr>
        <w:t xml:space="preserve"> р. </w:t>
      </w:r>
      <w:r w:rsidR="00FB34F6">
        <w:rPr>
          <w:sz w:val="28"/>
          <w:szCs w:val="28"/>
        </w:rPr>
        <w:t>-261,7 тис.</w:t>
      </w:r>
      <w:r w:rsidR="00E937AD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грн., в т.</w:t>
      </w:r>
      <w:r w:rsidR="00E937AD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ч. 214,9</w:t>
      </w:r>
      <w:r w:rsidR="00B43DC9">
        <w:rPr>
          <w:sz w:val="28"/>
          <w:szCs w:val="28"/>
        </w:rPr>
        <w:t xml:space="preserve"> тис. грн.</w:t>
      </w:r>
      <w:r w:rsidR="00FB34F6">
        <w:rPr>
          <w:sz w:val="28"/>
          <w:szCs w:val="28"/>
        </w:rPr>
        <w:t xml:space="preserve"> -</w:t>
      </w:r>
      <w:r w:rsidR="00AA6A7A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лікарняні, 46,7</w:t>
      </w:r>
      <w:r w:rsidR="00AA6A7A">
        <w:rPr>
          <w:sz w:val="28"/>
          <w:szCs w:val="28"/>
        </w:rPr>
        <w:t xml:space="preserve"> </w:t>
      </w:r>
      <w:r w:rsidR="00B43DC9">
        <w:rPr>
          <w:sz w:val="28"/>
          <w:szCs w:val="28"/>
        </w:rPr>
        <w:t>тис.грн.</w:t>
      </w:r>
      <w:r w:rsidR="00FB34F6">
        <w:rPr>
          <w:sz w:val="28"/>
          <w:szCs w:val="28"/>
        </w:rPr>
        <w:t xml:space="preserve"> –</w:t>
      </w:r>
      <w:r w:rsidR="00AA6A7A">
        <w:rPr>
          <w:sz w:val="28"/>
          <w:szCs w:val="28"/>
        </w:rPr>
        <w:t xml:space="preserve"> </w:t>
      </w:r>
      <w:r w:rsidR="00FB34F6">
        <w:rPr>
          <w:sz w:val="28"/>
          <w:szCs w:val="28"/>
        </w:rPr>
        <w:t>ПДВ</w:t>
      </w:r>
      <w:r w:rsidR="00FE6E4A">
        <w:rPr>
          <w:sz w:val="28"/>
          <w:szCs w:val="28"/>
        </w:rPr>
        <w:t>;</w:t>
      </w:r>
      <w:r w:rsidRPr="00734BF4">
        <w:rPr>
          <w:sz w:val="28"/>
          <w:szCs w:val="28"/>
        </w:rPr>
        <w:t xml:space="preserve"> </w:t>
      </w:r>
    </w:p>
    <w:p w14:paraId="5655072D" w14:textId="605429B1" w:rsidR="00306625" w:rsidRDefault="00BC73E2" w:rsidP="00204970">
      <w:pPr>
        <w:pStyle w:val="a4"/>
        <w:ind w:left="0" w:firstLine="567"/>
        <w:jc w:val="both"/>
        <w:rPr>
          <w:sz w:val="28"/>
          <w:szCs w:val="28"/>
        </w:rPr>
      </w:pPr>
      <w:r w:rsidRPr="00734BF4">
        <w:rPr>
          <w:sz w:val="28"/>
          <w:szCs w:val="28"/>
        </w:rPr>
        <w:t>за 20</w:t>
      </w:r>
      <w:r w:rsidR="00E470A4">
        <w:rPr>
          <w:sz w:val="28"/>
          <w:szCs w:val="28"/>
        </w:rPr>
        <w:t>20</w:t>
      </w:r>
      <w:r w:rsidR="002B78D6">
        <w:rPr>
          <w:sz w:val="28"/>
          <w:szCs w:val="28"/>
        </w:rPr>
        <w:t xml:space="preserve"> </w:t>
      </w:r>
      <w:r w:rsidRPr="00734BF4">
        <w:rPr>
          <w:sz w:val="28"/>
          <w:szCs w:val="28"/>
        </w:rPr>
        <w:t>р.</w:t>
      </w:r>
      <w:r w:rsidR="00FE6E4A">
        <w:rPr>
          <w:sz w:val="28"/>
          <w:szCs w:val="28"/>
        </w:rPr>
        <w:t xml:space="preserve">- </w:t>
      </w:r>
      <w:r w:rsidR="00306625">
        <w:rPr>
          <w:sz w:val="28"/>
          <w:szCs w:val="28"/>
        </w:rPr>
        <w:t>485,9 тис. грн.</w:t>
      </w:r>
      <w:r>
        <w:rPr>
          <w:sz w:val="28"/>
          <w:szCs w:val="28"/>
        </w:rPr>
        <w:t>,</w:t>
      </w:r>
      <w:r w:rsidRPr="00734BF4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в т. ч. 410,2 тис. грн. -</w:t>
      </w:r>
      <w:r w:rsidR="00AA6A7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лікарняні, 32,5</w:t>
      </w:r>
      <w:r w:rsidR="00AA6A7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тис.грн. –</w:t>
      </w:r>
      <w:r w:rsidR="00AA6A7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ПДВ</w:t>
      </w:r>
      <w:r w:rsidR="00306625" w:rsidRPr="00734BF4">
        <w:rPr>
          <w:sz w:val="28"/>
          <w:szCs w:val="28"/>
        </w:rPr>
        <w:t xml:space="preserve">, </w:t>
      </w:r>
      <w:r w:rsidR="00306625">
        <w:rPr>
          <w:sz w:val="28"/>
          <w:szCs w:val="28"/>
        </w:rPr>
        <w:t>37,3 тис. грн. -</w:t>
      </w:r>
      <w:r w:rsidR="00FE6E4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послуги КТ, 5,8</w:t>
      </w:r>
      <w:r w:rsidR="00FE6E4A">
        <w:rPr>
          <w:sz w:val="28"/>
          <w:szCs w:val="28"/>
        </w:rPr>
        <w:t xml:space="preserve"> </w:t>
      </w:r>
      <w:r w:rsidR="00306625">
        <w:rPr>
          <w:sz w:val="28"/>
          <w:szCs w:val="28"/>
        </w:rPr>
        <w:t>тис. грн. – за вилучення люмінесцентних ламп.</w:t>
      </w:r>
    </w:p>
    <w:p w14:paraId="508F84BB" w14:textId="2CEACB38" w:rsidR="00FB34F6" w:rsidRDefault="00FE763B" w:rsidP="00AA6A7A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="00BC73E2" w:rsidRPr="00734BF4">
        <w:rPr>
          <w:sz w:val="28"/>
          <w:szCs w:val="28"/>
        </w:rPr>
        <w:t xml:space="preserve">меншення </w:t>
      </w:r>
      <w:r w:rsidR="00310275">
        <w:rPr>
          <w:sz w:val="28"/>
          <w:szCs w:val="28"/>
        </w:rPr>
        <w:t>на 46</w:t>
      </w:r>
      <w:r w:rsidR="00BC73E2" w:rsidRPr="00734BF4">
        <w:rPr>
          <w:sz w:val="28"/>
          <w:szCs w:val="28"/>
        </w:rPr>
        <w:t xml:space="preserve"> %</w:t>
      </w:r>
      <w:r w:rsidR="00BC73E2">
        <w:rPr>
          <w:sz w:val="28"/>
          <w:szCs w:val="28"/>
        </w:rPr>
        <w:t xml:space="preserve">. </w:t>
      </w:r>
    </w:p>
    <w:p w14:paraId="3DD266FD" w14:textId="77777777" w:rsidR="00FB34F6" w:rsidRPr="00975DC2" w:rsidRDefault="002B78D6" w:rsidP="00BC73E2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75DC2">
        <w:rPr>
          <w:b/>
          <w:bCs/>
          <w:sz w:val="28"/>
          <w:szCs w:val="28"/>
        </w:rPr>
        <w:t xml:space="preserve">Обсяг доходів від виконання додаткових робіт, послуг. </w:t>
      </w:r>
    </w:p>
    <w:p w14:paraId="7B704B3E" w14:textId="7AA92CB8" w:rsidR="00FB6CD4" w:rsidRDefault="002B78D6" w:rsidP="00204970">
      <w:pPr>
        <w:pStyle w:val="a4"/>
        <w:ind w:left="927" w:hanging="36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E470A4">
        <w:rPr>
          <w:sz w:val="28"/>
          <w:szCs w:val="28"/>
        </w:rPr>
        <w:t>1</w:t>
      </w:r>
      <w:r>
        <w:rPr>
          <w:sz w:val="28"/>
          <w:szCs w:val="28"/>
        </w:rPr>
        <w:t xml:space="preserve"> р </w:t>
      </w:r>
      <w:r w:rsidR="00143CD2">
        <w:rPr>
          <w:sz w:val="28"/>
          <w:szCs w:val="28"/>
        </w:rPr>
        <w:t>-</w:t>
      </w:r>
      <w:r w:rsidR="00FB6CD4">
        <w:rPr>
          <w:sz w:val="28"/>
          <w:szCs w:val="28"/>
        </w:rPr>
        <w:t>1</w:t>
      </w:r>
      <w:r w:rsidR="00F3116F">
        <w:rPr>
          <w:sz w:val="28"/>
          <w:szCs w:val="28"/>
        </w:rPr>
        <w:t xml:space="preserve"> </w:t>
      </w:r>
      <w:r w:rsidR="00FB6CD4">
        <w:rPr>
          <w:sz w:val="28"/>
          <w:szCs w:val="28"/>
        </w:rPr>
        <w:t>033,7 тис.</w:t>
      </w:r>
      <w:r w:rsidR="00F46D3F">
        <w:rPr>
          <w:sz w:val="28"/>
          <w:szCs w:val="28"/>
        </w:rPr>
        <w:t xml:space="preserve"> </w:t>
      </w:r>
      <w:r w:rsidR="00FB6CD4">
        <w:rPr>
          <w:sz w:val="28"/>
          <w:szCs w:val="28"/>
        </w:rPr>
        <w:t xml:space="preserve">грн. </w:t>
      </w:r>
    </w:p>
    <w:p w14:paraId="13DB83A0" w14:textId="1C545351" w:rsidR="00FB6CD4" w:rsidRDefault="00FB6CD4" w:rsidP="00FB34F6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6D3F">
        <w:rPr>
          <w:sz w:val="28"/>
          <w:szCs w:val="28"/>
        </w:rPr>
        <w:t>лабораторні</w:t>
      </w:r>
      <w:r>
        <w:rPr>
          <w:sz w:val="28"/>
          <w:szCs w:val="28"/>
        </w:rPr>
        <w:t>, діагностичні, консультаційні – 207,1 тис. грн.,</w:t>
      </w:r>
    </w:p>
    <w:p w14:paraId="4E46AD55" w14:textId="77777777" w:rsidR="00FB6CD4" w:rsidRDefault="00FB6CD4" w:rsidP="00FB34F6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*медкомісія - 435,9 тис. грн.</w:t>
      </w:r>
      <w:r w:rsidR="002B78D6">
        <w:rPr>
          <w:sz w:val="28"/>
          <w:szCs w:val="28"/>
        </w:rPr>
        <w:t xml:space="preserve">, </w:t>
      </w:r>
    </w:p>
    <w:p w14:paraId="117B327B" w14:textId="6A0D1354" w:rsidR="00FB6CD4" w:rsidRDefault="00FB6CD4" w:rsidP="00FB34F6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*послуги з освіти – 361,9 тис.</w:t>
      </w:r>
      <w:r w:rsidR="00F46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грн., </w:t>
      </w:r>
    </w:p>
    <w:p w14:paraId="52785384" w14:textId="12AB739B" w:rsidR="00FB6CD4" w:rsidRDefault="00FB6CD4" w:rsidP="00FB34F6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*відшкодування страховою компанією – 16,8 тис.</w:t>
      </w:r>
      <w:r w:rsidR="00F46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грн., </w:t>
      </w:r>
    </w:p>
    <w:p w14:paraId="7B88CCE6" w14:textId="17D04E6F" w:rsidR="00FB34F6" w:rsidRDefault="00FB6CD4" w:rsidP="00FB34F6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*дохід від здачі металобрухту – 12 тис.</w:t>
      </w:r>
      <w:r w:rsidR="00F46D3F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  <w:r w:rsidR="00AA6A7A">
        <w:rPr>
          <w:sz w:val="28"/>
          <w:szCs w:val="28"/>
        </w:rPr>
        <w:t>;</w:t>
      </w:r>
    </w:p>
    <w:p w14:paraId="35DA44E3" w14:textId="5771431A" w:rsidR="00FB34F6" w:rsidRDefault="002B78D6" w:rsidP="00204970">
      <w:pPr>
        <w:pStyle w:val="a4"/>
        <w:ind w:left="927" w:hanging="360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E470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 w:rsidR="00143C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43CD2">
        <w:rPr>
          <w:sz w:val="28"/>
          <w:szCs w:val="28"/>
        </w:rPr>
        <w:t>600,5 тис.</w:t>
      </w:r>
      <w:r w:rsidR="00F46D3F">
        <w:rPr>
          <w:sz w:val="28"/>
          <w:szCs w:val="28"/>
        </w:rPr>
        <w:t xml:space="preserve"> </w:t>
      </w:r>
      <w:r w:rsidR="00143CD2">
        <w:rPr>
          <w:sz w:val="28"/>
          <w:szCs w:val="28"/>
        </w:rPr>
        <w:t>грн.</w:t>
      </w:r>
      <w:r>
        <w:rPr>
          <w:sz w:val="28"/>
          <w:szCs w:val="28"/>
        </w:rPr>
        <w:t xml:space="preserve">, </w:t>
      </w:r>
    </w:p>
    <w:p w14:paraId="12191A86" w14:textId="0EE4D0CB" w:rsidR="00143CD2" w:rsidRDefault="00143CD2" w:rsidP="00143CD2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*л</w:t>
      </w:r>
      <w:r w:rsidR="008801F2">
        <w:rPr>
          <w:sz w:val="28"/>
          <w:szCs w:val="28"/>
        </w:rPr>
        <w:t>абораторні</w:t>
      </w:r>
      <w:r>
        <w:rPr>
          <w:sz w:val="28"/>
          <w:szCs w:val="28"/>
        </w:rPr>
        <w:t>, діагностичні, консультаційні – 150,9 тис. грн.,</w:t>
      </w:r>
    </w:p>
    <w:p w14:paraId="681B5128" w14:textId="6C3A6FFF" w:rsidR="00143CD2" w:rsidRDefault="00143CD2" w:rsidP="00143CD2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*медкомісія – 291,3 тис. грн., </w:t>
      </w:r>
    </w:p>
    <w:p w14:paraId="7B055A7F" w14:textId="1CE4D61B" w:rsidR="00143CD2" w:rsidRDefault="00143CD2" w:rsidP="00143CD2">
      <w:pPr>
        <w:pStyle w:val="a4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*послуги з освіти – 158,3 тис.</w:t>
      </w:r>
      <w:r w:rsidR="00880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грн., </w:t>
      </w:r>
    </w:p>
    <w:p w14:paraId="0501D107" w14:textId="77777777" w:rsidR="005363EA" w:rsidRPr="00975DC2" w:rsidRDefault="005363EA" w:rsidP="005363EA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75DC2">
        <w:rPr>
          <w:b/>
          <w:bCs/>
          <w:sz w:val="28"/>
          <w:szCs w:val="28"/>
        </w:rPr>
        <w:t>Виконання енергозберігаючих заходів.</w:t>
      </w:r>
    </w:p>
    <w:p w14:paraId="4EE74471" w14:textId="63C9DA4E" w:rsidR="007B482D" w:rsidRDefault="005363EA" w:rsidP="00495233">
      <w:pPr>
        <w:ind w:firstLine="567"/>
        <w:jc w:val="both"/>
        <w:rPr>
          <w:sz w:val="28"/>
          <w:szCs w:val="28"/>
        </w:rPr>
      </w:pPr>
      <w:r w:rsidRPr="005363EA">
        <w:rPr>
          <w:sz w:val="28"/>
          <w:szCs w:val="28"/>
        </w:rPr>
        <w:t xml:space="preserve">Подано на повірку тепловий лічильник корпусу №4 та встановлено </w:t>
      </w:r>
      <w:r w:rsidR="00495233">
        <w:rPr>
          <w:sz w:val="28"/>
          <w:szCs w:val="28"/>
        </w:rPr>
        <w:t>3</w:t>
      </w:r>
      <w:r w:rsidRPr="005363EA">
        <w:rPr>
          <w:sz w:val="28"/>
          <w:szCs w:val="28"/>
        </w:rPr>
        <w:t>8</w:t>
      </w:r>
      <w:r w:rsidR="00495233">
        <w:rPr>
          <w:sz w:val="28"/>
          <w:szCs w:val="28"/>
        </w:rPr>
        <w:t>,7</w:t>
      </w:r>
      <w:r w:rsidRPr="005363EA">
        <w:rPr>
          <w:sz w:val="28"/>
          <w:szCs w:val="28"/>
        </w:rPr>
        <w:t xml:space="preserve"> м.кв. металопластикових конструкцій, утеплено 60 м.п.</w:t>
      </w:r>
      <w:r w:rsidR="00690B54">
        <w:rPr>
          <w:sz w:val="28"/>
          <w:szCs w:val="28"/>
        </w:rPr>
        <w:t xml:space="preserve"> </w:t>
      </w:r>
      <w:r w:rsidRPr="005363EA">
        <w:rPr>
          <w:sz w:val="28"/>
          <w:szCs w:val="28"/>
        </w:rPr>
        <w:t>труб системи опалення підвальних приміщень, направлено листи орендарям щодо встановлення засобів обліку енергоносіїв, замінено дверний блок металевий у гаражах, підписано договір щодо капітальн</w:t>
      </w:r>
      <w:r w:rsidR="00BA5CFD">
        <w:rPr>
          <w:sz w:val="28"/>
          <w:szCs w:val="28"/>
        </w:rPr>
        <w:t>ого ремонту покрівлі корпусу №3</w:t>
      </w:r>
      <w:r w:rsidRPr="005363EA">
        <w:rPr>
          <w:sz w:val="28"/>
          <w:szCs w:val="28"/>
        </w:rPr>
        <w:t>, здійснено заміну водопровідного обладнання на 26,6 тис. грн., здійснено поточний ремонт сантехвузлів ІІІ поверху корпусу №2 за 115 669,86грн.</w:t>
      </w:r>
    </w:p>
    <w:p w14:paraId="43D39E84" w14:textId="77777777" w:rsidR="00495233" w:rsidRPr="00FE263C" w:rsidRDefault="00495233" w:rsidP="007B482D">
      <w:pPr>
        <w:jc w:val="both"/>
        <w:rPr>
          <w:sz w:val="28"/>
          <w:szCs w:val="28"/>
        </w:rPr>
      </w:pPr>
    </w:p>
    <w:p w14:paraId="433D11C5" w14:textId="77777777" w:rsidR="00BC73E2" w:rsidRDefault="00BC73E2" w:rsidP="00BC73E2">
      <w:pPr>
        <w:pStyle w:val="a4"/>
        <w:ind w:left="927"/>
        <w:jc w:val="both"/>
        <w:rPr>
          <w:sz w:val="28"/>
          <w:szCs w:val="28"/>
        </w:rPr>
      </w:pPr>
    </w:p>
    <w:p w14:paraId="18DF7B79" w14:textId="77777777" w:rsidR="00BC73E2" w:rsidRPr="00BC73E2" w:rsidRDefault="00BC73E2" w:rsidP="00BC73E2">
      <w:pPr>
        <w:jc w:val="both"/>
        <w:rPr>
          <w:sz w:val="28"/>
          <w:szCs w:val="28"/>
        </w:rPr>
      </w:pPr>
      <w:r w:rsidRPr="00BC73E2">
        <w:rPr>
          <w:sz w:val="28"/>
          <w:szCs w:val="28"/>
        </w:rPr>
        <w:t xml:space="preserve"> </w:t>
      </w:r>
    </w:p>
    <w:sectPr w:rsidR="00BC73E2" w:rsidRPr="00BC7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DCE4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B55E4"/>
    <w:multiLevelType w:val="hybridMultilevel"/>
    <w:tmpl w:val="88361306"/>
    <w:lvl w:ilvl="0" w:tplc="0C40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C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0A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3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2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8E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64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41B6B"/>
    <w:multiLevelType w:val="hybridMultilevel"/>
    <w:tmpl w:val="07E06E04"/>
    <w:lvl w:ilvl="0" w:tplc="F9EC7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A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2A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8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EF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21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E75A59"/>
    <w:multiLevelType w:val="multilevel"/>
    <w:tmpl w:val="1AC44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A401E3"/>
    <w:multiLevelType w:val="hybridMultilevel"/>
    <w:tmpl w:val="3418D1FC"/>
    <w:lvl w:ilvl="0" w:tplc="2AB6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9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60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2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2D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0B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E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C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D41A85"/>
    <w:multiLevelType w:val="hybridMultilevel"/>
    <w:tmpl w:val="FD16CC34"/>
    <w:lvl w:ilvl="0" w:tplc="067C19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54B8C"/>
    <w:multiLevelType w:val="hybridMultilevel"/>
    <w:tmpl w:val="AFAE1310"/>
    <w:lvl w:ilvl="0" w:tplc="067C19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24726A"/>
    <w:multiLevelType w:val="hybridMultilevel"/>
    <w:tmpl w:val="21788214"/>
    <w:lvl w:ilvl="0" w:tplc="C748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E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2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8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0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68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8B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2A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5B5CC4"/>
    <w:multiLevelType w:val="hybridMultilevel"/>
    <w:tmpl w:val="20CE0058"/>
    <w:lvl w:ilvl="0" w:tplc="3006D89A">
      <w:start w:val="1"/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A191DF4"/>
    <w:multiLevelType w:val="hybridMultilevel"/>
    <w:tmpl w:val="BB5C5236"/>
    <w:lvl w:ilvl="0" w:tplc="3092A8F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FC4496"/>
    <w:multiLevelType w:val="hybridMultilevel"/>
    <w:tmpl w:val="FFD68346"/>
    <w:lvl w:ilvl="0" w:tplc="3092A8F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3703B5"/>
    <w:multiLevelType w:val="hybridMultilevel"/>
    <w:tmpl w:val="169A91F0"/>
    <w:lvl w:ilvl="0" w:tplc="067C19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C4459E"/>
    <w:multiLevelType w:val="hybridMultilevel"/>
    <w:tmpl w:val="68EC81FC"/>
    <w:lvl w:ilvl="0" w:tplc="067C19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A50868"/>
    <w:multiLevelType w:val="hybridMultilevel"/>
    <w:tmpl w:val="6248BF7A"/>
    <w:lvl w:ilvl="0" w:tplc="3092A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29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02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C7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4B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E1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41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A0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054C57"/>
    <w:multiLevelType w:val="hybridMultilevel"/>
    <w:tmpl w:val="D6343F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471520"/>
    <w:multiLevelType w:val="hybridMultilevel"/>
    <w:tmpl w:val="3EC8E7E8"/>
    <w:lvl w:ilvl="0" w:tplc="2DDA6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6B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80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80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E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06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83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A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E6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6B522D"/>
    <w:multiLevelType w:val="hybridMultilevel"/>
    <w:tmpl w:val="8BAE0DF4"/>
    <w:lvl w:ilvl="0" w:tplc="C846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2F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0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E9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C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CB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C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B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08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15"/>
  </w:num>
  <w:num w:numId="12">
    <w:abstractNumId w:val="4"/>
  </w:num>
  <w:num w:numId="13">
    <w:abstractNumId w:val="2"/>
  </w:num>
  <w:num w:numId="14">
    <w:abstractNumId w:val="16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6C"/>
    <w:rsid w:val="00033E05"/>
    <w:rsid w:val="00040C20"/>
    <w:rsid w:val="000469F4"/>
    <w:rsid w:val="0005359C"/>
    <w:rsid w:val="00074BE9"/>
    <w:rsid w:val="00095549"/>
    <w:rsid w:val="000A0660"/>
    <w:rsid w:val="000A4463"/>
    <w:rsid w:val="00102A0E"/>
    <w:rsid w:val="00115305"/>
    <w:rsid w:val="0012748E"/>
    <w:rsid w:val="00143CD2"/>
    <w:rsid w:val="00146CEE"/>
    <w:rsid w:val="00185618"/>
    <w:rsid w:val="001D0E20"/>
    <w:rsid w:val="001D4FA0"/>
    <w:rsid w:val="001E07E3"/>
    <w:rsid w:val="001F2CF9"/>
    <w:rsid w:val="002030DB"/>
    <w:rsid w:val="00204970"/>
    <w:rsid w:val="00214E27"/>
    <w:rsid w:val="00222B49"/>
    <w:rsid w:val="00223930"/>
    <w:rsid w:val="002875C3"/>
    <w:rsid w:val="002A634E"/>
    <w:rsid w:val="002B78D6"/>
    <w:rsid w:val="002C6424"/>
    <w:rsid w:val="002D49AE"/>
    <w:rsid w:val="002E4DB1"/>
    <w:rsid w:val="00305417"/>
    <w:rsid w:val="00306625"/>
    <w:rsid w:val="00310275"/>
    <w:rsid w:val="0031326C"/>
    <w:rsid w:val="00342648"/>
    <w:rsid w:val="00344D61"/>
    <w:rsid w:val="00351D71"/>
    <w:rsid w:val="00390963"/>
    <w:rsid w:val="003A6C1F"/>
    <w:rsid w:val="003B481A"/>
    <w:rsid w:val="003E0FA2"/>
    <w:rsid w:val="004072FA"/>
    <w:rsid w:val="00456789"/>
    <w:rsid w:val="00461646"/>
    <w:rsid w:val="004629F8"/>
    <w:rsid w:val="00470717"/>
    <w:rsid w:val="00495233"/>
    <w:rsid w:val="00496F13"/>
    <w:rsid w:val="004B51E4"/>
    <w:rsid w:val="004B736C"/>
    <w:rsid w:val="004C2707"/>
    <w:rsid w:val="004C6BE2"/>
    <w:rsid w:val="004F1E38"/>
    <w:rsid w:val="005363EA"/>
    <w:rsid w:val="0053729C"/>
    <w:rsid w:val="00560612"/>
    <w:rsid w:val="00576704"/>
    <w:rsid w:val="005779A8"/>
    <w:rsid w:val="00593A3C"/>
    <w:rsid w:val="005A1AA1"/>
    <w:rsid w:val="005A5FCD"/>
    <w:rsid w:val="005C003B"/>
    <w:rsid w:val="005C0F24"/>
    <w:rsid w:val="00633C2C"/>
    <w:rsid w:val="00651271"/>
    <w:rsid w:val="00685DE7"/>
    <w:rsid w:val="00690B54"/>
    <w:rsid w:val="006A7C62"/>
    <w:rsid w:val="006C451F"/>
    <w:rsid w:val="006D43A1"/>
    <w:rsid w:val="00734BF4"/>
    <w:rsid w:val="0077202B"/>
    <w:rsid w:val="007847D7"/>
    <w:rsid w:val="00785D75"/>
    <w:rsid w:val="00792303"/>
    <w:rsid w:val="007B482D"/>
    <w:rsid w:val="007B6063"/>
    <w:rsid w:val="007C069F"/>
    <w:rsid w:val="008046DB"/>
    <w:rsid w:val="008130F7"/>
    <w:rsid w:val="00860EEF"/>
    <w:rsid w:val="008801F2"/>
    <w:rsid w:val="008A6A64"/>
    <w:rsid w:val="008B4B58"/>
    <w:rsid w:val="008C116A"/>
    <w:rsid w:val="008C49BA"/>
    <w:rsid w:val="00915E6A"/>
    <w:rsid w:val="00935BC0"/>
    <w:rsid w:val="0095743E"/>
    <w:rsid w:val="0097390B"/>
    <w:rsid w:val="00975DC2"/>
    <w:rsid w:val="00981713"/>
    <w:rsid w:val="00994F14"/>
    <w:rsid w:val="00A16AD6"/>
    <w:rsid w:val="00A27B6D"/>
    <w:rsid w:val="00A42954"/>
    <w:rsid w:val="00A44D35"/>
    <w:rsid w:val="00A579CA"/>
    <w:rsid w:val="00A6133A"/>
    <w:rsid w:val="00A93634"/>
    <w:rsid w:val="00AA6A7A"/>
    <w:rsid w:val="00AF3FB5"/>
    <w:rsid w:val="00B10DD5"/>
    <w:rsid w:val="00B24C0C"/>
    <w:rsid w:val="00B34BB8"/>
    <w:rsid w:val="00B41D4F"/>
    <w:rsid w:val="00B43DC9"/>
    <w:rsid w:val="00B61EAD"/>
    <w:rsid w:val="00B83B63"/>
    <w:rsid w:val="00BA5CFD"/>
    <w:rsid w:val="00BB37E2"/>
    <w:rsid w:val="00BC2BF6"/>
    <w:rsid w:val="00BC4610"/>
    <w:rsid w:val="00BC73E2"/>
    <w:rsid w:val="00BD45AA"/>
    <w:rsid w:val="00BD720C"/>
    <w:rsid w:val="00BE096C"/>
    <w:rsid w:val="00C0408A"/>
    <w:rsid w:val="00C12381"/>
    <w:rsid w:val="00C202FF"/>
    <w:rsid w:val="00C22654"/>
    <w:rsid w:val="00C80F63"/>
    <w:rsid w:val="00C87DDE"/>
    <w:rsid w:val="00C94392"/>
    <w:rsid w:val="00CA036C"/>
    <w:rsid w:val="00CB5FB3"/>
    <w:rsid w:val="00D12B1D"/>
    <w:rsid w:val="00D26929"/>
    <w:rsid w:val="00D26BC9"/>
    <w:rsid w:val="00D30AB8"/>
    <w:rsid w:val="00D86156"/>
    <w:rsid w:val="00DB27F4"/>
    <w:rsid w:val="00E15018"/>
    <w:rsid w:val="00E17D83"/>
    <w:rsid w:val="00E42996"/>
    <w:rsid w:val="00E470A4"/>
    <w:rsid w:val="00E4766C"/>
    <w:rsid w:val="00E70FC9"/>
    <w:rsid w:val="00E73B8D"/>
    <w:rsid w:val="00E75557"/>
    <w:rsid w:val="00E937AD"/>
    <w:rsid w:val="00EA2042"/>
    <w:rsid w:val="00EB6633"/>
    <w:rsid w:val="00EC0CB3"/>
    <w:rsid w:val="00F00D25"/>
    <w:rsid w:val="00F0477C"/>
    <w:rsid w:val="00F3116F"/>
    <w:rsid w:val="00F376C8"/>
    <w:rsid w:val="00F4009E"/>
    <w:rsid w:val="00F46D3F"/>
    <w:rsid w:val="00F506A5"/>
    <w:rsid w:val="00F60819"/>
    <w:rsid w:val="00FB268D"/>
    <w:rsid w:val="00FB34F6"/>
    <w:rsid w:val="00FB3D9D"/>
    <w:rsid w:val="00FB6CD4"/>
    <w:rsid w:val="00FE263C"/>
    <w:rsid w:val="00FE5B45"/>
    <w:rsid w:val="00FE6E4A"/>
    <w:rsid w:val="00FE763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173D"/>
  <w15:chartTrackingRefBased/>
  <w15:docId w15:val="{F6089808-A3E5-46EF-ADB3-D75EA52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4BF4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2875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875C3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semiHidden/>
    <w:unhideWhenUsed/>
    <w:rsid w:val="00074B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table" w:styleId="a8">
    <w:name w:val="Table Grid"/>
    <w:basedOn w:val="a2"/>
    <w:uiPriority w:val="39"/>
    <w:rsid w:val="0014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22654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4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3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7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1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6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6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</dc:creator>
  <cp:keywords/>
  <dc:description/>
  <cp:lastModifiedBy>Пользователь Windows</cp:lastModifiedBy>
  <cp:revision>3</cp:revision>
  <cp:lastPrinted>2022-05-12T11:04:00Z</cp:lastPrinted>
  <dcterms:created xsi:type="dcterms:W3CDTF">2023-06-09T08:23:00Z</dcterms:created>
  <dcterms:modified xsi:type="dcterms:W3CDTF">2023-06-09T08:24:00Z</dcterms:modified>
</cp:coreProperties>
</file>