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0D" w:rsidRDefault="008C5B0D">
      <w:bookmarkStart w:id="0" w:name="_GoBack"/>
      <w:bookmarkEnd w:id="0"/>
    </w:p>
    <w:p w:rsidR="008C5B0D" w:rsidRDefault="008C5B0D"/>
    <w:p w:rsidR="008C5B0D" w:rsidRDefault="008C5B0D" w:rsidP="008C5B0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4"/>
          <w:rFonts w:ascii="Verdana" w:hAnsi="Verdana"/>
          <w:color w:val="222222"/>
          <w:sz w:val="23"/>
          <w:szCs w:val="23"/>
        </w:rPr>
        <w:t>Звіт керівника Хмельницького комунального підприємства «</w:t>
      </w:r>
      <w:proofErr w:type="spellStart"/>
      <w:r>
        <w:rPr>
          <w:rStyle w:val="a4"/>
          <w:rFonts w:ascii="Verdana" w:hAnsi="Verdana"/>
          <w:color w:val="222222"/>
          <w:sz w:val="23"/>
          <w:szCs w:val="23"/>
        </w:rPr>
        <w:t>Профдезинфекція</w:t>
      </w:r>
      <w:proofErr w:type="spellEnd"/>
      <w:r>
        <w:rPr>
          <w:rStyle w:val="a4"/>
          <w:rFonts w:ascii="Verdana" w:hAnsi="Verdana"/>
          <w:color w:val="222222"/>
          <w:sz w:val="23"/>
          <w:szCs w:val="23"/>
        </w:rPr>
        <w:t>» </w:t>
      </w:r>
    </w:p>
    <w:p w:rsidR="008C5B0D" w:rsidRDefault="008C5B0D" w:rsidP="008C5B0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222222"/>
          <w:sz w:val="23"/>
          <w:szCs w:val="23"/>
        </w:rPr>
      </w:pPr>
      <w:r>
        <w:rPr>
          <w:rStyle w:val="a4"/>
          <w:rFonts w:ascii="Verdana" w:hAnsi="Verdana"/>
          <w:color w:val="222222"/>
          <w:sz w:val="23"/>
          <w:szCs w:val="23"/>
        </w:rPr>
        <w:t> за 2022 рік.</w:t>
      </w:r>
    </w:p>
    <w:p w:rsidR="008C5B0D" w:rsidRDefault="008C5B0D" w:rsidP="008C5B0D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</w:t>
      </w:r>
    </w:p>
    <w:p w:rsidR="008C5B0D" w:rsidRDefault="008C5B0D" w:rsidP="008C5B0D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222222"/>
          <w:sz w:val="23"/>
          <w:szCs w:val="23"/>
        </w:rPr>
        <w:t xml:space="preserve">     У 2022 році, мною 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керівником здійснювалося поточне управління  підприємством та інша діяльність підприємства.</w:t>
      </w:r>
    </w:p>
    <w:p w:rsidR="008C5B0D" w:rsidRDefault="008C5B0D" w:rsidP="008C5B0D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Незважаючи на військовий стан</w:t>
      </w:r>
      <w:r w:rsidRPr="00BE3C95">
        <w:rPr>
          <w:rFonts w:ascii="Verdana" w:hAnsi="Verdana"/>
          <w:color w:val="222222"/>
          <w:sz w:val="23"/>
          <w:szCs w:val="23"/>
        </w:rPr>
        <w:t xml:space="preserve"> </w:t>
      </w:r>
      <w:r>
        <w:rPr>
          <w:rFonts w:ascii="Verdana" w:hAnsi="Verdana"/>
          <w:color w:val="222222"/>
          <w:sz w:val="23"/>
          <w:szCs w:val="23"/>
        </w:rPr>
        <w:t>підприємство працювало стабільно, надаючи послуги по дератизації, дезінсекції та дезінфекції  на різних категоріях об’єктів.</w:t>
      </w:r>
    </w:p>
    <w:p w:rsidR="008C5B0D" w:rsidRDefault="008C5B0D" w:rsidP="008C5B0D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 Підприємство є прибутковим, отримано 43,8 тис. грн. чистого прибутку.</w:t>
      </w:r>
    </w:p>
    <w:p w:rsidR="008C5B0D" w:rsidRDefault="008C5B0D" w:rsidP="008C5B0D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Фінансовий план виконаний на 106,4%. Отримано 1355,0тис.грн. при плані 1273,4тис.грн. Кредиторська заборгованість відсутня.</w:t>
      </w:r>
    </w:p>
    <w:p w:rsidR="008C5B0D" w:rsidRDefault="008C5B0D" w:rsidP="008C5B0D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    На протязі  2022 року працівникам підприємства вчасно виплачувалась заробітна плата,  надавались щорічні відпустки  і виплачувалась матеріальна допомога.</w:t>
      </w:r>
    </w:p>
    <w:p w:rsidR="008C5B0D" w:rsidRDefault="008C5B0D" w:rsidP="008C5B0D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    Підприємство вчасно розраховувалось з  платежами до бюджету та  іншими зобов’язаннями.</w:t>
      </w:r>
    </w:p>
    <w:p w:rsidR="008C5B0D" w:rsidRDefault="008C5B0D" w:rsidP="008C5B0D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    Всі працівники  пройшли  курс підвищення кваліфікації на базі Інституту післядипломної освіти  та отримали сертифікати.</w:t>
      </w:r>
    </w:p>
    <w:p w:rsidR="008C5B0D" w:rsidRDefault="008C5B0D" w:rsidP="008C5B0D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    Щорічно проводяться медичні огляди працівників підприємства.</w:t>
      </w:r>
    </w:p>
    <w:p w:rsidR="008C5B0D" w:rsidRDefault="008C5B0D" w:rsidP="008C5B0D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Підприємством приділяється значна увага техніці безпеки, про що свідчить відсутність травматизму на виробництві.</w:t>
      </w:r>
    </w:p>
    <w:p w:rsidR="008C5B0D" w:rsidRPr="00F06922" w:rsidRDefault="008C5B0D" w:rsidP="00F06922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222222"/>
          <w:sz w:val="23"/>
          <w:szCs w:val="23"/>
        </w:rPr>
        <w:t>     Робота на підприємстві направлена на стабільний розвиток, покращення якості робіт та збільшення фінансових показників.</w:t>
      </w:r>
    </w:p>
    <w:p w:rsidR="008C5B0D" w:rsidRDefault="008C5B0D" w:rsidP="008C5B0D">
      <w:pPr>
        <w:rPr>
          <w:rFonts w:ascii="Verdana" w:hAnsi="Verdana"/>
          <w:color w:val="222222"/>
          <w:sz w:val="23"/>
          <w:szCs w:val="23"/>
          <w:shd w:val="clear" w:color="auto" w:fill="FFFFFF"/>
        </w:rPr>
      </w:pPr>
    </w:p>
    <w:p w:rsidR="008C5B0D" w:rsidRDefault="008C5B0D" w:rsidP="008C5B0D"/>
    <w:p w:rsidR="008C5B0D" w:rsidRDefault="008C5B0D"/>
    <w:p w:rsidR="008C5B0D" w:rsidRDefault="008C5B0D"/>
    <w:p w:rsidR="008C5B0D" w:rsidRDefault="008C5B0D"/>
    <w:p w:rsidR="008C5B0D" w:rsidRDefault="008C5B0D"/>
    <w:p w:rsidR="008C5B0D" w:rsidRDefault="008C5B0D"/>
    <w:p w:rsidR="008C5B0D" w:rsidRDefault="008C5B0D"/>
    <w:p w:rsidR="008C5B0D" w:rsidRDefault="008C5B0D"/>
    <w:p w:rsidR="008C5B0D" w:rsidRDefault="008C5B0D"/>
    <w:p w:rsidR="008C5B0D" w:rsidRDefault="008C5B0D"/>
    <w:sectPr w:rsidR="008C5B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E8"/>
    <w:rsid w:val="0041497A"/>
    <w:rsid w:val="008A7AE8"/>
    <w:rsid w:val="008C5B0D"/>
    <w:rsid w:val="00BE3C95"/>
    <w:rsid w:val="00DB797B"/>
    <w:rsid w:val="00F0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62FC4-8D27-4485-AEBB-15554817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3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E3C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795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Профдезінфекція Хмельницький</dc:creator>
  <cp:keywords/>
  <dc:description/>
  <cp:lastModifiedBy>Дубінська Марина Анатоліївна</cp:lastModifiedBy>
  <cp:revision>4</cp:revision>
  <cp:lastPrinted>2023-03-23T09:10:00Z</cp:lastPrinted>
  <dcterms:created xsi:type="dcterms:W3CDTF">2023-03-23T08:58:00Z</dcterms:created>
  <dcterms:modified xsi:type="dcterms:W3CDTF">2023-03-23T13:48:00Z</dcterms:modified>
</cp:coreProperties>
</file>