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CA" w:rsidRDefault="008A70CA" w:rsidP="00252E30">
      <w:pPr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КЕРІВНИКА</w:t>
      </w:r>
      <w:r w:rsidR="00252E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 ПІДПРИЄМСТВА ПО ЗЕЛЕНОМУ БУДІВНИЦТВУ І БЛАГОУСТРОЮ МІСТА ВИКОНАВЧОГО КОМІТЕТУ ХМЕЛЬНИЦЬКОЇ МІСЬКОЇ РАДИ</w:t>
      </w:r>
    </w:p>
    <w:p w:rsidR="008B2B2B" w:rsidRDefault="00252E30" w:rsidP="00B56B21">
      <w:pPr>
        <w:tabs>
          <w:tab w:val="left" w:pos="426"/>
        </w:tabs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>Метою моєї роботи як керівника Комунального підприємства по зеленому будівництву і благоустрою міста  є вирішення питань збереження та розвитку зелених зон міста Хмельницького та покращення фінансових показників діяльності підприємства.</w:t>
      </w:r>
    </w:p>
    <w:p w:rsidR="008A70CA" w:rsidRDefault="008B2B2B" w:rsidP="008B2B2B">
      <w:pPr>
        <w:ind w:right="-143"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2020 рік </w:t>
      </w:r>
      <w:r w:rsidR="00252E30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відбулося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6B21" w:rsidRPr="001948A7" w:rsidRDefault="008B2B2B" w:rsidP="001948A7">
      <w:pPr>
        <w:pStyle w:val="a5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B21">
        <w:rPr>
          <w:rFonts w:ascii="Times New Roman" w:hAnsi="Times New Roman" w:cs="Times New Roman"/>
          <w:sz w:val="24"/>
          <w:szCs w:val="24"/>
          <w:lang w:val="uk-UA"/>
        </w:rPr>
        <w:t>Розроблення проектів землеустрою щодо встановлення меж територій парків, скверів, зелених зон по районах міста з метою збереження площ зелених насаджень в м.</w:t>
      </w:r>
      <w:r w:rsidR="00CC05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6B21">
        <w:rPr>
          <w:rFonts w:ascii="Times New Roman" w:hAnsi="Times New Roman" w:cs="Times New Roman"/>
          <w:sz w:val="24"/>
          <w:szCs w:val="24"/>
          <w:lang w:val="uk-UA"/>
        </w:rPr>
        <w:t>Хмельницькому, а саме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Pr="009A5327">
        <w:rPr>
          <w:rFonts w:ascii="Times New Roman" w:hAnsi="Times New Roman" w:cs="Times New Roman"/>
          <w:sz w:val="24"/>
          <w:szCs w:val="24"/>
        </w:rPr>
        <w:t>:</w:t>
      </w:r>
      <w:r w:rsidR="001948A7" w:rsidRPr="009A5327">
        <w:t xml:space="preserve"> </w:t>
      </w:r>
      <w:r w:rsidR="006872CB">
        <w:rPr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під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парк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в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районі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6872CB">
        <w:rPr>
          <w:rFonts w:ascii="Times New Roman" w:hAnsi="Times New Roman" w:cs="Times New Roman"/>
          <w:sz w:val="24"/>
          <w:szCs w:val="24"/>
        </w:rPr>
        <w:t>вул</w:t>
      </w:r>
      <w:r w:rsidR="006872CB" w:rsidRPr="009A5327">
        <w:rPr>
          <w:rFonts w:ascii="Times New Roman" w:hAnsi="Times New Roman" w:cs="Times New Roman"/>
          <w:sz w:val="24"/>
          <w:szCs w:val="24"/>
        </w:rPr>
        <w:t>.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Холодноярців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; </w:t>
      </w:r>
      <w:r w:rsidR="001948A7" w:rsidRPr="001948A7">
        <w:rPr>
          <w:rFonts w:ascii="Times New Roman" w:hAnsi="Times New Roman" w:cs="Times New Roman"/>
          <w:sz w:val="24"/>
          <w:szCs w:val="24"/>
        </w:rPr>
        <w:t>під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сквер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1948A7" w:rsidRPr="001948A7">
        <w:rPr>
          <w:rFonts w:ascii="Times New Roman" w:hAnsi="Times New Roman" w:cs="Times New Roman"/>
          <w:sz w:val="24"/>
          <w:szCs w:val="24"/>
        </w:rPr>
        <w:t>вул</w:t>
      </w:r>
      <w:r w:rsidR="001948A7" w:rsidRPr="009A5327">
        <w:rPr>
          <w:rFonts w:ascii="Times New Roman" w:hAnsi="Times New Roman" w:cs="Times New Roman"/>
          <w:sz w:val="24"/>
          <w:szCs w:val="24"/>
        </w:rPr>
        <w:t>.</w:t>
      </w:r>
      <w:r w:rsidR="006872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Курчатова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навпроти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магазину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“</w:t>
      </w:r>
      <w:r w:rsidR="001948A7" w:rsidRPr="001948A7">
        <w:rPr>
          <w:rFonts w:ascii="Times New Roman" w:hAnsi="Times New Roman" w:cs="Times New Roman"/>
          <w:sz w:val="24"/>
          <w:szCs w:val="24"/>
        </w:rPr>
        <w:t>АТБ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”; </w:t>
      </w:r>
      <w:r w:rsidR="001948A7" w:rsidRPr="001948A7">
        <w:rPr>
          <w:rFonts w:ascii="Times New Roman" w:hAnsi="Times New Roman" w:cs="Times New Roman"/>
          <w:sz w:val="24"/>
          <w:szCs w:val="24"/>
        </w:rPr>
        <w:t>під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сквер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по</w:t>
      </w:r>
      <w:r w:rsidR="001948A7" w:rsidRPr="009A5327">
        <w:rPr>
          <w:rFonts w:ascii="Times New Roman" w:hAnsi="Times New Roman" w:cs="Times New Roman"/>
          <w:sz w:val="24"/>
          <w:szCs w:val="24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</w:rPr>
        <w:t>вул</w:t>
      </w:r>
      <w:r w:rsidR="001948A7" w:rsidRPr="009A5327">
        <w:rPr>
          <w:rFonts w:ascii="Times New Roman" w:hAnsi="Times New Roman" w:cs="Times New Roman"/>
          <w:sz w:val="24"/>
          <w:szCs w:val="24"/>
        </w:rPr>
        <w:t>.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>Лермонтова (між вул.Загребел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ьного та вул.Стеніна) ; 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 xml:space="preserve"> під сквер біля садівничих товариств “Будівельник” та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 xml:space="preserve"> ”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>Сонячний”; під сквер в районі вул.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 xml:space="preserve">Геологів ; 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        під парк між вул.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 xml:space="preserve"> Мирного та вул.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 xml:space="preserve">Старокостянтинівське шосе; під сквер по вул.Степанкова (в районі колишнього цегляного заводу); 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>під парк між вулицями Мирного та вул.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 xml:space="preserve">Старокостянтинівське шосе; 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>під сквер по вул.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 xml:space="preserve">П’ятисотинець; 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>під сквер по вул.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>
        <w:rPr>
          <w:rFonts w:ascii="Times New Roman" w:hAnsi="Times New Roman" w:cs="Times New Roman"/>
          <w:sz w:val="24"/>
          <w:szCs w:val="24"/>
          <w:lang w:val="uk-UA"/>
        </w:rPr>
        <w:t>Кам’янецька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 xml:space="preserve"> в районі транспортної зупинки </w:t>
      </w:r>
      <w:r w:rsidR="00147C00" w:rsidRPr="00147C00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>Торгівельний центр”</w:t>
      </w:r>
      <w:r w:rsidR="00147C00" w:rsidRPr="00147C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>( напрямок руху до вул.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A7" w:rsidRPr="001948A7">
        <w:rPr>
          <w:rFonts w:ascii="Times New Roman" w:hAnsi="Times New Roman" w:cs="Times New Roman"/>
          <w:sz w:val="24"/>
          <w:szCs w:val="24"/>
          <w:lang w:val="uk-UA"/>
        </w:rPr>
        <w:t>Проскурівського підпілля).</w:t>
      </w:r>
    </w:p>
    <w:p w:rsidR="002153D9" w:rsidRPr="002153D9" w:rsidRDefault="002153D9" w:rsidP="002153D9">
      <w:pPr>
        <w:pStyle w:val="a5"/>
        <w:ind w:left="1069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6B21" w:rsidRPr="002153D9" w:rsidRDefault="00B56B21" w:rsidP="002153D9">
      <w:pPr>
        <w:pStyle w:val="a5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Проведення поточного ремонту ( видалення аварійних та сухостійних дерев</w:t>
      </w:r>
      <w:r w:rsidR="00CC05F4">
        <w:rPr>
          <w:rFonts w:ascii="Times New Roman" w:hAnsi="Times New Roman" w:cs="Times New Roman"/>
          <w:sz w:val="24"/>
          <w:szCs w:val="24"/>
          <w:lang w:val="uk-UA"/>
        </w:rPr>
        <w:t xml:space="preserve"> -         466 од.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) та оновлення якісного стану зелених насаджень ( омолоджувальна обрізка</w:t>
      </w:r>
      <w:r w:rsidR="00CC05F4">
        <w:rPr>
          <w:rFonts w:ascii="Times New Roman" w:hAnsi="Times New Roman" w:cs="Times New Roman"/>
          <w:sz w:val="24"/>
          <w:szCs w:val="24"/>
          <w:lang w:val="uk-UA"/>
        </w:rPr>
        <w:t>- 575 дерев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що </w:t>
      </w:r>
      <w:r w:rsidR="00CC05F4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прияє продовженню терміну експлуатації зелених насаджень та зменшує загрозу</w:t>
      </w:r>
      <w:r w:rsidRPr="00B56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F42">
        <w:rPr>
          <w:rFonts w:ascii="Times New Roman" w:hAnsi="Times New Roman" w:cs="Times New Roman"/>
          <w:sz w:val="24"/>
          <w:szCs w:val="24"/>
          <w:lang w:val="uk-UA"/>
        </w:rPr>
        <w:t>для безпеки громади, збереження лінії електропередач та транспортних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засобів.</w:t>
      </w:r>
    </w:p>
    <w:p w:rsidR="00B56B21" w:rsidRPr="00B56B21" w:rsidRDefault="00B56B21" w:rsidP="00B56B21">
      <w:pPr>
        <w:pStyle w:val="a5"/>
        <w:ind w:left="1069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53D9" w:rsidRDefault="00B56B21" w:rsidP="002153D9">
      <w:pPr>
        <w:pStyle w:val="a5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6B21">
        <w:rPr>
          <w:rFonts w:ascii="Times New Roman" w:hAnsi="Times New Roman" w:cs="Times New Roman"/>
          <w:sz w:val="24"/>
          <w:szCs w:val="24"/>
          <w:lang w:val="uk-UA"/>
        </w:rPr>
        <w:t>Впров</w:t>
      </w:r>
      <w:r>
        <w:rPr>
          <w:rFonts w:ascii="Times New Roman" w:hAnsi="Times New Roman" w:cs="Times New Roman"/>
          <w:sz w:val="24"/>
          <w:szCs w:val="24"/>
          <w:lang w:val="uk-UA"/>
        </w:rPr>
        <w:t>адження сучасної системи поливу</w:t>
      </w:r>
      <w:r w:rsidRPr="00B56B21">
        <w:rPr>
          <w:rFonts w:ascii="Times New Roman" w:hAnsi="Times New Roman" w:cs="Times New Roman"/>
          <w:sz w:val="24"/>
          <w:szCs w:val="24"/>
          <w:lang w:val="uk-UA"/>
        </w:rPr>
        <w:t>, що сприятиме кращому росту та розвитку зелених насаджень в місті ( привокзальна площа залізничного вокзалу ).</w:t>
      </w:r>
      <w:r w:rsidR="00215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153D9" w:rsidRPr="002153D9" w:rsidRDefault="002153D9" w:rsidP="002153D9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153D9" w:rsidRPr="002153D9" w:rsidRDefault="002153D9" w:rsidP="002153D9">
      <w:pPr>
        <w:pStyle w:val="a5"/>
        <w:ind w:left="1069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3D9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2153D9" w:rsidRDefault="002153D9" w:rsidP="00B56B21">
      <w:pPr>
        <w:pStyle w:val="a5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Продовжується впровадження квіткового оформлення міста з використанням г</w:t>
      </w:r>
      <w:r w:rsidR="003A312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64B47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шкових культур та багаторічних квітів, а також сучасних форм ландшафтного благоустрою (вертикальне озеленення), мобільне озеленення (квіткові композиції у вазах).</w:t>
      </w:r>
    </w:p>
    <w:p w:rsidR="002153D9" w:rsidRPr="002153D9" w:rsidRDefault="002153D9" w:rsidP="002153D9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153D9" w:rsidRDefault="002153D9" w:rsidP="00B56B21">
      <w:pPr>
        <w:pStyle w:val="a5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Розроблення нових проектних рішень щодо оформлення квітників, газонів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 вул. Кам</w:t>
      </w:r>
      <w:r w:rsidRPr="002153D9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янецька ( в районі філармонії), вул.</w:t>
      </w:r>
      <w:r w:rsidR="00B25F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Свободи , сквер ім.Т.Шевченка ).</w:t>
      </w:r>
    </w:p>
    <w:p w:rsidR="002153D9" w:rsidRPr="002153D9" w:rsidRDefault="002153D9" w:rsidP="002153D9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2153D9" w:rsidRPr="00147C00" w:rsidRDefault="002153D9" w:rsidP="00147C00">
      <w:pPr>
        <w:pStyle w:val="a5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3D9">
        <w:rPr>
          <w:rFonts w:ascii="Times New Roman" w:hAnsi="Times New Roman" w:cs="Times New Roman"/>
          <w:sz w:val="24"/>
          <w:szCs w:val="24"/>
          <w:lang w:val="uk-UA"/>
        </w:rPr>
        <w:t>Розвиток матеріально-технічної бази комунального підприємства з оновленням технологічної автотракторної техніки, поливальних м</w:t>
      </w:r>
      <w:r w:rsidR="001626D6">
        <w:rPr>
          <w:rFonts w:ascii="Times New Roman" w:hAnsi="Times New Roman" w:cs="Times New Roman"/>
          <w:sz w:val="24"/>
          <w:szCs w:val="24"/>
          <w:lang w:val="uk-UA"/>
        </w:rPr>
        <w:t>ашин, засобів малої механізації</w:t>
      </w:r>
      <w:r w:rsidRPr="002153D9">
        <w:rPr>
          <w:rFonts w:ascii="Times New Roman" w:hAnsi="Times New Roman" w:cs="Times New Roman"/>
          <w:sz w:val="24"/>
          <w:szCs w:val="24"/>
          <w:lang w:val="uk-UA"/>
        </w:rPr>
        <w:t>, техн</w:t>
      </w:r>
      <w:r w:rsidR="001626D6">
        <w:rPr>
          <w:rFonts w:ascii="Times New Roman" w:hAnsi="Times New Roman" w:cs="Times New Roman"/>
          <w:sz w:val="24"/>
          <w:szCs w:val="24"/>
          <w:lang w:val="uk-UA"/>
        </w:rPr>
        <w:t>ічного переоснащення обладнання</w:t>
      </w:r>
      <w:r w:rsidRPr="002153D9">
        <w:rPr>
          <w:rFonts w:ascii="Times New Roman" w:hAnsi="Times New Roman" w:cs="Times New Roman"/>
          <w:sz w:val="24"/>
          <w:szCs w:val="24"/>
          <w:lang w:val="uk-UA"/>
        </w:rPr>
        <w:t>, що використовується для утримання та ремонту зелених насаджень в місті.</w:t>
      </w:r>
      <w:r w:rsidR="001626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EA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2153D9">
        <w:rPr>
          <w:rFonts w:ascii="Times New Roman" w:hAnsi="Times New Roman" w:cs="Times New Roman"/>
          <w:sz w:val="24"/>
          <w:szCs w:val="24"/>
          <w:lang w:val="uk-UA"/>
        </w:rPr>
        <w:t>Так в 2020 році був проведений</w:t>
      </w:r>
      <w:r w:rsidR="00CE2E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EA1" w:rsidRPr="00CE2EA1">
        <w:rPr>
          <w:rFonts w:ascii="Times New Roman" w:hAnsi="Times New Roman" w:cs="Times New Roman"/>
          <w:sz w:val="24"/>
          <w:szCs w:val="24"/>
          <w:lang w:val="uk-UA"/>
        </w:rPr>
        <w:t>капітальний ремонт навантажувача ПЕА-1Н</w:t>
      </w:r>
      <w:r w:rsidR="00CE2EA1" w:rsidRPr="00147C0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CE2E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EA1" w:rsidRPr="00CE2EA1">
        <w:rPr>
          <w:rFonts w:ascii="Times New Roman" w:hAnsi="Times New Roman" w:cs="Times New Roman"/>
          <w:sz w:val="24"/>
          <w:szCs w:val="24"/>
          <w:lang w:val="uk-UA"/>
        </w:rPr>
        <w:t>капітальний ремонт автомашини ПМ-130</w:t>
      </w:r>
      <w:r w:rsidR="00CE2EA1" w:rsidRPr="00147C0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CE2EA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E2EA1" w:rsidRPr="00CE2EA1">
        <w:rPr>
          <w:rFonts w:ascii="Times New Roman" w:hAnsi="Times New Roman" w:cs="Times New Roman"/>
          <w:sz w:val="24"/>
          <w:szCs w:val="24"/>
          <w:lang w:val="uk-UA"/>
        </w:rPr>
        <w:t>апітальний ремонт трактора МТЗ-82</w:t>
      </w:r>
      <w:r w:rsidR="00CE2E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EA1" w:rsidRPr="00147C0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CE2E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EA1" w:rsidRPr="00CE2EA1">
        <w:rPr>
          <w:rFonts w:ascii="Times New Roman" w:hAnsi="Times New Roman" w:cs="Times New Roman"/>
          <w:sz w:val="24"/>
          <w:szCs w:val="24"/>
          <w:lang w:val="uk-UA"/>
        </w:rPr>
        <w:t>капітальний ремонт автомобіля ММЗ-4502</w:t>
      </w:r>
      <w:r w:rsidR="00CE2EA1" w:rsidRPr="00147C0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CE2E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2EA1" w:rsidRPr="00CE2EA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 xml:space="preserve">емонт автогідропідіймача ВС-28.                            </w:t>
      </w:r>
      <w:r w:rsidR="00CE2EA1" w:rsidRPr="00147C0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 рахунок прибутку підприємства були придбані : травокосарка “Хускварна” 336 FR - 1 од.; сканер Canon DR-S150; пристрій спостереження за рухомими об’єктами BI-530 R TREK mini - 2 од.; генератор бензиновий Dnipro-M GX-30. </w:t>
      </w:r>
    </w:p>
    <w:p w:rsidR="002153D9" w:rsidRPr="002153D9" w:rsidRDefault="002153D9" w:rsidP="00CC05F4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26D6" w:rsidRDefault="009A5327" w:rsidP="00CC05F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Розвиток нового направлення</w:t>
      </w:r>
      <w:r w:rsidR="002153D9" w:rsidRPr="00CB5C42">
        <w:rPr>
          <w:rFonts w:ascii="Times New Roman" w:hAnsi="Times New Roman" w:cs="Times New Roman"/>
          <w:sz w:val="24"/>
          <w:szCs w:val="24"/>
          <w:lang w:val="uk-UA"/>
        </w:rPr>
        <w:t xml:space="preserve"> в роботі підприємства </w:t>
      </w:r>
      <w:r w:rsidR="001626D6" w:rsidRPr="00CB5C4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153D9" w:rsidRPr="00CB5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6D6" w:rsidRPr="00CB5C42">
        <w:rPr>
          <w:rFonts w:ascii="Times New Roman" w:hAnsi="Times New Roman" w:cs="Times New Roman"/>
          <w:sz w:val="24"/>
          <w:szCs w:val="24"/>
          <w:lang w:val="uk-UA"/>
        </w:rPr>
        <w:t>ремонт та уклад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>ання тротуарної плитки в парках</w:t>
      </w:r>
      <w:r w:rsidR="001626D6" w:rsidRPr="00CB5C42">
        <w:rPr>
          <w:rFonts w:ascii="Times New Roman" w:hAnsi="Times New Roman" w:cs="Times New Roman"/>
          <w:sz w:val="24"/>
          <w:szCs w:val="24"/>
          <w:lang w:val="uk-UA"/>
        </w:rPr>
        <w:t>, скверах</w:t>
      </w:r>
      <w:r w:rsidR="00CB5C4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26D6" w:rsidRPr="00CB5C42">
        <w:rPr>
          <w:rFonts w:ascii="Times New Roman" w:hAnsi="Times New Roman" w:cs="Times New Roman"/>
          <w:sz w:val="24"/>
          <w:szCs w:val="24"/>
          <w:lang w:val="uk-UA"/>
        </w:rPr>
        <w:t xml:space="preserve"> вулицях міста. В 2020 році було виконано робіт по мощенн</w:t>
      </w:r>
      <w:r w:rsidR="00A113E8">
        <w:rPr>
          <w:rFonts w:ascii="Times New Roman" w:hAnsi="Times New Roman" w:cs="Times New Roman"/>
          <w:sz w:val="24"/>
          <w:szCs w:val="24"/>
          <w:lang w:val="uk-UA"/>
        </w:rPr>
        <w:t xml:space="preserve">ю тротуарної плитки 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="00A113E8">
        <w:rPr>
          <w:rFonts w:ascii="Times New Roman" w:hAnsi="Times New Roman" w:cs="Times New Roman"/>
          <w:sz w:val="24"/>
          <w:szCs w:val="24"/>
          <w:lang w:val="uk-UA"/>
        </w:rPr>
        <w:t>1807,5</w:t>
      </w:r>
      <w:r w:rsidR="001626D6" w:rsidRPr="00CB5C42">
        <w:rPr>
          <w:rFonts w:ascii="Times New Roman" w:hAnsi="Times New Roman" w:cs="Times New Roman"/>
          <w:sz w:val="24"/>
          <w:szCs w:val="24"/>
          <w:lang w:val="uk-UA"/>
        </w:rPr>
        <w:t xml:space="preserve"> м2, в тому числі</w:t>
      </w:r>
      <w:r w:rsidR="001626D6" w:rsidRPr="00CB5C42">
        <w:rPr>
          <w:rFonts w:ascii="Times New Roman" w:hAnsi="Times New Roman" w:cs="Times New Roman"/>
          <w:sz w:val="24"/>
          <w:szCs w:val="24"/>
        </w:rPr>
        <w:t>:</w:t>
      </w:r>
      <w:r w:rsidR="008226AD">
        <w:rPr>
          <w:rFonts w:ascii="Times New Roman" w:hAnsi="Times New Roman" w:cs="Times New Roman"/>
          <w:sz w:val="24"/>
          <w:szCs w:val="24"/>
          <w:lang w:val="uk-UA"/>
        </w:rPr>
        <w:t xml:space="preserve"> парк ім. М.Чекмана - </w:t>
      </w:r>
      <w:r w:rsidR="00CB5C42" w:rsidRPr="00CB5C42">
        <w:rPr>
          <w:rFonts w:ascii="Times New Roman" w:hAnsi="Times New Roman" w:cs="Times New Roman"/>
          <w:sz w:val="24"/>
          <w:szCs w:val="24"/>
          <w:lang w:val="uk-UA"/>
        </w:rPr>
        <w:t>1196,</w:t>
      </w:r>
      <w:r w:rsidR="00CB5C42">
        <w:rPr>
          <w:rFonts w:ascii="Times New Roman" w:hAnsi="Times New Roman" w:cs="Times New Roman"/>
          <w:sz w:val="24"/>
          <w:szCs w:val="24"/>
          <w:lang w:val="uk-UA"/>
        </w:rPr>
        <w:t>15 м2, доріжка від вул. Курчатова до вул.Городньої -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CB5C42">
        <w:rPr>
          <w:rFonts w:ascii="Times New Roman" w:hAnsi="Times New Roman" w:cs="Times New Roman"/>
          <w:sz w:val="24"/>
          <w:szCs w:val="24"/>
          <w:lang w:val="uk-UA"/>
        </w:rPr>
        <w:t>103,35 м2, доріжки</w:t>
      </w:r>
      <w:r w:rsidR="008226AD">
        <w:rPr>
          <w:rFonts w:ascii="Times New Roman" w:hAnsi="Times New Roman" w:cs="Times New Roman"/>
          <w:sz w:val="24"/>
          <w:szCs w:val="24"/>
          <w:lang w:val="uk-UA"/>
        </w:rPr>
        <w:t xml:space="preserve"> від Курчатова до Олімпійської -</w:t>
      </w:r>
      <w:r w:rsidR="00CB5C42">
        <w:rPr>
          <w:rFonts w:ascii="Times New Roman" w:hAnsi="Times New Roman" w:cs="Times New Roman"/>
          <w:sz w:val="24"/>
          <w:szCs w:val="24"/>
          <w:lang w:val="uk-UA"/>
        </w:rPr>
        <w:t xml:space="preserve"> 130 м2, доріжки від вул.Свободи до прс.Миру -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5C42">
        <w:rPr>
          <w:rFonts w:ascii="Times New Roman" w:hAnsi="Times New Roman" w:cs="Times New Roman"/>
          <w:sz w:val="24"/>
          <w:szCs w:val="24"/>
          <w:lang w:val="uk-UA"/>
        </w:rPr>
        <w:t xml:space="preserve">171 м2, </w:t>
      </w:r>
      <w:r w:rsidR="00A113E8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внутрішньоквартальний проїзд </w:t>
      </w:r>
      <w:r w:rsidR="00CB5C42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A113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5C42">
        <w:rPr>
          <w:rFonts w:ascii="Times New Roman" w:hAnsi="Times New Roman" w:cs="Times New Roman"/>
          <w:sz w:val="24"/>
          <w:szCs w:val="24"/>
          <w:lang w:val="uk-UA"/>
        </w:rPr>
        <w:t>прс.Миру ,76 до вул..Свободи,7А</w:t>
      </w:r>
      <w:r w:rsidR="00A113E8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147C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3E8">
        <w:rPr>
          <w:rFonts w:ascii="Times New Roman" w:hAnsi="Times New Roman" w:cs="Times New Roman"/>
          <w:sz w:val="24"/>
          <w:szCs w:val="24"/>
          <w:lang w:val="uk-UA"/>
        </w:rPr>
        <w:t>207 м2</w:t>
      </w:r>
      <w:r w:rsidR="006872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B5C42" w:rsidRPr="00CB5C42" w:rsidRDefault="00CB5C42" w:rsidP="00CC05F4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26D6" w:rsidRPr="001626D6" w:rsidRDefault="001626D6" w:rsidP="00CC05F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1626D6">
        <w:rPr>
          <w:rFonts w:ascii="Times New Roman" w:hAnsi="Times New Roman" w:cs="Times New Roman"/>
          <w:sz w:val="24"/>
          <w:szCs w:val="24"/>
          <w:lang w:val="uk-UA"/>
        </w:rPr>
        <w:t>окращився фінансовий стан підприєм</w:t>
      </w:r>
      <w:r w:rsidR="009D742A">
        <w:rPr>
          <w:rFonts w:ascii="Times New Roman" w:hAnsi="Times New Roman" w:cs="Times New Roman"/>
          <w:sz w:val="24"/>
          <w:szCs w:val="24"/>
          <w:lang w:val="uk-UA"/>
        </w:rPr>
        <w:t>ства. Так підприємство отриманий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5F4">
        <w:rPr>
          <w:rFonts w:ascii="Times New Roman" w:hAnsi="Times New Roman" w:cs="Times New Roman"/>
          <w:sz w:val="24"/>
          <w:szCs w:val="24"/>
          <w:lang w:val="uk-UA"/>
        </w:rPr>
        <w:t xml:space="preserve">чистий </w:t>
      </w:r>
      <w:r>
        <w:rPr>
          <w:rFonts w:ascii="Times New Roman" w:hAnsi="Times New Roman" w:cs="Times New Roman"/>
          <w:sz w:val="24"/>
          <w:szCs w:val="24"/>
          <w:lang w:val="uk-UA"/>
        </w:rPr>
        <w:t>прибуток</w:t>
      </w:r>
      <w:r w:rsidR="009D742A">
        <w:rPr>
          <w:rFonts w:ascii="Times New Roman" w:hAnsi="Times New Roman" w:cs="Times New Roman"/>
          <w:sz w:val="24"/>
          <w:szCs w:val="24"/>
          <w:lang w:val="uk-UA"/>
        </w:rPr>
        <w:t xml:space="preserve">  за  2020 рік в сумі 236</w:t>
      </w:r>
      <w:bookmarkStart w:id="0" w:name="_GoBack"/>
      <w:bookmarkEnd w:id="0"/>
      <w:r w:rsidR="00CC05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тис. грн., що </w:t>
      </w:r>
      <w:r w:rsidR="00810EBD">
        <w:rPr>
          <w:rFonts w:ascii="Times New Roman" w:hAnsi="Times New Roman" w:cs="Times New Roman"/>
          <w:sz w:val="24"/>
          <w:szCs w:val="24"/>
          <w:lang w:val="uk-UA"/>
        </w:rPr>
        <w:t xml:space="preserve"> дасть змогу провести </w:t>
      </w:r>
      <w:r w:rsidRPr="001626D6">
        <w:rPr>
          <w:rFonts w:ascii="Times New Roman" w:hAnsi="Times New Roman" w:cs="Times New Roman"/>
          <w:sz w:val="24"/>
          <w:szCs w:val="24"/>
          <w:lang w:val="uk-UA"/>
        </w:rPr>
        <w:t xml:space="preserve"> подальше оновлення </w:t>
      </w:r>
      <w:r w:rsidR="00810EBD">
        <w:rPr>
          <w:rFonts w:ascii="Times New Roman" w:hAnsi="Times New Roman" w:cs="Times New Roman"/>
          <w:sz w:val="24"/>
          <w:szCs w:val="24"/>
          <w:lang w:val="uk-UA"/>
        </w:rPr>
        <w:t xml:space="preserve"> та розвиток </w:t>
      </w:r>
      <w:r w:rsidRPr="001626D6">
        <w:rPr>
          <w:rFonts w:ascii="Times New Roman" w:hAnsi="Times New Roman" w:cs="Times New Roman"/>
          <w:sz w:val="24"/>
          <w:szCs w:val="24"/>
          <w:lang w:val="uk-UA"/>
        </w:rPr>
        <w:t>матеріально-технічної бази.</w:t>
      </w:r>
    </w:p>
    <w:p w:rsidR="008A70CA" w:rsidRPr="00226F42" w:rsidRDefault="008A70CA" w:rsidP="008A70CA">
      <w:pPr>
        <w:ind w:right="-143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865" w:rsidRPr="00226F42" w:rsidRDefault="00080865" w:rsidP="00080865">
      <w:pPr>
        <w:ind w:right="-14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7A0C" w:rsidRPr="00226F42" w:rsidRDefault="00C77A0C" w:rsidP="00080865">
      <w:pPr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54A" w:rsidRPr="00226F42" w:rsidRDefault="00CC454A" w:rsidP="00B80498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21CF" w:rsidRPr="00226F42" w:rsidRDefault="00CE2EA1" w:rsidP="006A21CF">
      <w:pPr>
        <w:jc w:val="both"/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</w:pPr>
      <w:r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  <w:t xml:space="preserve">       </w:t>
      </w:r>
      <w:r w:rsidR="006A21CF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  <w:t xml:space="preserve">Директор КП по зеленому будівництву </w:t>
      </w:r>
    </w:p>
    <w:p w:rsidR="00B80498" w:rsidRPr="00226F42" w:rsidRDefault="00CE2EA1" w:rsidP="006A21CF">
      <w:pPr>
        <w:jc w:val="both"/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</w:pPr>
      <w:r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  <w:t xml:space="preserve">       </w:t>
      </w:r>
      <w:r w:rsidR="00BD2FBE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  <w:t>і</w:t>
      </w:r>
      <w:r w:rsidR="006A21CF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  <w:t xml:space="preserve"> благоустрою міста                                                                         </w:t>
      </w:r>
      <w:r w:rsidR="001666D9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  <w:lang w:val="uk-UA"/>
        </w:rPr>
        <w:t xml:space="preserve">           Мельникова О.М.</w:t>
      </w:r>
    </w:p>
    <w:p w:rsidR="00D23F0A" w:rsidRPr="00226F42" w:rsidRDefault="00D23F0A" w:rsidP="001810D1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10D1" w:rsidRPr="00226F42" w:rsidRDefault="001810D1">
      <w:pPr>
        <w:rPr>
          <w:sz w:val="24"/>
          <w:szCs w:val="24"/>
          <w:lang w:val="uk-UA"/>
        </w:rPr>
      </w:pPr>
    </w:p>
    <w:sectPr w:rsidR="001810D1" w:rsidRPr="00226F42" w:rsidSect="0030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>
    <w:nsid w:val="05A77735"/>
    <w:multiLevelType w:val="hybridMultilevel"/>
    <w:tmpl w:val="2BD87F5E"/>
    <w:lvl w:ilvl="0" w:tplc="2ECC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A4E99"/>
    <w:multiLevelType w:val="hybridMultilevel"/>
    <w:tmpl w:val="8BFCAEEA"/>
    <w:lvl w:ilvl="0" w:tplc="A0BCCB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2D7DD1"/>
    <w:multiLevelType w:val="hybridMultilevel"/>
    <w:tmpl w:val="E98659F2"/>
    <w:lvl w:ilvl="0" w:tplc="3BBAC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028F7"/>
    <w:multiLevelType w:val="hybridMultilevel"/>
    <w:tmpl w:val="0AE2FD18"/>
    <w:lvl w:ilvl="0" w:tplc="589CE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574A2"/>
    <w:multiLevelType w:val="hybridMultilevel"/>
    <w:tmpl w:val="FD30BFBA"/>
    <w:lvl w:ilvl="0" w:tplc="ACB89B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EC25BC5"/>
    <w:multiLevelType w:val="hybridMultilevel"/>
    <w:tmpl w:val="2630567E"/>
    <w:lvl w:ilvl="0" w:tplc="351241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5E331F4"/>
    <w:multiLevelType w:val="hybridMultilevel"/>
    <w:tmpl w:val="27D0C262"/>
    <w:lvl w:ilvl="0" w:tplc="B8B48A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627"/>
    <w:multiLevelType w:val="hybridMultilevel"/>
    <w:tmpl w:val="A01820CA"/>
    <w:lvl w:ilvl="0" w:tplc="230E159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FAE4F4F"/>
    <w:multiLevelType w:val="hybridMultilevel"/>
    <w:tmpl w:val="86E44D80"/>
    <w:lvl w:ilvl="0" w:tplc="E5C2DB1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2BB681E"/>
    <w:multiLevelType w:val="hybridMultilevel"/>
    <w:tmpl w:val="60A052B2"/>
    <w:lvl w:ilvl="0" w:tplc="08E0D9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BFB12BF"/>
    <w:multiLevelType w:val="hybridMultilevel"/>
    <w:tmpl w:val="3E022690"/>
    <w:lvl w:ilvl="0" w:tplc="BC9C357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F066A38"/>
    <w:multiLevelType w:val="hybridMultilevel"/>
    <w:tmpl w:val="11BA92F6"/>
    <w:lvl w:ilvl="0" w:tplc="3296F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10D1"/>
    <w:rsid w:val="00080865"/>
    <w:rsid w:val="0008208D"/>
    <w:rsid w:val="00085467"/>
    <w:rsid w:val="000C409B"/>
    <w:rsid w:val="000D24DD"/>
    <w:rsid w:val="00147680"/>
    <w:rsid w:val="00147C00"/>
    <w:rsid w:val="001626D6"/>
    <w:rsid w:val="001666D9"/>
    <w:rsid w:val="00176710"/>
    <w:rsid w:val="001810D1"/>
    <w:rsid w:val="00193D47"/>
    <w:rsid w:val="001948A7"/>
    <w:rsid w:val="001A398B"/>
    <w:rsid w:val="001C7BFE"/>
    <w:rsid w:val="001D3497"/>
    <w:rsid w:val="002118D3"/>
    <w:rsid w:val="00213EFA"/>
    <w:rsid w:val="002153D9"/>
    <w:rsid w:val="00224698"/>
    <w:rsid w:val="00226F42"/>
    <w:rsid w:val="0024649F"/>
    <w:rsid w:val="00252E30"/>
    <w:rsid w:val="002A5BCC"/>
    <w:rsid w:val="002B456A"/>
    <w:rsid w:val="002C24C8"/>
    <w:rsid w:val="002D5B30"/>
    <w:rsid w:val="00307083"/>
    <w:rsid w:val="00310B02"/>
    <w:rsid w:val="00313093"/>
    <w:rsid w:val="00316482"/>
    <w:rsid w:val="00334834"/>
    <w:rsid w:val="00352B93"/>
    <w:rsid w:val="003564F5"/>
    <w:rsid w:val="003A312F"/>
    <w:rsid w:val="003B1C38"/>
    <w:rsid w:val="003B5F7D"/>
    <w:rsid w:val="003F4FB5"/>
    <w:rsid w:val="003F5570"/>
    <w:rsid w:val="00422B56"/>
    <w:rsid w:val="00443F31"/>
    <w:rsid w:val="004463AA"/>
    <w:rsid w:val="00455B02"/>
    <w:rsid w:val="004B5E0A"/>
    <w:rsid w:val="004B73DA"/>
    <w:rsid w:val="004D01E2"/>
    <w:rsid w:val="004D631F"/>
    <w:rsid w:val="004E0E25"/>
    <w:rsid w:val="00506C42"/>
    <w:rsid w:val="00564B47"/>
    <w:rsid w:val="00581B92"/>
    <w:rsid w:val="00606460"/>
    <w:rsid w:val="006158CD"/>
    <w:rsid w:val="00633954"/>
    <w:rsid w:val="006365A9"/>
    <w:rsid w:val="00660747"/>
    <w:rsid w:val="00671957"/>
    <w:rsid w:val="006872CB"/>
    <w:rsid w:val="006A209F"/>
    <w:rsid w:val="006A21CF"/>
    <w:rsid w:val="006A3144"/>
    <w:rsid w:val="006B7257"/>
    <w:rsid w:val="006D1A65"/>
    <w:rsid w:val="006D64BF"/>
    <w:rsid w:val="0073494A"/>
    <w:rsid w:val="00742EDD"/>
    <w:rsid w:val="007515F6"/>
    <w:rsid w:val="00763475"/>
    <w:rsid w:val="007857BF"/>
    <w:rsid w:val="007D23E0"/>
    <w:rsid w:val="007D4A37"/>
    <w:rsid w:val="007E66FF"/>
    <w:rsid w:val="007E71CA"/>
    <w:rsid w:val="007F5598"/>
    <w:rsid w:val="00810EBD"/>
    <w:rsid w:val="008226AD"/>
    <w:rsid w:val="008711C8"/>
    <w:rsid w:val="00897CE5"/>
    <w:rsid w:val="008A70CA"/>
    <w:rsid w:val="008B2B2B"/>
    <w:rsid w:val="008F6D3C"/>
    <w:rsid w:val="00910C59"/>
    <w:rsid w:val="009861CC"/>
    <w:rsid w:val="00991A45"/>
    <w:rsid w:val="009A3AD2"/>
    <w:rsid w:val="009A5327"/>
    <w:rsid w:val="009D0524"/>
    <w:rsid w:val="009D742A"/>
    <w:rsid w:val="00A01D61"/>
    <w:rsid w:val="00A109E8"/>
    <w:rsid w:val="00A10D83"/>
    <w:rsid w:val="00A113E8"/>
    <w:rsid w:val="00A133F4"/>
    <w:rsid w:val="00A440AC"/>
    <w:rsid w:val="00A700C9"/>
    <w:rsid w:val="00A737D1"/>
    <w:rsid w:val="00A9072E"/>
    <w:rsid w:val="00AD2D3B"/>
    <w:rsid w:val="00AD3318"/>
    <w:rsid w:val="00AF456E"/>
    <w:rsid w:val="00B06993"/>
    <w:rsid w:val="00B13636"/>
    <w:rsid w:val="00B25FDA"/>
    <w:rsid w:val="00B318E4"/>
    <w:rsid w:val="00B34E2C"/>
    <w:rsid w:val="00B56B21"/>
    <w:rsid w:val="00B6138C"/>
    <w:rsid w:val="00B7667A"/>
    <w:rsid w:val="00B80498"/>
    <w:rsid w:val="00B863FC"/>
    <w:rsid w:val="00B91829"/>
    <w:rsid w:val="00BA2EBC"/>
    <w:rsid w:val="00BD084C"/>
    <w:rsid w:val="00BD2FBE"/>
    <w:rsid w:val="00BD4F19"/>
    <w:rsid w:val="00BF3EE4"/>
    <w:rsid w:val="00C133A1"/>
    <w:rsid w:val="00C15168"/>
    <w:rsid w:val="00C36549"/>
    <w:rsid w:val="00C61230"/>
    <w:rsid w:val="00C638D1"/>
    <w:rsid w:val="00C63DF6"/>
    <w:rsid w:val="00C73987"/>
    <w:rsid w:val="00C77A0C"/>
    <w:rsid w:val="00C82F17"/>
    <w:rsid w:val="00C8723A"/>
    <w:rsid w:val="00CB069E"/>
    <w:rsid w:val="00CB5C42"/>
    <w:rsid w:val="00CC05F4"/>
    <w:rsid w:val="00CC084D"/>
    <w:rsid w:val="00CC30E3"/>
    <w:rsid w:val="00CC454A"/>
    <w:rsid w:val="00CE2EA1"/>
    <w:rsid w:val="00CE4D6E"/>
    <w:rsid w:val="00D10449"/>
    <w:rsid w:val="00D10DC3"/>
    <w:rsid w:val="00D23F0A"/>
    <w:rsid w:val="00D35379"/>
    <w:rsid w:val="00D9639E"/>
    <w:rsid w:val="00DC1272"/>
    <w:rsid w:val="00E051A8"/>
    <w:rsid w:val="00E2355A"/>
    <w:rsid w:val="00E24583"/>
    <w:rsid w:val="00E26DC7"/>
    <w:rsid w:val="00E3368E"/>
    <w:rsid w:val="00E51BC5"/>
    <w:rsid w:val="00E549B2"/>
    <w:rsid w:val="00E87878"/>
    <w:rsid w:val="00EA1BC0"/>
    <w:rsid w:val="00EA5BF9"/>
    <w:rsid w:val="00ED39C9"/>
    <w:rsid w:val="00EF24FE"/>
    <w:rsid w:val="00F1227A"/>
    <w:rsid w:val="00F31FED"/>
    <w:rsid w:val="00F365BA"/>
    <w:rsid w:val="00F51FE1"/>
    <w:rsid w:val="00F60AE5"/>
    <w:rsid w:val="00F66A59"/>
    <w:rsid w:val="00F71877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B6138C"/>
    <w:rPr>
      <w:i/>
      <w:iCs w:val="0"/>
      <w:color w:val="808080"/>
    </w:rPr>
  </w:style>
  <w:style w:type="paragraph" w:styleId="a3">
    <w:name w:val="Body Text"/>
    <w:basedOn w:val="a"/>
    <w:link w:val="a4"/>
    <w:semiHidden/>
    <w:unhideWhenUsed/>
    <w:rsid w:val="00D1044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D10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0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BE9C-477C-44ED-915D-638CC7E9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116</cp:revision>
  <cp:lastPrinted>2020-11-19T12:00:00Z</cp:lastPrinted>
  <dcterms:created xsi:type="dcterms:W3CDTF">2017-11-14T10:24:00Z</dcterms:created>
  <dcterms:modified xsi:type="dcterms:W3CDTF">2021-05-17T07:49:00Z</dcterms:modified>
</cp:coreProperties>
</file>