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92D" w:rsidRPr="00D41ABB" w:rsidRDefault="00A95748" w:rsidP="0040279A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b/>
          <w:sz w:val="24"/>
          <w:szCs w:val="24"/>
          <w:lang w:val="uk-UA"/>
        </w:rPr>
        <w:t>Звіт керівника</w:t>
      </w:r>
      <w:r w:rsidR="0040279A" w:rsidRPr="00D41A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комунального підприємства по організації роботи міського пасажирського транспорту за 20</w:t>
      </w:r>
      <w:r w:rsidR="009102C0" w:rsidRPr="00D41ABB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8435B3" w:rsidRPr="008435B3">
        <w:rPr>
          <w:rFonts w:ascii="Times New Roman" w:hAnsi="Times New Roman" w:cs="Times New Roman"/>
          <w:b/>
          <w:sz w:val="24"/>
          <w:szCs w:val="24"/>
        </w:rPr>
        <w:t>2</w:t>
      </w:r>
      <w:r w:rsidR="0040279A" w:rsidRPr="00D41A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40279A" w:rsidRPr="00D41ABB" w:rsidRDefault="0040279A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Я, </w:t>
      </w:r>
      <w:r w:rsidR="00DE2B9F" w:rsidRPr="00D41ABB">
        <w:rPr>
          <w:rFonts w:ascii="Times New Roman" w:hAnsi="Times New Roman" w:cs="Times New Roman"/>
          <w:sz w:val="24"/>
          <w:szCs w:val="24"/>
          <w:lang w:val="uk-UA"/>
        </w:rPr>
        <w:t>Когут Віталій Вікторович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435B3">
        <w:rPr>
          <w:rFonts w:ascii="Times New Roman" w:hAnsi="Times New Roman" w:cs="Times New Roman"/>
          <w:sz w:val="24"/>
          <w:szCs w:val="24"/>
          <w:lang w:val="uk-UA"/>
        </w:rPr>
        <w:t>протягом</w:t>
      </w:r>
      <w:r w:rsidR="00DE2B9F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435B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ро</w:t>
      </w:r>
      <w:r w:rsidR="00DE2B9F" w:rsidRPr="00D41ABB">
        <w:rPr>
          <w:rFonts w:ascii="Times New Roman" w:hAnsi="Times New Roman" w:cs="Times New Roman"/>
          <w:sz w:val="24"/>
          <w:szCs w:val="24"/>
          <w:lang w:val="uk-UA"/>
        </w:rPr>
        <w:t>ку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здійснював поточне управління підприємством, організовував господарську діяльність для збільшення величини прибутку від надання послуг.</w:t>
      </w:r>
    </w:p>
    <w:p w:rsidR="0040279A" w:rsidRPr="00D41ABB" w:rsidRDefault="0040279A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Основними видами діяльності комунального підприємства по організації роботи міського пасажирського транспорту</w:t>
      </w:r>
      <w:r w:rsidR="00A95748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у 202</w:t>
      </w:r>
      <w:r w:rsidR="008435B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році були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0279A" w:rsidRPr="00D41ABB" w:rsidRDefault="00512EEC" w:rsidP="00F45AF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0279A" w:rsidRPr="00D41ABB">
        <w:rPr>
          <w:rFonts w:ascii="Times New Roman" w:hAnsi="Times New Roman" w:cs="Times New Roman"/>
          <w:sz w:val="24"/>
          <w:szCs w:val="24"/>
          <w:lang w:val="uk-UA"/>
        </w:rPr>
        <w:t>адання послуг з довготермінового зберігання транспортних засобів на автостоянках;</w:t>
      </w:r>
    </w:p>
    <w:p w:rsidR="0040279A" w:rsidRPr="00D41ABB" w:rsidRDefault="00512EEC" w:rsidP="00F45AF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0279A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адання </w:t>
      </w:r>
      <w:proofErr w:type="spellStart"/>
      <w:r w:rsidR="0040279A" w:rsidRPr="00D41ABB">
        <w:rPr>
          <w:rFonts w:ascii="Times New Roman" w:hAnsi="Times New Roman" w:cs="Times New Roman"/>
          <w:sz w:val="24"/>
          <w:szCs w:val="24"/>
          <w:lang w:val="uk-UA"/>
        </w:rPr>
        <w:t>автостанційних</w:t>
      </w:r>
      <w:proofErr w:type="spellEnd"/>
      <w:r w:rsidR="0040279A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послуг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6260E" w:rsidRDefault="0016260E" w:rsidP="00F45AF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надання послуги з користування майданчиками для платного </w:t>
      </w:r>
      <w:r w:rsidR="00443F91">
        <w:rPr>
          <w:rFonts w:ascii="Times New Roman" w:hAnsi="Times New Roman" w:cs="Times New Roman"/>
          <w:sz w:val="24"/>
          <w:szCs w:val="24"/>
          <w:lang w:val="uk-UA"/>
        </w:rPr>
        <w:t>паркування транспортних засобів;</w:t>
      </w:r>
    </w:p>
    <w:p w:rsidR="00443F91" w:rsidRPr="00D41ABB" w:rsidRDefault="00443F91" w:rsidP="00F45AF1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надання послуг з перед рейсового технічного огляду транспортних засобів.</w:t>
      </w:r>
    </w:p>
    <w:p w:rsidR="00512EEC" w:rsidRPr="00D41ABB" w:rsidRDefault="00512EEC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Основними споживачами послуг довготермінового зберігання транспортних засобів виступа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>ло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населення міста Хмельницького. Надання послуг здійсню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>валось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через функціонування стоянок по </w:t>
      </w:r>
      <w:r w:rsidR="00A95748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вул. </w:t>
      </w:r>
      <w:r w:rsidR="00672344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  <w:r w:rsidR="00A95748" w:rsidRPr="00D41ABB">
        <w:rPr>
          <w:rFonts w:ascii="Times New Roman" w:hAnsi="Times New Roman" w:cs="Times New Roman"/>
          <w:sz w:val="24"/>
          <w:szCs w:val="24"/>
          <w:lang w:val="uk-UA"/>
        </w:rPr>
        <w:t>Бандери, 78,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вул. Молодіжній, 14/1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>, Довженка, 9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та гаражного комплексу по вул. Кобилянської, 19. </w:t>
      </w:r>
    </w:p>
    <w:p w:rsidR="00512EEC" w:rsidRPr="00D41ABB" w:rsidRDefault="00512EEC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Надання </w:t>
      </w:r>
      <w:proofErr w:type="spellStart"/>
      <w:r w:rsidRPr="00D41ABB">
        <w:rPr>
          <w:rFonts w:ascii="Times New Roman" w:hAnsi="Times New Roman" w:cs="Times New Roman"/>
          <w:sz w:val="24"/>
          <w:szCs w:val="24"/>
          <w:lang w:val="uk-UA"/>
        </w:rPr>
        <w:t>автостанційних</w:t>
      </w:r>
      <w:proofErr w:type="spellEnd"/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послуг здійсню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>валось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через діяльність автостанції 5-го класу по Львівському шосе. Через автостанцію здійснюються як приміські так і міжміські перевезення в межах Хмельницької області. Тому основними споживачами вищезазначених послуг виступають місцеві жителі, а також жителі прилеглих районів. Середньоденна кількість відправлених рейсів становить 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8435B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A95748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од</w:t>
      </w:r>
      <w:r w:rsidR="008435B3">
        <w:rPr>
          <w:rFonts w:ascii="Times New Roman" w:hAnsi="Times New Roman" w:cs="Times New Roman"/>
          <w:sz w:val="24"/>
          <w:szCs w:val="24"/>
          <w:lang w:val="uk-UA"/>
        </w:rPr>
        <w:t>иниць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6260E" w:rsidRPr="00D41ABB" w:rsidRDefault="0016260E" w:rsidP="001626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Надання послуги з користування майданчиками для платного паркування транспортних засобів здійснювалось на майданчиках по Львівському шосе та проспект Миру. Основними споживачами послуг є жителі та гості  Хмельницької міської територіальної громади. </w:t>
      </w:r>
    </w:p>
    <w:p w:rsidR="00512EEC" w:rsidRPr="00D41ABB" w:rsidRDefault="00512EEC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Надання вищезазначених послуг здійсню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>валось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виробничим персоналом підприємства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сьогодні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виробничий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персонал підприємства 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налічує 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чоловік</w:t>
      </w:r>
      <w:r w:rsidR="000E39FA" w:rsidRPr="00D41AB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39FA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у тому числі: 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>інспектори – 2 чол.,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чергові приймальники </w:t>
      </w:r>
      <w:r w:rsidR="000E39FA" w:rsidRPr="00D41A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9, сторожі </w:t>
      </w:r>
      <w:r w:rsidR="000E39FA" w:rsidRPr="00D41A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435B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, диспетчери </w:t>
      </w:r>
      <w:r w:rsidR="000E39FA" w:rsidRPr="00D41ABB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E39FA" w:rsidRPr="00D41AB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інший обслуговуючий персонал - </w:t>
      </w:r>
      <w:r w:rsidR="0016260E" w:rsidRPr="00D41ABB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2E8B" w:rsidRPr="00D41ABB" w:rsidRDefault="001A1D34" w:rsidP="0016260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Для забезпечення енергоефективності комунальним підприємством для опалення </w:t>
      </w:r>
      <w:r w:rsidR="00A95748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частини 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приміщень</w:t>
      </w:r>
      <w:r w:rsidR="00AB5594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гаражного комплексу по вул. О. Кобилянської, 19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у зимовий період придбано та використано </w:t>
      </w:r>
      <w:r w:rsidR="009102C0" w:rsidRPr="00D41ABB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435B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куб. м. дров</w:t>
      </w:r>
      <w:r w:rsidR="00692E8B" w:rsidRPr="00D41A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92E8B" w:rsidRPr="00D41ABB" w:rsidRDefault="00692E8B" w:rsidP="004C3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власних коштів комунальним підприємством по організації роботи міського пасажирського транспорту було  забезпечено приріст сумарної вартості основних засобів на суму </w:t>
      </w:r>
      <w:r w:rsidR="00672344">
        <w:rPr>
          <w:rFonts w:ascii="Times New Roman" w:hAnsi="Times New Roman" w:cs="Times New Roman"/>
          <w:sz w:val="24"/>
          <w:szCs w:val="24"/>
          <w:lang w:val="uk-UA"/>
        </w:rPr>
        <w:t>1,8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3D7C84" w:rsidRPr="00D41ABB" w:rsidRDefault="003D7C84" w:rsidP="004C3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Також в процесі здійснення господарської діяльності підприємства у 202</w:t>
      </w:r>
      <w:r w:rsidR="00672344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році було виконано наступні заходи:</w:t>
      </w:r>
    </w:p>
    <w:p w:rsidR="00553BDE" w:rsidRPr="00D41ABB" w:rsidRDefault="00755B86" w:rsidP="004C3E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4C3E17">
        <w:rPr>
          <w:rFonts w:ascii="Times New Roman" w:hAnsi="Times New Roman" w:cs="Times New Roman"/>
          <w:sz w:val="24"/>
          <w:szCs w:val="24"/>
          <w:lang w:val="uk-UA"/>
        </w:rPr>
        <w:t>Проведено частковий ремонт</w:t>
      </w:r>
      <w:r w:rsidR="004C3E17" w:rsidRPr="004C3E1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щебеневого покриття </w:t>
      </w:r>
      <w:r w:rsidR="004C3E1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автомобільних </w:t>
      </w:r>
      <w:r w:rsidR="004C3E17" w:rsidRPr="004C3E1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стоян</w:t>
      </w:r>
      <w:r w:rsidR="004C3E1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о</w:t>
      </w:r>
      <w:r w:rsidR="004C3E17" w:rsidRPr="004C3E1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>к по вул. Довженка, 9</w:t>
      </w:r>
      <w:r w:rsidR="004C3E17">
        <w:rPr>
          <w:rFonts w:ascii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та вул. С. Бандери, 78.</w:t>
      </w:r>
    </w:p>
    <w:p w:rsidR="004C3E17" w:rsidRDefault="00755B86" w:rsidP="004C3E17">
      <w:pPr>
        <w:spacing w:after="0"/>
        <w:ind w:right="-108" w:firstLine="567"/>
        <w:jc w:val="both"/>
        <w:rPr>
          <w:sz w:val="20"/>
          <w:szCs w:val="20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4C3E17" w:rsidRPr="004C3E17">
        <w:rPr>
          <w:rFonts w:ascii="Times New Roman" w:hAnsi="Times New Roman" w:cs="Times New Roman"/>
          <w:sz w:val="24"/>
          <w:szCs w:val="24"/>
          <w:lang w:val="uk-UA"/>
        </w:rPr>
        <w:t>Розроб</w:t>
      </w:r>
      <w:r w:rsidR="004C3E17">
        <w:rPr>
          <w:rFonts w:ascii="Times New Roman" w:hAnsi="Times New Roman" w:cs="Times New Roman"/>
          <w:sz w:val="24"/>
          <w:szCs w:val="24"/>
          <w:lang w:val="uk-UA"/>
        </w:rPr>
        <w:t>лено</w:t>
      </w:r>
      <w:r w:rsidR="004C3E17" w:rsidRPr="004C3E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C3E17">
        <w:rPr>
          <w:rFonts w:ascii="Times New Roman" w:hAnsi="Times New Roman" w:cs="Times New Roman"/>
          <w:sz w:val="24"/>
          <w:szCs w:val="24"/>
          <w:lang w:val="uk-UA"/>
        </w:rPr>
        <w:t>та погоджено п</w:t>
      </w:r>
      <w:r w:rsidR="004C3E17" w:rsidRPr="004C3E17">
        <w:rPr>
          <w:rFonts w:ascii="Times New Roman" w:hAnsi="Times New Roman" w:cs="Times New Roman"/>
          <w:sz w:val="24"/>
          <w:szCs w:val="24"/>
          <w:lang w:val="uk-UA"/>
        </w:rPr>
        <w:t>роект</w:t>
      </w:r>
      <w:r w:rsidR="004C3E1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4C3E17" w:rsidRPr="004C3E17">
        <w:rPr>
          <w:rFonts w:ascii="Times New Roman" w:hAnsi="Times New Roman" w:cs="Times New Roman"/>
          <w:sz w:val="24"/>
          <w:szCs w:val="24"/>
          <w:lang w:val="uk-UA"/>
        </w:rPr>
        <w:t xml:space="preserve"> влаштування </w:t>
      </w:r>
      <w:r w:rsidR="004C3E17" w:rsidRPr="00D41ABB">
        <w:rPr>
          <w:rFonts w:ascii="Times New Roman" w:hAnsi="Times New Roman" w:cs="Times New Roman"/>
          <w:sz w:val="24"/>
          <w:szCs w:val="24"/>
          <w:lang w:val="uk-UA"/>
        </w:rPr>
        <w:t>відведених майданчиків для платного паркування</w:t>
      </w:r>
      <w:r w:rsidR="004C3E17">
        <w:rPr>
          <w:rFonts w:ascii="Times New Roman" w:hAnsi="Times New Roman" w:cs="Times New Roman"/>
          <w:sz w:val="24"/>
          <w:szCs w:val="24"/>
          <w:lang w:val="uk-UA"/>
        </w:rPr>
        <w:t xml:space="preserve"> транспортних засобів по вул. </w:t>
      </w:r>
      <w:r w:rsidR="004C3E17" w:rsidRPr="004C3E17">
        <w:rPr>
          <w:rFonts w:ascii="Times New Roman" w:hAnsi="Times New Roman" w:cs="Times New Roman"/>
          <w:sz w:val="24"/>
          <w:szCs w:val="24"/>
          <w:lang w:val="uk-UA"/>
        </w:rPr>
        <w:t>Соборній, вул. Грушевського</w:t>
      </w:r>
      <w:r w:rsidR="004C3E1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C3E17">
        <w:rPr>
          <w:sz w:val="20"/>
          <w:szCs w:val="20"/>
          <w:lang w:val="uk-UA"/>
        </w:rPr>
        <w:t xml:space="preserve"> </w:t>
      </w:r>
      <w:r w:rsidR="004C3E17" w:rsidRPr="004C3E17">
        <w:rPr>
          <w:rFonts w:ascii="Times New Roman" w:hAnsi="Times New Roman" w:cs="Times New Roman"/>
          <w:sz w:val="24"/>
          <w:szCs w:val="24"/>
          <w:lang w:val="uk-UA"/>
        </w:rPr>
        <w:t xml:space="preserve">вул. </w:t>
      </w:r>
      <w:proofErr w:type="spellStart"/>
      <w:r w:rsidR="004C3E17" w:rsidRPr="004C3E17">
        <w:rPr>
          <w:rFonts w:ascii="Times New Roman" w:hAnsi="Times New Roman" w:cs="Times New Roman"/>
          <w:sz w:val="24"/>
          <w:szCs w:val="24"/>
          <w:lang w:val="uk-UA"/>
        </w:rPr>
        <w:t>Староміській</w:t>
      </w:r>
      <w:proofErr w:type="spellEnd"/>
      <w:r w:rsidR="004C3E17" w:rsidRPr="004C3E1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C3E17">
        <w:rPr>
          <w:rFonts w:ascii="Times New Roman" w:hAnsi="Times New Roman" w:cs="Times New Roman"/>
          <w:sz w:val="24"/>
          <w:szCs w:val="24"/>
          <w:lang w:val="uk-UA"/>
        </w:rPr>
        <w:t xml:space="preserve"> вул. </w:t>
      </w:r>
      <w:proofErr w:type="spellStart"/>
      <w:r w:rsidR="004C3E17">
        <w:rPr>
          <w:rFonts w:ascii="Times New Roman" w:hAnsi="Times New Roman" w:cs="Times New Roman"/>
          <w:sz w:val="24"/>
          <w:szCs w:val="24"/>
          <w:lang w:val="uk-UA"/>
        </w:rPr>
        <w:t>Вайсера</w:t>
      </w:r>
      <w:proofErr w:type="spellEnd"/>
      <w:r w:rsidR="004C3E1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1E2D" w:rsidRDefault="004C3E17" w:rsidP="00281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Завершено модернізацію автомобільної стоянки по вул. Молодіжній, 14/1 шляхом будівництва авто мийки.</w:t>
      </w:r>
    </w:p>
    <w:p w:rsidR="00281E2D" w:rsidRPr="003F1DD4" w:rsidRDefault="00281E2D" w:rsidP="00281E2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Забезпечено підвезення продуктів харчування на блокпости м. Хмельницького впродовж березня-травня 2022 року.</w:t>
      </w:r>
      <w:r w:rsidR="003F1DD4" w:rsidRPr="003F1DD4">
        <w:rPr>
          <w:rFonts w:ascii="Times New Roman" w:hAnsi="Times New Roman" w:cs="Times New Roman"/>
          <w:sz w:val="24"/>
          <w:szCs w:val="24"/>
        </w:rPr>
        <w:t xml:space="preserve"> </w:t>
      </w:r>
      <w:r w:rsidR="003F1DD4">
        <w:rPr>
          <w:rFonts w:ascii="Times New Roman" w:hAnsi="Times New Roman" w:cs="Times New Roman"/>
          <w:sz w:val="24"/>
          <w:szCs w:val="24"/>
          <w:lang w:val="uk-UA"/>
        </w:rPr>
        <w:t>Крім того впродовж року працівники підприємства приймали активну участь у процесі забезпечення діяльності Центру допомоги вимушеним переселенцям Хмельницької МТГ.</w:t>
      </w:r>
    </w:p>
    <w:p w:rsidR="00692E8B" w:rsidRPr="00D41ABB" w:rsidRDefault="00692E8B" w:rsidP="00F45AF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lastRenderedPageBreak/>
        <w:t>За результатами роботи у 20</w:t>
      </w:r>
      <w:r w:rsidR="00F45AF1" w:rsidRPr="00D41ABB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81E2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році підприємство </w:t>
      </w:r>
      <w:r w:rsidR="008515BD" w:rsidRPr="00D41ABB">
        <w:rPr>
          <w:rFonts w:ascii="Times New Roman" w:hAnsi="Times New Roman" w:cs="Times New Roman"/>
          <w:sz w:val="24"/>
          <w:szCs w:val="24"/>
          <w:lang w:val="uk-UA"/>
        </w:rPr>
        <w:t>перерахувало до місцевого та державного бюджетів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податків </w:t>
      </w:r>
      <w:r w:rsidR="008515BD" w:rsidRPr="00D41AB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зборів на загальну суму в</w:t>
      </w:r>
      <w:r w:rsidR="003F5ED6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3F91">
        <w:rPr>
          <w:rFonts w:ascii="Times New Roman" w:hAnsi="Times New Roman" w:cs="Times New Roman"/>
          <w:sz w:val="24"/>
          <w:szCs w:val="24"/>
          <w:lang w:val="uk-UA"/>
        </w:rPr>
        <w:t>1844,3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тис. грн., в т.ч.</w:t>
      </w:r>
      <w:r w:rsidR="008515BD" w:rsidRPr="00D41AB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B87D74" w:rsidRDefault="00B87D74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податок на додану вартість –</w:t>
      </w:r>
      <w:r w:rsid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3F91">
        <w:rPr>
          <w:rFonts w:ascii="Times New Roman" w:hAnsi="Times New Roman" w:cs="Times New Roman"/>
          <w:sz w:val="24"/>
          <w:szCs w:val="24"/>
          <w:lang w:val="uk-UA"/>
        </w:rPr>
        <w:t>523,7</w:t>
      </w:r>
      <w:r w:rsid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тис. грн.;</w:t>
      </w:r>
    </w:p>
    <w:p w:rsidR="00443F91" w:rsidRPr="00D41ABB" w:rsidRDefault="00443F91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збір за паркування транспортних засобів – 415,6 тис. грн.;</w:t>
      </w:r>
    </w:p>
    <w:p w:rsidR="00B87D74" w:rsidRPr="00D41ABB" w:rsidRDefault="00B87D74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єдиний соціальний внесок – </w:t>
      </w:r>
      <w:r w:rsidR="00443F91">
        <w:rPr>
          <w:rFonts w:ascii="Times New Roman" w:hAnsi="Times New Roman" w:cs="Times New Roman"/>
          <w:sz w:val="24"/>
          <w:szCs w:val="24"/>
          <w:lang w:val="uk-UA"/>
        </w:rPr>
        <w:t>469,8</w:t>
      </w:r>
      <w:r w:rsid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тис. грн.;</w:t>
      </w:r>
    </w:p>
    <w:p w:rsidR="00B87D74" w:rsidRPr="00D41ABB" w:rsidRDefault="00B87D74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>податок на доходи фізичних осіб –</w:t>
      </w:r>
      <w:r w:rsidR="003F5ED6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3F91">
        <w:rPr>
          <w:rFonts w:ascii="Times New Roman" w:hAnsi="Times New Roman" w:cs="Times New Roman"/>
          <w:sz w:val="24"/>
          <w:szCs w:val="24"/>
          <w:lang w:val="uk-UA"/>
        </w:rPr>
        <w:t>394,0</w:t>
      </w:r>
      <w:r w:rsid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тис. грн.;</w:t>
      </w:r>
    </w:p>
    <w:p w:rsidR="00B87D74" w:rsidRPr="00D41ABB" w:rsidRDefault="00B87D74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військовий збір – </w:t>
      </w:r>
      <w:r w:rsidR="00443F91">
        <w:rPr>
          <w:rFonts w:ascii="Times New Roman" w:hAnsi="Times New Roman" w:cs="Times New Roman"/>
          <w:sz w:val="24"/>
          <w:szCs w:val="24"/>
          <w:lang w:val="uk-UA"/>
        </w:rPr>
        <w:t>33,2</w:t>
      </w:r>
      <w:r w:rsidR="00D41A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41ABB">
        <w:rPr>
          <w:rFonts w:ascii="Times New Roman" w:hAnsi="Times New Roman" w:cs="Times New Roman"/>
          <w:sz w:val="24"/>
          <w:szCs w:val="24"/>
          <w:lang w:val="uk-UA"/>
        </w:rPr>
        <w:t>тис.</w:t>
      </w:r>
      <w:r w:rsidR="000A130A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грн.;</w:t>
      </w:r>
    </w:p>
    <w:p w:rsidR="00692E8B" w:rsidRDefault="000A130A" w:rsidP="00F45AF1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податок на землю та інші ресурсні платежі – </w:t>
      </w:r>
      <w:r w:rsidR="00443F91">
        <w:rPr>
          <w:rFonts w:ascii="Times New Roman" w:hAnsi="Times New Roman" w:cs="Times New Roman"/>
          <w:sz w:val="24"/>
          <w:szCs w:val="24"/>
          <w:lang w:val="uk-UA"/>
        </w:rPr>
        <w:t>8,0</w:t>
      </w:r>
      <w:r w:rsidR="00F45AF1" w:rsidRPr="00D41ABB">
        <w:rPr>
          <w:rFonts w:ascii="Times New Roman" w:hAnsi="Times New Roman" w:cs="Times New Roman"/>
          <w:sz w:val="24"/>
          <w:szCs w:val="24"/>
          <w:lang w:val="uk-UA"/>
        </w:rPr>
        <w:t xml:space="preserve"> тис. грн.</w:t>
      </w:r>
    </w:p>
    <w:p w:rsidR="001E0C64" w:rsidRDefault="001E0C64" w:rsidP="001E0C6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E0C64" w:rsidRDefault="001E0C64" w:rsidP="001E0C6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E0C64" w:rsidRDefault="001E0C64" w:rsidP="001E0C6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bookmarkStart w:id="0" w:name="_GoBack"/>
      <w:bookmarkEnd w:id="0"/>
    </w:p>
    <w:sectPr w:rsidR="001E0C64" w:rsidSect="002F5E1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05DE8"/>
    <w:multiLevelType w:val="hybridMultilevel"/>
    <w:tmpl w:val="E842A850"/>
    <w:lvl w:ilvl="0" w:tplc="2E6E85E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1489"/>
    <w:rsid w:val="000A130A"/>
    <w:rsid w:val="000A43B0"/>
    <w:rsid w:val="000E39FA"/>
    <w:rsid w:val="0016260E"/>
    <w:rsid w:val="001A1D34"/>
    <w:rsid w:val="001E0C64"/>
    <w:rsid w:val="00281E2D"/>
    <w:rsid w:val="002F0704"/>
    <w:rsid w:val="002F5E1C"/>
    <w:rsid w:val="00300F3A"/>
    <w:rsid w:val="00363DE2"/>
    <w:rsid w:val="003D7C84"/>
    <w:rsid w:val="003F1DD4"/>
    <w:rsid w:val="003F5ED6"/>
    <w:rsid w:val="0040279A"/>
    <w:rsid w:val="00443F91"/>
    <w:rsid w:val="004919E9"/>
    <w:rsid w:val="004C3E17"/>
    <w:rsid w:val="00512EEC"/>
    <w:rsid w:val="00553BDE"/>
    <w:rsid w:val="006657C7"/>
    <w:rsid w:val="00672344"/>
    <w:rsid w:val="00692E8B"/>
    <w:rsid w:val="00741F4D"/>
    <w:rsid w:val="00755B86"/>
    <w:rsid w:val="007E2B3F"/>
    <w:rsid w:val="00825139"/>
    <w:rsid w:val="008435B3"/>
    <w:rsid w:val="008515BD"/>
    <w:rsid w:val="008F1B4D"/>
    <w:rsid w:val="009102C0"/>
    <w:rsid w:val="00A8270D"/>
    <w:rsid w:val="00A95748"/>
    <w:rsid w:val="00AB5594"/>
    <w:rsid w:val="00AC64E9"/>
    <w:rsid w:val="00B87D74"/>
    <w:rsid w:val="00C550AC"/>
    <w:rsid w:val="00CF6B46"/>
    <w:rsid w:val="00D10657"/>
    <w:rsid w:val="00D41ABB"/>
    <w:rsid w:val="00D80607"/>
    <w:rsid w:val="00DE2B9F"/>
    <w:rsid w:val="00E6192D"/>
    <w:rsid w:val="00F10EF2"/>
    <w:rsid w:val="00F45AF1"/>
    <w:rsid w:val="00F61489"/>
    <w:rsid w:val="00F855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9A"/>
    <w:pPr>
      <w:ind w:left="720"/>
      <w:contextualSpacing/>
    </w:pPr>
  </w:style>
  <w:style w:type="paragraph" w:styleId="2">
    <w:name w:val="Body Text 2"/>
    <w:basedOn w:val="a"/>
    <w:link w:val="20"/>
    <w:rsid w:val="00692E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92E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9A"/>
    <w:pPr>
      <w:ind w:left="720"/>
      <w:contextualSpacing/>
    </w:pPr>
  </w:style>
  <w:style w:type="paragraph" w:styleId="2">
    <w:name w:val="Body Text 2"/>
    <w:basedOn w:val="a"/>
    <w:link w:val="20"/>
    <w:rsid w:val="00692E8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692E8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20</cp:revision>
  <cp:lastPrinted>2021-05-19T13:44:00Z</cp:lastPrinted>
  <dcterms:created xsi:type="dcterms:W3CDTF">2020-03-25T14:01:00Z</dcterms:created>
  <dcterms:modified xsi:type="dcterms:W3CDTF">2023-06-15T08:39:00Z</dcterms:modified>
</cp:coreProperties>
</file>