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3" w:rsidRDefault="00453B73"/>
    <w:p w:rsidR="00A40885" w:rsidRPr="00DF36E8" w:rsidRDefault="00453B7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</w:t>
      </w:r>
      <w:r w:rsidRPr="00DF36E8">
        <w:rPr>
          <w:rFonts w:ascii="Times New Roman" w:hAnsi="Times New Roman" w:cs="Times New Roman"/>
          <w:b/>
          <w:sz w:val="28"/>
          <w:szCs w:val="28"/>
        </w:rPr>
        <w:t>Зві</w:t>
      </w:r>
      <w:r w:rsidR="00727B6C">
        <w:rPr>
          <w:rFonts w:ascii="Times New Roman" w:hAnsi="Times New Roman" w:cs="Times New Roman"/>
          <w:b/>
          <w:sz w:val="28"/>
          <w:szCs w:val="28"/>
        </w:rPr>
        <w:t>т кер</w:t>
      </w:r>
      <w:r w:rsidR="007848F4">
        <w:rPr>
          <w:rFonts w:ascii="Times New Roman" w:hAnsi="Times New Roman" w:cs="Times New Roman"/>
          <w:b/>
          <w:sz w:val="28"/>
          <w:szCs w:val="28"/>
        </w:rPr>
        <w:t>івника  МКА «Віола»  за 2024</w:t>
      </w:r>
      <w:r w:rsidRPr="00DF36E8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A14CA" w:rsidRDefault="009C00C1" w:rsidP="001F4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ріоритетним завданням МКА «Віола» </w:t>
      </w:r>
      <w:r w:rsidR="00976782">
        <w:rPr>
          <w:rFonts w:ascii="Times New Roman" w:hAnsi="Times New Roman" w:cs="Times New Roman"/>
          <w:sz w:val="28"/>
          <w:szCs w:val="28"/>
        </w:rPr>
        <w:t>є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 виконання соціальних </w:t>
      </w:r>
      <w:proofErr w:type="spellStart"/>
      <w:r w:rsidR="00976782" w:rsidRPr="0097678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976782" w:rsidRPr="00976782">
        <w:rPr>
          <w:rFonts w:ascii="Times New Roman" w:hAnsi="Times New Roman" w:cs="Times New Roman"/>
          <w:sz w:val="28"/>
          <w:szCs w:val="28"/>
        </w:rPr>
        <w:t>, фармацевтичне забезпечення населення, закладів охорони здоров’я, установ, підприємств, організацій</w:t>
      </w:r>
      <w:r w:rsidR="0090661B">
        <w:rPr>
          <w:rFonts w:ascii="Times New Roman" w:hAnsi="Times New Roman" w:cs="Times New Roman"/>
          <w:sz w:val="28"/>
          <w:szCs w:val="28"/>
        </w:rPr>
        <w:t xml:space="preserve"> міста Хмельницького та області медикаментами і виробами медичного призначення </w:t>
      </w:r>
      <w:r w:rsidR="00976782" w:rsidRPr="00976782">
        <w:rPr>
          <w:rFonts w:ascii="Times New Roman" w:hAnsi="Times New Roman" w:cs="Times New Roman"/>
          <w:sz w:val="28"/>
          <w:szCs w:val="28"/>
        </w:rPr>
        <w:t xml:space="preserve"> (в т.ч. наркотичними лікарськими засобами, ліками виготовленими в умовах аптеки).</w:t>
      </w:r>
    </w:p>
    <w:p w:rsidR="00976782" w:rsidRPr="00976782" w:rsidRDefault="00976782" w:rsidP="0099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782">
        <w:rPr>
          <w:rFonts w:ascii="Times New Roman" w:hAnsi="Times New Roman" w:cs="Times New Roman"/>
          <w:sz w:val="28"/>
          <w:szCs w:val="28"/>
        </w:rPr>
        <w:t>МКА «Віола»</w:t>
      </w:r>
      <w:r w:rsidRPr="00976782">
        <w:rPr>
          <w:rFonts w:ascii="Times New Roman" w:eastAsia="Times New Roman" w:hAnsi="Times New Roman" w:cs="Times New Roman"/>
          <w:sz w:val="28"/>
          <w:szCs w:val="28"/>
        </w:rPr>
        <w:t xml:space="preserve"> – підприємство соціальної спрямованості та</w:t>
      </w:r>
      <w:r w:rsidRPr="009767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6782">
        <w:rPr>
          <w:rFonts w:ascii="Times New Roman" w:hAnsi="Times New Roman" w:cs="Times New Roman"/>
          <w:sz w:val="28"/>
          <w:szCs w:val="28"/>
        </w:rPr>
        <w:t xml:space="preserve">єдина аптека в місті, яка має </w:t>
      </w:r>
      <w:proofErr w:type="spellStart"/>
      <w:r w:rsidRPr="00976782">
        <w:rPr>
          <w:rFonts w:ascii="Times New Roman" w:hAnsi="Times New Roman" w:cs="Times New Roman"/>
          <w:sz w:val="28"/>
          <w:szCs w:val="28"/>
        </w:rPr>
        <w:t>екстемп</w:t>
      </w:r>
      <w:r w:rsidR="007365A7">
        <w:rPr>
          <w:rFonts w:ascii="Times New Roman" w:hAnsi="Times New Roman" w:cs="Times New Roman"/>
          <w:sz w:val="28"/>
          <w:szCs w:val="28"/>
        </w:rPr>
        <w:t>оральне</w:t>
      </w:r>
      <w:proofErr w:type="spellEnd"/>
      <w:r w:rsidR="007365A7">
        <w:rPr>
          <w:rFonts w:ascii="Times New Roman" w:hAnsi="Times New Roman" w:cs="Times New Roman"/>
          <w:sz w:val="28"/>
          <w:szCs w:val="28"/>
        </w:rPr>
        <w:t xml:space="preserve"> виробництво (виготовлення </w:t>
      </w:r>
      <w:r w:rsidRPr="00976782">
        <w:rPr>
          <w:rFonts w:ascii="Times New Roman" w:hAnsi="Times New Roman" w:cs="Times New Roman"/>
          <w:sz w:val="28"/>
          <w:szCs w:val="28"/>
        </w:rPr>
        <w:t xml:space="preserve"> ліків  в умовах аптеки</w:t>
      </w:r>
      <w:r w:rsidR="006B01C9">
        <w:rPr>
          <w:rFonts w:ascii="Times New Roman" w:hAnsi="Times New Roman" w:cs="Times New Roman"/>
          <w:sz w:val="28"/>
          <w:szCs w:val="28"/>
        </w:rPr>
        <w:t xml:space="preserve"> за вимогою  медичних закладів і за індивідуальними рецептами</w:t>
      </w:r>
      <w:r w:rsidRPr="00976782">
        <w:rPr>
          <w:rFonts w:ascii="Times New Roman" w:hAnsi="Times New Roman" w:cs="Times New Roman"/>
          <w:sz w:val="28"/>
          <w:szCs w:val="28"/>
        </w:rPr>
        <w:t>).</w:t>
      </w:r>
    </w:p>
    <w:p w:rsidR="00453B73" w:rsidRDefault="00453B73" w:rsidP="001F4821">
      <w:pPr>
        <w:spacing w:after="0" w:line="240" w:lineRule="auto"/>
        <w:jc w:val="both"/>
      </w:pPr>
    </w:p>
    <w:p w:rsidR="009351CB" w:rsidRPr="009947F8" w:rsidRDefault="009947F8" w:rsidP="0099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42C">
        <w:rPr>
          <w:rFonts w:ascii="Times New Roman" w:hAnsi="Times New Roman" w:cs="Times New Roman"/>
          <w:sz w:val="28"/>
          <w:szCs w:val="28"/>
        </w:rPr>
        <w:t xml:space="preserve"> </w:t>
      </w:r>
      <w:r w:rsidR="008442DB">
        <w:rPr>
          <w:rFonts w:ascii="Times New Roman" w:hAnsi="Times New Roman" w:cs="Times New Roman"/>
          <w:sz w:val="28"/>
          <w:szCs w:val="28"/>
        </w:rPr>
        <w:t xml:space="preserve"> </w:t>
      </w:r>
      <w:r w:rsidR="00B03E3B">
        <w:rPr>
          <w:rFonts w:ascii="Times New Roman" w:hAnsi="Times New Roman" w:cs="Times New Roman"/>
          <w:sz w:val="28"/>
          <w:szCs w:val="28"/>
        </w:rPr>
        <w:t xml:space="preserve"> МКА «</w:t>
      </w:r>
      <w:r w:rsidR="009B1534">
        <w:rPr>
          <w:rFonts w:ascii="Times New Roman" w:hAnsi="Times New Roman" w:cs="Times New Roman"/>
          <w:sz w:val="28"/>
          <w:szCs w:val="28"/>
        </w:rPr>
        <w:t>Віола» зустріла</w:t>
      </w:r>
      <w:r w:rsidR="007848F4">
        <w:rPr>
          <w:rFonts w:ascii="Times New Roman" w:hAnsi="Times New Roman" w:cs="Times New Roman"/>
          <w:sz w:val="28"/>
          <w:szCs w:val="28"/>
        </w:rPr>
        <w:t xml:space="preserve"> 2024</w:t>
      </w:r>
      <w:r w:rsidR="008442DB">
        <w:rPr>
          <w:rFonts w:ascii="Times New Roman" w:hAnsi="Times New Roman" w:cs="Times New Roman"/>
          <w:sz w:val="28"/>
          <w:szCs w:val="28"/>
        </w:rPr>
        <w:t xml:space="preserve"> рік </w:t>
      </w:r>
      <w:r w:rsidR="009B1534">
        <w:rPr>
          <w:rFonts w:ascii="Times New Roman" w:hAnsi="Times New Roman" w:cs="Times New Roman"/>
          <w:sz w:val="28"/>
          <w:szCs w:val="28"/>
        </w:rPr>
        <w:t xml:space="preserve"> з прибутком </w:t>
      </w:r>
      <w:r w:rsidR="007848F4">
        <w:rPr>
          <w:rFonts w:ascii="Times New Roman" w:hAnsi="Times New Roman" w:cs="Times New Roman"/>
          <w:sz w:val="28"/>
          <w:szCs w:val="28"/>
        </w:rPr>
        <w:t xml:space="preserve"> у </w:t>
      </w:r>
      <w:r w:rsidR="00DA1AD2">
        <w:rPr>
          <w:rFonts w:ascii="Times New Roman" w:hAnsi="Times New Roman" w:cs="Times New Roman"/>
          <w:sz w:val="28"/>
          <w:szCs w:val="28"/>
        </w:rPr>
        <w:t xml:space="preserve"> </w:t>
      </w:r>
      <w:r w:rsidR="0036649A">
        <w:rPr>
          <w:rFonts w:ascii="Times New Roman" w:hAnsi="Times New Roman" w:cs="Times New Roman"/>
          <w:sz w:val="28"/>
          <w:szCs w:val="28"/>
        </w:rPr>
        <w:t>423</w:t>
      </w:r>
      <w:r w:rsidR="00FD63AD">
        <w:rPr>
          <w:rFonts w:ascii="Times New Roman" w:hAnsi="Times New Roman" w:cs="Times New Roman"/>
          <w:sz w:val="28"/>
          <w:szCs w:val="28"/>
        </w:rPr>
        <w:t>,3</w:t>
      </w:r>
      <w:r w:rsidR="00061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2E4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="00B03E3B">
        <w:rPr>
          <w:rFonts w:ascii="Times New Roman" w:hAnsi="Times New Roman" w:cs="Times New Roman"/>
          <w:sz w:val="28"/>
          <w:szCs w:val="28"/>
        </w:rPr>
        <w:t>, не</w:t>
      </w:r>
      <w:r w:rsidR="00F14C5F">
        <w:rPr>
          <w:rFonts w:ascii="Times New Roman" w:hAnsi="Times New Roman" w:cs="Times New Roman"/>
          <w:sz w:val="28"/>
          <w:szCs w:val="28"/>
        </w:rPr>
        <w:t xml:space="preserve"> </w:t>
      </w:r>
      <w:r w:rsidR="00B03E3B">
        <w:rPr>
          <w:rFonts w:ascii="Times New Roman" w:hAnsi="Times New Roman" w:cs="Times New Roman"/>
          <w:sz w:val="28"/>
          <w:szCs w:val="28"/>
        </w:rPr>
        <w:t xml:space="preserve">зважаючи на такі фактори, як зростаюча конкуренція у фармацевтичній галузі, зменшення кількості </w:t>
      </w:r>
      <w:r w:rsidR="00F14C5F">
        <w:rPr>
          <w:rFonts w:ascii="Times New Roman" w:hAnsi="Times New Roman" w:cs="Times New Roman"/>
          <w:sz w:val="28"/>
          <w:szCs w:val="28"/>
        </w:rPr>
        <w:t>населення</w:t>
      </w:r>
      <w:r w:rsidR="00B03E3B">
        <w:rPr>
          <w:rFonts w:ascii="Times New Roman" w:hAnsi="Times New Roman" w:cs="Times New Roman"/>
          <w:sz w:val="28"/>
          <w:szCs w:val="28"/>
        </w:rPr>
        <w:t xml:space="preserve"> і доходів населення</w:t>
      </w:r>
      <w:r w:rsidR="001F3EDC">
        <w:rPr>
          <w:rFonts w:ascii="Times New Roman" w:hAnsi="Times New Roman" w:cs="Times New Roman"/>
          <w:sz w:val="28"/>
          <w:szCs w:val="28"/>
        </w:rPr>
        <w:t>,</w:t>
      </w:r>
      <w:r w:rsidR="00B03E3B">
        <w:rPr>
          <w:rFonts w:ascii="Times New Roman" w:hAnsi="Times New Roman" w:cs="Times New Roman"/>
          <w:sz w:val="28"/>
          <w:szCs w:val="28"/>
        </w:rPr>
        <w:t xml:space="preserve"> 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перехід </w:t>
      </w:r>
      <w:r w:rsidR="001F3EDC">
        <w:rPr>
          <w:rFonts w:ascii="Times New Roman" w:hAnsi="Times New Roman" w:cs="Times New Roman"/>
          <w:sz w:val="28"/>
          <w:szCs w:val="28"/>
        </w:rPr>
        <w:t>багатьох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постачальників на попередню оплату </w:t>
      </w:r>
      <w:r w:rsidR="00556E98" w:rsidRPr="00DF36E8">
        <w:rPr>
          <w:rFonts w:ascii="Times New Roman" w:hAnsi="Times New Roman" w:cs="Times New Roman"/>
          <w:sz w:val="28"/>
          <w:szCs w:val="28"/>
        </w:rPr>
        <w:t>товару,</w:t>
      </w:r>
      <w:r w:rsidR="00FD63AD">
        <w:rPr>
          <w:rFonts w:ascii="Times New Roman" w:hAnsi="Times New Roman" w:cs="Times New Roman"/>
          <w:sz w:val="28"/>
          <w:szCs w:val="28"/>
        </w:rPr>
        <w:t xml:space="preserve"> задля зменшення власних ри</w:t>
      </w:r>
      <w:r w:rsidR="006B01C9">
        <w:rPr>
          <w:rFonts w:ascii="Times New Roman" w:hAnsi="Times New Roman" w:cs="Times New Roman"/>
          <w:sz w:val="28"/>
          <w:szCs w:val="28"/>
        </w:rPr>
        <w:t>зиків,</w:t>
      </w:r>
      <w:r w:rsidR="0081192E" w:rsidRPr="00DF36E8">
        <w:rPr>
          <w:rFonts w:ascii="Times New Roman" w:hAnsi="Times New Roman" w:cs="Times New Roman"/>
          <w:sz w:val="28"/>
          <w:szCs w:val="28"/>
        </w:rPr>
        <w:t xml:space="preserve"> логістичні збої в постачанні медичних товарів</w:t>
      </w:r>
      <w:r w:rsidR="00243572" w:rsidRPr="00DF36E8">
        <w:rPr>
          <w:rFonts w:ascii="Times New Roman" w:hAnsi="Times New Roman" w:cs="Times New Roman"/>
          <w:sz w:val="28"/>
          <w:szCs w:val="28"/>
        </w:rPr>
        <w:t>,</w:t>
      </w:r>
      <w:r w:rsidR="006B01C9">
        <w:rPr>
          <w:rFonts w:ascii="Times New Roman" w:hAnsi="Times New Roman" w:cs="Times New Roman"/>
          <w:sz w:val="28"/>
          <w:szCs w:val="28"/>
        </w:rPr>
        <w:t xml:space="preserve"> </w:t>
      </w:r>
      <w:r w:rsidR="001F3EDC">
        <w:rPr>
          <w:rFonts w:ascii="Times New Roman" w:hAnsi="Times New Roman" w:cs="Times New Roman"/>
          <w:sz w:val="28"/>
          <w:szCs w:val="28"/>
        </w:rPr>
        <w:t xml:space="preserve"> пов’</w:t>
      </w:r>
      <w:r w:rsidR="001F3EDC" w:rsidRPr="001F3EDC">
        <w:rPr>
          <w:rFonts w:ascii="Times New Roman" w:hAnsi="Times New Roman" w:cs="Times New Roman"/>
          <w:sz w:val="28"/>
          <w:szCs w:val="28"/>
        </w:rPr>
        <w:t xml:space="preserve">язані з браком </w:t>
      </w:r>
      <w:r w:rsidR="006B01C9">
        <w:rPr>
          <w:rFonts w:ascii="Times New Roman" w:hAnsi="Times New Roman" w:cs="Times New Roman"/>
          <w:sz w:val="28"/>
          <w:szCs w:val="28"/>
        </w:rPr>
        <w:t xml:space="preserve"> </w:t>
      </w:r>
      <w:r w:rsidR="001F3EDC" w:rsidRPr="001F3EDC">
        <w:rPr>
          <w:rFonts w:ascii="Times New Roman" w:hAnsi="Times New Roman" w:cs="Times New Roman"/>
          <w:sz w:val="28"/>
          <w:szCs w:val="28"/>
        </w:rPr>
        <w:t>кадрів</w:t>
      </w:r>
      <w:r w:rsidR="00DA1AD2">
        <w:rPr>
          <w:rFonts w:ascii="Times New Roman" w:hAnsi="Times New Roman" w:cs="Times New Roman"/>
          <w:sz w:val="28"/>
          <w:szCs w:val="28"/>
        </w:rPr>
        <w:t>.</w:t>
      </w:r>
    </w:p>
    <w:p w:rsidR="00243572" w:rsidRDefault="00B82B60" w:rsidP="00F001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C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F4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покращення товарообігу та стабілі</w:t>
      </w:r>
      <w:r w:rsidR="00994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зації  фінансового стану укладено 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="00DD3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овердрафту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="00DD3A13">
        <w:rPr>
          <w:rFonts w:ascii="Times New Roman" w:eastAsia="Times New Roman" w:hAnsi="Times New Roman" w:cs="Times New Roman"/>
          <w:color w:val="000000"/>
          <w:sz w:val="28"/>
          <w:szCs w:val="28"/>
        </w:rPr>
        <w:t>АБ «</w:t>
      </w:r>
      <w:proofErr w:type="spellStart"/>
      <w:r w:rsidR="00DD3A13">
        <w:rPr>
          <w:rFonts w:ascii="Times New Roman" w:eastAsia="Times New Roman" w:hAnsi="Times New Roman" w:cs="Times New Roman"/>
          <w:color w:val="000000"/>
          <w:sz w:val="28"/>
          <w:szCs w:val="28"/>
        </w:rPr>
        <w:t>Укргазбанк</w:t>
      </w:r>
      <w:proofErr w:type="spellEnd"/>
      <w:r w:rsidR="00DD3A1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84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2024</w:t>
      </w:r>
      <w:r w:rsidR="0006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на 700тис грн.</w:t>
      </w:r>
      <w:r w:rsidR="00FD63A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6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65A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е дало можливість збільшити товарообіг в діючих структурних підроз</w:t>
      </w:r>
      <w:r w:rsidR="009B1534">
        <w:rPr>
          <w:rFonts w:ascii="Times New Roman" w:eastAsia="Times New Roman" w:hAnsi="Times New Roman" w:cs="Times New Roman"/>
          <w:color w:val="000000"/>
          <w:sz w:val="28"/>
          <w:szCs w:val="28"/>
        </w:rPr>
        <w:t>ділах</w:t>
      </w:r>
      <w:r w:rsidR="009351CB" w:rsidRPr="00B82B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572" w:rsidRDefault="00ED7E51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F56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F56AF" w:rsidRDefault="001F3EDC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</w:t>
      </w:r>
      <w:r w:rsidR="00DD3A1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наближен</w:t>
      </w:r>
      <w:r w:rsidR="0036649A">
        <w:rPr>
          <w:rFonts w:ascii="Times New Roman" w:hAnsi="Times New Roman" w:cs="Times New Roman"/>
          <w:sz w:val="28"/>
          <w:szCs w:val="28"/>
        </w:rPr>
        <w:t>ня фармацевтичного забезпечення</w:t>
      </w:r>
      <w:r w:rsidR="00C16A9C">
        <w:rPr>
          <w:rFonts w:ascii="Times New Roman" w:hAnsi="Times New Roman" w:cs="Times New Roman"/>
          <w:sz w:val="28"/>
          <w:szCs w:val="28"/>
        </w:rPr>
        <w:t xml:space="preserve"> мешканців</w:t>
      </w:r>
      <w:r>
        <w:rPr>
          <w:rFonts w:ascii="Times New Roman" w:hAnsi="Times New Roman" w:cs="Times New Roman"/>
          <w:sz w:val="28"/>
          <w:szCs w:val="28"/>
        </w:rPr>
        <w:t xml:space="preserve"> Хмельницької територіальної </w:t>
      </w:r>
      <w:r w:rsidR="00DD3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 </w:t>
      </w:r>
      <w:r w:rsidR="0036649A">
        <w:rPr>
          <w:rFonts w:ascii="Times New Roman" w:hAnsi="Times New Roman" w:cs="Times New Roman"/>
          <w:sz w:val="28"/>
          <w:szCs w:val="28"/>
        </w:rPr>
        <w:t>в населених пунктах,</w:t>
      </w:r>
      <w:r w:rsidR="00DD3A13">
        <w:rPr>
          <w:rFonts w:ascii="Times New Roman" w:hAnsi="Times New Roman" w:cs="Times New Roman"/>
          <w:sz w:val="28"/>
          <w:szCs w:val="28"/>
        </w:rPr>
        <w:t xml:space="preserve">  </w:t>
      </w:r>
      <w:r w:rsidR="0036649A">
        <w:rPr>
          <w:rFonts w:ascii="Times New Roman" w:hAnsi="Times New Roman" w:cs="Times New Roman"/>
          <w:sz w:val="28"/>
          <w:szCs w:val="28"/>
        </w:rPr>
        <w:t>де відсутні аптечні заклади</w:t>
      </w:r>
      <w:r w:rsidR="00C16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аптека роз</w:t>
      </w:r>
      <w:r w:rsidR="005C406C">
        <w:rPr>
          <w:rFonts w:ascii="Times New Roman" w:hAnsi="Times New Roman" w:cs="Times New Roman"/>
          <w:sz w:val="28"/>
          <w:szCs w:val="28"/>
        </w:rPr>
        <w:t>виває реалізацію</w:t>
      </w:r>
      <w:r w:rsidR="005C406C" w:rsidRPr="005C406C">
        <w:rPr>
          <w:rFonts w:ascii="Times New Roman" w:hAnsi="Times New Roman" w:cs="Times New Roman"/>
          <w:sz w:val="28"/>
          <w:szCs w:val="28"/>
        </w:rPr>
        <w:t xml:space="preserve"> </w:t>
      </w:r>
      <w:r w:rsidR="005C406C">
        <w:rPr>
          <w:rFonts w:ascii="Times New Roman" w:hAnsi="Times New Roman" w:cs="Times New Roman"/>
          <w:sz w:val="28"/>
          <w:szCs w:val="28"/>
        </w:rPr>
        <w:t>лікарських засобів та медичних товарів через фахівців</w:t>
      </w:r>
      <w:r>
        <w:rPr>
          <w:rFonts w:ascii="Times New Roman" w:hAnsi="Times New Roman" w:cs="Times New Roman"/>
          <w:sz w:val="28"/>
          <w:szCs w:val="28"/>
        </w:rPr>
        <w:t xml:space="preserve"> фе</w:t>
      </w:r>
      <w:r w:rsidR="00F14C5F">
        <w:rPr>
          <w:rFonts w:ascii="Times New Roman" w:hAnsi="Times New Roman" w:cs="Times New Roman"/>
          <w:sz w:val="28"/>
          <w:szCs w:val="28"/>
        </w:rPr>
        <w:t>льдшерсько-</w:t>
      </w:r>
      <w:r w:rsidR="005C406C">
        <w:rPr>
          <w:rFonts w:ascii="Times New Roman" w:hAnsi="Times New Roman" w:cs="Times New Roman"/>
          <w:sz w:val="28"/>
          <w:szCs w:val="28"/>
        </w:rPr>
        <w:t>акушерських пунктів</w:t>
      </w:r>
      <w:r w:rsidR="00F14C5F">
        <w:rPr>
          <w:rFonts w:ascii="Times New Roman" w:hAnsi="Times New Roman" w:cs="Times New Roman"/>
          <w:sz w:val="28"/>
          <w:szCs w:val="28"/>
        </w:rPr>
        <w:t xml:space="preserve">, </w:t>
      </w:r>
      <w:r w:rsidR="00DD3A13">
        <w:rPr>
          <w:rFonts w:ascii="Times New Roman" w:hAnsi="Times New Roman" w:cs="Times New Roman"/>
          <w:sz w:val="28"/>
          <w:szCs w:val="28"/>
        </w:rPr>
        <w:t>станом на  01.01 2025</w:t>
      </w:r>
      <w:r w:rsidR="00F14C5F">
        <w:rPr>
          <w:rFonts w:ascii="Times New Roman" w:hAnsi="Times New Roman" w:cs="Times New Roman"/>
          <w:sz w:val="28"/>
          <w:szCs w:val="28"/>
        </w:rPr>
        <w:t xml:space="preserve"> року у</w:t>
      </w:r>
      <w:r w:rsidR="00DD3A13">
        <w:rPr>
          <w:rFonts w:ascii="Times New Roman" w:hAnsi="Times New Roman" w:cs="Times New Roman"/>
          <w:sz w:val="28"/>
          <w:szCs w:val="28"/>
        </w:rPr>
        <w:t>кладе</w:t>
      </w:r>
      <w:r w:rsidR="005C406C">
        <w:rPr>
          <w:rFonts w:ascii="Times New Roman" w:hAnsi="Times New Roman" w:cs="Times New Roman"/>
          <w:sz w:val="28"/>
          <w:szCs w:val="28"/>
        </w:rPr>
        <w:t>но 4 договор</w:t>
      </w:r>
      <w:r w:rsidR="00FD63AD">
        <w:rPr>
          <w:rFonts w:ascii="Times New Roman" w:hAnsi="Times New Roman" w:cs="Times New Roman"/>
          <w:sz w:val="28"/>
          <w:szCs w:val="28"/>
        </w:rPr>
        <w:t xml:space="preserve">и </w:t>
      </w:r>
      <w:r w:rsidR="005C406C">
        <w:rPr>
          <w:rFonts w:ascii="Times New Roman" w:hAnsi="Times New Roman" w:cs="Times New Roman"/>
          <w:sz w:val="28"/>
          <w:szCs w:val="28"/>
        </w:rPr>
        <w:t>співпраці.</w:t>
      </w:r>
    </w:p>
    <w:p w:rsidR="002B56EB" w:rsidRDefault="002B56EB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F4C" w:rsidRDefault="001F3EDC" w:rsidP="0073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6AF">
        <w:rPr>
          <w:rFonts w:ascii="Times New Roman" w:hAnsi="Times New Roman" w:cs="Times New Roman"/>
          <w:sz w:val="28"/>
          <w:szCs w:val="28"/>
        </w:rPr>
        <w:t xml:space="preserve"> </w:t>
      </w:r>
      <w:r w:rsidR="005C3F4C">
        <w:rPr>
          <w:rFonts w:ascii="Times New Roman" w:hAnsi="Times New Roman" w:cs="Times New Roman"/>
          <w:sz w:val="28"/>
          <w:szCs w:val="28"/>
        </w:rPr>
        <w:t xml:space="preserve"> </w:t>
      </w:r>
      <w:r w:rsidR="00DF56AF">
        <w:rPr>
          <w:rFonts w:ascii="Times New Roman" w:hAnsi="Times New Roman" w:cs="Times New Roman"/>
          <w:sz w:val="28"/>
          <w:szCs w:val="28"/>
        </w:rPr>
        <w:t xml:space="preserve"> </w:t>
      </w:r>
      <w:r w:rsidR="002B56EB">
        <w:rPr>
          <w:rFonts w:ascii="Times New Roman" w:hAnsi="Times New Roman" w:cs="Times New Roman"/>
          <w:sz w:val="28"/>
          <w:szCs w:val="28"/>
        </w:rPr>
        <w:t>Не зважаючи на низьку рентабельність соціальних програм та</w:t>
      </w:r>
      <w:r w:rsidR="00FD63AD">
        <w:rPr>
          <w:rFonts w:ascii="Times New Roman" w:hAnsi="Times New Roman" w:cs="Times New Roman"/>
          <w:sz w:val="28"/>
          <w:szCs w:val="28"/>
        </w:rPr>
        <w:t xml:space="preserve"> ризики ї</w:t>
      </w:r>
      <w:r w:rsidR="002B56EB">
        <w:rPr>
          <w:rFonts w:ascii="Times New Roman" w:hAnsi="Times New Roman" w:cs="Times New Roman"/>
          <w:sz w:val="28"/>
          <w:szCs w:val="28"/>
        </w:rPr>
        <w:t>ї реалізації</w:t>
      </w:r>
      <w:r w:rsidR="00FD63AD">
        <w:rPr>
          <w:rFonts w:ascii="Times New Roman" w:hAnsi="Times New Roman" w:cs="Times New Roman"/>
          <w:sz w:val="28"/>
          <w:szCs w:val="28"/>
        </w:rPr>
        <w:t xml:space="preserve"> такі, </w:t>
      </w:r>
      <w:r w:rsidR="002B56EB">
        <w:rPr>
          <w:rFonts w:ascii="Times New Roman" w:hAnsi="Times New Roman" w:cs="Times New Roman"/>
          <w:sz w:val="28"/>
          <w:szCs w:val="28"/>
        </w:rPr>
        <w:t>як дебіторська заборгованість, продовження оренди приміщень на загальних підставах,</w:t>
      </w:r>
      <w:r w:rsidR="00DF56AF">
        <w:rPr>
          <w:rFonts w:ascii="Times New Roman" w:hAnsi="Times New Roman" w:cs="Times New Roman"/>
          <w:sz w:val="28"/>
          <w:szCs w:val="28"/>
        </w:rPr>
        <w:t xml:space="preserve"> </w:t>
      </w:r>
      <w:r w:rsidR="002B56EB">
        <w:rPr>
          <w:rFonts w:ascii="Times New Roman" w:hAnsi="Times New Roman" w:cs="Times New Roman"/>
          <w:sz w:val="28"/>
          <w:szCs w:val="28"/>
        </w:rPr>
        <w:t>н</w:t>
      </w:r>
      <w:r w:rsidR="00AD093A">
        <w:rPr>
          <w:rFonts w:ascii="Times New Roman" w:hAnsi="Times New Roman" w:cs="Times New Roman"/>
          <w:sz w:val="28"/>
          <w:szCs w:val="28"/>
        </w:rPr>
        <w:t xml:space="preserve">аша комунальна аптека, </w:t>
      </w:r>
      <w:r w:rsidR="00FD0C62">
        <w:rPr>
          <w:rFonts w:ascii="Times New Roman" w:hAnsi="Times New Roman" w:cs="Times New Roman"/>
          <w:sz w:val="28"/>
          <w:szCs w:val="28"/>
        </w:rPr>
        <w:t>виконувала та продовжує виконувати</w:t>
      </w:r>
      <w:r w:rsidR="000612E4">
        <w:rPr>
          <w:rFonts w:ascii="Times New Roman" w:hAnsi="Times New Roman" w:cs="Times New Roman"/>
          <w:sz w:val="28"/>
          <w:szCs w:val="28"/>
        </w:rPr>
        <w:t xml:space="preserve"> </w:t>
      </w:r>
      <w:r w:rsidR="00FD0C62">
        <w:rPr>
          <w:rFonts w:ascii="Times New Roman" w:hAnsi="Times New Roman" w:cs="Times New Roman"/>
          <w:sz w:val="28"/>
          <w:szCs w:val="28"/>
        </w:rPr>
        <w:t xml:space="preserve"> </w:t>
      </w:r>
      <w:r w:rsidR="00AD093A">
        <w:rPr>
          <w:rFonts w:ascii="Times New Roman" w:hAnsi="Times New Roman" w:cs="Times New Roman"/>
          <w:sz w:val="28"/>
          <w:szCs w:val="28"/>
        </w:rPr>
        <w:t xml:space="preserve">важливу </w:t>
      </w:r>
      <w:r w:rsidR="00FD0C62">
        <w:rPr>
          <w:rFonts w:ascii="Times New Roman" w:hAnsi="Times New Roman" w:cs="Times New Roman"/>
          <w:sz w:val="28"/>
          <w:szCs w:val="28"/>
        </w:rPr>
        <w:t>соціаль</w:t>
      </w:r>
      <w:r w:rsidR="00BA0C2C">
        <w:rPr>
          <w:rFonts w:ascii="Times New Roman" w:hAnsi="Times New Roman" w:cs="Times New Roman"/>
          <w:sz w:val="28"/>
          <w:szCs w:val="28"/>
        </w:rPr>
        <w:t xml:space="preserve">ну функцію – </w:t>
      </w:r>
      <w:r w:rsidR="00EB55EA">
        <w:rPr>
          <w:rFonts w:ascii="Times New Roman" w:hAnsi="Times New Roman" w:cs="Times New Roman"/>
          <w:sz w:val="28"/>
          <w:szCs w:val="28"/>
        </w:rPr>
        <w:t>безоплатний</w:t>
      </w:r>
      <w:r w:rsidR="00BA0C2C">
        <w:rPr>
          <w:rFonts w:ascii="Times New Roman" w:hAnsi="Times New Roman" w:cs="Times New Roman"/>
          <w:sz w:val="28"/>
          <w:szCs w:val="28"/>
        </w:rPr>
        <w:t xml:space="preserve"> </w:t>
      </w:r>
      <w:r w:rsidR="00EB55EA">
        <w:rPr>
          <w:rFonts w:ascii="Times New Roman" w:hAnsi="Times New Roman" w:cs="Times New Roman"/>
          <w:sz w:val="28"/>
          <w:szCs w:val="28"/>
        </w:rPr>
        <w:t>та пільговий відпуск лікарських засобів окремим групам населення</w:t>
      </w:r>
      <w:r w:rsidR="002B56EB">
        <w:rPr>
          <w:rFonts w:ascii="Times New Roman" w:hAnsi="Times New Roman" w:cs="Times New Roman"/>
          <w:sz w:val="28"/>
          <w:szCs w:val="28"/>
        </w:rPr>
        <w:t xml:space="preserve">, забезпечення громадян </w:t>
      </w:r>
      <w:proofErr w:type="spellStart"/>
      <w:r w:rsidR="002B56EB">
        <w:rPr>
          <w:rFonts w:ascii="Times New Roman" w:hAnsi="Times New Roman" w:cs="Times New Roman"/>
          <w:sz w:val="28"/>
          <w:szCs w:val="28"/>
        </w:rPr>
        <w:t>найвразливіших</w:t>
      </w:r>
      <w:proofErr w:type="spellEnd"/>
      <w:r w:rsidR="002B56EB">
        <w:rPr>
          <w:rFonts w:ascii="Times New Roman" w:hAnsi="Times New Roman" w:cs="Times New Roman"/>
          <w:sz w:val="28"/>
          <w:szCs w:val="28"/>
        </w:rPr>
        <w:t xml:space="preserve"> категорій захворювань,</w:t>
      </w:r>
      <w:r w:rsidR="006B01C9">
        <w:rPr>
          <w:rFonts w:ascii="Times New Roman" w:hAnsi="Times New Roman" w:cs="Times New Roman"/>
          <w:sz w:val="28"/>
          <w:szCs w:val="28"/>
        </w:rPr>
        <w:t xml:space="preserve"> згідно програми «Доступні ліки»,</w:t>
      </w:r>
      <w:r w:rsidR="002B56EB">
        <w:rPr>
          <w:rFonts w:ascii="Times New Roman" w:hAnsi="Times New Roman" w:cs="Times New Roman"/>
          <w:sz w:val="28"/>
          <w:szCs w:val="28"/>
        </w:rPr>
        <w:t xml:space="preserve"> відшкодування витрат відбувається за рахунок </w:t>
      </w:r>
      <w:r w:rsidR="006B01C9">
        <w:rPr>
          <w:rFonts w:ascii="Times New Roman" w:hAnsi="Times New Roman" w:cs="Times New Roman"/>
          <w:sz w:val="28"/>
          <w:szCs w:val="28"/>
        </w:rPr>
        <w:t xml:space="preserve"> </w:t>
      </w:r>
      <w:r w:rsidR="002B56EB">
        <w:rPr>
          <w:rFonts w:ascii="Times New Roman" w:hAnsi="Times New Roman" w:cs="Times New Roman"/>
          <w:sz w:val="28"/>
          <w:szCs w:val="28"/>
        </w:rPr>
        <w:t xml:space="preserve">Національної служби здоров’я України  і </w:t>
      </w:r>
      <w:r w:rsidR="006B01C9">
        <w:rPr>
          <w:rFonts w:ascii="Times New Roman" w:hAnsi="Times New Roman" w:cs="Times New Roman"/>
          <w:sz w:val="28"/>
          <w:szCs w:val="28"/>
        </w:rPr>
        <w:t xml:space="preserve"> програмам за  рахунок  </w:t>
      </w:r>
      <w:r w:rsidR="00FD63AD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2B56EB">
        <w:rPr>
          <w:rFonts w:ascii="Times New Roman" w:hAnsi="Times New Roman" w:cs="Times New Roman"/>
          <w:sz w:val="28"/>
          <w:szCs w:val="28"/>
        </w:rPr>
        <w:t xml:space="preserve"> нашого міста</w:t>
      </w:r>
      <w:r w:rsidR="006B01C9">
        <w:rPr>
          <w:rFonts w:ascii="Times New Roman" w:hAnsi="Times New Roman" w:cs="Times New Roman"/>
          <w:sz w:val="28"/>
          <w:szCs w:val="28"/>
        </w:rPr>
        <w:t>.</w:t>
      </w:r>
    </w:p>
    <w:p w:rsidR="008B142C" w:rsidRPr="007365A7" w:rsidRDefault="006C3F30" w:rsidP="0073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Зо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>крема,</w:t>
      </w:r>
      <w:r w:rsidR="002B56EB">
        <w:rPr>
          <w:rFonts w:ascii="Times New Roman" w:hAnsi="Times New Roman" w:cs="Times New Roman"/>
          <w:sz w:val="28"/>
          <w:szCs w:val="28"/>
        </w:rPr>
        <w:t xml:space="preserve"> в 2024</w:t>
      </w:r>
      <w:r w:rsidR="00F926A4" w:rsidRPr="00297938">
        <w:rPr>
          <w:rFonts w:ascii="Times New Roman" w:hAnsi="Times New Roman" w:cs="Times New Roman"/>
          <w:sz w:val="28"/>
          <w:szCs w:val="28"/>
        </w:rPr>
        <w:t xml:space="preserve"> році</w:t>
      </w:r>
      <w:r w:rsidR="00F926A4" w:rsidRPr="002979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6A4" w:rsidRPr="00297938">
        <w:rPr>
          <w:rFonts w:ascii="Times New Roman" w:hAnsi="Times New Roman" w:cs="Times New Roman"/>
          <w:sz w:val="28"/>
          <w:szCs w:val="28"/>
        </w:rPr>
        <w:t xml:space="preserve">МКА «Віола» уклала  </w:t>
      </w:r>
      <w:r w:rsidR="001F4821" w:rsidRPr="00297938">
        <w:rPr>
          <w:rFonts w:ascii="Times New Roman" w:hAnsi="Times New Roman" w:cs="Times New Roman"/>
          <w:sz w:val="28"/>
          <w:szCs w:val="28"/>
        </w:rPr>
        <w:t>договор</w:t>
      </w:r>
      <w:r w:rsidR="001F4821">
        <w:rPr>
          <w:rFonts w:ascii="Times New Roman" w:hAnsi="Times New Roman" w:cs="Times New Roman"/>
          <w:sz w:val="28"/>
          <w:szCs w:val="28"/>
        </w:rPr>
        <w:t xml:space="preserve">и </w:t>
      </w:r>
      <w:r w:rsidR="002C6CAC">
        <w:rPr>
          <w:rFonts w:ascii="Times New Roman" w:hAnsi="Times New Roman" w:cs="Times New Roman"/>
          <w:sz w:val="28"/>
          <w:szCs w:val="28"/>
        </w:rPr>
        <w:t xml:space="preserve"> на відшкодування витрат</w:t>
      </w:r>
      <w:r w:rsidR="007365A7">
        <w:rPr>
          <w:rFonts w:ascii="Times New Roman" w:hAnsi="Times New Roman" w:cs="Times New Roman"/>
          <w:sz w:val="28"/>
          <w:szCs w:val="28"/>
        </w:rPr>
        <w:t xml:space="preserve"> </w:t>
      </w:r>
      <w:r w:rsidR="008B142C" w:rsidRPr="007365A7">
        <w:rPr>
          <w:rFonts w:ascii="Times New Roman" w:hAnsi="Times New Roman" w:cs="Times New Roman"/>
          <w:sz w:val="28"/>
          <w:szCs w:val="28"/>
        </w:rPr>
        <w:t>з закладами охорони здоров’я:</w:t>
      </w:r>
    </w:p>
    <w:p w:rsidR="008B142C" w:rsidRPr="00F0014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по безоплатному та пільговому відпуску 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лікарських засобів згідно Постанови КМУ від 17.08.1998р. № 1303 та Постанови КМУ № 1301 від 03.12.2009р. </w:t>
      </w:r>
      <w:r w:rsidR="00DF56AF">
        <w:rPr>
          <w:rFonts w:ascii="Times New Roman" w:hAnsi="Times New Roman" w:cs="Times New Roman"/>
          <w:sz w:val="28"/>
          <w:szCs w:val="28"/>
        </w:rPr>
        <w:t xml:space="preserve">на </w:t>
      </w:r>
      <w:r w:rsidR="00F926A4" w:rsidRPr="00F00142">
        <w:rPr>
          <w:rFonts w:ascii="Times New Roman" w:hAnsi="Times New Roman" w:cs="Times New Roman"/>
          <w:sz w:val="28"/>
          <w:szCs w:val="28"/>
        </w:rPr>
        <w:t>сум</w:t>
      </w:r>
      <w:r w:rsidR="00DF56AF">
        <w:rPr>
          <w:rFonts w:ascii="Times New Roman" w:hAnsi="Times New Roman" w:cs="Times New Roman"/>
          <w:sz w:val="28"/>
          <w:szCs w:val="28"/>
        </w:rPr>
        <w:t>у</w:t>
      </w:r>
      <w:r w:rsidR="00F926A4" w:rsidRPr="00F00142">
        <w:rPr>
          <w:rFonts w:ascii="Times New Roman" w:hAnsi="Times New Roman" w:cs="Times New Roman"/>
          <w:sz w:val="28"/>
          <w:szCs w:val="28"/>
        </w:rPr>
        <w:t xml:space="preserve"> понад </w:t>
      </w:r>
      <w:r w:rsidR="00FD63AD">
        <w:rPr>
          <w:rFonts w:ascii="Times New Roman" w:hAnsi="Times New Roman" w:cs="Times New Roman"/>
          <w:sz w:val="28"/>
          <w:szCs w:val="28"/>
        </w:rPr>
        <w:t>15,5</w:t>
      </w:r>
      <w:r w:rsidR="00B03E3B">
        <w:rPr>
          <w:rFonts w:ascii="Times New Roman" w:hAnsi="Times New Roman" w:cs="Times New Roman"/>
          <w:sz w:val="28"/>
          <w:szCs w:val="28"/>
        </w:rPr>
        <w:t xml:space="preserve">  </w:t>
      </w:r>
      <w:r w:rsidR="00F926A4" w:rsidRPr="00F00142">
        <w:rPr>
          <w:rFonts w:ascii="Times New Roman" w:hAnsi="Times New Roman" w:cs="Times New Roman"/>
          <w:sz w:val="28"/>
          <w:szCs w:val="28"/>
        </w:rPr>
        <w:t>млн. грн.</w:t>
      </w:r>
      <w:r w:rsidR="00297938" w:rsidRPr="00F00142">
        <w:rPr>
          <w:rFonts w:ascii="Times New Roman" w:hAnsi="Times New Roman" w:cs="Times New Roman"/>
          <w:sz w:val="28"/>
          <w:szCs w:val="28"/>
        </w:rPr>
        <w:t>,</w:t>
      </w:r>
    </w:p>
    <w:p w:rsidR="008B142C" w:rsidRPr="00F0014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7938" w:rsidRPr="00F00142">
        <w:rPr>
          <w:rFonts w:ascii="Times New Roman" w:hAnsi="Times New Roman" w:cs="Times New Roman"/>
          <w:sz w:val="28"/>
          <w:szCs w:val="28"/>
        </w:rPr>
        <w:t xml:space="preserve"> вартості лікарських засобів для амбулаторної хіміотерапії хворих на </w:t>
      </w:r>
      <w:proofErr w:type="spellStart"/>
      <w:r w:rsidR="00297938" w:rsidRPr="00F00142">
        <w:rPr>
          <w:rFonts w:ascii="Times New Roman" w:hAnsi="Times New Roman" w:cs="Times New Roman"/>
          <w:sz w:val="28"/>
          <w:szCs w:val="28"/>
        </w:rPr>
        <w:t>гормонозалежний</w:t>
      </w:r>
      <w:proofErr w:type="spellEnd"/>
      <w:r w:rsidR="00297938" w:rsidRPr="00F00142">
        <w:rPr>
          <w:rFonts w:ascii="Times New Roman" w:hAnsi="Times New Roman" w:cs="Times New Roman"/>
          <w:sz w:val="28"/>
          <w:szCs w:val="28"/>
        </w:rPr>
        <w:t xml:space="preserve"> </w:t>
      </w:r>
      <w:r w:rsidR="000612E4">
        <w:rPr>
          <w:rFonts w:ascii="Times New Roman" w:hAnsi="Times New Roman" w:cs="Times New Roman"/>
          <w:sz w:val="28"/>
          <w:szCs w:val="28"/>
        </w:rPr>
        <w:t xml:space="preserve"> </w:t>
      </w:r>
      <w:r w:rsidR="00297938" w:rsidRPr="00F00142">
        <w:rPr>
          <w:rFonts w:ascii="Times New Roman" w:hAnsi="Times New Roman" w:cs="Times New Roman"/>
          <w:sz w:val="28"/>
          <w:szCs w:val="28"/>
        </w:rPr>
        <w:t>рак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</w:t>
      </w:r>
      <w:r w:rsidR="000612E4">
        <w:rPr>
          <w:rFonts w:ascii="Times New Roman" w:hAnsi="Times New Roman" w:cs="Times New Roman"/>
          <w:sz w:val="28"/>
          <w:szCs w:val="28"/>
        </w:rPr>
        <w:t xml:space="preserve"> </w:t>
      </w:r>
      <w:r w:rsidR="00DF56AF">
        <w:rPr>
          <w:rFonts w:ascii="Times New Roman" w:hAnsi="Times New Roman" w:cs="Times New Roman"/>
          <w:sz w:val="28"/>
          <w:szCs w:val="28"/>
        </w:rPr>
        <w:t xml:space="preserve">на </w:t>
      </w:r>
      <w:r w:rsidR="000612E4">
        <w:rPr>
          <w:rFonts w:ascii="Times New Roman" w:hAnsi="Times New Roman" w:cs="Times New Roman"/>
          <w:sz w:val="28"/>
          <w:szCs w:val="28"/>
        </w:rPr>
        <w:t xml:space="preserve"> </w:t>
      </w:r>
      <w:r w:rsidR="00DF56AF">
        <w:rPr>
          <w:rFonts w:ascii="Times New Roman" w:hAnsi="Times New Roman" w:cs="Times New Roman"/>
          <w:sz w:val="28"/>
          <w:szCs w:val="28"/>
        </w:rPr>
        <w:t>суму</w:t>
      </w:r>
      <w:r w:rsidR="006C3F30">
        <w:rPr>
          <w:rFonts w:ascii="Times New Roman" w:hAnsi="Times New Roman" w:cs="Times New Roman"/>
          <w:sz w:val="28"/>
          <w:szCs w:val="28"/>
        </w:rPr>
        <w:t xml:space="preserve"> </w:t>
      </w:r>
      <w:r w:rsidR="00FD63AD">
        <w:rPr>
          <w:rFonts w:ascii="Times New Roman" w:hAnsi="Times New Roman" w:cs="Times New Roman"/>
          <w:sz w:val="28"/>
          <w:szCs w:val="28"/>
        </w:rPr>
        <w:t>0,79</w:t>
      </w:r>
      <w:r w:rsidR="008B142C" w:rsidRPr="00F00142">
        <w:rPr>
          <w:rFonts w:ascii="Times New Roman" w:hAnsi="Times New Roman" w:cs="Times New Roman"/>
          <w:sz w:val="28"/>
          <w:szCs w:val="28"/>
        </w:rPr>
        <w:t>млн. грн.</w:t>
      </w:r>
      <w:r w:rsidR="00297938" w:rsidRPr="00F00142">
        <w:rPr>
          <w:rFonts w:ascii="Times New Roman" w:hAnsi="Times New Roman" w:cs="Times New Roman"/>
          <w:sz w:val="28"/>
          <w:szCs w:val="28"/>
        </w:rPr>
        <w:t>,</w:t>
      </w:r>
    </w:p>
    <w:p w:rsidR="007365A7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на підтримку дітей, які хворіють на цукровий діабет </w:t>
      </w:r>
      <w:r w:rsidR="00DF56AF">
        <w:rPr>
          <w:rFonts w:ascii="Times New Roman" w:hAnsi="Times New Roman" w:cs="Times New Roman"/>
          <w:sz w:val="28"/>
          <w:szCs w:val="28"/>
        </w:rPr>
        <w:t>на суму</w:t>
      </w:r>
      <w:r w:rsidR="00FD63AD">
        <w:rPr>
          <w:rFonts w:ascii="Times New Roman" w:hAnsi="Times New Roman" w:cs="Times New Roman"/>
          <w:sz w:val="28"/>
          <w:szCs w:val="28"/>
        </w:rPr>
        <w:t xml:space="preserve">  понад 3,1</w:t>
      </w:r>
      <w:r w:rsidR="008B142C" w:rsidRPr="00F00142">
        <w:rPr>
          <w:rFonts w:ascii="Times New Roman" w:hAnsi="Times New Roman" w:cs="Times New Roman"/>
          <w:sz w:val="28"/>
          <w:szCs w:val="28"/>
        </w:rPr>
        <w:t xml:space="preserve"> млн. грн.</w:t>
      </w:r>
      <w:r w:rsidR="007848F4">
        <w:rPr>
          <w:rFonts w:ascii="Times New Roman" w:hAnsi="Times New Roman" w:cs="Times New Roman"/>
          <w:sz w:val="28"/>
          <w:szCs w:val="28"/>
        </w:rPr>
        <w:t>,</w:t>
      </w:r>
      <w:r w:rsidR="0099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C6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</w:t>
      </w:r>
      <w:r w:rsidR="008B142C">
        <w:rPr>
          <w:rFonts w:ascii="Times New Roman" w:hAnsi="Times New Roman" w:cs="Times New Roman"/>
          <w:sz w:val="28"/>
          <w:szCs w:val="28"/>
        </w:rPr>
        <w:t>з управлінням праці та соціального захисту населення</w:t>
      </w:r>
      <w:r w:rsidR="007365A7">
        <w:rPr>
          <w:rFonts w:ascii="Times New Roman" w:hAnsi="Times New Roman" w:cs="Times New Roman"/>
          <w:sz w:val="28"/>
          <w:szCs w:val="28"/>
        </w:rPr>
        <w:t xml:space="preserve"> на суму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3AD">
        <w:rPr>
          <w:rFonts w:ascii="Times New Roman" w:hAnsi="Times New Roman" w:cs="Times New Roman"/>
          <w:sz w:val="28"/>
          <w:szCs w:val="28"/>
        </w:rPr>
        <w:t>понад 1 млн.</w:t>
      </w:r>
      <w:r w:rsidR="00297938" w:rsidRPr="00F00142">
        <w:rPr>
          <w:rFonts w:ascii="Times New Roman" w:hAnsi="Times New Roman" w:cs="Times New Roman"/>
          <w:sz w:val="28"/>
          <w:szCs w:val="28"/>
        </w:rPr>
        <w:t xml:space="preserve"> грн. на  відшкодування витрат для мешканців Хмельницької територіальної громади, які постраждали внаслідок Чорнобильської катастрофи.</w:t>
      </w:r>
    </w:p>
    <w:p w:rsidR="00F00142" w:rsidRPr="00F00142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752" w:rsidRPr="00713D14" w:rsidRDefault="00D0037E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3572" w:rsidRPr="00DF36E8">
        <w:rPr>
          <w:rFonts w:ascii="Times New Roman" w:hAnsi="Times New Roman" w:cs="Times New Roman"/>
          <w:sz w:val="28"/>
          <w:szCs w:val="28"/>
        </w:rPr>
        <w:t>За результатом діяльності  ста</w:t>
      </w:r>
      <w:r w:rsidRPr="00DF36E8">
        <w:rPr>
          <w:rFonts w:ascii="Times New Roman" w:hAnsi="Times New Roman" w:cs="Times New Roman"/>
          <w:sz w:val="28"/>
          <w:szCs w:val="28"/>
        </w:rPr>
        <w:t xml:space="preserve">ном на </w:t>
      </w:r>
      <w:r w:rsidR="007848F4">
        <w:rPr>
          <w:rFonts w:ascii="Times New Roman" w:hAnsi="Times New Roman" w:cs="Times New Roman"/>
          <w:sz w:val="28"/>
          <w:szCs w:val="28"/>
        </w:rPr>
        <w:t>01.01.2025</w:t>
      </w:r>
      <w:r w:rsidRPr="00DF36E8">
        <w:rPr>
          <w:rFonts w:ascii="Times New Roman" w:hAnsi="Times New Roman" w:cs="Times New Roman"/>
          <w:sz w:val="28"/>
          <w:szCs w:val="28"/>
        </w:rPr>
        <w:t xml:space="preserve"> року маємо</w:t>
      </w:r>
      <w:r w:rsidR="00713D14">
        <w:rPr>
          <w:rFonts w:ascii="Times New Roman" w:hAnsi="Times New Roman" w:cs="Times New Roman"/>
          <w:sz w:val="28"/>
          <w:szCs w:val="28"/>
        </w:rPr>
        <w:t xml:space="preserve"> чистий </w:t>
      </w:r>
      <w:r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ED7E51">
        <w:rPr>
          <w:rFonts w:ascii="Times New Roman" w:hAnsi="Times New Roman" w:cs="Times New Roman"/>
          <w:sz w:val="28"/>
          <w:szCs w:val="28"/>
        </w:rPr>
        <w:t xml:space="preserve">прибуток в сумі  </w:t>
      </w:r>
      <w:r w:rsidR="009351E4">
        <w:rPr>
          <w:rFonts w:ascii="Times New Roman" w:hAnsi="Times New Roman" w:cs="Times New Roman"/>
          <w:sz w:val="28"/>
          <w:szCs w:val="28"/>
        </w:rPr>
        <w:t xml:space="preserve">423,3 </w:t>
      </w:r>
      <w:r w:rsidR="00924752">
        <w:rPr>
          <w:rFonts w:ascii="Times New Roman" w:hAnsi="Times New Roman" w:cs="Times New Roman"/>
          <w:sz w:val="28"/>
          <w:szCs w:val="28"/>
        </w:rPr>
        <w:t>тис.</w:t>
      </w:r>
      <w:r w:rsidR="00DD251B">
        <w:rPr>
          <w:rFonts w:ascii="Times New Roman" w:hAnsi="Times New Roman" w:cs="Times New Roman"/>
          <w:sz w:val="28"/>
          <w:szCs w:val="28"/>
        </w:rPr>
        <w:t xml:space="preserve"> </w:t>
      </w:r>
      <w:r w:rsidR="00924752">
        <w:rPr>
          <w:rFonts w:ascii="Times New Roman" w:hAnsi="Times New Roman" w:cs="Times New Roman"/>
          <w:sz w:val="28"/>
          <w:szCs w:val="28"/>
        </w:rPr>
        <w:t>грн.</w:t>
      </w:r>
      <w:r w:rsidR="00713D14">
        <w:rPr>
          <w:rFonts w:ascii="Times New Roman" w:hAnsi="Times New Roman" w:cs="Times New Roman"/>
          <w:sz w:val="28"/>
          <w:szCs w:val="28"/>
        </w:rPr>
        <w:t xml:space="preserve">, який зменшився в порівнянні з минулим роком у </w:t>
      </w:r>
      <w:proofErr w:type="spellStart"/>
      <w:r w:rsidR="00713D14">
        <w:rPr>
          <w:rFonts w:ascii="Times New Roman" w:hAnsi="Times New Roman" w:cs="Times New Roman"/>
          <w:sz w:val="28"/>
          <w:szCs w:val="28"/>
        </w:rPr>
        <w:t>зв’</w:t>
      </w:r>
      <w:r w:rsidR="00713D14" w:rsidRPr="00713D14">
        <w:rPr>
          <w:rFonts w:ascii="Times New Roman" w:hAnsi="Times New Roman" w:cs="Times New Roman"/>
          <w:sz w:val="28"/>
          <w:szCs w:val="28"/>
          <w:lang w:val="ru-RU"/>
        </w:rPr>
        <w:t>язку</w:t>
      </w:r>
      <w:proofErr w:type="spellEnd"/>
      <w:r w:rsidR="00713D14" w:rsidRPr="00713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3D14" w:rsidRPr="00713D14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713D14" w:rsidRPr="00713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3D14">
        <w:rPr>
          <w:rFonts w:ascii="Times New Roman" w:hAnsi="Times New Roman" w:cs="Times New Roman"/>
          <w:sz w:val="28"/>
          <w:szCs w:val="28"/>
          <w:lang w:val="ru-RU"/>
        </w:rPr>
        <w:t xml:space="preserve">великою </w:t>
      </w:r>
      <w:proofErr w:type="spellStart"/>
      <w:r w:rsidR="00713D14">
        <w:rPr>
          <w:rFonts w:ascii="Times New Roman" w:hAnsi="Times New Roman" w:cs="Times New Roman"/>
          <w:sz w:val="28"/>
          <w:szCs w:val="28"/>
          <w:lang w:val="ru-RU"/>
        </w:rPr>
        <w:t>кількістю</w:t>
      </w:r>
      <w:proofErr w:type="spellEnd"/>
      <w:r w:rsidR="00713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3D14">
        <w:rPr>
          <w:rFonts w:ascii="Times New Roman" w:hAnsi="Times New Roman" w:cs="Times New Roman"/>
          <w:sz w:val="28"/>
          <w:szCs w:val="28"/>
          <w:lang w:val="ru-RU"/>
        </w:rPr>
        <w:t>приватних</w:t>
      </w:r>
      <w:proofErr w:type="spellEnd"/>
      <w:r w:rsidR="00713D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13D14">
        <w:rPr>
          <w:rFonts w:ascii="Times New Roman" w:hAnsi="Times New Roman" w:cs="Times New Roman"/>
          <w:sz w:val="28"/>
          <w:szCs w:val="28"/>
          <w:lang w:val="ru-RU"/>
        </w:rPr>
        <w:t>мережевих</w:t>
      </w:r>
      <w:proofErr w:type="spellEnd"/>
      <w:r w:rsidR="00713D14">
        <w:rPr>
          <w:rFonts w:ascii="Times New Roman" w:hAnsi="Times New Roman" w:cs="Times New Roman"/>
          <w:sz w:val="28"/>
          <w:szCs w:val="28"/>
          <w:lang w:val="ru-RU"/>
        </w:rPr>
        <w:t xml:space="preserve"> аптек</w:t>
      </w:r>
      <w:r w:rsidR="009947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947F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9947F8">
        <w:rPr>
          <w:rFonts w:ascii="Times New Roman" w:hAnsi="Times New Roman" w:cs="Times New Roman"/>
          <w:sz w:val="28"/>
          <w:szCs w:val="28"/>
          <w:lang w:val="ru-RU"/>
        </w:rPr>
        <w:t xml:space="preserve">  в </w:t>
      </w:r>
      <w:proofErr w:type="spellStart"/>
      <w:r w:rsidR="009947F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="00994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947F8">
        <w:rPr>
          <w:rFonts w:ascii="Times New Roman" w:hAnsi="Times New Roman" w:cs="Times New Roman"/>
          <w:sz w:val="28"/>
          <w:szCs w:val="28"/>
          <w:lang w:val="ru-RU"/>
        </w:rPr>
        <w:t>відкрито</w:t>
      </w:r>
      <w:proofErr w:type="spellEnd"/>
      <w:r w:rsidR="009947F8">
        <w:rPr>
          <w:rFonts w:ascii="Times New Roman" w:hAnsi="Times New Roman" w:cs="Times New Roman"/>
          <w:sz w:val="28"/>
          <w:szCs w:val="28"/>
          <w:lang w:val="ru-RU"/>
        </w:rPr>
        <w:t xml:space="preserve">  997</w:t>
      </w:r>
      <w:r w:rsidR="00DD3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3A13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9947F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947F8">
        <w:rPr>
          <w:rFonts w:ascii="Times New Roman" w:hAnsi="Times New Roman" w:cs="Times New Roman"/>
          <w:sz w:val="28"/>
          <w:szCs w:val="28"/>
          <w:lang w:val="ru-RU"/>
        </w:rPr>
        <w:t>впродовж</w:t>
      </w:r>
      <w:proofErr w:type="spellEnd"/>
      <w:r w:rsidR="009947F8">
        <w:rPr>
          <w:rFonts w:ascii="Times New Roman" w:hAnsi="Times New Roman" w:cs="Times New Roman"/>
          <w:sz w:val="28"/>
          <w:szCs w:val="28"/>
          <w:lang w:val="ru-RU"/>
        </w:rPr>
        <w:t xml:space="preserve">  2024 року. </w:t>
      </w:r>
    </w:p>
    <w:p w:rsidR="00DF2311" w:rsidRDefault="004E4131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48F4">
        <w:rPr>
          <w:rFonts w:ascii="Times New Roman" w:hAnsi="Times New Roman" w:cs="Times New Roman"/>
          <w:sz w:val="28"/>
          <w:szCs w:val="28"/>
        </w:rPr>
        <w:t xml:space="preserve">     За 2024</w:t>
      </w:r>
      <w:r w:rsidR="00DF2311">
        <w:rPr>
          <w:rFonts w:ascii="Times New Roman" w:hAnsi="Times New Roman" w:cs="Times New Roman"/>
          <w:sz w:val="28"/>
          <w:szCs w:val="28"/>
        </w:rPr>
        <w:t xml:space="preserve"> рік сплачено податків до бюджету міста ….</w:t>
      </w:r>
    </w:p>
    <w:p w:rsidR="00DF2311" w:rsidRDefault="00DF2311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48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311" w:rsidRDefault="00DF2311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Середня заробі</w:t>
      </w:r>
      <w:r w:rsidR="009351E4">
        <w:rPr>
          <w:rFonts w:ascii="Times New Roman" w:hAnsi="Times New Roman" w:cs="Times New Roman"/>
          <w:sz w:val="28"/>
          <w:szCs w:val="28"/>
        </w:rPr>
        <w:t>тна плата по підприємству у 2024</w:t>
      </w:r>
      <w:r>
        <w:rPr>
          <w:rFonts w:ascii="Times New Roman" w:hAnsi="Times New Roman" w:cs="Times New Roman"/>
          <w:sz w:val="28"/>
          <w:szCs w:val="28"/>
        </w:rPr>
        <w:t xml:space="preserve"> році -….,</w:t>
      </w:r>
    </w:p>
    <w:p w:rsidR="00DF2311" w:rsidRDefault="00DF2311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 2023 році -……</w:t>
      </w:r>
      <w:r w:rsidR="006B01C9">
        <w:rPr>
          <w:rFonts w:ascii="Times New Roman" w:hAnsi="Times New Roman" w:cs="Times New Roman"/>
          <w:sz w:val="28"/>
          <w:szCs w:val="28"/>
        </w:rPr>
        <w:t>, кількість працюючих …</w:t>
      </w:r>
    </w:p>
    <w:p w:rsidR="004E4131" w:rsidRDefault="00DF2311" w:rsidP="001F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42" w:rsidRDefault="00F00142" w:rsidP="003D0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52" w:rsidRDefault="00924752" w:rsidP="003D0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752">
        <w:rPr>
          <w:rFonts w:ascii="Times New Roman" w:hAnsi="Times New Roman" w:cs="Times New Roman"/>
          <w:b/>
          <w:sz w:val="28"/>
          <w:szCs w:val="28"/>
        </w:rPr>
        <w:t>Основні показники фінансової діяльності</w:t>
      </w:r>
    </w:p>
    <w:tbl>
      <w:tblPr>
        <w:tblStyle w:val="a3"/>
        <w:tblW w:w="10031" w:type="dxa"/>
        <w:tblLook w:val="04A0"/>
      </w:tblPr>
      <w:tblGrid>
        <w:gridCol w:w="675"/>
        <w:gridCol w:w="4395"/>
        <w:gridCol w:w="1842"/>
        <w:gridCol w:w="1276"/>
        <w:gridCol w:w="1843"/>
      </w:tblGrid>
      <w:tr w:rsidR="00924752" w:rsidTr="00DD251B">
        <w:tc>
          <w:tcPr>
            <w:tcW w:w="675" w:type="dxa"/>
          </w:tcPr>
          <w:p w:rsidR="00924752" w:rsidRDefault="00924752" w:rsidP="00DF3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Основні</w:t>
            </w:r>
          </w:p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техніко-економічні показники</w:t>
            </w:r>
          </w:p>
        </w:tc>
        <w:tc>
          <w:tcPr>
            <w:tcW w:w="1842" w:type="dxa"/>
          </w:tcPr>
          <w:p w:rsidR="00924752" w:rsidRDefault="007848F4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92475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276" w:type="dxa"/>
          </w:tcPr>
          <w:p w:rsidR="00924752" w:rsidRDefault="006C3F30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924752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</w:p>
        </w:tc>
        <w:tc>
          <w:tcPr>
            <w:tcW w:w="1843" w:type="dxa"/>
          </w:tcPr>
          <w:p w:rsidR="00924752" w:rsidRDefault="00924752" w:rsidP="00924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зростання (зниження)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Дохід від реалізації товарів, послуг, тис.</w:t>
            </w:r>
            <w:r w:rsidR="00FD0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842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43615,6</w:t>
            </w:r>
          </w:p>
        </w:tc>
        <w:tc>
          <w:tcPr>
            <w:tcW w:w="1276" w:type="dxa"/>
          </w:tcPr>
          <w:p w:rsidR="00924752" w:rsidRPr="00FD0C62" w:rsidRDefault="009351E4" w:rsidP="006C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46051,6</w:t>
            </w:r>
          </w:p>
        </w:tc>
        <w:tc>
          <w:tcPr>
            <w:tcW w:w="1843" w:type="dxa"/>
          </w:tcPr>
          <w:p w:rsidR="00924752" w:rsidRPr="00FD0C62" w:rsidRDefault="009351E4" w:rsidP="00BA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-5,3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24752" w:rsidRPr="00FD0C62" w:rsidRDefault="00FD0C6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Собівартість реалізованих товарів, 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  <w:tc>
          <w:tcPr>
            <w:tcW w:w="1842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33265,4</w:t>
            </w:r>
          </w:p>
        </w:tc>
        <w:tc>
          <w:tcPr>
            <w:tcW w:w="1276" w:type="dxa"/>
          </w:tcPr>
          <w:p w:rsidR="00924752" w:rsidRPr="00FD0C62" w:rsidRDefault="009351E4" w:rsidP="006C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36166,1</w:t>
            </w:r>
          </w:p>
        </w:tc>
        <w:tc>
          <w:tcPr>
            <w:tcW w:w="1843" w:type="dxa"/>
          </w:tcPr>
          <w:p w:rsidR="00924752" w:rsidRPr="00FD0C62" w:rsidRDefault="009351E4" w:rsidP="006C3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-8,0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92475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924752" w:rsidRPr="00FD0C62" w:rsidRDefault="00FD0C6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Витрати, тис. грн.</w:t>
            </w:r>
          </w:p>
        </w:tc>
        <w:tc>
          <w:tcPr>
            <w:tcW w:w="1842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9771,0</w:t>
            </w:r>
          </w:p>
        </w:tc>
        <w:tc>
          <w:tcPr>
            <w:tcW w:w="1276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8937,4</w:t>
            </w:r>
          </w:p>
        </w:tc>
        <w:tc>
          <w:tcPr>
            <w:tcW w:w="1843" w:type="dxa"/>
          </w:tcPr>
          <w:p w:rsidR="00924752" w:rsidRPr="00FD0C62" w:rsidRDefault="009351E4" w:rsidP="0093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+9,3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BA0C2C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924752" w:rsidRPr="00FD0C62" w:rsidRDefault="00FD0C62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Середньоденна виручка, тис. грн.</w:t>
            </w:r>
          </w:p>
        </w:tc>
        <w:tc>
          <w:tcPr>
            <w:tcW w:w="1842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173,1</w:t>
            </w:r>
          </w:p>
        </w:tc>
        <w:tc>
          <w:tcPr>
            <w:tcW w:w="1276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184</w:t>
            </w:r>
            <w:r w:rsidR="007848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24752" w:rsidRPr="00FD0C62" w:rsidRDefault="009351E4" w:rsidP="00BA0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-6,2</w:t>
            </w:r>
          </w:p>
        </w:tc>
      </w:tr>
      <w:tr w:rsidR="00924752" w:rsidRPr="00FD0C62" w:rsidTr="00DD251B">
        <w:tc>
          <w:tcPr>
            <w:tcW w:w="675" w:type="dxa"/>
          </w:tcPr>
          <w:p w:rsidR="00924752" w:rsidRPr="00FD0C62" w:rsidRDefault="00BA0C2C" w:rsidP="00DF3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924752" w:rsidRPr="00FD0C62" w:rsidRDefault="00FD0C62" w:rsidP="00FD0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C62">
              <w:rPr>
                <w:rFonts w:ascii="Times New Roman" w:hAnsi="Times New Roman" w:cs="Times New Roman"/>
                <w:b/>
                <w:sz w:val="28"/>
                <w:szCs w:val="28"/>
              </w:rPr>
              <w:t>Фінансовий результат, прибуток (збиток), тис.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0C62">
              <w:rPr>
                <w:rFonts w:ascii="Times New Roman" w:hAnsi="Times New Roman" w:cs="Times New Roman"/>
                <w:b/>
                <w:sz w:val="28"/>
                <w:szCs w:val="28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24752" w:rsidRPr="00FD0C62" w:rsidRDefault="009351E4" w:rsidP="00BA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848F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713D14">
              <w:rPr>
                <w:rFonts w:ascii="Times New Roman" w:hAnsi="Times New Roman" w:cs="Times New Roman"/>
                <w:b/>
                <w:sz w:val="28"/>
                <w:szCs w:val="28"/>
              </w:rPr>
              <w:t>516,2</w:t>
            </w:r>
          </w:p>
        </w:tc>
        <w:tc>
          <w:tcPr>
            <w:tcW w:w="1276" w:type="dxa"/>
          </w:tcPr>
          <w:p w:rsidR="00924752" w:rsidRPr="00FD0C62" w:rsidRDefault="009351E4" w:rsidP="00BA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3D14">
              <w:rPr>
                <w:rFonts w:ascii="Times New Roman" w:hAnsi="Times New Roman" w:cs="Times New Roman"/>
                <w:b/>
                <w:sz w:val="28"/>
                <w:szCs w:val="28"/>
              </w:rPr>
              <w:t>+9</w:t>
            </w:r>
            <w:r w:rsidR="007848F4">
              <w:rPr>
                <w:rFonts w:ascii="Times New Roman" w:hAnsi="Times New Roman" w:cs="Times New Roman"/>
                <w:b/>
                <w:sz w:val="28"/>
                <w:szCs w:val="28"/>
              </w:rPr>
              <w:t>14,</w:t>
            </w:r>
            <w:r w:rsidR="00713D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24752" w:rsidRPr="00FD0C62" w:rsidRDefault="009351E4" w:rsidP="00FD0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-43,6</w:t>
            </w:r>
          </w:p>
        </w:tc>
      </w:tr>
    </w:tbl>
    <w:p w:rsidR="00924752" w:rsidRPr="00DF36E8" w:rsidRDefault="00924752" w:rsidP="00DF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6AF" w:rsidRDefault="00D0037E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6E8">
        <w:rPr>
          <w:rFonts w:ascii="Times New Roman" w:hAnsi="Times New Roman" w:cs="Times New Roman"/>
          <w:sz w:val="28"/>
          <w:szCs w:val="28"/>
        </w:rPr>
        <w:t xml:space="preserve">        </w:t>
      </w:r>
      <w:r w:rsidR="004E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72" w:rsidRDefault="00DF56AF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BFA">
        <w:rPr>
          <w:rFonts w:ascii="Times New Roman" w:hAnsi="Times New Roman" w:cs="Times New Roman"/>
          <w:sz w:val="28"/>
          <w:szCs w:val="28"/>
        </w:rPr>
        <w:t>За</w:t>
      </w:r>
      <w:r w:rsidR="00243572" w:rsidRPr="00DF36E8">
        <w:rPr>
          <w:rFonts w:ascii="Times New Roman" w:hAnsi="Times New Roman" w:cs="Times New Roman"/>
          <w:sz w:val="28"/>
          <w:szCs w:val="28"/>
        </w:rPr>
        <w:t>для подальшої беззбиткової роботи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та покращення якості фармацевтичних послуг</w:t>
      </w:r>
      <w:r w:rsidR="00243572" w:rsidRPr="00DF36E8">
        <w:rPr>
          <w:rFonts w:ascii="Times New Roman" w:hAnsi="Times New Roman" w:cs="Times New Roman"/>
          <w:sz w:val="28"/>
          <w:szCs w:val="28"/>
        </w:rPr>
        <w:t xml:space="preserve"> МКА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«</w:t>
      </w:r>
      <w:r w:rsidR="00243572" w:rsidRPr="00DF36E8">
        <w:rPr>
          <w:rFonts w:ascii="Times New Roman" w:hAnsi="Times New Roman" w:cs="Times New Roman"/>
          <w:sz w:val="28"/>
          <w:szCs w:val="28"/>
        </w:rPr>
        <w:t>Віола»</w:t>
      </w:r>
      <w:r w:rsidR="009834CF"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FE6539" w:rsidRPr="00DF36E8">
        <w:rPr>
          <w:rFonts w:ascii="Times New Roman" w:hAnsi="Times New Roman" w:cs="Times New Roman"/>
          <w:sz w:val="28"/>
          <w:szCs w:val="28"/>
        </w:rPr>
        <w:t>планує  відновлення роботи</w:t>
      </w:r>
      <w:r w:rsidR="00E22568" w:rsidRPr="00DF36E8">
        <w:rPr>
          <w:rFonts w:ascii="Times New Roman" w:hAnsi="Times New Roman" w:cs="Times New Roman"/>
          <w:sz w:val="28"/>
          <w:szCs w:val="28"/>
        </w:rPr>
        <w:t xml:space="preserve"> менш рентабельних</w:t>
      </w:r>
      <w:r w:rsidR="00B82B60">
        <w:rPr>
          <w:rFonts w:ascii="Times New Roman" w:hAnsi="Times New Roman" w:cs="Times New Roman"/>
          <w:sz w:val="28"/>
          <w:szCs w:val="28"/>
        </w:rPr>
        <w:t>,</w:t>
      </w:r>
      <w:r w:rsidR="00E22568" w:rsidRPr="00DF36E8">
        <w:rPr>
          <w:rFonts w:ascii="Times New Roman" w:hAnsi="Times New Roman" w:cs="Times New Roman"/>
          <w:sz w:val="28"/>
          <w:szCs w:val="28"/>
        </w:rPr>
        <w:t xml:space="preserve"> але соціально-значимих</w:t>
      </w:r>
      <w:r w:rsidR="00FE6539" w:rsidRPr="00DF36E8">
        <w:rPr>
          <w:rFonts w:ascii="Times New Roman" w:hAnsi="Times New Roman" w:cs="Times New Roman"/>
          <w:sz w:val="28"/>
          <w:szCs w:val="28"/>
        </w:rPr>
        <w:t xml:space="preserve"> </w:t>
      </w:r>
      <w:r w:rsidR="00E22568" w:rsidRPr="00DF36E8">
        <w:rPr>
          <w:rFonts w:ascii="Times New Roman" w:hAnsi="Times New Roman" w:cs="Times New Roman"/>
          <w:sz w:val="28"/>
          <w:szCs w:val="28"/>
        </w:rPr>
        <w:t>аптечних пунктів, розвиток в</w:t>
      </w:r>
      <w:r w:rsidR="00924752">
        <w:rPr>
          <w:rFonts w:ascii="Times New Roman" w:hAnsi="Times New Roman" w:cs="Times New Roman"/>
          <w:sz w:val="28"/>
          <w:szCs w:val="28"/>
        </w:rPr>
        <w:t xml:space="preserve">ласного виробництва, зменшення </w:t>
      </w:r>
      <w:r w:rsidR="00E22568" w:rsidRPr="00DF36E8">
        <w:rPr>
          <w:rFonts w:ascii="Times New Roman" w:hAnsi="Times New Roman" w:cs="Times New Roman"/>
          <w:sz w:val="28"/>
          <w:szCs w:val="28"/>
        </w:rPr>
        <w:t xml:space="preserve"> заборгованості перед постачальниками, збільшення та урізноманітнення товарних запасів</w:t>
      </w:r>
      <w:r w:rsidR="00D0037E" w:rsidRPr="00DF36E8">
        <w:rPr>
          <w:rFonts w:ascii="Times New Roman" w:hAnsi="Times New Roman" w:cs="Times New Roman"/>
          <w:sz w:val="28"/>
          <w:szCs w:val="28"/>
        </w:rPr>
        <w:t xml:space="preserve">, покращення </w:t>
      </w:r>
      <w:r w:rsidR="00B82B60">
        <w:rPr>
          <w:rFonts w:ascii="Times New Roman" w:hAnsi="Times New Roman" w:cs="Times New Roman"/>
          <w:sz w:val="28"/>
          <w:szCs w:val="28"/>
        </w:rPr>
        <w:t>матеріально-технічної бази закладу,</w:t>
      </w:r>
      <w:r w:rsidR="008442DB">
        <w:rPr>
          <w:rFonts w:ascii="Times New Roman" w:hAnsi="Times New Roman" w:cs="Times New Roman"/>
          <w:sz w:val="28"/>
          <w:szCs w:val="28"/>
        </w:rPr>
        <w:t xml:space="preserve"> вдосконалення програмного забезпечення,</w:t>
      </w:r>
      <w:r w:rsidR="004F2518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BF6EB5">
        <w:rPr>
          <w:rFonts w:ascii="Times New Roman" w:hAnsi="Times New Roman" w:cs="Times New Roman"/>
          <w:sz w:val="28"/>
          <w:szCs w:val="28"/>
        </w:rPr>
        <w:t>,</w:t>
      </w:r>
      <w:r w:rsidR="004F2518">
        <w:rPr>
          <w:rFonts w:ascii="Times New Roman" w:hAnsi="Times New Roman" w:cs="Times New Roman"/>
          <w:sz w:val="28"/>
          <w:szCs w:val="28"/>
        </w:rPr>
        <w:t xml:space="preserve"> </w:t>
      </w:r>
      <w:r w:rsidR="00BF6EB5">
        <w:rPr>
          <w:rFonts w:ascii="Times New Roman" w:hAnsi="Times New Roman" w:cs="Times New Roman"/>
          <w:sz w:val="28"/>
          <w:szCs w:val="28"/>
        </w:rPr>
        <w:t>психологічні</w:t>
      </w:r>
      <w:r w:rsidR="004F2518">
        <w:rPr>
          <w:rFonts w:ascii="Times New Roman" w:hAnsi="Times New Roman" w:cs="Times New Roman"/>
          <w:sz w:val="28"/>
          <w:szCs w:val="28"/>
        </w:rPr>
        <w:t xml:space="preserve"> тренінги</w:t>
      </w:r>
      <w:r w:rsidR="00B82B60">
        <w:rPr>
          <w:rFonts w:ascii="Times New Roman" w:hAnsi="Times New Roman" w:cs="Times New Roman"/>
          <w:sz w:val="28"/>
          <w:szCs w:val="28"/>
        </w:rPr>
        <w:t xml:space="preserve"> </w:t>
      </w:r>
      <w:r w:rsidR="00BF6EB5">
        <w:rPr>
          <w:rFonts w:ascii="Times New Roman" w:hAnsi="Times New Roman" w:cs="Times New Roman"/>
          <w:sz w:val="28"/>
          <w:szCs w:val="28"/>
        </w:rPr>
        <w:t xml:space="preserve">з </w:t>
      </w:r>
      <w:r w:rsidR="00B82B60">
        <w:rPr>
          <w:rFonts w:ascii="Times New Roman" w:hAnsi="Times New Roman" w:cs="Times New Roman"/>
          <w:sz w:val="28"/>
          <w:szCs w:val="28"/>
        </w:rPr>
        <w:t>підвищенн</w:t>
      </w:r>
      <w:r w:rsidR="00BF6EB5">
        <w:rPr>
          <w:rFonts w:ascii="Times New Roman" w:hAnsi="Times New Roman" w:cs="Times New Roman"/>
          <w:sz w:val="28"/>
          <w:szCs w:val="28"/>
        </w:rPr>
        <w:t xml:space="preserve">я </w:t>
      </w:r>
      <w:r w:rsidR="000B313C">
        <w:rPr>
          <w:rFonts w:ascii="Times New Roman" w:hAnsi="Times New Roman" w:cs="Times New Roman"/>
          <w:sz w:val="28"/>
          <w:szCs w:val="28"/>
        </w:rPr>
        <w:t>продуктивності</w:t>
      </w:r>
      <w:r w:rsidR="00BF6EB5">
        <w:rPr>
          <w:rFonts w:ascii="Times New Roman" w:hAnsi="Times New Roman" w:cs="Times New Roman"/>
          <w:sz w:val="28"/>
          <w:szCs w:val="28"/>
        </w:rPr>
        <w:t xml:space="preserve"> роботи персоналу, </w:t>
      </w:r>
      <w:r w:rsidR="000B313C">
        <w:rPr>
          <w:rFonts w:ascii="Times New Roman" w:hAnsi="Times New Roman" w:cs="Times New Roman"/>
          <w:sz w:val="28"/>
          <w:szCs w:val="28"/>
        </w:rPr>
        <w:t>професійного розвитку,</w:t>
      </w:r>
      <w:r w:rsidR="009947F8">
        <w:rPr>
          <w:rFonts w:ascii="Times New Roman" w:hAnsi="Times New Roman" w:cs="Times New Roman"/>
          <w:sz w:val="28"/>
          <w:szCs w:val="28"/>
        </w:rPr>
        <w:t xml:space="preserve"> </w:t>
      </w:r>
      <w:r w:rsidR="000B313C">
        <w:rPr>
          <w:rFonts w:ascii="Times New Roman" w:hAnsi="Times New Roman" w:cs="Times New Roman"/>
          <w:sz w:val="28"/>
          <w:szCs w:val="28"/>
        </w:rPr>
        <w:t xml:space="preserve"> популяризації бренду, </w:t>
      </w:r>
      <w:r w:rsidR="009947F8">
        <w:rPr>
          <w:rFonts w:ascii="Times New Roman" w:hAnsi="Times New Roman" w:cs="Times New Roman"/>
          <w:sz w:val="28"/>
          <w:szCs w:val="28"/>
        </w:rPr>
        <w:t xml:space="preserve"> </w:t>
      </w:r>
      <w:r w:rsidR="00BF6EB5">
        <w:rPr>
          <w:rFonts w:ascii="Times New Roman" w:hAnsi="Times New Roman" w:cs="Times New Roman"/>
          <w:sz w:val="28"/>
          <w:szCs w:val="28"/>
        </w:rPr>
        <w:t xml:space="preserve">покращення рівня </w:t>
      </w:r>
      <w:r w:rsidR="00ED4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B5">
        <w:rPr>
          <w:rFonts w:ascii="Times New Roman" w:hAnsi="Times New Roman" w:cs="Times New Roman"/>
          <w:sz w:val="28"/>
          <w:szCs w:val="28"/>
        </w:rPr>
        <w:t>фармопіки</w:t>
      </w:r>
      <w:proofErr w:type="spellEnd"/>
      <w:r w:rsidR="00BF6EB5">
        <w:rPr>
          <w:rFonts w:ascii="Times New Roman" w:hAnsi="Times New Roman" w:cs="Times New Roman"/>
          <w:sz w:val="28"/>
          <w:szCs w:val="28"/>
        </w:rPr>
        <w:t>.</w:t>
      </w:r>
    </w:p>
    <w:p w:rsidR="00B82B60" w:rsidRPr="00DF36E8" w:rsidRDefault="00F0014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6AF">
        <w:rPr>
          <w:rFonts w:ascii="Times New Roman" w:hAnsi="Times New Roman" w:cs="Times New Roman"/>
          <w:sz w:val="28"/>
          <w:szCs w:val="28"/>
        </w:rPr>
        <w:t xml:space="preserve">   </w:t>
      </w:r>
      <w:r w:rsidR="00B82B60">
        <w:rPr>
          <w:rFonts w:ascii="Times New Roman" w:hAnsi="Times New Roman" w:cs="Times New Roman"/>
          <w:sz w:val="28"/>
          <w:szCs w:val="28"/>
        </w:rPr>
        <w:t>Продовжуємо свою роботу, підтримуємо актуальний асортимент,</w:t>
      </w:r>
      <w:r w:rsidR="00CC05E4">
        <w:rPr>
          <w:rFonts w:ascii="Times New Roman" w:hAnsi="Times New Roman" w:cs="Times New Roman"/>
          <w:sz w:val="28"/>
          <w:szCs w:val="28"/>
        </w:rPr>
        <w:t xml:space="preserve"> відкриті до пропозицій та зауважень, </w:t>
      </w:r>
      <w:r w:rsidR="00B82B60">
        <w:rPr>
          <w:rFonts w:ascii="Times New Roman" w:hAnsi="Times New Roman" w:cs="Times New Roman"/>
          <w:sz w:val="28"/>
          <w:szCs w:val="28"/>
        </w:rPr>
        <w:t xml:space="preserve"> робимо все від нас залежне, щоб забезпечити безперебійні поставки</w:t>
      </w:r>
      <w:r w:rsidR="005740F8">
        <w:rPr>
          <w:rFonts w:ascii="Times New Roman" w:hAnsi="Times New Roman" w:cs="Times New Roman"/>
          <w:sz w:val="28"/>
          <w:szCs w:val="28"/>
        </w:rPr>
        <w:t xml:space="preserve"> </w:t>
      </w:r>
      <w:r w:rsidR="00D04398">
        <w:rPr>
          <w:rFonts w:ascii="Times New Roman" w:hAnsi="Times New Roman" w:cs="Times New Roman"/>
          <w:sz w:val="28"/>
          <w:szCs w:val="28"/>
        </w:rPr>
        <w:t xml:space="preserve">якісних </w:t>
      </w:r>
      <w:r w:rsidR="005740F8">
        <w:rPr>
          <w:rFonts w:ascii="Times New Roman" w:hAnsi="Times New Roman" w:cs="Times New Roman"/>
          <w:sz w:val="28"/>
          <w:szCs w:val="28"/>
        </w:rPr>
        <w:t>медикаментів та виробів медичного призначення</w:t>
      </w:r>
      <w:r w:rsidR="00B82B60">
        <w:rPr>
          <w:rFonts w:ascii="Times New Roman" w:hAnsi="Times New Roman" w:cs="Times New Roman"/>
          <w:sz w:val="28"/>
          <w:szCs w:val="28"/>
        </w:rPr>
        <w:t xml:space="preserve">, докладаємо максимум зусиль для того, </w:t>
      </w:r>
      <w:r w:rsidR="007365A7">
        <w:rPr>
          <w:rFonts w:ascii="Times New Roman" w:hAnsi="Times New Roman" w:cs="Times New Roman"/>
          <w:sz w:val="28"/>
          <w:szCs w:val="28"/>
        </w:rPr>
        <w:t>щоб бути</w:t>
      </w:r>
      <w:r w:rsidR="005740F8">
        <w:rPr>
          <w:rFonts w:ascii="Times New Roman" w:hAnsi="Times New Roman" w:cs="Times New Roman"/>
          <w:sz w:val="28"/>
          <w:szCs w:val="28"/>
        </w:rPr>
        <w:t xml:space="preserve"> </w:t>
      </w:r>
      <w:r w:rsidR="007365A7">
        <w:rPr>
          <w:rFonts w:ascii="Times New Roman" w:hAnsi="Times New Roman" w:cs="Times New Roman"/>
          <w:sz w:val="28"/>
          <w:szCs w:val="28"/>
        </w:rPr>
        <w:t xml:space="preserve"> надійним партнером </w:t>
      </w:r>
      <w:r w:rsidR="00B82B60">
        <w:rPr>
          <w:rFonts w:ascii="Times New Roman" w:hAnsi="Times New Roman" w:cs="Times New Roman"/>
          <w:sz w:val="28"/>
          <w:szCs w:val="28"/>
        </w:rPr>
        <w:t xml:space="preserve"> наших клієнтів.</w:t>
      </w:r>
    </w:p>
    <w:p w:rsidR="00243572" w:rsidRPr="00DF36E8" w:rsidRDefault="00243572" w:rsidP="00F00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DDC" w:rsidRPr="00DF36E8" w:rsidRDefault="00704DDC" w:rsidP="00924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DDC" w:rsidRPr="00DF36E8" w:rsidRDefault="003D0BFA" w:rsidP="00DF36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Завідувач МКА «Віола»                                     Олена  МАТКОВСЬКА</w:t>
      </w:r>
    </w:p>
    <w:p w:rsidR="00453B73" w:rsidRPr="00DF36E8" w:rsidRDefault="00704DDC" w:rsidP="00DF36E8">
      <w:pPr>
        <w:jc w:val="both"/>
        <w:rPr>
          <w:rFonts w:ascii="Times New Roman" w:hAnsi="Times New Roman" w:cs="Times New Roman"/>
          <w:sz w:val="28"/>
          <w:szCs w:val="28"/>
        </w:rPr>
      </w:pPr>
      <w:r w:rsidRPr="00DF36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53B73" w:rsidRPr="00DF36E8" w:rsidRDefault="00453B73" w:rsidP="00DF36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B73" w:rsidRDefault="00453B73" w:rsidP="00DF36E8">
      <w:pPr>
        <w:jc w:val="both"/>
      </w:pPr>
    </w:p>
    <w:p w:rsidR="00453B73" w:rsidRDefault="00453B73" w:rsidP="00DF36E8">
      <w:pPr>
        <w:jc w:val="both"/>
      </w:pPr>
    </w:p>
    <w:p w:rsidR="00453B73" w:rsidRDefault="00453B73" w:rsidP="00DF36E8">
      <w:pPr>
        <w:jc w:val="both"/>
      </w:pPr>
    </w:p>
    <w:sectPr w:rsidR="00453B73" w:rsidSect="00A408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51B"/>
    <w:multiLevelType w:val="hybridMultilevel"/>
    <w:tmpl w:val="D6EA6A56"/>
    <w:lvl w:ilvl="0" w:tplc="6778EA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E484F"/>
    <w:multiLevelType w:val="hybridMultilevel"/>
    <w:tmpl w:val="A454B934"/>
    <w:lvl w:ilvl="0" w:tplc="09B00D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3B73"/>
    <w:rsid w:val="000266C3"/>
    <w:rsid w:val="000612E4"/>
    <w:rsid w:val="000B313C"/>
    <w:rsid w:val="00160DAD"/>
    <w:rsid w:val="001746ED"/>
    <w:rsid w:val="00182E1C"/>
    <w:rsid w:val="001C18D7"/>
    <w:rsid w:val="001F3EDC"/>
    <w:rsid w:val="001F4821"/>
    <w:rsid w:val="00243572"/>
    <w:rsid w:val="00297938"/>
    <w:rsid w:val="002B56EB"/>
    <w:rsid w:val="002C6CAC"/>
    <w:rsid w:val="003325EF"/>
    <w:rsid w:val="0036649A"/>
    <w:rsid w:val="003C566F"/>
    <w:rsid w:val="003D0BFA"/>
    <w:rsid w:val="003D6B53"/>
    <w:rsid w:val="003F1A83"/>
    <w:rsid w:val="00453B73"/>
    <w:rsid w:val="004E4131"/>
    <w:rsid w:val="004F2518"/>
    <w:rsid w:val="005250BD"/>
    <w:rsid w:val="00556E98"/>
    <w:rsid w:val="005740F8"/>
    <w:rsid w:val="005B3F31"/>
    <w:rsid w:val="005C3F4C"/>
    <w:rsid w:val="005C406C"/>
    <w:rsid w:val="006A170B"/>
    <w:rsid w:val="006B01C9"/>
    <w:rsid w:val="006C3F30"/>
    <w:rsid w:val="00704DDC"/>
    <w:rsid w:val="00713D14"/>
    <w:rsid w:val="00727B6C"/>
    <w:rsid w:val="007365A7"/>
    <w:rsid w:val="007848F4"/>
    <w:rsid w:val="00797B8F"/>
    <w:rsid w:val="007F2114"/>
    <w:rsid w:val="0081192E"/>
    <w:rsid w:val="008442DB"/>
    <w:rsid w:val="008B142C"/>
    <w:rsid w:val="008E6E50"/>
    <w:rsid w:val="0090661B"/>
    <w:rsid w:val="00924752"/>
    <w:rsid w:val="009351CB"/>
    <w:rsid w:val="009351E4"/>
    <w:rsid w:val="00976782"/>
    <w:rsid w:val="009834CF"/>
    <w:rsid w:val="009947F8"/>
    <w:rsid w:val="009B1534"/>
    <w:rsid w:val="009B36AC"/>
    <w:rsid w:val="009C00C1"/>
    <w:rsid w:val="009D3F4D"/>
    <w:rsid w:val="00A40885"/>
    <w:rsid w:val="00A716C6"/>
    <w:rsid w:val="00A84B7A"/>
    <w:rsid w:val="00AA14CA"/>
    <w:rsid w:val="00AD093A"/>
    <w:rsid w:val="00B03E3B"/>
    <w:rsid w:val="00B82B60"/>
    <w:rsid w:val="00BA0C2C"/>
    <w:rsid w:val="00BF6EB5"/>
    <w:rsid w:val="00C16A9C"/>
    <w:rsid w:val="00C179FA"/>
    <w:rsid w:val="00C341FA"/>
    <w:rsid w:val="00C407C2"/>
    <w:rsid w:val="00CC05E4"/>
    <w:rsid w:val="00D0037E"/>
    <w:rsid w:val="00D04398"/>
    <w:rsid w:val="00DA1AD2"/>
    <w:rsid w:val="00DD251B"/>
    <w:rsid w:val="00DD3A13"/>
    <w:rsid w:val="00DF2311"/>
    <w:rsid w:val="00DF36E8"/>
    <w:rsid w:val="00DF56AF"/>
    <w:rsid w:val="00E22568"/>
    <w:rsid w:val="00E868C1"/>
    <w:rsid w:val="00E92A72"/>
    <w:rsid w:val="00EB55EA"/>
    <w:rsid w:val="00ED40D1"/>
    <w:rsid w:val="00ED7E51"/>
    <w:rsid w:val="00F00142"/>
    <w:rsid w:val="00F003FC"/>
    <w:rsid w:val="00F14C5F"/>
    <w:rsid w:val="00F926A4"/>
    <w:rsid w:val="00FC57BB"/>
    <w:rsid w:val="00FD0C62"/>
    <w:rsid w:val="00FD63AD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28</cp:revision>
  <cp:lastPrinted>2023-03-20T09:48:00Z</cp:lastPrinted>
  <dcterms:created xsi:type="dcterms:W3CDTF">2023-03-17T07:33:00Z</dcterms:created>
  <dcterms:modified xsi:type="dcterms:W3CDTF">2025-03-20T14:02:00Z</dcterms:modified>
</cp:coreProperties>
</file>