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28" w:rsidRPr="00512628" w:rsidRDefault="009A0B3C" w:rsidP="009A0B3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2628" w:rsidRPr="00512628">
        <w:rPr>
          <w:rFonts w:ascii="Times New Roman" w:hAnsi="Times New Roman" w:cs="Times New Roman"/>
          <w:sz w:val="24"/>
          <w:szCs w:val="24"/>
        </w:rPr>
        <w:t>Додаток</w:t>
      </w:r>
      <w:r w:rsidR="0051262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12628" w:rsidRPr="00512628" w:rsidRDefault="00512628" w:rsidP="00512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2628">
        <w:rPr>
          <w:rFonts w:ascii="Times New Roman" w:hAnsi="Times New Roman" w:cs="Times New Roman"/>
          <w:sz w:val="24"/>
          <w:szCs w:val="24"/>
        </w:rPr>
        <w:t xml:space="preserve"> </w:t>
      </w:r>
      <w:r w:rsidR="009A0B3C">
        <w:rPr>
          <w:rFonts w:ascii="Times New Roman" w:hAnsi="Times New Roman" w:cs="Times New Roman"/>
          <w:sz w:val="24"/>
          <w:szCs w:val="24"/>
        </w:rPr>
        <w:tab/>
      </w:r>
      <w:r w:rsidR="009A0B3C">
        <w:rPr>
          <w:rFonts w:ascii="Times New Roman" w:hAnsi="Times New Roman" w:cs="Times New Roman"/>
          <w:sz w:val="24"/>
          <w:szCs w:val="24"/>
        </w:rPr>
        <w:tab/>
      </w:r>
      <w:r w:rsidR="009A0B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512628">
        <w:rPr>
          <w:rFonts w:ascii="Times New Roman" w:hAnsi="Times New Roman" w:cs="Times New Roman"/>
          <w:sz w:val="24"/>
          <w:szCs w:val="24"/>
        </w:rPr>
        <w:t>до рішення</w:t>
      </w:r>
      <w:r w:rsidR="009A0B3C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Pr="00512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628" w:rsidRPr="00512628" w:rsidRDefault="00512628" w:rsidP="00512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A0B3C">
        <w:rPr>
          <w:rFonts w:ascii="Times New Roman" w:hAnsi="Times New Roman" w:cs="Times New Roman"/>
          <w:sz w:val="24"/>
          <w:szCs w:val="24"/>
        </w:rPr>
        <w:t xml:space="preserve">      </w:t>
      </w:r>
      <w:r w:rsidRPr="00512628">
        <w:rPr>
          <w:rFonts w:ascii="Times New Roman" w:hAnsi="Times New Roman" w:cs="Times New Roman"/>
          <w:sz w:val="24"/>
          <w:szCs w:val="24"/>
        </w:rPr>
        <w:t>«</w:t>
      </w:r>
      <w:r w:rsidR="005A4C1C">
        <w:rPr>
          <w:rFonts w:ascii="Times New Roman" w:hAnsi="Times New Roman" w:cs="Times New Roman"/>
          <w:sz w:val="24"/>
          <w:szCs w:val="24"/>
        </w:rPr>
        <w:t>24</w:t>
      </w:r>
      <w:r w:rsidRPr="00512628">
        <w:rPr>
          <w:rFonts w:ascii="Times New Roman" w:hAnsi="Times New Roman" w:cs="Times New Roman"/>
          <w:sz w:val="24"/>
          <w:szCs w:val="24"/>
        </w:rPr>
        <w:t>»</w:t>
      </w:r>
      <w:r w:rsidR="005A4C1C">
        <w:rPr>
          <w:rFonts w:ascii="Times New Roman" w:hAnsi="Times New Roman" w:cs="Times New Roman"/>
          <w:sz w:val="24"/>
          <w:szCs w:val="24"/>
        </w:rPr>
        <w:t>12.</w:t>
      </w:r>
      <w:r w:rsidRPr="00512628">
        <w:rPr>
          <w:rFonts w:ascii="Times New Roman" w:hAnsi="Times New Roman" w:cs="Times New Roman"/>
          <w:sz w:val="24"/>
          <w:szCs w:val="24"/>
        </w:rPr>
        <w:t xml:space="preserve">2020 </w:t>
      </w:r>
      <w:r w:rsidR="009A0B3C">
        <w:rPr>
          <w:rFonts w:ascii="Times New Roman" w:hAnsi="Times New Roman" w:cs="Times New Roman"/>
          <w:sz w:val="24"/>
          <w:szCs w:val="24"/>
        </w:rPr>
        <w:t xml:space="preserve">   </w:t>
      </w:r>
      <w:r w:rsidRPr="00512628">
        <w:rPr>
          <w:rFonts w:ascii="Times New Roman" w:hAnsi="Times New Roman" w:cs="Times New Roman"/>
          <w:sz w:val="24"/>
          <w:szCs w:val="24"/>
        </w:rPr>
        <w:t>№</w:t>
      </w:r>
      <w:r w:rsidR="005A4C1C">
        <w:rPr>
          <w:rFonts w:ascii="Times New Roman" w:hAnsi="Times New Roman" w:cs="Times New Roman"/>
          <w:sz w:val="24"/>
          <w:szCs w:val="24"/>
        </w:rPr>
        <w:t xml:space="preserve"> 993</w:t>
      </w:r>
      <w:bookmarkStart w:id="0" w:name="_GoBack"/>
      <w:bookmarkEnd w:id="0"/>
    </w:p>
    <w:p w:rsidR="00512628" w:rsidRDefault="00512628" w:rsidP="00512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45B" w:rsidRDefault="0063545B" w:rsidP="00635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45B">
        <w:rPr>
          <w:rFonts w:ascii="Times New Roman" w:hAnsi="Times New Roman" w:cs="Times New Roman"/>
          <w:b/>
          <w:sz w:val="24"/>
          <w:szCs w:val="24"/>
        </w:rPr>
        <w:t xml:space="preserve">Порядок виконання контрольних функцій у сфері оренди </w:t>
      </w:r>
      <w:r>
        <w:rPr>
          <w:rFonts w:ascii="Times New Roman" w:hAnsi="Times New Roman" w:cs="Times New Roman"/>
          <w:b/>
          <w:sz w:val="24"/>
          <w:szCs w:val="24"/>
        </w:rPr>
        <w:t>комунального майна</w:t>
      </w:r>
      <w:r w:rsidR="009A0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204">
        <w:rPr>
          <w:rFonts w:ascii="Times New Roman" w:hAnsi="Times New Roman" w:cs="Times New Roman"/>
          <w:b/>
          <w:sz w:val="24"/>
          <w:szCs w:val="24"/>
        </w:rPr>
        <w:t xml:space="preserve">Хмельницької міської </w:t>
      </w:r>
      <w:r w:rsidRPr="0063545B">
        <w:rPr>
          <w:rFonts w:ascii="Times New Roman" w:hAnsi="Times New Roman" w:cs="Times New Roman"/>
          <w:b/>
          <w:sz w:val="24"/>
          <w:szCs w:val="24"/>
        </w:rPr>
        <w:t xml:space="preserve">територіальної громади </w:t>
      </w:r>
      <w:r w:rsidR="00112871">
        <w:rPr>
          <w:rFonts w:ascii="Times New Roman" w:hAnsi="Times New Roman" w:cs="Times New Roman"/>
          <w:b/>
          <w:sz w:val="24"/>
          <w:szCs w:val="24"/>
        </w:rPr>
        <w:t>(крім землі)</w:t>
      </w:r>
    </w:p>
    <w:p w:rsidR="00A44721" w:rsidRDefault="00446CDE" w:rsidP="00A4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9A0B3C">
        <w:rPr>
          <w:rFonts w:ascii="Times New Roman" w:hAnsi="Times New Roman" w:cs="Times New Roman"/>
          <w:sz w:val="24"/>
          <w:szCs w:val="24"/>
        </w:rPr>
        <w:t xml:space="preserve"> 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виконання контрольних функцій у сфері оренди комунального майна </w:t>
      </w:r>
      <w:r w:rsidR="00C83204">
        <w:rPr>
          <w:rFonts w:ascii="Times New Roman" w:hAnsi="Times New Roman" w:cs="Times New Roman"/>
          <w:sz w:val="24"/>
          <w:szCs w:val="24"/>
        </w:rPr>
        <w:t xml:space="preserve">Хмельницької міської 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територіальної громади </w:t>
      </w:r>
      <w:r w:rsidR="00C83204">
        <w:rPr>
          <w:rFonts w:ascii="Times New Roman" w:hAnsi="Times New Roman" w:cs="Times New Roman"/>
          <w:sz w:val="24"/>
          <w:szCs w:val="24"/>
        </w:rPr>
        <w:t xml:space="preserve">(крім землі) </w:t>
      </w:r>
      <w:r w:rsidR="0063545B">
        <w:rPr>
          <w:rFonts w:ascii="Times New Roman" w:hAnsi="Times New Roman" w:cs="Times New Roman"/>
          <w:sz w:val="24"/>
          <w:szCs w:val="24"/>
        </w:rPr>
        <w:t xml:space="preserve">(далі - Порядок) 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розроблений </w:t>
      </w:r>
      <w:r w:rsidR="0063545B">
        <w:rPr>
          <w:rFonts w:ascii="Times New Roman" w:hAnsi="Times New Roman" w:cs="Times New Roman"/>
          <w:sz w:val="24"/>
          <w:szCs w:val="24"/>
        </w:rPr>
        <w:t>на вимогу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 статті 26 Закону України «Про оренду державного та комунального майна», </w:t>
      </w:r>
      <w:r w:rsidR="0063545B">
        <w:rPr>
          <w:rFonts w:ascii="Times New Roman" w:hAnsi="Times New Roman" w:cs="Times New Roman"/>
          <w:sz w:val="24"/>
          <w:szCs w:val="24"/>
        </w:rPr>
        <w:t>з метою встановлення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 механізм</w:t>
      </w:r>
      <w:r w:rsidR="0063545B">
        <w:rPr>
          <w:rFonts w:ascii="Times New Roman" w:hAnsi="Times New Roman" w:cs="Times New Roman"/>
          <w:sz w:val="24"/>
          <w:szCs w:val="24"/>
        </w:rPr>
        <w:t>у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 організації та здійснення контролю за виконанням умов договорів оренди та за використанням орендованого майна</w:t>
      </w:r>
      <w:r w:rsidR="00C83204">
        <w:rPr>
          <w:rFonts w:ascii="Times New Roman" w:hAnsi="Times New Roman" w:cs="Times New Roman"/>
          <w:sz w:val="24"/>
          <w:szCs w:val="24"/>
        </w:rPr>
        <w:t>.</w:t>
      </w:r>
    </w:p>
    <w:p w:rsidR="00A44721" w:rsidRPr="00C83204" w:rsidRDefault="00CC6A73" w:rsidP="00A4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204">
        <w:rPr>
          <w:rFonts w:ascii="Times New Roman" w:hAnsi="Times New Roman" w:cs="Times New Roman"/>
          <w:sz w:val="24"/>
          <w:szCs w:val="24"/>
        </w:rPr>
        <w:t>1.</w:t>
      </w:r>
      <w:r w:rsidR="00BC34CC" w:rsidRPr="00C83204">
        <w:rPr>
          <w:rFonts w:ascii="Times New Roman" w:hAnsi="Times New Roman" w:cs="Times New Roman"/>
          <w:sz w:val="24"/>
          <w:szCs w:val="24"/>
        </w:rPr>
        <w:t> </w:t>
      </w:r>
      <w:r w:rsidR="0063545B" w:rsidRPr="00C83204">
        <w:rPr>
          <w:rFonts w:ascii="Times New Roman" w:hAnsi="Times New Roman" w:cs="Times New Roman"/>
          <w:sz w:val="24"/>
          <w:szCs w:val="24"/>
        </w:rPr>
        <w:t>Контрольн</w:t>
      </w:r>
      <w:r w:rsidRPr="00C83204">
        <w:rPr>
          <w:rFonts w:ascii="Times New Roman" w:hAnsi="Times New Roman" w:cs="Times New Roman"/>
          <w:sz w:val="24"/>
          <w:szCs w:val="24"/>
        </w:rPr>
        <w:t>і</w:t>
      </w:r>
      <w:r w:rsidR="0063545B" w:rsidRPr="00C83204">
        <w:rPr>
          <w:rFonts w:ascii="Times New Roman" w:hAnsi="Times New Roman" w:cs="Times New Roman"/>
          <w:sz w:val="24"/>
          <w:szCs w:val="24"/>
        </w:rPr>
        <w:t xml:space="preserve"> заходи</w:t>
      </w:r>
      <w:r w:rsidRPr="00C83204">
        <w:rPr>
          <w:rFonts w:ascii="Times New Roman" w:hAnsi="Times New Roman" w:cs="Times New Roman"/>
          <w:sz w:val="24"/>
          <w:szCs w:val="24"/>
        </w:rPr>
        <w:t>.</w:t>
      </w:r>
    </w:p>
    <w:p w:rsidR="009D7569" w:rsidRPr="00A44721" w:rsidRDefault="00CC6A73" w:rsidP="00A4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21">
        <w:rPr>
          <w:rFonts w:ascii="Times New Roman" w:hAnsi="Times New Roman" w:cs="Times New Roman"/>
          <w:sz w:val="24"/>
          <w:szCs w:val="24"/>
        </w:rPr>
        <w:t>1.1.</w:t>
      </w:r>
      <w:r w:rsidR="00BC34CC">
        <w:rPr>
          <w:rFonts w:ascii="Times New Roman" w:hAnsi="Times New Roman" w:cs="Times New Roman"/>
          <w:sz w:val="24"/>
          <w:szCs w:val="24"/>
        </w:rPr>
        <w:t> </w:t>
      </w:r>
      <w:r w:rsidRPr="00A44721">
        <w:rPr>
          <w:rFonts w:ascii="Times New Roman" w:hAnsi="Times New Roman" w:cs="Times New Roman"/>
          <w:sz w:val="24"/>
          <w:szCs w:val="24"/>
        </w:rPr>
        <w:t xml:space="preserve">Контрольними заходами </w:t>
      </w:r>
      <w:r w:rsidR="0063545B" w:rsidRPr="00A44721">
        <w:rPr>
          <w:rFonts w:ascii="Times New Roman" w:hAnsi="Times New Roman" w:cs="Times New Roman"/>
          <w:sz w:val="24"/>
          <w:szCs w:val="24"/>
        </w:rPr>
        <w:t xml:space="preserve">у сфері оренди </w:t>
      </w:r>
      <w:r w:rsidRPr="00A44721">
        <w:rPr>
          <w:rFonts w:ascii="Times New Roman" w:hAnsi="Times New Roman" w:cs="Times New Roman"/>
          <w:sz w:val="24"/>
          <w:szCs w:val="24"/>
        </w:rPr>
        <w:t>комунального</w:t>
      </w:r>
      <w:r w:rsidR="0063545B" w:rsidRPr="00A44721">
        <w:rPr>
          <w:rFonts w:ascii="Times New Roman" w:hAnsi="Times New Roman" w:cs="Times New Roman"/>
          <w:sz w:val="24"/>
          <w:szCs w:val="24"/>
        </w:rPr>
        <w:t xml:space="preserve"> майна є: </w:t>
      </w:r>
    </w:p>
    <w:p w:rsidR="00CC387D" w:rsidRPr="00A44721" w:rsidRDefault="009D7569" w:rsidP="00A4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21">
        <w:rPr>
          <w:rFonts w:ascii="Times New Roman" w:hAnsi="Times New Roman" w:cs="Times New Roman"/>
          <w:sz w:val="24"/>
          <w:szCs w:val="24"/>
        </w:rPr>
        <w:t xml:space="preserve">- </w:t>
      </w:r>
      <w:r w:rsidR="0063545B" w:rsidRPr="00A44721">
        <w:rPr>
          <w:rFonts w:ascii="Times New Roman" w:hAnsi="Times New Roman" w:cs="Times New Roman"/>
          <w:sz w:val="24"/>
          <w:szCs w:val="24"/>
        </w:rPr>
        <w:t>постійний контроль за виконанням умов договору оренди та за використанням переданого в оренду майна</w:t>
      </w:r>
      <w:r w:rsidR="00CC387D" w:rsidRPr="00A44721">
        <w:rPr>
          <w:rFonts w:ascii="Times New Roman" w:hAnsi="Times New Roman" w:cs="Times New Roman"/>
          <w:sz w:val="24"/>
          <w:szCs w:val="24"/>
        </w:rPr>
        <w:t xml:space="preserve"> відповідно до умов договору оренди;</w:t>
      </w:r>
    </w:p>
    <w:p w:rsidR="00CC387D" w:rsidRPr="00A44721" w:rsidRDefault="009D7569" w:rsidP="00A4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21">
        <w:rPr>
          <w:rFonts w:ascii="Times New Roman" w:hAnsi="Times New Roman" w:cs="Times New Roman"/>
          <w:sz w:val="24"/>
          <w:szCs w:val="24"/>
        </w:rPr>
        <w:t xml:space="preserve">- </w:t>
      </w:r>
      <w:r w:rsidR="0063545B" w:rsidRPr="00A44721">
        <w:rPr>
          <w:rFonts w:ascii="Times New Roman" w:hAnsi="Times New Roman" w:cs="Times New Roman"/>
          <w:sz w:val="24"/>
          <w:szCs w:val="24"/>
        </w:rPr>
        <w:t xml:space="preserve">періодичний комплексний контроль за виконанням умов договору та використанням </w:t>
      </w:r>
      <w:r w:rsidR="00CC387D" w:rsidRPr="00A44721">
        <w:rPr>
          <w:rFonts w:ascii="Times New Roman" w:hAnsi="Times New Roman" w:cs="Times New Roman"/>
          <w:sz w:val="24"/>
          <w:szCs w:val="24"/>
        </w:rPr>
        <w:t>майна з оглядом об'єкта оренди відповідно до умов договору оренди;</w:t>
      </w:r>
    </w:p>
    <w:p w:rsidR="00447E68" w:rsidRPr="00A44721" w:rsidRDefault="00BC34CC" w:rsidP="00A4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47E68" w:rsidRPr="00A44721">
        <w:rPr>
          <w:rFonts w:ascii="Times New Roman" w:hAnsi="Times New Roman" w:cs="Times New Roman"/>
          <w:sz w:val="24"/>
          <w:szCs w:val="24"/>
        </w:rPr>
        <w:t>постійний контроль щодо вчасного перерахування Балансоутримувачами частини отриманих коштів за оренду до міського бюджету.</w:t>
      </w:r>
    </w:p>
    <w:p w:rsidR="0063545B" w:rsidRDefault="00CC6A73" w:rsidP="00CC3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21">
        <w:rPr>
          <w:rFonts w:ascii="Times New Roman" w:hAnsi="Times New Roman" w:cs="Times New Roman"/>
          <w:sz w:val="24"/>
          <w:szCs w:val="24"/>
        </w:rPr>
        <w:t>1.2</w:t>
      </w:r>
      <w:r w:rsidR="00BC34CC">
        <w:rPr>
          <w:rFonts w:ascii="Times New Roman" w:hAnsi="Times New Roman" w:cs="Times New Roman"/>
          <w:sz w:val="24"/>
          <w:szCs w:val="24"/>
        </w:rPr>
        <w:t>. </w:t>
      </w:r>
      <w:r w:rsidR="0063545B" w:rsidRPr="00A44721">
        <w:rPr>
          <w:rFonts w:ascii="Times New Roman" w:hAnsi="Times New Roman" w:cs="Times New Roman"/>
          <w:sz w:val="24"/>
          <w:szCs w:val="24"/>
        </w:rPr>
        <w:t xml:space="preserve">Під час здійснення контрольних заходів їх учасники керуються </w:t>
      </w:r>
      <w:r w:rsidRPr="00A44721">
        <w:rPr>
          <w:rFonts w:ascii="Times New Roman" w:hAnsi="Times New Roman" w:cs="Times New Roman"/>
          <w:sz w:val="24"/>
          <w:szCs w:val="24"/>
        </w:rPr>
        <w:t>законодавством України, локальними нормативно-правовими актами міської ради та її виконавчого комітету,</w:t>
      </w:r>
      <w:r w:rsidR="0063545B" w:rsidRPr="00A44721">
        <w:rPr>
          <w:rFonts w:ascii="Times New Roman" w:hAnsi="Times New Roman" w:cs="Times New Roman"/>
          <w:sz w:val="24"/>
          <w:szCs w:val="24"/>
        </w:rPr>
        <w:t xml:space="preserve"> цим Порядком та договором оренди.</w:t>
      </w:r>
    </w:p>
    <w:p w:rsidR="00112871" w:rsidRPr="00A44721" w:rsidRDefault="00447E68" w:rsidP="00785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21">
        <w:rPr>
          <w:rFonts w:ascii="Times New Roman" w:hAnsi="Times New Roman" w:cs="Times New Roman"/>
          <w:sz w:val="24"/>
          <w:szCs w:val="24"/>
        </w:rPr>
        <w:t>2. </w:t>
      </w:r>
      <w:r w:rsidR="00112871" w:rsidRPr="00A44721">
        <w:rPr>
          <w:rFonts w:ascii="Times New Roman" w:hAnsi="Times New Roman" w:cs="Times New Roman"/>
          <w:sz w:val="24"/>
          <w:szCs w:val="24"/>
        </w:rPr>
        <w:t>Контрольними функціями у сфері оренди комунального майна територіальної громади міста Хмельницького  наділені:</w:t>
      </w:r>
    </w:p>
    <w:p w:rsidR="00112871" w:rsidRDefault="00447E68" w:rsidP="00447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002D">
        <w:rPr>
          <w:rFonts w:ascii="Times New Roman" w:hAnsi="Times New Roman" w:cs="Times New Roman"/>
          <w:sz w:val="24"/>
          <w:szCs w:val="24"/>
        </w:rPr>
        <w:t xml:space="preserve"> </w:t>
      </w:r>
      <w:r w:rsidR="0011624D">
        <w:rPr>
          <w:rFonts w:ascii="Times New Roman" w:hAnsi="Times New Roman" w:cs="Times New Roman"/>
          <w:sz w:val="24"/>
          <w:szCs w:val="24"/>
        </w:rPr>
        <w:t>о</w:t>
      </w:r>
      <w:r w:rsidR="004B002D">
        <w:rPr>
          <w:rFonts w:ascii="Times New Roman" w:hAnsi="Times New Roman" w:cs="Times New Roman"/>
          <w:sz w:val="24"/>
          <w:szCs w:val="24"/>
        </w:rPr>
        <w:t xml:space="preserve">рендодавці комунального майна, визначені </w:t>
      </w:r>
      <w:r>
        <w:rPr>
          <w:rFonts w:ascii="Times New Roman" w:hAnsi="Times New Roman" w:cs="Times New Roman"/>
          <w:sz w:val="24"/>
          <w:szCs w:val="24"/>
        </w:rPr>
        <w:t>в договорах оренди</w:t>
      </w:r>
      <w:r w:rsidR="0059732C">
        <w:rPr>
          <w:rFonts w:ascii="Times New Roman" w:hAnsi="Times New Roman" w:cs="Times New Roman"/>
          <w:sz w:val="24"/>
          <w:szCs w:val="24"/>
        </w:rPr>
        <w:t>;</w:t>
      </w:r>
    </w:p>
    <w:p w:rsidR="004B002D" w:rsidRDefault="00447E68" w:rsidP="00447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1624D">
        <w:rPr>
          <w:rFonts w:ascii="Times New Roman" w:hAnsi="Times New Roman" w:cs="Times New Roman"/>
          <w:sz w:val="24"/>
          <w:szCs w:val="24"/>
        </w:rPr>
        <w:t>б</w:t>
      </w:r>
      <w:r w:rsidR="004B002D">
        <w:rPr>
          <w:rFonts w:ascii="Times New Roman" w:hAnsi="Times New Roman" w:cs="Times New Roman"/>
          <w:sz w:val="24"/>
          <w:szCs w:val="24"/>
        </w:rPr>
        <w:t>алансоутримувачі комунального майна</w:t>
      </w:r>
      <w:r w:rsidR="0059732C">
        <w:rPr>
          <w:rFonts w:ascii="Times New Roman" w:hAnsi="Times New Roman" w:cs="Times New Roman"/>
          <w:sz w:val="24"/>
          <w:szCs w:val="24"/>
        </w:rPr>
        <w:t>;</w:t>
      </w:r>
    </w:p>
    <w:p w:rsidR="007B0123" w:rsidRDefault="00447E68" w:rsidP="007B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24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інансове управління.</w:t>
      </w:r>
    </w:p>
    <w:p w:rsidR="009D7569" w:rsidRDefault="00447E68" w:rsidP="007B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9D7569">
        <w:rPr>
          <w:rFonts w:ascii="Times New Roman" w:hAnsi="Times New Roman" w:cs="Times New Roman"/>
          <w:sz w:val="24"/>
          <w:szCs w:val="24"/>
        </w:rPr>
        <w:t xml:space="preserve">Контрольними функціями у сфері оренди комунального майна </w:t>
      </w:r>
      <w:r w:rsidR="009D7569" w:rsidRPr="009D7569">
        <w:rPr>
          <w:rFonts w:ascii="Times New Roman" w:hAnsi="Times New Roman" w:cs="Times New Roman"/>
          <w:sz w:val="24"/>
          <w:szCs w:val="24"/>
        </w:rPr>
        <w:t xml:space="preserve">можуть </w:t>
      </w:r>
      <w:r w:rsidR="009D7569">
        <w:rPr>
          <w:rFonts w:ascii="Times New Roman" w:hAnsi="Times New Roman" w:cs="Times New Roman"/>
          <w:sz w:val="24"/>
          <w:szCs w:val="24"/>
        </w:rPr>
        <w:t>бути наділені</w:t>
      </w:r>
      <w:r w:rsidR="009D7569" w:rsidRPr="009D7569">
        <w:rPr>
          <w:rFonts w:ascii="Times New Roman" w:hAnsi="Times New Roman" w:cs="Times New Roman"/>
          <w:sz w:val="24"/>
          <w:szCs w:val="24"/>
        </w:rPr>
        <w:t xml:space="preserve"> інші підприємства, установи, організації, заклади міської комунальної власності на підставі відповідних рішень </w:t>
      </w:r>
      <w:r w:rsidR="009D7569">
        <w:rPr>
          <w:rFonts w:ascii="Times New Roman" w:hAnsi="Times New Roman" w:cs="Times New Roman"/>
          <w:sz w:val="24"/>
          <w:szCs w:val="24"/>
        </w:rPr>
        <w:t xml:space="preserve">міської ради та її </w:t>
      </w:r>
      <w:r w:rsidR="009D7569" w:rsidRPr="009D7569">
        <w:rPr>
          <w:rFonts w:ascii="Times New Roman" w:hAnsi="Times New Roman" w:cs="Times New Roman"/>
          <w:sz w:val="24"/>
          <w:szCs w:val="24"/>
        </w:rPr>
        <w:t>виконавчого комітету</w:t>
      </w:r>
      <w:r w:rsidR="00EF6955">
        <w:rPr>
          <w:rFonts w:ascii="Times New Roman" w:hAnsi="Times New Roman" w:cs="Times New Roman"/>
          <w:sz w:val="24"/>
          <w:szCs w:val="24"/>
        </w:rPr>
        <w:t>, договорів оренди</w:t>
      </w:r>
      <w:r w:rsidR="009D7569" w:rsidRPr="009D7569">
        <w:rPr>
          <w:rFonts w:ascii="Times New Roman" w:hAnsi="Times New Roman" w:cs="Times New Roman"/>
          <w:sz w:val="24"/>
          <w:szCs w:val="24"/>
        </w:rPr>
        <w:t>.</w:t>
      </w:r>
    </w:p>
    <w:p w:rsidR="00EF6955" w:rsidRDefault="00BC34CC" w:rsidP="007B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EF6955">
        <w:rPr>
          <w:rFonts w:ascii="Times New Roman" w:hAnsi="Times New Roman" w:cs="Times New Roman"/>
          <w:sz w:val="24"/>
          <w:szCs w:val="24"/>
        </w:rPr>
        <w:t>У</w:t>
      </w:r>
      <w:r w:rsidR="00EF6955" w:rsidRPr="00EF6955">
        <w:rPr>
          <w:rFonts w:ascii="Times New Roman" w:hAnsi="Times New Roman" w:cs="Times New Roman"/>
          <w:sz w:val="24"/>
          <w:szCs w:val="24"/>
        </w:rPr>
        <w:t>повноважен</w:t>
      </w:r>
      <w:r w:rsidR="00EF6955">
        <w:rPr>
          <w:rFonts w:ascii="Times New Roman" w:hAnsi="Times New Roman" w:cs="Times New Roman"/>
          <w:sz w:val="24"/>
          <w:szCs w:val="24"/>
        </w:rPr>
        <w:t xml:space="preserve">ий </w:t>
      </w:r>
      <w:r w:rsidR="00EF6955" w:rsidRPr="00EF6955">
        <w:rPr>
          <w:rFonts w:ascii="Times New Roman" w:hAnsi="Times New Roman" w:cs="Times New Roman"/>
          <w:sz w:val="24"/>
          <w:szCs w:val="24"/>
        </w:rPr>
        <w:t>орган управління</w:t>
      </w:r>
      <w:r w:rsidR="00EF6955">
        <w:rPr>
          <w:rFonts w:ascii="Times New Roman" w:hAnsi="Times New Roman" w:cs="Times New Roman"/>
          <w:sz w:val="24"/>
          <w:szCs w:val="24"/>
        </w:rPr>
        <w:t xml:space="preserve"> може ініціювати та брати участь у проведенні </w:t>
      </w:r>
      <w:r w:rsidR="00EF6955" w:rsidRPr="00EF6955">
        <w:rPr>
          <w:rFonts w:ascii="Times New Roman" w:hAnsi="Times New Roman" w:cs="Times New Roman"/>
          <w:sz w:val="24"/>
          <w:szCs w:val="24"/>
        </w:rPr>
        <w:t>комплексн</w:t>
      </w:r>
      <w:r w:rsidR="00EF6955">
        <w:rPr>
          <w:rFonts w:ascii="Times New Roman" w:hAnsi="Times New Roman" w:cs="Times New Roman"/>
          <w:sz w:val="24"/>
          <w:szCs w:val="24"/>
        </w:rPr>
        <w:t>ого контролю</w:t>
      </w:r>
      <w:r w:rsidR="00EF6955" w:rsidRPr="00EF6955">
        <w:rPr>
          <w:rFonts w:ascii="Times New Roman" w:hAnsi="Times New Roman" w:cs="Times New Roman"/>
          <w:sz w:val="24"/>
          <w:szCs w:val="24"/>
        </w:rPr>
        <w:t xml:space="preserve"> за виконанням умов договору та використанням майна з оглядом об'єкта оренди</w:t>
      </w:r>
      <w:r w:rsidR="00EF6955">
        <w:rPr>
          <w:rFonts w:ascii="Times New Roman" w:hAnsi="Times New Roman" w:cs="Times New Roman"/>
          <w:sz w:val="24"/>
          <w:szCs w:val="24"/>
        </w:rPr>
        <w:t>.</w:t>
      </w:r>
    </w:p>
    <w:p w:rsidR="00AC539B" w:rsidRDefault="00447E68" w:rsidP="0045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0123">
        <w:rPr>
          <w:rFonts w:ascii="Times New Roman" w:hAnsi="Times New Roman" w:cs="Times New Roman"/>
          <w:sz w:val="24"/>
          <w:szCs w:val="24"/>
        </w:rPr>
        <w:t> </w:t>
      </w:r>
      <w:r w:rsidR="00C14471">
        <w:rPr>
          <w:rFonts w:ascii="Times New Roman" w:hAnsi="Times New Roman" w:cs="Times New Roman"/>
          <w:sz w:val="24"/>
          <w:szCs w:val="24"/>
        </w:rPr>
        <w:t>В</w:t>
      </w:r>
      <w:r w:rsidR="00C14471" w:rsidRPr="00C14471">
        <w:rPr>
          <w:rFonts w:ascii="Times New Roman" w:hAnsi="Times New Roman" w:cs="Times New Roman"/>
          <w:sz w:val="24"/>
          <w:szCs w:val="24"/>
        </w:rPr>
        <w:t xml:space="preserve">ід імені </w:t>
      </w:r>
      <w:r w:rsidR="00C14471" w:rsidRPr="00810065">
        <w:rPr>
          <w:rFonts w:ascii="Times New Roman" w:hAnsi="Times New Roman" w:cs="Times New Roman"/>
          <w:sz w:val="24"/>
          <w:szCs w:val="24"/>
        </w:rPr>
        <w:t xml:space="preserve">орендодавця </w:t>
      </w:r>
      <w:r w:rsidR="00810065">
        <w:rPr>
          <w:rFonts w:ascii="Times New Roman" w:hAnsi="Times New Roman" w:cs="Times New Roman"/>
          <w:sz w:val="24"/>
          <w:szCs w:val="24"/>
        </w:rPr>
        <w:t>єдиних майнових комплексів комунальних підприємств, їхніх відокремлених структурних підрозділів (далі – ЄМК)</w:t>
      </w:r>
      <w:r w:rsidR="00AC539B" w:rsidRPr="00810065">
        <w:rPr>
          <w:rFonts w:ascii="Times New Roman" w:hAnsi="Times New Roman" w:cs="Times New Roman"/>
          <w:sz w:val="24"/>
          <w:szCs w:val="24"/>
        </w:rPr>
        <w:t xml:space="preserve">, </w:t>
      </w:r>
      <w:r w:rsidR="00C14471" w:rsidRPr="00810065">
        <w:rPr>
          <w:rFonts w:ascii="Times New Roman" w:hAnsi="Times New Roman" w:cs="Times New Roman"/>
          <w:sz w:val="24"/>
          <w:szCs w:val="24"/>
        </w:rPr>
        <w:t>нерухомого майна – виконавчого комітету</w:t>
      </w:r>
      <w:r w:rsidR="00B739CC" w:rsidRPr="00810065">
        <w:rPr>
          <w:rFonts w:ascii="Times New Roman" w:hAnsi="Times New Roman" w:cs="Times New Roman"/>
          <w:sz w:val="24"/>
          <w:szCs w:val="24"/>
        </w:rPr>
        <w:t>,</w:t>
      </w:r>
      <w:r w:rsidR="00C14471" w:rsidRPr="00810065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11624D">
        <w:rPr>
          <w:rFonts w:ascii="Times New Roman" w:hAnsi="Times New Roman" w:cs="Times New Roman"/>
          <w:sz w:val="24"/>
          <w:szCs w:val="24"/>
        </w:rPr>
        <w:t xml:space="preserve"> - </w:t>
      </w:r>
      <w:r w:rsidR="00C14471" w:rsidRPr="00810065">
        <w:rPr>
          <w:rFonts w:ascii="Times New Roman" w:hAnsi="Times New Roman" w:cs="Times New Roman"/>
          <w:sz w:val="24"/>
          <w:szCs w:val="24"/>
        </w:rPr>
        <w:t xml:space="preserve"> контрольні функції </w:t>
      </w:r>
      <w:r w:rsidR="007B0123" w:rsidRPr="00810065">
        <w:rPr>
          <w:rFonts w:ascii="Times New Roman" w:hAnsi="Times New Roman" w:cs="Times New Roman"/>
          <w:sz w:val="24"/>
          <w:szCs w:val="24"/>
        </w:rPr>
        <w:t>щодо договорів</w:t>
      </w:r>
      <w:r w:rsidR="007B0123" w:rsidRPr="007B0123">
        <w:rPr>
          <w:rFonts w:ascii="Times New Roman" w:hAnsi="Times New Roman" w:cs="Times New Roman"/>
          <w:sz w:val="24"/>
          <w:szCs w:val="24"/>
        </w:rPr>
        <w:t xml:space="preserve"> оренди</w:t>
      </w:r>
      <w:r w:rsidR="007B0123">
        <w:rPr>
          <w:rFonts w:ascii="Times New Roman" w:hAnsi="Times New Roman" w:cs="Times New Roman"/>
          <w:sz w:val="24"/>
          <w:szCs w:val="24"/>
        </w:rPr>
        <w:t>,</w:t>
      </w:r>
      <w:r w:rsidR="007B0123" w:rsidRPr="007B0123">
        <w:rPr>
          <w:rFonts w:ascii="Times New Roman" w:hAnsi="Times New Roman" w:cs="Times New Roman"/>
          <w:sz w:val="24"/>
          <w:szCs w:val="24"/>
        </w:rPr>
        <w:t xml:space="preserve"> укладених </w:t>
      </w:r>
      <w:r w:rsidR="00C83204">
        <w:rPr>
          <w:rFonts w:ascii="Times New Roman" w:hAnsi="Times New Roman" w:cs="Times New Roman"/>
          <w:sz w:val="24"/>
          <w:szCs w:val="24"/>
        </w:rPr>
        <w:t xml:space="preserve">від їх імені </w:t>
      </w:r>
      <w:r w:rsidR="0011624D">
        <w:rPr>
          <w:rFonts w:ascii="Times New Roman" w:hAnsi="Times New Roman" w:cs="Times New Roman"/>
          <w:sz w:val="24"/>
          <w:szCs w:val="24"/>
        </w:rPr>
        <w:t>управлінням житлової політики і майна (</w:t>
      </w:r>
      <w:r w:rsidR="007B0123" w:rsidRPr="007B0123">
        <w:rPr>
          <w:rFonts w:ascii="Times New Roman" w:hAnsi="Times New Roman" w:cs="Times New Roman"/>
          <w:sz w:val="24"/>
          <w:szCs w:val="24"/>
        </w:rPr>
        <w:t>управлінням комунального майна</w:t>
      </w:r>
      <w:r w:rsidR="0011624D">
        <w:rPr>
          <w:rFonts w:ascii="Times New Roman" w:hAnsi="Times New Roman" w:cs="Times New Roman"/>
          <w:sz w:val="24"/>
          <w:szCs w:val="24"/>
        </w:rPr>
        <w:t>)</w:t>
      </w:r>
      <w:r w:rsidR="0059732C">
        <w:rPr>
          <w:rFonts w:ascii="Times New Roman" w:hAnsi="Times New Roman" w:cs="Times New Roman"/>
          <w:sz w:val="24"/>
          <w:szCs w:val="24"/>
        </w:rPr>
        <w:t>,</w:t>
      </w:r>
      <w:r w:rsidR="0011624D">
        <w:rPr>
          <w:rFonts w:ascii="Times New Roman" w:hAnsi="Times New Roman" w:cs="Times New Roman"/>
          <w:sz w:val="24"/>
          <w:szCs w:val="24"/>
        </w:rPr>
        <w:t xml:space="preserve"> </w:t>
      </w:r>
      <w:r w:rsidR="00C14471" w:rsidRPr="00C14471">
        <w:rPr>
          <w:rFonts w:ascii="Times New Roman" w:hAnsi="Times New Roman" w:cs="Times New Roman"/>
          <w:sz w:val="24"/>
          <w:szCs w:val="24"/>
        </w:rPr>
        <w:t xml:space="preserve">здійснює </w:t>
      </w:r>
      <w:r w:rsidR="00112871">
        <w:rPr>
          <w:rFonts w:ascii="Times New Roman" w:hAnsi="Times New Roman" w:cs="Times New Roman"/>
          <w:sz w:val="24"/>
          <w:szCs w:val="24"/>
        </w:rPr>
        <w:t>управління</w:t>
      </w:r>
      <w:r w:rsidR="007B0123">
        <w:rPr>
          <w:rFonts w:ascii="Times New Roman" w:hAnsi="Times New Roman" w:cs="Times New Roman"/>
          <w:sz w:val="24"/>
          <w:szCs w:val="24"/>
        </w:rPr>
        <w:t xml:space="preserve"> </w:t>
      </w:r>
      <w:r w:rsidR="0011624D">
        <w:rPr>
          <w:rFonts w:ascii="Times New Roman" w:hAnsi="Times New Roman" w:cs="Times New Roman"/>
          <w:sz w:val="24"/>
          <w:szCs w:val="24"/>
        </w:rPr>
        <w:t>житлової політики і майна</w:t>
      </w:r>
      <w:r w:rsidR="00C14471">
        <w:rPr>
          <w:rFonts w:ascii="Times New Roman" w:hAnsi="Times New Roman" w:cs="Times New Roman"/>
          <w:sz w:val="24"/>
          <w:szCs w:val="24"/>
        </w:rPr>
        <w:t xml:space="preserve">, крім визначених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14471">
        <w:rPr>
          <w:rFonts w:ascii="Times New Roman" w:hAnsi="Times New Roman" w:cs="Times New Roman"/>
          <w:sz w:val="24"/>
          <w:szCs w:val="24"/>
        </w:rPr>
        <w:t xml:space="preserve"> цього Порядку</w:t>
      </w:r>
      <w:r w:rsidR="00112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39B" w:rsidRDefault="00447E68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4471">
        <w:rPr>
          <w:rFonts w:ascii="Times New Roman" w:hAnsi="Times New Roman" w:cs="Times New Roman"/>
          <w:sz w:val="24"/>
          <w:szCs w:val="24"/>
        </w:rPr>
        <w:t>.</w:t>
      </w:r>
      <w:r w:rsidR="0011624D">
        <w:rPr>
          <w:rFonts w:ascii="Times New Roman" w:hAnsi="Times New Roman" w:cs="Times New Roman"/>
          <w:sz w:val="24"/>
          <w:szCs w:val="24"/>
        </w:rPr>
        <w:t> </w:t>
      </w:r>
      <w:r w:rsidR="00AC539B" w:rsidRPr="00AC539B">
        <w:rPr>
          <w:rFonts w:ascii="Times New Roman" w:hAnsi="Times New Roman" w:cs="Times New Roman"/>
          <w:sz w:val="24"/>
          <w:szCs w:val="24"/>
        </w:rPr>
        <w:t xml:space="preserve">Від імені орендодавця </w:t>
      </w:r>
      <w:r w:rsidR="00AC539B" w:rsidRPr="00C83204">
        <w:rPr>
          <w:rFonts w:ascii="Times New Roman" w:hAnsi="Times New Roman" w:cs="Times New Roman"/>
          <w:sz w:val="24"/>
          <w:szCs w:val="24"/>
        </w:rPr>
        <w:t>ЄМК – виконавчого</w:t>
      </w:r>
      <w:r w:rsidR="00AC539B" w:rsidRPr="00AC539B">
        <w:rPr>
          <w:rFonts w:ascii="Times New Roman" w:hAnsi="Times New Roman" w:cs="Times New Roman"/>
          <w:sz w:val="24"/>
          <w:szCs w:val="24"/>
        </w:rPr>
        <w:t xml:space="preserve"> комітету</w:t>
      </w:r>
      <w:r w:rsidR="00481073">
        <w:rPr>
          <w:rFonts w:ascii="Times New Roman" w:hAnsi="Times New Roman" w:cs="Times New Roman"/>
          <w:sz w:val="24"/>
          <w:szCs w:val="24"/>
        </w:rPr>
        <w:t>, міської ради</w:t>
      </w:r>
      <w:r w:rsidR="0011624D">
        <w:rPr>
          <w:rFonts w:ascii="Times New Roman" w:hAnsi="Times New Roman" w:cs="Times New Roman"/>
          <w:sz w:val="24"/>
          <w:szCs w:val="24"/>
        </w:rPr>
        <w:t xml:space="preserve"> </w:t>
      </w:r>
      <w:r w:rsidR="00AC539B" w:rsidRPr="00AC539B">
        <w:rPr>
          <w:rFonts w:ascii="Times New Roman" w:hAnsi="Times New Roman" w:cs="Times New Roman"/>
          <w:sz w:val="24"/>
          <w:szCs w:val="24"/>
        </w:rPr>
        <w:t>контрольні функції щодо вчасн</w:t>
      </w:r>
      <w:r w:rsidR="004503FF">
        <w:rPr>
          <w:rFonts w:ascii="Times New Roman" w:hAnsi="Times New Roman" w:cs="Times New Roman"/>
          <w:sz w:val="24"/>
          <w:szCs w:val="24"/>
        </w:rPr>
        <w:t>ої</w:t>
      </w:r>
      <w:r w:rsidR="0011624D">
        <w:rPr>
          <w:rFonts w:ascii="Times New Roman" w:hAnsi="Times New Roman" w:cs="Times New Roman"/>
          <w:sz w:val="24"/>
          <w:szCs w:val="24"/>
        </w:rPr>
        <w:t xml:space="preserve"> </w:t>
      </w:r>
      <w:r w:rsidR="004503FF">
        <w:rPr>
          <w:rFonts w:ascii="Times New Roman" w:hAnsi="Times New Roman" w:cs="Times New Roman"/>
          <w:sz w:val="24"/>
          <w:szCs w:val="24"/>
        </w:rPr>
        <w:t>сплати орендарем</w:t>
      </w:r>
      <w:r w:rsidR="00AC539B" w:rsidRPr="00AC539B">
        <w:rPr>
          <w:rFonts w:ascii="Times New Roman" w:hAnsi="Times New Roman" w:cs="Times New Roman"/>
          <w:sz w:val="24"/>
          <w:szCs w:val="24"/>
        </w:rPr>
        <w:t xml:space="preserve"> коштів за оренду до міського бюджету здійснює фінансове управління.</w:t>
      </w:r>
    </w:p>
    <w:p w:rsidR="00481073" w:rsidRDefault="00481073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1624D">
        <w:rPr>
          <w:rFonts w:ascii="Times New Roman" w:hAnsi="Times New Roman" w:cs="Times New Roman"/>
          <w:sz w:val="24"/>
          <w:szCs w:val="24"/>
        </w:rPr>
        <w:t> </w:t>
      </w:r>
      <w:r w:rsidR="007B0123">
        <w:rPr>
          <w:rFonts w:ascii="Times New Roman" w:hAnsi="Times New Roman" w:cs="Times New Roman"/>
          <w:sz w:val="24"/>
          <w:szCs w:val="24"/>
        </w:rPr>
        <w:t xml:space="preserve">Фінансове управління здійснює </w:t>
      </w:r>
      <w:r w:rsidR="007B0123" w:rsidRPr="007B0123">
        <w:rPr>
          <w:rFonts w:ascii="Times New Roman" w:hAnsi="Times New Roman" w:cs="Times New Roman"/>
          <w:sz w:val="24"/>
          <w:szCs w:val="24"/>
        </w:rPr>
        <w:t>постійний контро</w:t>
      </w:r>
      <w:r w:rsidR="0011624D">
        <w:rPr>
          <w:rFonts w:ascii="Times New Roman" w:hAnsi="Times New Roman" w:cs="Times New Roman"/>
          <w:sz w:val="24"/>
          <w:szCs w:val="24"/>
        </w:rPr>
        <w:t>ль щодо вчасного перерахування б</w:t>
      </w:r>
      <w:r w:rsidR="007B0123" w:rsidRPr="007B0123">
        <w:rPr>
          <w:rFonts w:ascii="Times New Roman" w:hAnsi="Times New Roman" w:cs="Times New Roman"/>
          <w:sz w:val="24"/>
          <w:szCs w:val="24"/>
        </w:rPr>
        <w:t>алансоутримувачами частини отриманих коштів за оренду до міського бюджету.</w:t>
      </w:r>
    </w:p>
    <w:p w:rsidR="00481073" w:rsidRPr="00481073" w:rsidRDefault="00477215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0065">
        <w:rPr>
          <w:rFonts w:ascii="Times New Roman" w:hAnsi="Times New Roman" w:cs="Times New Roman"/>
          <w:sz w:val="24"/>
          <w:szCs w:val="24"/>
        </w:rPr>
        <w:t>. З </w:t>
      </w:r>
      <w:r w:rsidR="00481073" w:rsidRPr="00481073">
        <w:rPr>
          <w:rFonts w:ascii="Times New Roman" w:hAnsi="Times New Roman" w:cs="Times New Roman"/>
          <w:sz w:val="24"/>
          <w:szCs w:val="24"/>
        </w:rPr>
        <w:t xml:space="preserve">метою забезпечення контрольних заходів фінансове управління, управління </w:t>
      </w:r>
      <w:r w:rsidR="0011624D">
        <w:rPr>
          <w:rFonts w:ascii="Times New Roman" w:hAnsi="Times New Roman" w:cs="Times New Roman"/>
          <w:sz w:val="24"/>
          <w:szCs w:val="24"/>
        </w:rPr>
        <w:t>житлової політики і</w:t>
      </w:r>
      <w:r w:rsidR="00481073" w:rsidRPr="00481073">
        <w:rPr>
          <w:rFonts w:ascii="Times New Roman" w:hAnsi="Times New Roman" w:cs="Times New Roman"/>
          <w:sz w:val="24"/>
          <w:szCs w:val="24"/>
        </w:rPr>
        <w:t xml:space="preserve"> майна може надсилати запити балансоутримувачам чи іншим підприємствам</w:t>
      </w:r>
      <w:r w:rsidR="0059732C">
        <w:rPr>
          <w:rFonts w:ascii="Times New Roman" w:hAnsi="Times New Roman" w:cs="Times New Roman"/>
          <w:sz w:val="24"/>
          <w:szCs w:val="24"/>
        </w:rPr>
        <w:t>,</w:t>
      </w:r>
      <w:r w:rsidR="00481073" w:rsidRPr="00481073">
        <w:rPr>
          <w:rFonts w:ascii="Times New Roman" w:hAnsi="Times New Roman" w:cs="Times New Roman"/>
          <w:sz w:val="24"/>
          <w:szCs w:val="24"/>
        </w:rPr>
        <w:t xml:space="preserve"> установам, організаціям міської комунальної власності для отримання інформації з питань щодо виконання орендарем зобов'язань, передбачених договором оренди. Відповіді на такі запити адресати надають фінансовому управлінню, управлінню </w:t>
      </w:r>
      <w:r w:rsidR="0011624D">
        <w:rPr>
          <w:rFonts w:ascii="Times New Roman" w:hAnsi="Times New Roman" w:cs="Times New Roman"/>
          <w:sz w:val="24"/>
          <w:szCs w:val="24"/>
        </w:rPr>
        <w:t xml:space="preserve">житлової політики і </w:t>
      </w:r>
      <w:r w:rsidR="00481073" w:rsidRPr="00481073">
        <w:rPr>
          <w:rFonts w:ascii="Times New Roman" w:hAnsi="Times New Roman" w:cs="Times New Roman"/>
          <w:sz w:val="24"/>
          <w:szCs w:val="24"/>
        </w:rPr>
        <w:t xml:space="preserve"> майна у строки, передбачені запитом.</w:t>
      </w:r>
    </w:p>
    <w:p w:rsidR="00481073" w:rsidRDefault="00477215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1073" w:rsidRPr="00481073">
        <w:rPr>
          <w:rFonts w:ascii="Times New Roman" w:hAnsi="Times New Roman" w:cs="Times New Roman"/>
          <w:sz w:val="24"/>
          <w:szCs w:val="24"/>
        </w:rPr>
        <w:t xml:space="preserve">.1. Балансоутримувачі щомісячно до 10 числа місяця, наступного за звітним, звітують перед фінансовим управлінням про стан розрахунку орендарів в частині фактично отриманої та спрямованої до міського бюджету орендної плати. </w:t>
      </w:r>
    </w:p>
    <w:p w:rsidR="00810065" w:rsidRPr="00481073" w:rsidRDefault="00810065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EC" w:rsidRPr="000F1EEC" w:rsidRDefault="000F1EEC" w:rsidP="000F1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EC">
        <w:rPr>
          <w:rFonts w:ascii="Times New Roman" w:hAnsi="Times New Roman" w:cs="Times New Roman"/>
          <w:sz w:val="24"/>
          <w:szCs w:val="24"/>
        </w:rPr>
        <w:lastRenderedPageBreak/>
        <w:t>Продовження додатку 4</w:t>
      </w:r>
    </w:p>
    <w:p w:rsidR="000F1EEC" w:rsidRDefault="000F1EEC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215" w:rsidRDefault="00477215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1073" w:rsidRPr="00481073">
        <w:rPr>
          <w:rFonts w:ascii="Times New Roman" w:hAnsi="Times New Roman" w:cs="Times New Roman"/>
          <w:sz w:val="24"/>
          <w:szCs w:val="24"/>
        </w:rPr>
        <w:t>.2.</w:t>
      </w:r>
      <w:r w:rsidR="00481073">
        <w:rPr>
          <w:rFonts w:ascii="Times New Roman" w:hAnsi="Times New Roman" w:cs="Times New Roman"/>
          <w:sz w:val="24"/>
          <w:szCs w:val="24"/>
        </w:rPr>
        <w:t> </w:t>
      </w:r>
      <w:r w:rsidR="00481073" w:rsidRPr="00481073">
        <w:rPr>
          <w:rFonts w:ascii="Times New Roman" w:hAnsi="Times New Roman" w:cs="Times New Roman"/>
          <w:sz w:val="24"/>
          <w:szCs w:val="24"/>
        </w:rPr>
        <w:t>Балансоутримувачі  щомісячно, до 5 числа місяця, наступн</w:t>
      </w:r>
      <w:r w:rsidR="00446CDE">
        <w:rPr>
          <w:rFonts w:ascii="Times New Roman" w:hAnsi="Times New Roman" w:cs="Times New Roman"/>
          <w:sz w:val="24"/>
          <w:szCs w:val="24"/>
        </w:rPr>
        <w:t>ого за звітним, звітують перед у</w:t>
      </w:r>
      <w:r w:rsidR="00481073" w:rsidRPr="00481073">
        <w:rPr>
          <w:rFonts w:ascii="Times New Roman" w:hAnsi="Times New Roman" w:cs="Times New Roman"/>
          <w:sz w:val="24"/>
          <w:szCs w:val="24"/>
        </w:rPr>
        <w:t xml:space="preserve">правлінням </w:t>
      </w:r>
      <w:r w:rsidR="0011624D">
        <w:rPr>
          <w:rFonts w:ascii="Times New Roman" w:hAnsi="Times New Roman" w:cs="Times New Roman"/>
          <w:sz w:val="24"/>
          <w:szCs w:val="24"/>
        </w:rPr>
        <w:t>житлової політики і</w:t>
      </w:r>
      <w:r w:rsidR="00481073" w:rsidRPr="00481073">
        <w:rPr>
          <w:rFonts w:ascii="Times New Roman" w:hAnsi="Times New Roman" w:cs="Times New Roman"/>
          <w:sz w:val="24"/>
          <w:szCs w:val="24"/>
        </w:rPr>
        <w:t xml:space="preserve"> майна про стан розрахунку орендарів по сплаті орендної плати за формою, встановленою </w:t>
      </w:r>
      <w:r w:rsidR="0059732C">
        <w:rPr>
          <w:rFonts w:ascii="Times New Roman" w:hAnsi="Times New Roman" w:cs="Times New Roman"/>
          <w:sz w:val="24"/>
          <w:szCs w:val="24"/>
        </w:rPr>
        <w:t>управлінням</w:t>
      </w:r>
      <w:r w:rsidR="00481073" w:rsidRPr="00481073">
        <w:rPr>
          <w:rFonts w:ascii="Times New Roman" w:hAnsi="Times New Roman" w:cs="Times New Roman"/>
          <w:sz w:val="24"/>
          <w:szCs w:val="24"/>
        </w:rPr>
        <w:t>.</w:t>
      </w:r>
    </w:p>
    <w:p w:rsidR="00481073" w:rsidRPr="00477215" w:rsidRDefault="00477215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481073" w:rsidRPr="00477215">
        <w:rPr>
          <w:rFonts w:ascii="Times New Roman" w:hAnsi="Times New Roman" w:cs="Times New Roman"/>
          <w:sz w:val="24"/>
          <w:szCs w:val="24"/>
        </w:rPr>
        <w:t xml:space="preserve">Балансоутримувачі несуть відповідальність за нарахування, своєчасність сплати орендарями орендної плати, оперативне реагування на несвоєчасну сплату орендарями орендної плати, вчасне перерахування частини отриманих коштів за оренду до міського бюджету. </w:t>
      </w:r>
    </w:p>
    <w:p w:rsidR="0063545B" w:rsidRDefault="00477215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6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Під час здійснення контрольних заходів балансоутримувачем перевіряються: цільове використання об’єкта оренди (якщо цільове використання визначено договором оренди); технічний стан об’єкта оренди (перебування об’єкта у стані, не гіршому, ніж на момент передачі його в оренду, з урахуванням нормального фізичного зносу); відповідність займаної орендарем площі акту приймання-передавання орендованого майна; </w:t>
      </w:r>
      <w:r w:rsidR="00A44721" w:rsidRPr="00A44721">
        <w:rPr>
          <w:rFonts w:ascii="Times New Roman" w:hAnsi="Times New Roman" w:cs="Times New Roman"/>
          <w:sz w:val="24"/>
          <w:szCs w:val="24"/>
        </w:rPr>
        <w:t>наявність/відсутність суборенди</w:t>
      </w:r>
      <w:r w:rsidR="00A44721">
        <w:rPr>
          <w:rFonts w:ascii="Times New Roman" w:hAnsi="Times New Roman" w:cs="Times New Roman"/>
          <w:sz w:val="24"/>
          <w:szCs w:val="24"/>
        </w:rPr>
        <w:t xml:space="preserve">; </w:t>
      </w:r>
      <w:r w:rsidR="00CC387D" w:rsidRPr="00CC387D">
        <w:rPr>
          <w:rFonts w:ascii="Times New Roman" w:hAnsi="Times New Roman" w:cs="Times New Roman"/>
          <w:sz w:val="24"/>
          <w:szCs w:val="24"/>
        </w:rPr>
        <w:t>відшкодування коштів за оцінку та інших передбачених договором платежів</w:t>
      </w:r>
      <w:r w:rsidR="00CC387D">
        <w:rPr>
          <w:rFonts w:ascii="Times New Roman" w:hAnsi="Times New Roman" w:cs="Times New Roman"/>
          <w:sz w:val="24"/>
          <w:szCs w:val="24"/>
        </w:rPr>
        <w:t xml:space="preserve">; </w:t>
      </w:r>
      <w:r w:rsidR="0063545B" w:rsidRPr="0063545B">
        <w:rPr>
          <w:rFonts w:ascii="Times New Roman" w:hAnsi="Times New Roman" w:cs="Times New Roman"/>
          <w:sz w:val="24"/>
          <w:szCs w:val="24"/>
        </w:rPr>
        <w:t>надходження плати за оренду (щомісяця); наявність чинного договору страхування об</w:t>
      </w:r>
      <w:r w:rsidR="0011624D" w:rsidRPr="0063545B">
        <w:rPr>
          <w:rFonts w:ascii="Times New Roman" w:hAnsi="Times New Roman" w:cs="Times New Roman"/>
          <w:sz w:val="24"/>
          <w:szCs w:val="24"/>
        </w:rPr>
        <w:t>’</w:t>
      </w:r>
      <w:r w:rsidR="0063545B" w:rsidRPr="0063545B">
        <w:rPr>
          <w:rFonts w:ascii="Times New Roman" w:hAnsi="Times New Roman" w:cs="Times New Roman"/>
          <w:sz w:val="24"/>
          <w:szCs w:val="24"/>
        </w:rPr>
        <w:t>єкта оренди</w:t>
      </w:r>
      <w:r w:rsidR="00B739CC">
        <w:rPr>
          <w:rFonts w:ascii="Times New Roman" w:hAnsi="Times New Roman" w:cs="Times New Roman"/>
          <w:sz w:val="24"/>
          <w:szCs w:val="24"/>
        </w:rPr>
        <w:t xml:space="preserve"> (відсутність заборгованості зі сплати страхових платежів)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; виконання договору </w:t>
      </w:r>
      <w:r w:rsidR="00E7457E">
        <w:rPr>
          <w:rFonts w:ascii="Times New Roman" w:hAnsi="Times New Roman" w:cs="Times New Roman"/>
          <w:sz w:val="24"/>
          <w:szCs w:val="24"/>
        </w:rPr>
        <w:t xml:space="preserve">про 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відшкодування витрат на утримання орендованого нерухомого майна та </w:t>
      </w:r>
      <w:r w:rsidR="00C14471">
        <w:rPr>
          <w:rFonts w:ascii="Times New Roman" w:hAnsi="Times New Roman" w:cs="Times New Roman"/>
          <w:sz w:val="24"/>
          <w:szCs w:val="24"/>
        </w:rPr>
        <w:t xml:space="preserve">оплати за </w:t>
      </w:r>
      <w:r w:rsidR="0063545B" w:rsidRPr="0063545B">
        <w:rPr>
          <w:rFonts w:ascii="Times New Roman" w:hAnsi="Times New Roman" w:cs="Times New Roman"/>
          <w:sz w:val="24"/>
          <w:szCs w:val="24"/>
        </w:rPr>
        <w:t>комунальн</w:t>
      </w:r>
      <w:r w:rsidR="00C14471">
        <w:rPr>
          <w:rFonts w:ascii="Times New Roman" w:hAnsi="Times New Roman" w:cs="Times New Roman"/>
          <w:sz w:val="24"/>
          <w:szCs w:val="24"/>
        </w:rPr>
        <w:t>і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 послуг</w:t>
      </w:r>
      <w:r w:rsidR="00C14471">
        <w:rPr>
          <w:rFonts w:ascii="Times New Roman" w:hAnsi="Times New Roman" w:cs="Times New Roman"/>
          <w:sz w:val="24"/>
          <w:szCs w:val="24"/>
        </w:rPr>
        <w:t xml:space="preserve">и 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(щомісяця). </w:t>
      </w:r>
    </w:p>
    <w:p w:rsidR="0063545B" w:rsidRPr="00A44721" w:rsidRDefault="00477215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. Під час здійснення контрольних заходів орендодавцем перевіряються: </w:t>
      </w:r>
      <w:r w:rsidR="00C14471">
        <w:rPr>
          <w:rFonts w:ascii="Times New Roman" w:hAnsi="Times New Roman" w:cs="Times New Roman"/>
          <w:sz w:val="24"/>
          <w:szCs w:val="24"/>
        </w:rPr>
        <w:t>сплата орендарем орендної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 плати за оренду</w:t>
      </w:r>
      <w:r w:rsidR="00E7457E">
        <w:rPr>
          <w:rFonts w:ascii="Times New Roman" w:hAnsi="Times New Roman" w:cs="Times New Roman"/>
          <w:sz w:val="24"/>
          <w:szCs w:val="24"/>
        </w:rPr>
        <w:t xml:space="preserve"> на підставі інформації балансоутримувачів про стан розрахунку орендарів </w:t>
      </w:r>
      <w:r w:rsidR="00E7457E" w:rsidRPr="00E7457E">
        <w:rPr>
          <w:rFonts w:ascii="Times New Roman" w:hAnsi="Times New Roman" w:cs="Times New Roman"/>
          <w:sz w:val="24"/>
          <w:szCs w:val="24"/>
        </w:rPr>
        <w:t>по сплаті орендної плати</w:t>
      </w:r>
      <w:r w:rsidR="00446CDE">
        <w:rPr>
          <w:rFonts w:ascii="Times New Roman" w:hAnsi="Times New Roman" w:cs="Times New Roman"/>
          <w:sz w:val="24"/>
          <w:szCs w:val="24"/>
        </w:rPr>
        <w:t xml:space="preserve">. </w:t>
      </w:r>
      <w:r w:rsidR="00A44721">
        <w:rPr>
          <w:rFonts w:ascii="Times New Roman" w:hAnsi="Times New Roman" w:cs="Times New Roman"/>
          <w:sz w:val="24"/>
          <w:szCs w:val="24"/>
        </w:rPr>
        <w:t xml:space="preserve">У разі виявлення орендодавцем порушень </w:t>
      </w:r>
      <w:r w:rsidR="00A44721" w:rsidRPr="00A44721">
        <w:rPr>
          <w:rFonts w:ascii="Times New Roman" w:hAnsi="Times New Roman" w:cs="Times New Roman"/>
          <w:sz w:val="24"/>
          <w:szCs w:val="24"/>
        </w:rPr>
        <w:t>інших</w:t>
      </w:r>
      <w:r w:rsidR="00A44721">
        <w:rPr>
          <w:rFonts w:ascii="Times New Roman" w:hAnsi="Times New Roman" w:cs="Times New Roman"/>
          <w:sz w:val="24"/>
          <w:szCs w:val="24"/>
        </w:rPr>
        <w:t xml:space="preserve"> умов договору оренди, орендодавець повідомляє орендаря та балансоутр</w:t>
      </w:r>
      <w:r w:rsidR="00134256">
        <w:rPr>
          <w:rFonts w:ascii="Times New Roman" w:hAnsi="Times New Roman" w:cs="Times New Roman"/>
          <w:sz w:val="24"/>
          <w:szCs w:val="24"/>
        </w:rPr>
        <w:t>имувача про виявлен</w:t>
      </w:r>
      <w:r w:rsidR="00A44721">
        <w:rPr>
          <w:rFonts w:ascii="Times New Roman" w:hAnsi="Times New Roman" w:cs="Times New Roman"/>
          <w:sz w:val="24"/>
          <w:szCs w:val="24"/>
        </w:rPr>
        <w:t>і порушення.</w:t>
      </w:r>
    </w:p>
    <w:p w:rsidR="00A44721" w:rsidRDefault="00477215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CC387D" w:rsidRPr="00CC387D">
        <w:rPr>
          <w:rFonts w:ascii="Times New Roman" w:hAnsi="Times New Roman" w:cs="Times New Roman"/>
          <w:sz w:val="24"/>
          <w:szCs w:val="24"/>
        </w:rPr>
        <w:t xml:space="preserve">У ході </w:t>
      </w:r>
      <w:r w:rsidR="00A44721">
        <w:rPr>
          <w:rFonts w:ascii="Times New Roman" w:hAnsi="Times New Roman" w:cs="Times New Roman"/>
          <w:sz w:val="24"/>
          <w:szCs w:val="24"/>
        </w:rPr>
        <w:t xml:space="preserve">здійснення контрольних заходів балансоутримувач, </w:t>
      </w:r>
      <w:r w:rsidR="00CC387D" w:rsidRPr="00CC387D">
        <w:rPr>
          <w:rFonts w:ascii="Times New Roman" w:hAnsi="Times New Roman" w:cs="Times New Roman"/>
          <w:sz w:val="24"/>
          <w:szCs w:val="24"/>
        </w:rPr>
        <w:t xml:space="preserve">орендодавець повідомляє орендаря </w:t>
      </w:r>
      <w:r w:rsidR="00A44721" w:rsidRPr="00A44721">
        <w:rPr>
          <w:rFonts w:ascii="Times New Roman" w:hAnsi="Times New Roman" w:cs="Times New Roman"/>
          <w:sz w:val="24"/>
          <w:szCs w:val="24"/>
        </w:rPr>
        <w:t>про виявлені порушення</w:t>
      </w:r>
      <w:r w:rsidR="00A44721">
        <w:rPr>
          <w:rFonts w:ascii="Times New Roman" w:hAnsi="Times New Roman" w:cs="Times New Roman"/>
          <w:sz w:val="24"/>
          <w:szCs w:val="24"/>
        </w:rPr>
        <w:t xml:space="preserve"> з вимогою усунення вказаних порушень у запропоновані строки.</w:t>
      </w:r>
    </w:p>
    <w:p w:rsidR="00E7457E" w:rsidRPr="00A44721" w:rsidRDefault="00E7457E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57E">
        <w:rPr>
          <w:rFonts w:ascii="Times New Roman" w:hAnsi="Times New Roman" w:cs="Times New Roman"/>
          <w:sz w:val="24"/>
          <w:szCs w:val="24"/>
        </w:rPr>
        <w:t>У разі якщо протягом зазначеного строку орендар не усунув порушення умов договору оренди та/або використання майна, орендодавець/балансоутримувач вживає відповідних заходів згідно з вимогами чинного законодавства.</w:t>
      </w:r>
    </w:p>
    <w:p w:rsidR="00EF6955" w:rsidRDefault="00477215" w:rsidP="0047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3545B" w:rsidRPr="0063545B">
        <w:rPr>
          <w:rFonts w:ascii="Times New Roman" w:hAnsi="Times New Roman" w:cs="Times New Roman"/>
          <w:sz w:val="24"/>
          <w:szCs w:val="24"/>
        </w:rPr>
        <w:t>.</w:t>
      </w:r>
      <w:r w:rsidR="00EF6955">
        <w:rPr>
          <w:rFonts w:ascii="Times New Roman" w:hAnsi="Times New Roman" w:cs="Times New Roman"/>
          <w:sz w:val="24"/>
          <w:szCs w:val="24"/>
        </w:rPr>
        <w:t> У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 разі недопущення на об’єкт</w:t>
      </w:r>
      <w:r w:rsidR="00EF6955">
        <w:rPr>
          <w:rFonts w:ascii="Times New Roman" w:hAnsi="Times New Roman" w:cs="Times New Roman"/>
          <w:sz w:val="24"/>
          <w:szCs w:val="24"/>
        </w:rPr>
        <w:t xml:space="preserve"> оренди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 уповноважених представників орендодавця, балансоутримувача </w:t>
      </w:r>
      <w:r w:rsidR="00175F72" w:rsidRPr="00175F72">
        <w:rPr>
          <w:rFonts w:ascii="Times New Roman" w:hAnsi="Times New Roman" w:cs="Times New Roman"/>
          <w:sz w:val="24"/>
          <w:szCs w:val="24"/>
        </w:rPr>
        <w:t xml:space="preserve">та уповноваженого органу управління </w:t>
      </w:r>
      <w:r w:rsidR="0063545B" w:rsidRPr="0063545B">
        <w:rPr>
          <w:rFonts w:ascii="Times New Roman" w:hAnsi="Times New Roman" w:cs="Times New Roman"/>
          <w:sz w:val="24"/>
          <w:szCs w:val="24"/>
        </w:rPr>
        <w:t>для здійснення контролю</w:t>
      </w:r>
      <w:r w:rsidR="00446CDE">
        <w:rPr>
          <w:rFonts w:ascii="Times New Roman" w:hAnsi="Times New Roman" w:cs="Times New Roman"/>
          <w:sz w:val="24"/>
          <w:szCs w:val="24"/>
        </w:rPr>
        <w:t>,</w:t>
      </w:r>
      <w:r w:rsidR="0063545B" w:rsidRPr="0063545B">
        <w:rPr>
          <w:rFonts w:ascii="Times New Roman" w:hAnsi="Times New Roman" w:cs="Times New Roman"/>
          <w:sz w:val="24"/>
          <w:szCs w:val="24"/>
        </w:rPr>
        <w:t xml:space="preserve"> цей факт підтверджується актом про недопуск. Акт складається у двох примірниках, один з яких надсилається орендарю. </w:t>
      </w:r>
    </w:p>
    <w:p w:rsidR="00E7457E" w:rsidRDefault="00E7457E" w:rsidP="00E7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65" w:rsidRDefault="00810065" w:rsidP="00E7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65" w:rsidRDefault="00810065" w:rsidP="00E7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65" w:rsidRPr="00E7457E" w:rsidRDefault="00810065" w:rsidP="00E7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596" w:rsidRPr="00234596" w:rsidRDefault="00234596" w:rsidP="002345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4596">
        <w:rPr>
          <w:rFonts w:ascii="Times New Roman" w:hAnsi="Times New Roman" w:cs="Times New Roman"/>
          <w:bCs/>
          <w:iCs/>
          <w:sz w:val="24"/>
          <w:szCs w:val="24"/>
        </w:rPr>
        <w:t xml:space="preserve">Керуючий справами </w:t>
      </w:r>
    </w:p>
    <w:p w:rsidR="00234596" w:rsidRPr="00234596" w:rsidRDefault="00234596" w:rsidP="002345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4596">
        <w:rPr>
          <w:rFonts w:ascii="Times New Roman" w:hAnsi="Times New Roman" w:cs="Times New Roman"/>
          <w:bCs/>
          <w:iCs/>
          <w:sz w:val="24"/>
          <w:szCs w:val="24"/>
        </w:rPr>
        <w:t xml:space="preserve">виконавчого  </w:t>
      </w:r>
      <w:r w:rsidR="000F1EEC">
        <w:rPr>
          <w:rFonts w:ascii="Times New Roman" w:hAnsi="Times New Roman" w:cs="Times New Roman"/>
          <w:bCs/>
          <w:iCs/>
          <w:sz w:val="24"/>
          <w:szCs w:val="24"/>
        </w:rPr>
        <w:t>комітету</w:t>
      </w:r>
      <w:r w:rsidRPr="0023459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1624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</w:t>
      </w:r>
      <w:r w:rsidRPr="00234596">
        <w:rPr>
          <w:rFonts w:ascii="Times New Roman" w:hAnsi="Times New Roman" w:cs="Times New Roman"/>
          <w:bCs/>
          <w:iCs/>
          <w:sz w:val="24"/>
          <w:szCs w:val="24"/>
        </w:rPr>
        <w:t>Ю. САБІЙ</w:t>
      </w:r>
    </w:p>
    <w:p w:rsidR="00234596" w:rsidRPr="00234596" w:rsidRDefault="00234596" w:rsidP="002345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F1EEC" w:rsidRDefault="00234596" w:rsidP="002345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34596">
        <w:rPr>
          <w:rFonts w:ascii="Times New Roman" w:hAnsi="Times New Roman" w:cs="Times New Roman"/>
          <w:bCs/>
          <w:iCs/>
          <w:sz w:val="24"/>
          <w:szCs w:val="24"/>
        </w:rPr>
        <w:t>В.о</w:t>
      </w:r>
      <w:proofErr w:type="spellEnd"/>
      <w:r w:rsidRPr="00234596">
        <w:rPr>
          <w:rFonts w:ascii="Times New Roman" w:hAnsi="Times New Roman" w:cs="Times New Roman"/>
          <w:bCs/>
          <w:iCs/>
          <w:sz w:val="24"/>
          <w:szCs w:val="24"/>
        </w:rPr>
        <w:t xml:space="preserve"> начальника управління</w:t>
      </w:r>
    </w:p>
    <w:p w:rsidR="00624F98" w:rsidRDefault="000F1EEC" w:rsidP="00234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управління комунального майна</w:t>
      </w:r>
      <w:r w:rsidR="00234596" w:rsidRPr="002345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624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</w:t>
      </w:r>
      <w:r w:rsidR="00234596" w:rsidRPr="00234596">
        <w:rPr>
          <w:rFonts w:ascii="Times New Roman" w:hAnsi="Times New Roman" w:cs="Times New Roman"/>
          <w:bCs/>
          <w:iCs/>
          <w:sz w:val="24"/>
          <w:szCs w:val="24"/>
        </w:rPr>
        <w:t>В. КШЕМІНСЬКА</w:t>
      </w:r>
    </w:p>
    <w:p w:rsidR="00624F98" w:rsidRDefault="00624F98" w:rsidP="006354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F98" w:rsidRPr="0063545B" w:rsidRDefault="00624F98" w:rsidP="006354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4F98" w:rsidRPr="0063545B" w:rsidSect="00810065">
      <w:pgSz w:w="11906" w:h="16838"/>
      <w:pgMar w:top="1134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9B2"/>
    <w:rsid w:val="000F1EEC"/>
    <w:rsid w:val="000F2078"/>
    <w:rsid w:val="00112871"/>
    <w:rsid w:val="0011624D"/>
    <w:rsid w:val="00134256"/>
    <w:rsid w:val="00175F72"/>
    <w:rsid w:val="001D0230"/>
    <w:rsid w:val="001D29B2"/>
    <w:rsid w:val="00234596"/>
    <w:rsid w:val="00446CDE"/>
    <w:rsid w:val="00447E68"/>
    <w:rsid w:val="004503FF"/>
    <w:rsid w:val="00461ABB"/>
    <w:rsid w:val="00477215"/>
    <w:rsid w:val="00481073"/>
    <w:rsid w:val="004B002D"/>
    <w:rsid w:val="00512628"/>
    <w:rsid w:val="0059732C"/>
    <w:rsid w:val="005A0314"/>
    <w:rsid w:val="005A4C1C"/>
    <w:rsid w:val="005C3A37"/>
    <w:rsid w:val="00624F98"/>
    <w:rsid w:val="0063545B"/>
    <w:rsid w:val="00681E8B"/>
    <w:rsid w:val="0078077C"/>
    <w:rsid w:val="007855C6"/>
    <w:rsid w:val="007B0123"/>
    <w:rsid w:val="007D77D5"/>
    <w:rsid w:val="00810065"/>
    <w:rsid w:val="009862C3"/>
    <w:rsid w:val="009A0B3C"/>
    <w:rsid w:val="009D7569"/>
    <w:rsid w:val="00A44721"/>
    <w:rsid w:val="00AC539B"/>
    <w:rsid w:val="00B739CC"/>
    <w:rsid w:val="00BC34CC"/>
    <w:rsid w:val="00C039EF"/>
    <w:rsid w:val="00C14471"/>
    <w:rsid w:val="00C66055"/>
    <w:rsid w:val="00C83204"/>
    <w:rsid w:val="00CC387D"/>
    <w:rsid w:val="00CC6A73"/>
    <w:rsid w:val="00E7457E"/>
    <w:rsid w:val="00EF541C"/>
    <w:rsid w:val="00EF6955"/>
    <w:rsid w:val="00F8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E51FF-187C-4BCF-9FA3-F84059A8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4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1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3898</Words>
  <Characters>2222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Стасишена Ірина Миколаївна</dc:creator>
  <cp:keywords/>
  <dc:description/>
  <cp:lastModifiedBy>Отрощенко Сергій Володимирович</cp:lastModifiedBy>
  <cp:revision>31</cp:revision>
  <cp:lastPrinted>2020-12-14T16:05:00Z</cp:lastPrinted>
  <dcterms:created xsi:type="dcterms:W3CDTF">2020-04-17T07:31:00Z</dcterms:created>
  <dcterms:modified xsi:type="dcterms:W3CDTF">2020-12-29T09:07:00Z</dcterms:modified>
</cp:coreProperties>
</file>