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63" w:rsidRPr="008B10B0" w:rsidRDefault="00830463" w:rsidP="00830463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8B10B0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361433B3" wp14:editId="40101ED0">
            <wp:extent cx="373380" cy="5048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63" w:rsidRPr="008B10B0" w:rsidRDefault="00830463" w:rsidP="00830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830463" w:rsidRPr="008B10B0" w:rsidRDefault="00830463" w:rsidP="00830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8B10B0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830463" w:rsidRPr="008B10B0" w:rsidRDefault="00830463" w:rsidP="00830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830463" w:rsidRPr="008B10B0" w:rsidRDefault="00830463" w:rsidP="00830463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830463" w:rsidRPr="008B10B0" w:rsidRDefault="00830463" w:rsidP="0083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830463" w:rsidRPr="008B10B0" w:rsidTr="000A1D5C">
        <w:tc>
          <w:tcPr>
            <w:tcW w:w="4428" w:type="dxa"/>
            <w:shd w:val="clear" w:color="auto" w:fill="auto"/>
          </w:tcPr>
          <w:p w:rsidR="00830463" w:rsidRPr="008B10B0" w:rsidRDefault="00830463" w:rsidP="000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надання дозволу на передачу з балансу на баланс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мистецької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фотозони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«Люблю Хмельницький»</w:t>
            </w:r>
          </w:p>
        </w:tc>
      </w:tr>
    </w:tbl>
    <w:p w:rsidR="00830463" w:rsidRPr="008B10B0" w:rsidRDefault="00830463" w:rsidP="0083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63" w:rsidRPr="008B10B0" w:rsidRDefault="00830463" w:rsidP="0083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63" w:rsidRPr="008B10B0" w:rsidRDefault="00830463" w:rsidP="00830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клопотання управління культури і туризму Хмельницької міської ради та Хмельницького комунал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підприємства по зеленому будівництву і благоустрою міста,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керуючись Законом України «Про місцеве самоврядування в Україні», виконавчий комітет міської ради</w:t>
      </w:r>
    </w:p>
    <w:p w:rsidR="00830463" w:rsidRPr="008B10B0" w:rsidRDefault="00830463" w:rsidP="0083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63" w:rsidRPr="008B10B0" w:rsidRDefault="00830463" w:rsidP="00830463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8B10B0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830463" w:rsidRPr="008B10B0" w:rsidRDefault="00830463" w:rsidP="0083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63" w:rsidRPr="008B10B0" w:rsidRDefault="00830463" w:rsidP="008304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Надати дозвіл управлінню культури і туризму Хмельницької міської ради передати з балансу на баланс Хмельницького комунал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підприємства по зеленому будівництву і благоустрою міста мистецької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фотозони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«Люблю Хмельницький» балансовою вартістю 150  000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грн. </w:t>
      </w:r>
      <w:r w:rsidRPr="007F0075">
        <w:rPr>
          <w:rFonts w:ascii="Times New Roman" w:hAnsi="Times New Roman" w:cs="Times New Roman"/>
          <w:sz w:val="24"/>
          <w:szCs w:val="24"/>
        </w:rPr>
        <w:t>(сто п</w:t>
      </w:r>
      <w:r w:rsidRPr="007D3AD9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7F0075">
        <w:rPr>
          <w:rFonts w:ascii="Times New Roman" w:hAnsi="Times New Roman" w:cs="Times New Roman"/>
          <w:sz w:val="24"/>
          <w:szCs w:val="24"/>
        </w:rPr>
        <w:t>ятдесят</w:t>
      </w:r>
      <w:proofErr w:type="spellEnd"/>
      <w:r w:rsidRPr="007F0075">
        <w:rPr>
          <w:rFonts w:ascii="Times New Roman" w:hAnsi="Times New Roman" w:cs="Times New Roman"/>
          <w:sz w:val="24"/>
          <w:szCs w:val="24"/>
        </w:rPr>
        <w:t xml:space="preserve"> тисяч гривень 00 копійок).</w:t>
      </w:r>
    </w:p>
    <w:p w:rsidR="00830463" w:rsidRPr="008B10B0" w:rsidRDefault="00830463" w:rsidP="00830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міського голови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463" w:rsidRPr="008B10B0" w:rsidRDefault="00830463" w:rsidP="008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63" w:rsidRPr="008B10B0" w:rsidRDefault="00830463" w:rsidP="008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63" w:rsidRPr="008B10B0" w:rsidRDefault="00830463" w:rsidP="008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63" w:rsidRPr="008B10B0" w:rsidRDefault="00830463" w:rsidP="008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63" w:rsidRPr="008B10B0" w:rsidRDefault="00830463" w:rsidP="008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63" w:rsidRPr="008B10B0" w:rsidRDefault="00830463" w:rsidP="0083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 СИМЧИШИН</w:t>
      </w:r>
    </w:p>
    <w:p w:rsidR="00830463" w:rsidRPr="008B10B0" w:rsidRDefault="00830463" w:rsidP="008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63" w:rsidRPr="008B10B0" w:rsidRDefault="00830463" w:rsidP="008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63" w:rsidRPr="008B10B0" w:rsidRDefault="00830463" w:rsidP="008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63" w:rsidRPr="008B10B0" w:rsidRDefault="00830463" w:rsidP="008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30463" w:rsidRPr="008B10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8"/>
    <w:rsid w:val="00830463"/>
    <w:rsid w:val="00886F34"/>
    <w:rsid w:val="00BC5200"/>
    <w:rsid w:val="00C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84FC2-D9FF-4098-907D-95BD2740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326</Characters>
  <Application>Microsoft Office Word</Application>
  <DocSecurity>0</DocSecurity>
  <Lines>2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3</cp:revision>
  <dcterms:created xsi:type="dcterms:W3CDTF">2021-03-01T09:12:00Z</dcterms:created>
  <dcterms:modified xsi:type="dcterms:W3CDTF">2021-03-24T11:26:00Z</dcterms:modified>
</cp:coreProperties>
</file>