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6C" w:rsidRDefault="007F526C" w:rsidP="009737B6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7E2" w:rsidRDefault="00A5268E" w:rsidP="005627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04B11">
        <w:rPr>
          <w:rFonts w:ascii="Times New Roman" w:hAnsi="Times New Roman"/>
          <w:sz w:val="24"/>
          <w:szCs w:val="24"/>
          <w:lang w:val="uk-UA"/>
        </w:rPr>
        <w:t>Про</w:t>
      </w:r>
      <w:r w:rsidR="00604B11" w:rsidRPr="00604B11">
        <w:rPr>
          <w:rFonts w:ascii="Times New Roman" w:hAnsi="Times New Roman"/>
          <w:sz w:val="24"/>
          <w:szCs w:val="24"/>
          <w:lang w:val="uk-UA"/>
        </w:rPr>
        <w:t xml:space="preserve"> внесення на розгляд сесії міської</w:t>
      </w:r>
    </w:p>
    <w:p w:rsidR="005627E2" w:rsidRDefault="00604B11" w:rsidP="005627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04B11">
        <w:rPr>
          <w:rFonts w:ascii="Times New Roman" w:hAnsi="Times New Roman"/>
          <w:sz w:val="24"/>
          <w:szCs w:val="24"/>
          <w:lang w:val="uk-UA"/>
        </w:rPr>
        <w:t xml:space="preserve">ради пропозиції про затвердження </w:t>
      </w:r>
    </w:p>
    <w:p w:rsidR="00597920" w:rsidRPr="00597920" w:rsidRDefault="00604B11" w:rsidP="005627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04B11">
        <w:rPr>
          <w:rFonts w:ascii="Times New Roman" w:hAnsi="Times New Roman"/>
          <w:bCs/>
          <w:sz w:val="24"/>
          <w:szCs w:val="24"/>
          <w:lang w:val="uk-UA"/>
        </w:rPr>
        <w:t xml:space="preserve">Програми профілактики адміністративних </w:t>
      </w:r>
    </w:p>
    <w:p w:rsidR="00597920" w:rsidRPr="00597920" w:rsidRDefault="00604B11" w:rsidP="005627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04B11">
        <w:rPr>
          <w:rFonts w:ascii="Times New Roman" w:hAnsi="Times New Roman"/>
          <w:bCs/>
          <w:sz w:val="24"/>
          <w:szCs w:val="24"/>
          <w:lang w:val="uk-UA"/>
        </w:rPr>
        <w:t>правопорушень та покращення забезпечення</w:t>
      </w:r>
    </w:p>
    <w:p w:rsidR="005627E2" w:rsidRDefault="00604B11" w:rsidP="005627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04B11">
        <w:rPr>
          <w:rFonts w:ascii="Times New Roman" w:hAnsi="Times New Roman"/>
          <w:bCs/>
          <w:sz w:val="24"/>
          <w:szCs w:val="24"/>
          <w:lang w:val="uk-UA"/>
        </w:rPr>
        <w:t>громадського правопорядку для жителів Хмельницько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ї </w:t>
      </w:r>
    </w:p>
    <w:p w:rsidR="00604B11" w:rsidRPr="00604B11" w:rsidRDefault="00604B11" w:rsidP="005627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міської територіальної громади </w:t>
      </w:r>
      <w:r w:rsidR="00925594">
        <w:rPr>
          <w:rFonts w:ascii="Times New Roman" w:hAnsi="Times New Roman"/>
          <w:bCs/>
          <w:sz w:val="24"/>
          <w:szCs w:val="24"/>
          <w:lang w:val="uk-UA"/>
        </w:rPr>
        <w:t xml:space="preserve"> на </w:t>
      </w:r>
      <w:r w:rsidRPr="00604B11">
        <w:rPr>
          <w:rFonts w:ascii="Times New Roman" w:hAnsi="Times New Roman"/>
          <w:sz w:val="24"/>
          <w:szCs w:val="24"/>
          <w:lang w:val="uk-UA"/>
        </w:rPr>
        <w:t>2021 - 2022 роки</w:t>
      </w:r>
      <w:r w:rsidRPr="00604B1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A5268E" w:rsidRPr="00B338F7" w:rsidRDefault="00A5268E" w:rsidP="00A5268E">
      <w:pPr>
        <w:pStyle w:val="31"/>
        <w:ind w:right="72" w:hanging="72"/>
        <w:jc w:val="both"/>
      </w:pPr>
    </w:p>
    <w:p w:rsidR="00A5268E" w:rsidRDefault="00A5268E" w:rsidP="00A5268E">
      <w:pPr>
        <w:pStyle w:val="31"/>
        <w:ind w:left="0" w:right="72" w:firstLine="708"/>
        <w:jc w:val="both"/>
      </w:pPr>
    </w:p>
    <w:p w:rsidR="00604B11" w:rsidRPr="00604B11" w:rsidRDefault="007F526C" w:rsidP="00D22679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4B11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звернення</w:t>
      </w:r>
      <w:r w:rsidR="00604B11" w:rsidRPr="00604B1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управління патрульної поліції в Хмельницькій області</w:t>
      </w:r>
      <w:r w:rsidR="00D22679" w:rsidRPr="00D2267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D22679" w:rsidRPr="00957A2D">
        <w:rPr>
          <w:rFonts w:ascii="Times New Roman" w:hAnsi="Times New Roman" w:cs="Times New Roman"/>
          <w:sz w:val="24"/>
          <w:szCs w:val="24"/>
          <w:lang w:val="uk-UA" w:eastAsia="ru-RU"/>
        </w:rPr>
        <w:t>Департаменту патрульної поліції</w:t>
      </w:r>
      <w:r w:rsidR="00604B11">
        <w:rPr>
          <w:rFonts w:ascii="Times New Roman" w:hAnsi="Times New Roman" w:cs="Times New Roman"/>
          <w:sz w:val="24"/>
          <w:szCs w:val="24"/>
          <w:lang w:val="uk-UA"/>
        </w:rPr>
        <w:t>, з</w:t>
      </w:r>
      <w:r w:rsidR="00604B11" w:rsidRPr="00604B1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метою забезпечення публічної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 xml:space="preserve">безпеки і порядку, охорони прав і свобод людини, а також інтересів суспільства і держави, </w:t>
      </w:r>
      <w:r w:rsidR="00597920">
        <w:rPr>
          <w:rFonts w:ascii="Times New Roman" w:hAnsi="Times New Roman" w:cs="Times New Roman"/>
          <w:sz w:val="24"/>
          <w:szCs w:val="24"/>
          <w:lang w:val="uk-UA"/>
        </w:rPr>
        <w:t>протидії злочинності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04B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керуючись Закон</w:t>
      </w:r>
      <w:r w:rsidR="00604B11">
        <w:rPr>
          <w:rFonts w:ascii="Times New Roman" w:hAnsi="Times New Roman" w:cs="Times New Roman"/>
          <w:sz w:val="24"/>
          <w:szCs w:val="24"/>
          <w:lang w:val="uk-UA"/>
        </w:rPr>
        <w:t xml:space="preserve">ами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України «Про Національну поліцію»</w:t>
      </w:r>
      <w:r w:rsidR="00604B1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«Про місцеве самоврядування</w:t>
      </w:r>
      <w:r w:rsidR="00604B11">
        <w:rPr>
          <w:rFonts w:ascii="Times New Roman" w:hAnsi="Times New Roman" w:cs="Times New Roman"/>
          <w:sz w:val="24"/>
          <w:szCs w:val="24"/>
          <w:lang w:val="uk-UA"/>
        </w:rPr>
        <w:t xml:space="preserve"> в Україні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», виконавчий комітет міської ради</w:t>
      </w:r>
    </w:p>
    <w:p w:rsidR="007F526C" w:rsidRDefault="007F526C" w:rsidP="00604B11">
      <w:pPr>
        <w:pStyle w:val="31"/>
        <w:ind w:left="0" w:right="72" w:firstLine="567"/>
        <w:jc w:val="both"/>
      </w:pPr>
    </w:p>
    <w:p w:rsidR="00A5268E" w:rsidRDefault="00A5268E" w:rsidP="00A5268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5268E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A5268E" w:rsidRPr="00A5268E" w:rsidRDefault="00A5268E" w:rsidP="00E80A6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885040" w:rsidRPr="00604B11" w:rsidRDefault="005627E2" w:rsidP="009255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="0092559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04B11" w:rsidRPr="00604B11">
        <w:rPr>
          <w:rFonts w:ascii="Times New Roman" w:hAnsi="Times New Roman"/>
          <w:sz w:val="24"/>
          <w:szCs w:val="24"/>
        </w:rPr>
        <w:t xml:space="preserve">Внести на розгляд сесії міської ради пропозицію про затвердження </w:t>
      </w:r>
      <w:r w:rsidR="00604B11" w:rsidRPr="00604B11">
        <w:rPr>
          <w:rFonts w:ascii="Times New Roman" w:hAnsi="Times New Roman"/>
          <w:bCs/>
          <w:sz w:val="24"/>
          <w:szCs w:val="24"/>
        </w:rPr>
        <w:t>Програми профілактики адміністративних правопорушень та покращення забезпечення громадського правопорядку для жителів Хмельницько</w:t>
      </w:r>
      <w:r w:rsidR="00604B11" w:rsidRPr="00604B11">
        <w:rPr>
          <w:rFonts w:ascii="Times New Roman" w:hAnsi="Times New Roman"/>
          <w:bCs/>
          <w:sz w:val="24"/>
          <w:szCs w:val="24"/>
          <w:lang w:val="uk-UA"/>
        </w:rPr>
        <w:t>ї міської територіальної громади</w:t>
      </w:r>
      <w:r w:rsidR="00604B11" w:rsidRPr="00604B11">
        <w:rPr>
          <w:rFonts w:ascii="Times New Roman" w:hAnsi="Times New Roman"/>
          <w:sz w:val="24"/>
          <w:szCs w:val="24"/>
        </w:rPr>
        <w:t xml:space="preserve"> на 2021 - 2022 роки.</w:t>
      </w:r>
    </w:p>
    <w:p w:rsidR="00A5268E" w:rsidRPr="00604B11" w:rsidRDefault="00925594" w:rsidP="009255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604B11" w:rsidRPr="00604B11">
        <w:rPr>
          <w:rFonts w:ascii="Times New Roman" w:hAnsi="Times New Roman"/>
          <w:sz w:val="24"/>
          <w:szCs w:val="24"/>
        </w:rPr>
        <w:t>Контроль за виконанням рішення покласти на відділ з питань оборонно-мобілізаційної і режимно-секретної роботи та взаємодії з правоохоронними органами.</w:t>
      </w:r>
    </w:p>
    <w:p w:rsidR="00885040" w:rsidRPr="00604B11" w:rsidRDefault="00885040" w:rsidP="00604B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80A6B" w:rsidRDefault="00E80A6B" w:rsidP="008B3E90">
      <w:pPr>
        <w:tabs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161DA" w:rsidRDefault="00885040" w:rsidP="00E80A6B">
      <w:pPr>
        <w:tabs>
          <w:tab w:val="left" w:pos="1418"/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ab/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F526C">
        <w:rPr>
          <w:rFonts w:ascii="Times New Roman" w:hAnsi="Times New Roman"/>
          <w:sz w:val="24"/>
          <w:szCs w:val="24"/>
          <w:lang w:val="uk-UA"/>
        </w:rPr>
        <w:t>СИМЧИШИН</w:t>
      </w:r>
    </w:p>
    <w:p w:rsidR="005627E2" w:rsidRPr="00885040" w:rsidRDefault="005627E2" w:rsidP="00A5268E">
      <w:pPr>
        <w:tabs>
          <w:tab w:val="left" w:pos="7200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5627E2" w:rsidRPr="00885040" w:rsidSect="00604B11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B51" w:rsidRDefault="008C6B51" w:rsidP="00885040">
      <w:pPr>
        <w:spacing w:after="0" w:line="240" w:lineRule="auto"/>
      </w:pPr>
      <w:r>
        <w:separator/>
      </w:r>
    </w:p>
  </w:endnote>
  <w:endnote w:type="continuationSeparator" w:id="0">
    <w:p w:rsidR="008C6B51" w:rsidRDefault="008C6B51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B51" w:rsidRDefault="008C6B51" w:rsidP="00885040">
      <w:pPr>
        <w:spacing w:after="0" w:line="240" w:lineRule="auto"/>
      </w:pPr>
      <w:r>
        <w:separator/>
      </w:r>
    </w:p>
  </w:footnote>
  <w:footnote w:type="continuationSeparator" w:id="0">
    <w:p w:rsidR="008C6B51" w:rsidRDefault="008C6B51" w:rsidP="00885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680"/>
    <w:rsid w:val="0002455F"/>
    <w:rsid w:val="0003008D"/>
    <w:rsid w:val="000E340D"/>
    <w:rsid w:val="000F587D"/>
    <w:rsid w:val="00224B7E"/>
    <w:rsid w:val="002410DF"/>
    <w:rsid w:val="00257C4D"/>
    <w:rsid w:val="00272423"/>
    <w:rsid w:val="002B4ADA"/>
    <w:rsid w:val="002C7567"/>
    <w:rsid w:val="003072BC"/>
    <w:rsid w:val="00380B7C"/>
    <w:rsid w:val="00463D43"/>
    <w:rsid w:val="00490385"/>
    <w:rsid w:val="0054311C"/>
    <w:rsid w:val="005627E2"/>
    <w:rsid w:val="00567465"/>
    <w:rsid w:val="00597920"/>
    <w:rsid w:val="005E46D3"/>
    <w:rsid w:val="00604B11"/>
    <w:rsid w:val="0061471E"/>
    <w:rsid w:val="0065503E"/>
    <w:rsid w:val="006907D2"/>
    <w:rsid w:val="006C3F45"/>
    <w:rsid w:val="007161DA"/>
    <w:rsid w:val="007F362F"/>
    <w:rsid w:val="007F526C"/>
    <w:rsid w:val="00841715"/>
    <w:rsid w:val="00885040"/>
    <w:rsid w:val="008B011F"/>
    <w:rsid w:val="008B3E90"/>
    <w:rsid w:val="008C0067"/>
    <w:rsid w:val="008C6B51"/>
    <w:rsid w:val="008D22A0"/>
    <w:rsid w:val="00925594"/>
    <w:rsid w:val="00950D5D"/>
    <w:rsid w:val="00972D09"/>
    <w:rsid w:val="009737B6"/>
    <w:rsid w:val="00981A9A"/>
    <w:rsid w:val="009A3D97"/>
    <w:rsid w:val="009C0E86"/>
    <w:rsid w:val="009F5219"/>
    <w:rsid w:val="00A5268E"/>
    <w:rsid w:val="00A922E0"/>
    <w:rsid w:val="00AA590C"/>
    <w:rsid w:val="00B12FFF"/>
    <w:rsid w:val="00B44444"/>
    <w:rsid w:val="00C01563"/>
    <w:rsid w:val="00C03680"/>
    <w:rsid w:val="00D066B3"/>
    <w:rsid w:val="00D22679"/>
    <w:rsid w:val="00DC44D5"/>
    <w:rsid w:val="00DC7BB3"/>
    <w:rsid w:val="00E330DD"/>
    <w:rsid w:val="00E70510"/>
    <w:rsid w:val="00E76073"/>
    <w:rsid w:val="00E80A6B"/>
    <w:rsid w:val="00E82F02"/>
    <w:rsid w:val="00EE5CE4"/>
    <w:rsid w:val="00F35DB5"/>
    <w:rsid w:val="00F9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F8D0E-D2C2-45B3-94CA-8FAD3973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F5219"/>
    <w:pPr>
      <w:spacing w:before="240" w:after="60" w:line="240" w:lineRule="auto"/>
      <w:outlineLvl w:val="8"/>
    </w:pPr>
    <w:rPr>
      <w:rFonts w:ascii="Cambria" w:hAnsi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9F5219"/>
    <w:rPr>
      <w:rFonts w:ascii="Cambria" w:eastAsia="Times New Roman" w:hAnsi="Cambria" w:cs="Times New Roman"/>
      <w:lang w:val="uk-UA" w:eastAsia="ru-RU"/>
    </w:rPr>
  </w:style>
  <w:style w:type="paragraph" w:styleId="aa">
    <w:name w:val="No Spacing"/>
    <w:uiPriority w:val="1"/>
    <w:qFormat/>
    <w:rsid w:val="00604B11"/>
    <w:pPr>
      <w:spacing w:after="0" w:line="240" w:lineRule="auto"/>
    </w:pPr>
  </w:style>
  <w:style w:type="character" w:customStyle="1" w:styleId="ab">
    <w:name w:val="Основний текст_"/>
    <w:link w:val="1"/>
    <w:rsid w:val="00604B11"/>
    <w:rPr>
      <w:spacing w:val="8"/>
      <w:shd w:val="clear" w:color="auto" w:fill="FFFFFF"/>
    </w:rPr>
  </w:style>
  <w:style w:type="paragraph" w:customStyle="1" w:styleId="1">
    <w:name w:val="Основний текст1"/>
    <w:basedOn w:val="a"/>
    <w:link w:val="ab"/>
    <w:rsid w:val="00604B11"/>
    <w:pPr>
      <w:widowControl w:val="0"/>
      <w:shd w:val="clear" w:color="auto" w:fill="FFFFFF"/>
      <w:spacing w:before="300" w:after="240" w:line="274" w:lineRule="exact"/>
    </w:pPr>
    <w:rPr>
      <w:rFonts w:asciiTheme="minorHAnsi" w:eastAsiaTheme="minorHAnsi" w:hAnsiTheme="minorHAnsi" w:cstheme="minorBidi"/>
      <w:spacing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Отрощенко Сергій Володимирович</cp:lastModifiedBy>
  <cp:revision>22</cp:revision>
  <cp:lastPrinted>2021-04-01T07:09:00Z</cp:lastPrinted>
  <dcterms:created xsi:type="dcterms:W3CDTF">2019-11-26T14:56:00Z</dcterms:created>
  <dcterms:modified xsi:type="dcterms:W3CDTF">2021-04-06T13:10:00Z</dcterms:modified>
</cp:coreProperties>
</file>