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6C25" w14:textId="77777777" w:rsidR="003A49AB" w:rsidRPr="004B4822" w:rsidRDefault="003A49AB" w:rsidP="003A49A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4B4822">
        <w:rPr>
          <w:noProof/>
          <w:lang w:eastAsia="uk-UA"/>
        </w:rPr>
        <w:drawing>
          <wp:inline distT="0" distB="0" distL="0" distR="0" wp14:anchorId="632B8397" wp14:editId="17642DA5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CC85" w14:textId="3BB9EE00" w:rsidR="00580B5F" w:rsidRPr="00580B5F" w:rsidRDefault="00580B5F" w:rsidP="00580B5F">
      <w:pPr>
        <w:tabs>
          <w:tab w:val="left" w:pos="4111"/>
        </w:tabs>
        <w:spacing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580B5F">
        <w:rPr>
          <w:rFonts w:ascii="Times New Roman" w:hAnsi="Times New Roman"/>
          <w:sz w:val="24"/>
          <w:szCs w:val="24"/>
        </w:rPr>
        <w:t>Про внесення пропозиції на розгляд сесії міської ради про внесення змін до бюджету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B5F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</w:t>
      </w:r>
    </w:p>
    <w:p w14:paraId="2287C9F9" w14:textId="77777777" w:rsidR="003A49AB" w:rsidRPr="00FA60A3" w:rsidRDefault="003A49AB" w:rsidP="003A49AB">
      <w:pPr>
        <w:pStyle w:val="31"/>
        <w:ind w:right="72" w:hanging="72"/>
        <w:jc w:val="both"/>
      </w:pPr>
    </w:p>
    <w:p w14:paraId="6F47F095" w14:textId="4E0B269B" w:rsidR="00FA60A3" w:rsidRPr="00FA60A3" w:rsidRDefault="00FA60A3" w:rsidP="00FA60A3">
      <w:pPr>
        <w:pStyle w:val="31"/>
        <w:ind w:left="0" w:right="72" w:firstLine="567"/>
        <w:jc w:val="both"/>
        <w:rPr>
          <w:color w:val="000000"/>
        </w:rPr>
      </w:pPr>
      <w:r w:rsidRPr="00FA60A3">
        <w:rPr>
          <w:color w:val="000000"/>
        </w:rPr>
        <w:t>У відповідності до ст. 78 Бюджетного кодексу України, керуючись ст. 52 Закону України «Про місцеве самоврядування в Україні», виконавчий комітет міської ради</w:t>
      </w:r>
    </w:p>
    <w:p w14:paraId="407594F5" w14:textId="77777777" w:rsidR="003A49AB" w:rsidRPr="00FA60A3" w:rsidRDefault="003A49AB" w:rsidP="003A49AB">
      <w:pPr>
        <w:pStyle w:val="31"/>
        <w:ind w:right="72" w:hanging="72"/>
        <w:jc w:val="both"/>
      </w:pPr>
    </w:p>
    <w:p w14:paraId="79E04242" w14:textId="77777777" w:rsidR="003A49AB" w:rsidRPr="00425CF1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425CF1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0B96F2E" w14:textId="302BB096" w:rsidR="00425CF1" w:rsidRPr="00425CF1" w:rsidRDefault="00425CF1" w:rsidP="00425CF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5CF1">
        <w:rPr>
          <w:rFonts w:ascii="Times New Roman" w:hAnsi="Times New Roman"/>
          <w:sz w:val="24"/>
          <w:szCs w:val="24"/>
        </w:rPr>
        <w:t>Внести</w:t>
      </w:r>
      <w:proofErr w:type="spellEnd"/>
      <w:r w:rsidRPr="00425CF1">
        <w:rPr>
          <w:rFonts w:ascii="Times New Roman" w:hAnsi="Times New Roman"/>
          <w:sz w:val="24"/>
          <w:szCs w:val="24"/>
        </w:rPr>
        <w:t xml:space="preserve"> пропозицію на розгляд сесії міської ради про внесення змін до бюджету Хмельницької міської територіальної громади  на 2021 рік, а саме :</w:t>
      </w:r>
    </w:p>
    <w:p w14:paraId="0D03D23F" w14:textId="6591F1DD" w:rsidR="00425CF1" w:rsidRPr="00425CF1" w:rsidRDefault="00425CF1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sz w:val="24"/>
          <w:szCs w:val="24"/>
        </w:rPr>
        <w:t>1.1. У абзаці 1 пункту 1 цифри «3 064 072 056,00», «2 892 413 716,00», «171 658 340,00» змінити відповідно на цифри «3 064 874 390,00»,  «2 893 121 050, 00», «171 753 340,00»;</w:t>
      </w:r>
    </w:p>
    <w:p w14:paraId="73EC52EE" w14:textId="207FF4CC" w:rsidR="00425CF1" w:rsidRPr="00425CF1" w:rsidRDefault="00425CF1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sz w:val="24"/>
          <w:szCs w:val="24"/>
        </w:rPr>
        <w:t>1.2. У абзаці 2 пункту 1 цифри «3 077 858 550,58», «2 642 123 353,00», «435 735 197,58» змінити відповідно на цифри «3 166 974 894,57», «2 657 950 029,66», «509 0</w:t>
      </w:r>
      <w:r w:rsidR="00A66523">
        <w:rPr>
          <w:rFonts w:ascii="Times New Roman" w:hAnsi="Times New Roman"/>
          <w:sz w:val="24"/>
          <w:szCs w:val="24"/>
        </w:rPr>
        <w:t>2</w:t>
      </w:r>
      <w:r w:rsidRPr="00425CF1">
        <w:rPr>
          <w:rFonts w:ascii="Times New Roman" w:hAnsi="Times New Roman"/>
          <w:sz w:val="24"/>
          <w:szCs w:val="24"/>
        </w:rPr>
        <w:t>4 864,91»;</w:t>
      </w:r>
    </w:p>
    <w:p w14:paraId="5BB70283" w14:textId="5812F52B" w:rsidR="00425CF1" w:rsidRPr="00425CF1" w:rsidRDefault="00425CF1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sz w:val="24"/>
          <w:szCs w:val="24"/>
        </w:rPr>
        <w:t>1.3. У абзаці 4 пункту 1 цифру «300 000,00» змінити на цифру «423 742,20»;</w:t>
      </w:r>
    </w:p>
    <w:p w14:paraId="67C092D3" w14:textId="77777777" w:rsidR="00425CF1" w:rsidRPr="00425CF1" w:rsidRDefault="00425CF1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sz w:val="24"/>
          <w:szCs w:val="24"/>
        </w:rPr>
        <w:t>1.4. У абзаці 5 пункту 1 цифру «250 290 363,00» змінити відповідно на цифру «234 971 020,34»;</w:t>
      </w:r>
    </w:p>
    <w:p w14:paraId="61CDA4BB" w14:textId="071A818B" w:rsidR="00425CF1" w:rsidRDefault="00425CF1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sz w:val="24"/>
          <w:szCs w:val="24"/>
        </w:rPr>
        <w:t>1.5. Абзац 6 пункту 1 викласти в новій редакції: «дефіцит за спеціальним фондом бюджету у сумі 337 395 267,11 гривень, джерелом покриття якого визначити надходження коштів із загального фонду бюджету до бюджету розвитку (спеціального фонду) в сумі 234 971 020,34 гривень, вільний залишок бюджетних коштів загального фонду бюджету станом на 01.01.2021 року в сумі 82 427 581,67 гривень, вільний залишок бюджетних коштів спеціального фонду бюджету станом на 01.01.2021 року в сумі 6 210 170,52 гривень, місцеві зовнішні запозичення в сумі 16 535 522,58 гривень, відповідно до Договору NIP 1/19 від 31.12.2019 року про надання кредиту Північною Екологічною Фінансовою Корпорацією (НЕФКО), скориговані на обсяг погашення запозичень Північній  Екологічній  Фінансовій  Корпорації (НЕФКО), відповідно до Договору ESC 02/16 від 27.12.2016 року в сумі 2 749 028,00 гривень,  згідно з додатком 2 до цього рішення»;</w:t>
      </w:r>
    </w:p>
    <w:p w14:paraId="5D14BF57" w14:textId="77777777" w:rsidR="00263D5B" w:rsidRPr="00263D5B" w:rsidRDefault="00263D5B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D5B">
        <w:rPr>
          <w:rFonts w:ascii="Times New Roman" w:hAnsi="Times New Roman"/>
          <w:sz w:val="24"/>
          <w:szCs w:val="24"/>
        </w:rPr>
        <w:t>1.6. Доповнити рішення другої сесії міської ради від 23.12.2020 року №14 «Про бюджет Хмельницької міської територіальної громади на 2021 рік» пунктом 24 наступного змісту: «Надати поворотну фінансову допомогу комунальному підприємству «Міська комунальна аптека «Віола»» в сумі 700 000,0 грн, згідно з Порядком, затвердженим рішенням 7-ї сесії міської ради від 20.07.2016 року №2»;</w:t>
      </w:r>
    </w:p>
    <w:p w14:paraId="7FFD4578" w14:textId="77777777" w:rsidR="00263D5B" w:rsidRDefault="00263D5B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D5B">
        <w:rPr>
          <w:rFonts w:ascii="Times New Roman" w:hAnsi="Times New Roman"/>
          <w:sz w:val="24"/>
          <w:szCs w:val="24"/>
        </w:rPr>
        <w:t>1.7. Пункти 24 – 28 рішення другої сесії міської ради від 23.12. 2020 року № 14 «Про бюджет Хмельницької міської територіальної громади на 2021 рік» вважати відповідно пунктами 25 – 29;</w:t>
      </w:r>
    </w:p>
    <w:p w14:paraId="5CA5F84E" w14:textId="77777777" w:rsidR="00197A8F" w:rsidRDefault="00197A8F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33B581" w14:textId="77777777" w:rsidR="00197A8F" w:rsidRPr="00263D5B" w:rsidRDefault="00197A8F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5EF6C5" w14:textId="77777777" w:rsidR="00263D5B" w:rsidRPr="00263D5B" w:rsidRDefault="00263D5B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D5B">
        <w:rPr>
          <w:rFonts w:ascii="Times New Roman" w:hAnsi="Times New Roman"/>
          <w:sz w:val="24"/>
          <w:szCs w:val="24"/>
        </w:rPr>
        <w:lastRenderedPageBreak/>
        <w:t>1.8. Додатки 1 – 9 до рішення 2-ї сесії міської ради від 23.12.2020 року №14 «Про бюджет Хмельницької міської територіальної громади на 2021 рік» викласти у новій редакції (додаються).</w:t>
      </w:r>
    </w:p>
    <w:p w14:paraId="6A5C1A91" w14:textId="77777777" w:rsidR="00425CF1" w:rsidRPr="00425CF1" w:rsidRDefault="00425CF1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sz w:val="24"/>
          <w:szCs w:val="24"/>
        </w:rPr>
        <w:t>2. Контроль за виконанням рішення покласти на фінансове управління Хмельницької міської ради.</w:t>
      </w:r>
    </w:p>
    <w:p w14:paraId="7122CC01" w14:textId="6A741D97" w:rsidR="003A49AB" w:rsidRPr="00425CF1" w:rsidRDefault="003A49AB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3A01FCC" w14:textId="77777777" w:rsidR="00425CF1" w:rsidRPr="00425CF1" w:rsidRDefault="00425CF1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B81462B" w14:textId="77777777" w:rsidR="00D84A4D" w:rsidRPr="00425CF1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96D9160" w14:textId="605BB201" w:rsidR="003A49AB" w:rsidRPr="00425CF1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color w:val="000000"/>
          <w:sz w:val="24"/>
          <w:szCs w:val="24"/>
        </w:rPr>
        <w:t> </w:t>
      </w:r>
      <w:r w:rsidRPr="00425CF1">
        <w:rPr>
          <w:rFonts w:ascii="Times New Roman" w:hAnsi="Times New Roman"/>
          <w:sz w:val="24"/>
          <w:szCs w:val="24"/>
        </w:rPr>
        <w:t xml:space="preserve">Міський голова         </w:t>
      </w:r>
      <w:r w:rsidR="00D84A4D" w:rsidRPr="00425CF1">
        <w:rPr>
          <w:rFonts w:ascii="Times New Roman" w:hAnsi="Times New Roman"/>
          <w:sz w:val="24"/>
          <w:szCs w:val="24"/>
        </w:rPr>
        <w:tab/>
      </w:r>
      <w:r w:rsidR="00D84A4D" w:rsidRPr="00425CF1">
        <w:rPr>
          <w:rFonts w:ascii="Times New Roman" w:hAnsi="Times New Roman"/>
          <w:sz w:val="24"/>
          <w:szCs w:val="24"/>
        </w:rPr>
        <w:tab/>
      </w:r>
      <w:r w:rsidR="00D84A4D" w:rsidRPr="00425CF1">
        <w:rPr>
          <w:rFonts w:ascii="Times New Roman" w:hAnsi="Times New Roman"/>
          <w:sz w:val="24"/>
          <w:szCs w:val="24"/>
        </w:rPr>
        <w:tab/>
      </w:r>
      <w:r w:rsidR="00D84A4D" w:rsidRPr="00425CF1">
        <w:rPr>
          <w:rFonts w:ascii="Times New Roman" w:hAnsi="Times New Roman"/>
          <w:sz w:val="24"/>
          <w:szCs w:val="24"/>
        </w:rPr>
        <w:tab/>
      </w:r>
      <w:r w:rsidR="00D84A4D" w:rsidRPr="00425CF1">
        <w:rPr>
          <w:rFonts w:ascii="Times New Roman" w:hAnsi="Times New Roman"/>
          <w:sz w:val="24"/>
          <w:szCs w:val="24"/>
        </w:rPr>
        <w:tab/>
      </w:r>
      <w:r w:rsidR="00D84A4D" w:rsidRPr="00425CF1">
        <w:rPr>
          <w:rFonts w:ascii="Times New Roman" w:hAnsi="Times New Roman"/>
          <w:sz w:val="24"/>
          <w:szCs w:val="24"/>
        </w:rPr>
        <w:tab/>
      </w:r>
      <w:r w:rsidRPr="00425CF1">
        <w:rPr>
          <w:rFonts w:ascii="Times New Roman" w:hAnsi="Times New Roman"/>
          <w:sz w:val="24"/>
          <w:szCs w:val="24"/>
        </w:rPr>
        <w:t xml:space="preserve">              О. СИМЧИШИН</w:t>
      </w:r>
    </w:p>
    <w:p w14:paraId="38C8CA59" w14:textId="30F084D7" w:rsidR="0036216A" w:rsidRDefault="0036216A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sectPr w:rsidR="0036216A" w:rsidSect="00893AF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5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39E7"/>
    <w:rsid w:val="000237A3"/>
    <w:rsid w:val="000269A9"/>
    <w:rsid w:val="00033553"/>
    <w:rsid w:val="00045B03"/>
    <w:rsid w:val="0005724D"/>
    <w:rsid w:val="0006672F"/>
    <w:rsid w:val="00067E63"/>
    <w:rsid w:val="0007702A"/>
    <w:rsid w:val="00083021"/>
    <w:rsid w:val="00084F4B"/>
    <w:rsid w:val="000A1562"/>
    <w:rsid w:val="000B1867"/>
    <w:rsid w:val="000C2F66"/>
    <w:rsid w:val="000C3AC5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97A8F"/>
    <w:rsid w:val="001A33F9"/>
    <w:rsid w:val="001A6B2F"/>
    <w:rsid w:val="001B3051"/>
    <w:rsid w:val="001B57BA"/>
    <w:rsid w:val="001C43A6"/>
    <w:rsid w:val="001E42CF"/>
    <w:rsid w:val="001F24B4"/>
    <w:rsid w:val="001F67FD"/>
    <w:rsid w:val="00206133"/>
    <w:rsid w:val="00206630"/>
    <w:rsid w:val="00211C78"/>
    <w:rsid w:val="00236AB4"/>
    <w:rsid w:val="00241435"/>
    <w:rsid w:val="00243576"/>
    <w:rsid w:val="00243B9F"/>
    <w:rsid w:val="00247BD1"/>
    <w:rsid w:val="00263D5B"/>
    <w:rsid w:val="002708B7"/>
    <w:rsid w:val="002722AA"/>
    <w:rsid w:val="0027387D"/>
    <w:rsid w:val="0028618D"/>
    <w:rsid w:val="00296809"/>
    <w:rsid w:val="002A0058"/>
    <w:rsid w:val="002B0635"/>
    <w:rsid w:val="002C572F"/>
    <w:rsid w:val="002D0334"/>
    <w:rsid w:val="002E27C7"/>
    <w:rsid w:val="002E64EE"/>
    <w:rsid w:val="00323E1A"/>
    <w:rsid w:val="0036216A"/>
    <w:rsid w:val="00375276"/>
    <w:rsid w:val="003856A9"/>
    <w:rsid w:val="00387F65"/>
    <w:rsid w:val="003A49AB"/>
    <w:rsid w:val="003C1816"/>
    <w:rsid w:val="003E33E5"/>
    <w:rsid w:val="003E71D6"/>
    <w:rsid w:val="00404661"/>
    <w:rsid w:val="00425CF1"/>
    <w:rsid w:val="00430057"/>
    <w:rsid w:val="00433CB0"/>
    <w:rsid w:val="00444F2E"/>
    <w:rsid w:val="00447036"/>
    <w:rsid w:val="0045767A"/>
    <w:rsid w:val="00472130"/>
    <w:rsid w:val="004777B3"/>
    <w:rsid w:val="004B4822"/>
    <w:rsid w:val="004B701F"/>
    <w:rsid w:val="004B70DE"/>
    <w:rsid w:val="004E09AD"/>
    <w:rsid w:val="004E275D"/>
    <w:rsid w:val="004E2DD5"/>
    <w:rsid w:val="004F5014"/>
    <w:rsid w:val="00501294"/>
    <w:rsid w:val="0050317E"/>
    <w:rsid w:val="00557A57"/>
    <w:rsid w:val="005624A7"/>
    <w:rsid w:val="00580B5F"/>
    <w:rsid w:val="00582254"/>
    <w:rsid w:val="00583A97"/>
    <w:rsid w:val="00587D60"/>
    <w:rsid w:val="0059336A"/>
    <w:rsid w:val="005B657B"/>
    <w:rsid w:val="005C1539"/>
    <w:rsid w:val="005C508A"/>
    <w:rsid w:val="005C60FD"/>
    <w:rsid w:val="005D6A84"/>
    <w:rsid w:val="005E440D"/>
    <w:rsid w:val="005E4856"/>
    <w:rsid w:val="006130C2"/>
    <w:rsid w:val="00627F27"/>
    <w:rsid w:val="006312AF"/>
    <w:rsid w:val="00633191"/>
    <w:rsid w:val="00635C74"/>
    <w:rsid w:val="006543DE"/>
    <w:rsid w:val="00677195"/>
    <w:rsid w:val="00683ADA"/>
    <w:rsid w:val="006B123F"/>
    <w:rsid w:val="006C51D9"/>
    <w:rsid w:val="006D333C"/>
    <w:rsid w:val="006E25D4"/>
    <w:rsid w:val="00707BC4"/>
    <w:rsid w:val="00712D8E"/>
    <w:rsid w:val="00727B35"/>
    <w:rsid w:val="0076478E"/>
    <w:rsid w:val="00775535"/>
    <w:rsid w:val="00777023"/>
    <w:rsid w:val="007A7BD9"/>
    <w:rsid w:val="007C71F5"/>
    <w:rsid w:val="007D7E60"/>
    <w:rsid w:val="007D7FAA"/>
    <w:rsid w:val="007E7D1A"/>
    <w:rsid w:val="00810A97"/>
    <w:rsid w:val="00821B21"/>
    <w:rsid w:val="0083019E"/>
    <w:rsid w:val="008406D6"/>
    <w:rsid w:val="00855D60"/>
    <w:rsid w:val="00876A67"/>
    <w:rsid w:val="00877DF8"/>
    <w:rsid w:val="00885444"/>
    <w:rsid w:val="00893AFB"/>
    <w:rsid w:val="008979B9"/>
    <w:rsid w:val="008A34EB"/>
    <w:rsid w:val="008B5F97"/>
    <w:rsid w:val="008C6F5C"/>
    <w:rsid w:val="008C7BCC"/>
    <w:rsid w:val="008E7D27"/>
    <w:rsid w:val="008F1DB7"/>
    <w:rsid w:val="008F211B"/>
    <w:rsid w:val="009011B4"/>
    <w:rsid w:val="009046DA"/>
    <w:rsid w:val="00906156"/>
    <w:rsid w:val="00922509"/>
    <w:rsid w:val="00934BF1"/>
    <w:rsid w:val="00941251"/>
    <w:rsid w:val="00944711"/>
    <w:rsid w:val="00954FD2"/>
    <w:rsid w:val="00957172"/>
    <w:rsid w:val="0096309C"/>
    <w:rsid w:val="0099487A"/>
    <w:rsid w:val="00994D8A"/>
    <w:rsid w:val="00997864"/>
    <w:rsid w:val="009A15EF"/>
    <w:rsid w:val="009B4659"/>
    <w:rsid w:val="009C49F4"/>
    <w:rsid w:val="009C71A7"/>
    <w:rsid w:val="009F381C"/>
    <w:rsid w:val="00A31DC3"/>
    <w:rsid w:val="00A43F7C"/>
    <w:rsid w:val="00A46CDA"/>
    <w:rsid w:val="00A53190"/>
    <w:rsid w:val="00A61DE9"/>
    <w:rsid w:val="00A66523"/>
    <w:rsid w:val="00A67358"/>
    <w:rsid w:val="00A97A40"/>
    <w:rsid w:val="00AB2180"/>
    <w:rsid w:val="00AB5A87"/>
    <w:rsid w:val="00AB5B30"/>
    <w:rsid w:val="00AE73AC"/>
    <w:rsid w:val="00AF05BA"/>
    <w:rsid w:val="00AF46C3"/>
    <w:rsid w:val="00B0021B"/>
    <w:rsid w:val="00B00477"/>
    <w:rsid w:val="00B106D7"/>
    <w:rsid w:val="00B127D8"/>
    <w:rsid w:val="00B13894"/>
    <w:rsid w:val="00B23BF3"/>
    <w:rsid w:val="00B249D1"/>
    <w:rsid w:val="00B24CAC"/>
    <w:rsid w:val="00B44DB2"/>
    <w:rsid w:val="00B45E9E"/>
    <w:rsid w:val="00B645A8"/>
    <w:rsid w:val="00B667FF"/>
    <w:rsid w:val="00B705AE"/>
    <w:rsid w:val="00B73F0E"/>
    <w:rsid w:val="00B756DB"/>
    <w:rsid w:val="00B94E9D"/>
    <w:rsid w:val="00BA1125"/>
    <w:rsid w:val="00BB773E"/>
    <w:rsid w:val="00BD423F"/>
    <w:rsid w:val="00BE164D"/>
    <w:rsid w:val="00BF6556"/>
    <w:rsid w:val="00BF6D59"/>
    <w:rsid w:val="00C118C4"/>
    <w:rsid w:val="00C13F62"/>
    <w:rsid w:val="00C325E1"/>
    <w:rsid w:val="00C52B75"/>
    <w:rsid w:val="00C67572"/>
    <w:rsid w:val="00C84F96"/>
    <w:rsid w:val="00CA53FF"/>
    <w:rsid w:val="00CB122D"/>
    <w:rsid w:val="00CB644F"/>
    <w:rsid w:val="00CC5BB6"/>
    <w:rsid w:val="00CD0F30"/>
    <w:rsid w:val="00CD2C62"/>
    <w:rsid w:val="00CE07F3"/>
    <w:rsid w:val="00CF2DBA"/>
    <w:rsid w:val="00D21AC8"/>
    <w:rsid w:val="00D50CB5"/>
    <w:rsid w:val="00D54376"/>
    <w:rsid w:val="00D6628C"/>
    <w:rsid w:val="00D73E15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E11B19"/>
    <w:rsid w:val="00E16990"/>
    <w:rsid w:val="00E21375"/>
    <w:rsid w:val="00E317C7"/>
    <w:rsid w:val="00E429FF"/>
    <w:rsid w:val="00E71726"/>
    <w:rsid w:val="00E82974"/>
    <w:rsid w:val="00E840B2"/>
    <w:rsid w:val="00EB69A4"/>
    <w:rsid w:val="00EE124D"/>
    <w:rsid w:val="00EE3A17"/>
    <w:rsid w:val="00EF0188"/>
    <w:rsid w:val="00F14630"/>
    <w:rsid w:val="00F52FC0"/>
    <w:rsid w:val="00F67156"/>
    <w:rsid w:val="00F7560F"/>
    <w:rsid w:val="00F76173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13</cp:revision>
  <cp:lastPrinted>2021-04-02T08:21:00Z</cp:lastPrinted>
  <dcterms:created xsi:type="dcterms:W3CDTF">2021-03-31T14:49:00Z</dcterms:created>
  <dcterms:modified xsi:type="dcterms:W3CDTF">2021-04-06T12:52:00Z</dcterms:modified>
</cp:coreProperties>
</file>