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79C" w:rsidRPr="00EF283B" w:rsidRDefault="00652F89" w:rsidP="00B8779C">
      <w:pPr>
        <w:jc w:val="center"/>
        <w:rPr>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8.7pt;height:51.6pt;visibility:visible" filled="t">
            <v:imagedata r:id="rId4" o:title=""/>
          </v:shape>
        </w:pict>
      </w:r>
    </w:p>
    <w:p w:rsidR="00B8779C" w:rsidRPr="00EF283B" w:rsidRDefault="00B8779C" w:rsidP="00B8779C">
      <w:pPr>
        <w:jc w:val="center"/>
        <w:rPr>
          <w:sz w:val="16"/>
          <w:szCs w:val="16"/>
          <w:lang w:eastAsia="ru-RU"/>
        </w:rPr>
      </w:pPr>
    </w:p>
    <w:p w:rsidR="00B8779C" w:rsidRPr="00EF283B" w:rsidRDefault="00B8779C" w:rsidP="00B8779C">
      <w:pPr>
        <w:jc w:val="center"/>
        <w:rPr>
          <w:sz w:val="30"/>
          <w:szCs w:val="30"/>
          <w:lang w:eastAsia="ru-RU"/>
        </w:rPr>
      </w:pPr>
      <w:r w:rsidRPr="00EF283B">
        <w:rPr>
          <w:b/>
          <w:bCs/>
          <w:sz w:val="30"/>
          <w:szCs w:val="30"/>
          <w:lang w:eastAsia="ru-RU"/>
        </w:rPr>
        <w:t>ХМЕЛЬНИЦЬКА МІСЬКА РАДА</w:t>
      </w:r>
    </w:p>
    <w:p w:rsidR="00B8779C" w:rsidRPr="00EF283B" w:rsidRDefault="00652F89" w:rsidP="00B8779C">
      <w:pPr>
        <w:jc w:val="center"/>
        <w:rPr>
          <w:b/>
          <w:sz w:val="36"/>
          <w:szCs w:val="30"/>
          <w:lang w:eastAsia="ru-RU"/>
        </w:rPr>
      </w:pPr>
      <w:r>
        <w:rPr>
          <w:lang w:eastAsia="ru-RU"/>
        </w:rPr>
        <w:pict>
          <v:rect id="Прямокутник 4" o:spid="_x0000_s1026" style="position:absolute;left:0;text-align:left;margin-left:103.85pt;margin-top:17.65pt;width:268.5pt;height:2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" filled="f" stroked="f">
            <v:textbox>
              <w:txbxContent>
                <w:p w:rsidR="00B8779C" w:rsidRPr="00BD2F8B" w:rsidRDefault="00B8779C" w:rsidP="00B8779C">
                  <w:pPr>
                    <w:jc w:val="center"/>
                    <w:rPr>
                      <w:b/>
                    </w:rPr>
                  </w:pPr>
                  <w:r w:rsidRPr="00BD2F8B">
                    <w:rPr>
                      <w:b/>
                    </w:rPr>
                    <w:t xml:space="preserve">позачергової </w:t>
                  </w:r>
                  <w:r>
                    <w:rPr>
                      <w:b/>
                    </w:rPr>
                    <w:t>шістнадцятої</w:t>
                  </w:r>
                  <w:r w:rsidRPr="00BD2F8B">
                    <w:rPr>
                      <w:b/>
                    </w:rPr>
                    <w:t xml:space="preserve"> сесії</w:t>
                  </w:r>
                </w:p>
              </w:txbxContent>
            </v:textbox>
          </v:rect>
        </w:pict>
      </w:r>
      <w:r w:rsidR="00B8779C" w:rsidRPr="00EF283B">
        <w:rPr>
          <w:b/>
          <w:sz w:val="36"/>
          <w:szCs w:val="30"/>
          <w:lang w:eastAsia="ru-RU"/>
        </w:rPr>
        <w:t>РІШЕННЯ</w:t>
      </w:r>
    </w:p>
    <w:p w:rsidR="00B8779C" w:rsidRPr="00EF283B" w:rsidRDefault="00B8779C" w:rsidP="00B8779C">
      <w:pPr>
        <w:jc w:val="center"/>
        <w:rPr>
          <w:b/>
          <w:bCs/>
          <w:sz w:val="36"/>
          <w:szCs w:val="30"/>
          <w:lang w:eastAsia="ru-RU"/>
        </w:rPr>
      </w:pPr>
      <w:r w:rsidRPr="00EF283B">
        <w:rPr>
          <w:b/>
          <w:sz w:val="36"/>
          <w:szCs w:val="30"/>
          <w:lang w:eastAsia="ru-RU"/>
        </w:rPr>
        <w:t>______________________________</w:t>
      </w:r>
    </w:p>
    <w:p w:rsidR="00B8779C" w:rsidRPr="00EF283B" w:rsidRDefault="00652F89" w:rsidP="00B8779C">
      <w:pPr>
        <w:rPr>
          <w:lang w:eastAsia="ru-RU"/>
        </w:rPr>
      </w:pPr>
      <w:r>
        <w:rPr>
          <w:lang w:eastAsia="ru-RU"/>
        </w:rPr>
        <w:pict>
          <v:rect id="Прямокутник 3" o:spid="_x0000_s1028" style="position:absolute;margin-left:196.2pt;margin-top:3.25pt;width:40.5pt;height:21.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aY5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0eaY50gIAAMMFAAAOAAAAAAAAAAAAAAAAAC4CAABkcnMvZTJv&#10;RG9jLnhtbFBLAQItABQABgAIAAAAIQAgLaiR3wAAAAgBAAAPAAAAAAAAAAAAAAAAACwFAABkcnMv&#10;ZG93bnJldi54bWxQSwUGAAAAAAQABADzAAAAOAYAAAAA&#10;" filled="f" stroked="f">
            <v:textbox>
              <w:txbxContent>
                <w:p w:rsidR="00B8779C" w:rsidRPr="00B8779C" w:rsidRDefault="00B8779C" w:rsidP="00B8779C">
                  <w:pPr>
                    <w:rPr>
                      <w:lang w:val="en-US"/>
                    </w:rPr>
                  </w:pPr>
                  <w:r>
                    <w:rPr>
                      <w:lang w:val="en-US"/>
                    </w:rPr>
                    <w:t>18</w:t>
                  </w:r>
                </w:p>
              </w:txbxContent>
            </v:textbox>
          </v:rect>
        </w:pict>
      </w:r>
      <w:r>
        <w:rPr>
          <w:lang w:eastAsia="ru-RU"/>
        </w:rPr>
        <w:pict>
          <v:rect id="Прямокутник 2" o:spid="_x0000_s1027" style="position:absolute;margin-left:19.1pt;margin-top:2.85pt;width:127.5pt;height:21.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ATkIxx0wIAAMQFAAAOAAAAAAAAAAAAAAAAAC4CAABkcnMvZTJv&#10;RG9jLnhtbFBLAQItABQABgAIAAAAIQCy8mLz3gAAAAcBAAAPAAAAAAAAAAAAAAAAAC0FAABkcnMv&#10;ZG93bnJldi54bWxQSwUGAAAAAAQABADzAAAAOAYAAAAA&#10;" filled="f" stroked="f">
            <v:textbox>
              <w:txbxContent>
                <w:p w:rsidR="00B8779C" w:rsidRPr="004F17BC" w:rsidRDefault="00B8779C" w:rsidP="00B8779C">
                  <w:r>
                    <w:t>28.04.2022</w:t>
                  </w:r>
                </w:p>
              </w:txbxContent>
            </v:textbox>
          </v:rect>
        </w:pict>
      </w:r>
    </w:p>
    <w:p w:rsidR="00B8779C" w:rsidRPr="00EF283B" w:rsidRDefault="00B8779C" w:rsidP="00B8779C">
      <w:pPr>
        <w:rPr>
          <w:lang w:eastAsia="ru-RU"/>
        </w:rPr>
      </w:pPr>
      <w:r w:rsidRPr="00EF283B">
        <w:rPr>
          <w:lang w:eastAsia="ru-RU"/>
        </w:rPr>
        <w:t>від __________________________ № __________</w:t>
      </w:r>
      <w:r w:rsidRPr="00EF283B">
        <w:rPr>
          <w:lang w:eastAsia="ru-RU"/>
        </w:rPr>
        <w:tab/>
      </w:r>
      <w:r w:rsidRPr="00EF283B">
        <w:rPr>
          <w:lang w:eastAsia="ru-RU"/>
        </w:rPr>
        <w:tab/>
      </w:r>
      <w:r w:rsidRPr="00EF283B">
        <w:rPr>
          <w:lang w:eastAsia="ru-RU"/>
        </w:rPr>
        <w:tab/>
      </w:r>
      <w:r w:rsidRPr="00EF283B">
        <w:rPr>
          <w:lang w:eastAsia="ru-RU"/>
        </w:rPr>
        <w:tab/>
      </w:r>
      <w:proofErr w:type="spellStart"/>
      <w:r w:rsidRPr="00EF283B">
        <w:rPr>
          <w:lang w:eastAsia="ru-RU"/>
        </w:rPr>
        <w:t>м.Хмельницький</w:t>
      </w:r>
      <w:proofErr w:type="spellEnd"/>
    </w:p>
    <w:p w:rsidR="00DA1BA8" w:rsidRPr="00B8779C" w:rsidRDefault="00DA1BA8" w:rsidP="00994BF0">
      <w:pPr>
        <w:tabs>
          <w:tab w:val="left" w:pos="4253"/>
        </w:tabs>
        <w:suppressAutoHyphens/>
        <w:autoSpaceDE w:val="0"/>
        <w:autoSpaceDN w:val="0"/>
        <w:adjustRightInd w:val="0"/>
        <w:spacing w:line="100" w:lineRule="atLeast"/>
        <w:ind w:right="5385"/>
        <w:jc w:val="both"/>
      </w:pPr>
    </w:p>
    <w:p w:rsidR="00994BF0" w:rsidRPr="00A3064B" w:rsidRDefault="00994BF0" w:rsidP="00A3064B">
      <w:pPr>
        <w:suppressAutoHyphens/>
        <w:autoSpaceDE w:val="0"/>
        <w:autoSpaceDN w:val="0"/>
        <w:adjustRightInd w:val="0"/>
        <w:ind w:right="4961"/>
        <w:jc w:val="both"/>
        <w:rPr>
          <w:rFonts w:ascii="Times New Roman CYR" w:hAnsi="Times New Roman CYR" w:cs="Times New Roman CYR"/>
          <w:bCs/>
        </w:rPr>
      </w:pPr>
      <w:r w:rsidRPr="00A3064B">
        <w:rPr>
          <w:rFonts w:ascii="Times New Roman CYR" w:hAnsi="Times New Roman CYR" w:cs="Times New Roman CYR"/>
        </w:rPr>
        <w:t>Про затвердження Методик розрахунку компенсації за надання послуг, що становлять загальний економічний інтерес та про втрату чинності рішення позачергової сорок шостої сесії Хмельницької міської ради від 07.10.2020 № 17</w:t>
      </w:r>
    </w:p>
    <w:p w:rsidR="00994BF0" w:rsidRPr="00A3064B" w:rsidRDefault="00994BF0" w:rsidP="00A3064B">
      <w:pPr>
        <w:suppressAutoHyphens/>
        <w:autoSpaceDE w:val="0"/>
        <w:autoSpaceDN w:val="0"/>
        <w:adjustRightInd w:val="0"/>
        <w:ind w:right="5395" w:firstLine="567"/>
        <w:jc w:val="both"/>
        <w:rPr>
          <w:bCs/>
        </w:rPr>
      </w:pPr>
    </w:p>
    <w:p w:rsidR="00DA1BA8" w:rsidRPr="00A3064B" w:rsidRDefault="00DA1BA8" w:rsidP="00A3064B">
      <w:pPr>
        <w:suppressAutoHyphens/>
        <w:autoSpaceDE w:val="0"/>
        <w:autoSpaceDN w:val="0"/>
        <w:adjustRightInd w:val="0"/>
        <w:ind w:right="5395" w:firstLine="567"/>
        <w:jc w:val="both"/>
        <w:rPr>
          <w:bCs/>
        </w:rPr>
      </w:pPr>
    </w:p>
    <w:p w:rsidR="000770C0" w:rsidRPr="00A3064B" w:rsidRDefault="00994BF0" w:rsidP="00A3064B">
      <w:pPr>
        <w:tabs>
          <w:tab w:val="left" w:pos="540"/>
        </w:tabs>
        <w:ind w:firstLine="567"/>
        <w:jc w:val="both"/>
        <w:rPr>
          <w:lang w:eastAsia="ar-SA"/>
        </w:rPr>
      </w:pPr>
      <w:r w:rsidRPr="00A3064B">
        <w:rPr>
          <w:rFonts w:ascii="Times New Roman CYR" w:hAnsi="Times New Roman CYR" w:cs="Times New Roman CYR"/>
        </w:rPr>
        <w:t xml:space="preserve">Розглянувши </w:t>
      </w:r>
      <w:r w:rsidR="000770C0" w:rsidRPr="00A3064B">
        <w:rPr>
          <w:rFonts w:ascii="Times New Roman CYR" w:hAnsi="Times New Roman CYR" w:cs="Times New Roman CYR"/>
        </w:rPr>
        <w:t>пропозицію виконавчого комітету</w:t>
      </w:r>
      <w:r w:rsidRPr="00A3064B">
        <w:rPr>
          <w:rFonts w:ascii="Times New Roman CYR" w:hAnsi="Times New Roman CYR" w:cs="Times New Roman CYR"/>
        </w:rPr>
        <w:t xml:space="preserve"> міської ради, керуючись Законами України </w:t>
      </w:r>
      <w:r w:rsidRPr="00A3064B">
        <w:t>«</w:t>
      </w:r>
      <w:r w:rsidRPr="00A3064B">
        <w:rPr>
          <w:rFonts w:ascii="Times New Roman CYR" w:hAnsi="Times New Roman CYR" w:cs="Times New Roman CYR"/>
        </w:rPr>
        <w:t>Про місцеве самоврядування в Україні</w:t>
      </w:r>
      <w:r w:rsidRPr="00A3064B">
        <w:t>», «</w:t>
      </w:r>
      <w:r w:rsidRPr="00A3064B">
        <w:rPr>
          <w:rFonts w:ascii="Times New Roman CYR" w:hAnsi="Times New Roman CYR" w:cs="Times New Roman CYR"/>
        </w:rPr>
        <w:t>Про державну допомогу суб’єктам господарювання</w:t>
      </w:r>
      <w:r w:rsidRPr="00A3064B">
        <w:t xml:space="preserve">», </w:t>
      </w:r>
      <w:r w:rsidRPr="00A3064B">
        <w:rPr>
          <w:rFonts w:ascii="Times New Roman CYR" w:hAnsi="Times New Roman CYR" w:cs="Times New Roman CYR"/>
        </w:rPr>
        <w:t>на виконання рішення Антимонопольного комітету України від 20.09.2020 №</w:t>
      </w:r>
      <w:r w:rsidRPr="00A3064B">
        <w:t> 573-</w:t>
      </w:r>
      <w:r w:rsidRPr="00A3064B">
        <w:rPr>
          <w:rFonts w:ascii="Times New Roman CYR" w:hAnsi="Times New Roman CYR" w:cs="Times New Roman CYR"/>
        </w:rPr>
        <w:t xml:space="preserve">р </w:t>
      </w:r>
      <w:r w:rsidRPr="00A3064B">
        <w:t>«</w:t>
      </w:r>
      <w:r w:rsidRPr="00A3064B">
        <w:rPr>
          <w:rFonts w:ascii="Times New Roman CYR" w:hAnsi="Times New Roman CYR" w:cs="Times New Roman CYR"/>
        </w:rPr>
        <w:t>Про визнання підтримки суб’єкта господарювання, зазначеної у повідомленні, такою, що є допустимою державною допомогою відповідно до Закону</w:t>
      </w:r>
      <w:r w:rsidRPr="00A3064B">
        <w:t>»,</w:t>
      </w:r>
      <w:r w:rsidR="009F38D9" w:rsidRPr="00A3064B">
        <w:t xml:space="preserve"> з врахуванням листа</w:t>
      </w:r>
      <w:r w:rsidR="009F38D9" w:rsidRPr="00A3064B">
        <w:rPr>
          <w:rFonts w:ascii="Times New Roman CYR" w:hAnsi="Times New Roman CYR" w:cs="Times New Roman CYR"/>
        </w:rPr>
        <w:t xml:space="preserve"> Антимонопольного комітету України</w:t>
      </w:r>
      <w:r w:rsidR="009F38D9" w:rsidRPr="00A3064B">
        <w:t xml:space="preserve"> від 23.07.2021 № 500-29/08-11052,</w:t>
      </w:r>
      <w:r w:rsidRPr="00A3064B">
        <w:t xml:space="preserve"> </w:t>
      </w:r>
      <w:r w:rsidRPr="00A3064B">
        <w:rPr>
          <w:rFonts w:ascii="Times New Roman CYR" w:hAnsi="Times New Roman CYR" w:cs="Times New Roman CYR"/>
        </w:rPr>
        <w:t>з</w:t>
      </w:r>
      <w:r w:rsidRPr="00A3064B">
        <w:t> </w:t>
      </w:r>
      <w:r w:rsidRPr="00A3064B">
        <w:rPr>
          <w:rFonts w:ascii="Times New Roman CYR" w:hAnsi="Times New Roman CYR" w:cs="Times New Roman CYR"/>
        </w:rPr>
        <w:t>метою запровадження загального механізму об’єктивного та прозорого обчислення компенсації обґрунтованих витрат на надання послуг, що становлять загальний економічний інтерес</w:t>
      </w:r>
      <w:r w:rsidRPr="00A3064B">
        <w:rPr>
          <w:rFonts w:ascii="Times New Roman CYR" w:hAnsi="Times New Roman CYR" w:cs="Times New Roman CYR"/>
          <w:color w:val="000000"/>
        </w:rPr>
        <w:t xml:space="preserve">, </w:t>
      </w:r>
      <w:r w:rsidR="000770C0" w:rsidRPr="00A3064B">
        <w:rPr>
          <w:lang w:eastAsia="ar-SA"/>
        </w:rPr>
        <w:t xml:space="preserve">міська рада </w:t>
      </w:r>
    </w:p>
    <w:p w:rsidR="00DA1BA8" w:rsidRPr="00A3064B" w:rsidRDefault="00DA1BA8" w:rsidP="00A3064B">
      <w:pPr>
        <w:suppressAutoHyphens/>
        <w:ind w:firstLine="567"/>
        <w:jc w:val="both"/>
        <w:rPr>
          <w:lang w:eastAsia="ar-SA"/>
        </w:rPr>
      </w:pPr>
    </w:p>
    <w:p w:rsidR="00994BF0" w:rsidRPr="00A3064B" w:rsidRDefault="000770C0" w:rsidP="00A3064B">
      <w:pPr>
        <w:suppressAutoHyphens/>
        <w:ind w:firstLine="567"/>
        <w:rPr>
          <w:lang w:eastAsia="ar-SA"/>
        </w:rPr>
      </w:pPr>
      <w:r w:rsidRPr="00A3064B">
        <w:rPr>
          <w:lang w:eastAsia="ar-SA"/>
        </w:rPr>
        <w:t>ВИРІШИЛА:</w:t>
      </w:r>
    </w:p>
    <w:p w:rsidR="00D77157" w:rsidRPr="00A3064B" w:rsidRDefault="00D77157" w:rsidP="00A3064B">
      <w:pPr>
        <w:suppressAutoHyphens/>
        <w:autoSpaceDE w:val="0"/>
        <w:autoSpaceDN w:val="0"/>
        <w:adjustRightInd w:val="0"/>
        <w:ind w:firstLine="567"/>
        <w:jc w:val="both"/>
        <w:rPr>
          <w:spacing w:val="-20"/>
        </w:rPr>
      </w:pPr>
    </w:p>
    <w:p w:rsidR="00994BF0" w:rsidRPr="00A3064B" w:rsidRDefault="00994BF0" w:rsidP="00A3064B">
      <w:pPr>
        <w:suppressAutoHyphens/>
        <w:autoSpaceDE w:val="0"/>
        <w:autoSpaceDN w:val="0"/>
        <w:adjustRightInd w:val="0"/>
        <w:ind w:firstLine="567"/>
        <w:jc w:val="both"/>
        <w:rPr>
          <w:rFonts w:ascii="Times New Roman CYR" w:hAnsi="Times New Roman CYR" w:cs="Times New Roman CYR"/>
        </w:rPr>
      </w:pPr>
      <w:r w:rsidRPr="00A3064B">
        <w:t>1.</w:t>
      </w:r>
      <w:r w:rsidR="009469C2" w:rsidRPr="00A3064B">
        <w:rPr>
          <w:rFonts w:ascii="Times New Roman CYR" w:hAnsi="Times New Roman CYR" w:cs="Times New Roman CYR"/>
          <w:color w:val="000000"/>
        </w:rPr>
        <w:t xml:space="preserve"> </w:t>
      </w:r>
      <w:r w:rsidR="00CE6CF8" w:rsidRPr="00A3064B">
        <w:t>Затвердити Методику</w:t>
      </w:r>
      <w:r w:rsidRPr="00A3064B">
        <w:rPr>
          <w:rFonts w:ascii="Times New Roman CYR" w:hAnsi="Times New Roman CYR" w:cs="Times New Roman CYR"/>
        </w:rPr>
        <w:t xml:space="preserve"> розрахунку компенсації за надання послуг, що становлять загальний економічний інтерес –</w:t>
      </w:r>
      <w:r w:rsidRPr="00A3064B">
        <w:rPr>
          <w:rFonts w:ascii="Times New Roman CYR" w:hAnsi="Times New Roman CYR" w:cs="Times New Roman CYR"/>
          <w:color w:val="333333"/>
        </w:rPr>
        <w:t xml:space="preserve"> </w:t>
      </w:r>
      <w:r w:rsidRPr="00A3064B">
        <w:rPr>
          <w:rFonts w:ascii="Times New Roman CYR" w:hAnsi="Times New Roman CYR" w:cs="Times New Roman CYR"/>
        </w:rPr>
        <w:t>послуг з вивезення побутових відходів, що надаються</w:t>
      </w:r>
      <w:r w:rsidRPr="00A3064B">
        <w:rPr>
          <w:rFonts w:ascii="Times New Roman CYR" w:hAnsi="Times New Roman CYR" w:cs="Times New Roman CYR"/>
          <w:color w:val="333333"/>
        </w:rPr>
        <w:t xml:space="preserve"> </w:t>
      </w:r>
      <w:r w:rsidRPr="00A3064B">
        <w:rPr>
          <w:rFonts w:ascii="Times New Roman CYR" w:hAnsi="Times New Roman CYR" w:cs="Times New Roman CYR"/>
        </w:rPr>
        <w:t xml:space="preserve">Хмельницьким комунальним підприємством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на території </w:t>
      </w:r>
      <w:r w:rsidR="00576DB5" w:rsidRPr="00A3064B">
        <w:rPr>
          <w:rFonts w:ascii="Times New Roman CYR" w:hAnsi="Times New Roman CYR" w:cs="Times New Roman CYR"/>
          <w:bCs/>
        </w:rPr>
        <w:t>Хмельницької міської територіальної громади</w:t>
      </w:r>
      <w:r w:rsidR="00A56565" w:rsidRPr="00A3064B">
        <w:rPr>
          <w:rFonts w:ascii="Times New Roman CYR" w:hAnsi="Times New Roman CYR" w:cs="Times New Roman CYR"/>
        </w:rPr>
        <w:t xml:space="preserve"> згідно з додатком 1.</w:t>
      </w:r>
    </w:p>
    <w:p w:rsidR="00994BF0" w:rsidRPr="00A3064B" w:rsidRDefault="00994BF0" w:rsidP="00A3064B">
      <w:pPr>
        <w:suppressAutoHyphens/>
        <w:autoSpaceDE w:val="0"/>
        <w:autoSpaceDN w:val="0"/>
        <w:adjustRightInd w:val="0"/>
        <w:ind w:firstLine="567"/>
        <w:jc w:val="both"/>
        <w:rPr>
          <w:rFonts w:ascii="Times New Roman CYR" w:hAnsi="Times New Roman CYR" w:cs="Times New Roman CYR"/>
        </w:rPr>
      </w:pPr>
      <w:r w:rsidRPr="00A3064B">
        <w:t>2.</w:t>
      </w:r>
      <w:r w:rsidRPr="00A3064B">
        <w:rPr>
          <w:lang w:val="en-US"/>
        </w:rPr>
        <w:t> </w:t>
      </w:r>
      <w:r w:rsidR="00CE6CF8" w:rsidRPr="00A3064B">
        <w:t>Затвердити Методику</w:t>
      </w:r>
      <w:r w:rsidR="00CE6CF8" w:rsidRPr="00A3064B">
        <w:rPr>
          <w:rFonts w:ascii="Times New Roman CYR" w:hAnsi="Times New Roman CYR" w:cs="Times New Roman CYR"/>
        </w:rPr>
        <w:t xml:space="preserve"> </w:t>
      </w:r>
      <w:r w:rsidRPr="00A3064B">
        <w:rPr>
          <w:rFonts w:ascii="Times New Roman CYR" w:hAnsi="Times New Roman CYR" w:cs="Times New Roman CYR"/>
        </w:rPr>
        <w:t xml:space="preserve">розрахунку компенсації за надання послуг, що становлять загальний економічний інтерес – послуг з перероблення (оброблення) побутових відходів та сортування відходів, що надаються Хмельницьким комунальним підприємством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на території </w:t>
      </w:r>
      <w:r w:rsidR="00576DB5" w:rsidRPr="00A3064B">
        <w:rPr>
          <w:rFonts w:ascii="Times New Roman CYR" w:hAnsi="Times New Roman CYR" w:cs="Times New Roman CYR"/>
          <w:bCs/>
        </w:rPr>
        <w:t>Хмельницької міської територіальної громади</w:t>
      </w:r>
      <w:r w:rsidRPr="00A3064B">
        <w:rPr>
          <w:rFonts w:ascii="Times New Roman CYR" w:hAnsi="Times New Roman CYR" w:cs="Times New Roman CYR"/>
        </w:rPr>
        <w:t xml:space="preserve"> згідно з додат</w:t>
      </w:r>
      <w:r w:rsidR="00A56565" w:rsidRPr="00A3064B">
        <w:rPr>
          <w:rFonts w:ascii="Times New Roman CYR" w:hAnsi="Times New Roman CYR" w:cs="Times New Roman CYR"/>
        </w:rPr>
        <w:t>ком 2.</w:t>
      </w:r>
    </w:p>
    <w:p w:rsidR="00994BF0" w:rsidRPr="00A3064B" w:rsidRDefault="00994BF0" w:rsidP="00A3064B">
      <w:pPr>
        <w:suppressAutoHyphens/>
        <w:autoSpaceDE w:val="0"/>
        <w:autoSpaceDN w:val="0"/>
        <w:adjustRightInd w:val="0"/>
        <w:ind w:firstLine="567"/>
        <w:jc w:val="both"/>
        <w:rPr>
          <w:rFonts w:ascii="Times New Roman CYR" w:hAnsi="Times New Roman CYR" w:cs="Times New Roman CYR"/>
        </w:rPr>
      </w:pPr>
      <w:r w:rsidRPr="00A3064B">
        <w:t>3.</w:t>
      </w:r>
      <w:r w:rsidRPr="00A3064B">
        <w:rPr>
          <w:lang w:val="en-US"/>
        </w:rPr>
        <w:t> </w:t>
      </w:r>
      <w:r w:rsidR="00CE6CF8" w:rsidRPr="00A3064B">
        <w:t>Затвердити Методику</w:t>
      </w:r>
      <w:r w:rsidR="00CE6CF8" w:rsidRPr="00A3064B">
        <w:rPr>
          <w:rFonts w:ascii="Times New Roman CYR" w:hAnsi="Times New Roman CYR" w:cs="Times New Roman CYR"/>
        </w:rPr>
        <w:t xml:space="preserve"> </w:t>
      </w:r>
      <w:r w:rsidRPr="00A3064B">
        <w:rPr>
          <w:rFonts w:ascii="Times New Roman CYR" w:hAnsi="Times New Roman CYR" w:cs="Times New Roman CYR"/>
        </w:rPr>
        <w:t xml:space="preserve">розрахунку компенсації за надання послуг, що становлять загальний економічний інтерес – послуг із захоронення побутових відходів, що надаються Хмельницьким комунальним підприємством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на території </w:t>
      </w:r>
      <w:r w:rsidR="00576DB5" w:rsidRPr="00A3064B">
        <w:rPr>
          <w:rFonts w:ascii="Times New Roman CYR" w:hAnsi="Times New Roman CYR" w:cs="Times New Roman CYR"/>
          <w:bCs/>
        </w:rPr>
        <w:t>Хмельницької міської територіальної громади</w:t>
      </w:r>
      <w:r w:rsidRPr="00A3064B">
        <w:rPr>
          <w:rFonts w:ascii="Times New Roman CYR" w:hAnsi="Times New Roman CYR" w:cs="Times New Roman CYR"/>
          <w:bCs/>
        </w:rPr>
        <w:t xml:space="preserve"> </w:t>
      </w:r>
      <w:r w:rsidR="00A56565" w:rsidRPr="00A3064B">
        <w:rPr>
          <w:rFonts w:ascii="Times New Roman CYR" w:hAnsi="Times New Roman CYR" w:cs="Times New Roman CYR"/>
        </w:rPr>
        <w:t>згідно з додатком 3.</w:t>
      </w:r>
    </w:p>
    <w:p w:rsidR="00994BF0" w:rsidRPr="00A3064B" w:rsidRDefault="00994BF0" w:rsidP="00A3064B">
      <w:pPr>
        <w:suppressAutoHyphens/>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4.</w:t>
      </w:r>
      <w:r w:rsidR="009469C2" w:rsidRPr="00A3064B">
        <w:rPr>
          <w:rFonts w:ascii="Times New Roman CYR" w:hAnsi="Times New Roman CYR" w:cs="Times New Roman CYR"/>
        </w:rPr>
        <w:t xml:space="preserve"> </w:t>
      </w:r>
      <w:r w:rsidR="009469C2" w:rsidRPr="00A3064B">
        <w:t>Визнати таким, що втратило чинність</w:t>
      </w:r>
      <w:r w:rsidRPr="00A3064B">
        <w:rPr>
          <w:rFonts w:ascii="Times New Roman CYR" w:hAnsi="Times New Roman CYR" w:cs="Times New Roman CYR"/>
        </w:rPr>
        <w:t xml:space="preserve"> рішення позачергової сорок шостої сесії Хмельницької міської ради від 07.10.2020 № 17 «Про затвердження Методики розрахунку компенсації за надання послуг, що становлять загальний економічний інтерес – послуг поводження з побутовими відходами, що надаються Хмельницьким комунальним підприємством «Спецкомунтранс» на території міста Хмельницького».</w:t>
      </w:r>
    </w:p>
    <w:p w:rsidR="00994BF0" w:rsidRPr="00A3064B" w:rsidRDefault="00B826CC" w:rsidP="00A3064B">
      <w:pPr>
        <w:suppressAutoHyphens/>
        <w:autoSpaceDE w:val="0"/>
        <w:autoSpaceDN w:val="0"/>
        <w:adjustRightInd w:val="0"/>
        <w:ind w:firstLine="567"/>
        <w:jc w:val="both"/>
        <w:rPr>
          <w:rFonts w:ascii="Times New Roman CYR" w:hAnsi="Times New Roman CYR" w:cs="Times New Roman CYR"/>
        </w:rPr>
      </w:pPr>
      <w:r w:rsidRPr="00A3064B">
        <w:rPr>
          <w:lang w:val="ru-RU"/>
        </w:rPr>
        <w:lastRenderedPageBreak/>
        <w:t>5</w:t>
      </w:r>
      <w:r w:rsidR="00994BF0" w:rsidRPr="00A3064B">
        <w:rPr>
          <w:lang w:val="ru-RU"/>
        </w:rPr>
        <w:t>.</w:t>
      </w:r>
      <w:r w:rsidR="00994BF0" w:rsidRPr="00A3064B">
        <w:rPr>
          <w:lang w:val="en-US"/>
        </w:rPr>
        <w:t> </w:t>
      </w:r>
      <w:r w:rsidR="00575213" w:rsidRPr="00A3064B">
        <w:rPr>
          <w:rFonts w:ascii="Times New Roman CYR" w:hAnsi="Times New Roman CYR" w:cs="Times New Roman CYR"/>
        </w:rPr>
        <w:t>Відповідальність за виконання</w:t>
      </w:r>
      <w:r w:rsidR="00994BF0" w:rsidRPr="00A3064B">
        <w:rPr>
          <w:rFonts w:ascii="Times New Roman CYR" w:hAnsi="Times New Roman CYR" w:cs="Times New Roman CYR"/>
        </w:rPr>
        <w:t xml:space="preserve"> рішення покласти на заступника міського голови М.</w:t>
      </w:r>
      <w:r w:rsidR="00994BF0" w:rsidRPr="00A3064B">
        <w:rPr>
          <w:lang w:val="en-US"/>
        </w:rPr>
        <w:t> </w:t>
      </w:r>
      <w:proofErr w:type="spellStart"/>
      <w:r w:rsidR="00994BF0" w:rsidRPr="00A3064B">
        <w:rPr>
          <w:rFonts w:ascii="Times New Roman CYR" w:hAnsi="Times New Roman CYR" w:cs="Times New Roman CYR"/>
        </w:rPr>
        <w:t>Ваврищука</w:t>
      </w:r>
      <w:proofErr w:type="spellEnd"/>
      <w:r w:rsidR="00994BF0" w:rsidRPr="00A3064B">
        <w:rPr>
          <w:rFonts w:ascii="Times New Roman CYR" w:hAnsi="Times New Roman CYR" w:cs="Times New Roman CYR"/>
        </w:rPr>
        <w:t>.</w:t>
      </w:r>
    </w:p>
    <w:p w:rsidR="00994BF0" w:rsidRPr="00A3064B" w:rsidRDefault="00B826CC" w:rsidP="00A3064B">
      <w:pPr>
        <w:suppressAutoHyphens/>
        <w:autoSpaceDE w:val="0"/>
        <w:autoSpaceDN w:val="0"/>
        <w:adjustRightInd w:val="0"/>
        <w:ind w:firstLine="567"/>
        <w:jc w:val="both"/>
        <w:rPr>
          <w:lang w:val="ru-RU"/>
        </w:rPr>
      </w:pPr>
      <w:r w:rsidRPr="00A3064B">
        <w:t>6</w:t>
      </w:r>
      <w:r w:rsidR="009469C2" w:rsidRPr="00A3064B">
        <w:t>. </w:t>
      </w:r>
      <w:r w:rsidR="009469C2" w:rsidRPr="00A3064B">
        <w:rPr>
          <w:spacing w:val="-4"/>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r w:rsidR="00B45534" w:rsidRPr="00A3064B">
        <w:rPr>
          <w:spacing w:val="-4"/>
        </w:rPr>
        <w:t>.</w:t>
      </w:r>
    </w:p>
    <w:p w:rsidR="00994BF0" w:rsidRPr="00A3064B" w:rsidRDefault="00994BF0" w:rsidP="00A3064B">
      <w:pPr>
        <w:suppressAutoHyphens/>
        <w:autoSpaceDE w:val="0"/>
        <w:autoSpaceDN w:val="0"/>
        <w:adjustRightInd w:val="0"/>
        <w:ind w:firstLine="567"/>
        <w:jc w:val="both"/>
        <w:rPr>
          <w:lang w:val="ru-RU"/>
        </w:rPr>
      </w:pPr>
    </w:p>
    <w:p w:rsidR="00994BF0" w:rsidRPr="00A3064B" w:rsidRDefault="00994BF0" w:rsidP="00A3064B">
      <w:pPr>
        <w:suppressAutoHyphens/>
        <w:autoSpaceDE w:val="0"/>
        <w:autoSpaceDN w:val="0"/>
        <w:adjustRightInd w:val="0"/>
        <w:ind w:firstLine="567"/>
        <w:jc w:val="both"/>
        <w:rPr>
          <w:lang w:val="ru-RU"/>
        </w:rPr>
      </w:pPr>
    </w:p>
    <w:p w:rsidR="00994BF0" w:rsidRPr="00A3064B" w:rsidRDefault="00994BF0" w:rsidP="00A3064B">
      <w:pPr>
        <w:suppressAutoHyphens/>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Міський голова</w:t>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t>О. СИМЧИШИН</w:t>
      </w:r>
    </w:p>
    <w:p w:rsidR="002D3FA8" w:rsidRPr="00A3064B" w:rsidRDefault="002D3FA8" w:rsidP="00A3064B">
      <w:pPr>
        <w:suppressAutoHyphens/>
        <w:autoSpaceDE w:val="0"/>
        <w:autoSpaceDN w:val="0"/>
        <w:adjustRightInd w:val="0"/>
        <w:ind w:firstLine="567"/>
        <w:rPr>
          <w:bCs/>
          <w:lang w:val="ru-RU"/>
        </w:rPr>
      </w:pPr>
    </w:p>
    <w:p w:rsidR="006C6A8A" w:rsidRPr="00A3064B" w:rsidRDefault="00454286" w:rsidP="00A3064B">
      <w:pPr>
        <w:tabs>
          <w:tab w:val="left" w:pos="3060"/>
        </w:tabs>
        <w:ind w:firstLine="567"/>
        <w:jc w:val="right"/>
        <w:rPr>
          <w:i/>
          <w:lang w:eastAsia="ar-SA"/>
        </w:rPr>
      </w:pPr>
      <w:r w:rsidRPr="00A3064B">
        <w:rPr>
          <w:bCs/>
          <w:lang w:val="ru-RU"/>
        </w:rPr>
        <w:br w:type="page"/>
      </w:r>
      <w:r w:rsidR="006C6A8A" w:rsidRPr="00A3064B">
        <w:rPr>
          <w:i/>
          <w:lang w:eastAsia="ar-SA"/>
        </w:rPr>
        <w:lastRenderedPageBreak/>
        <w:t>Додаток 1</w:t>
      </w:r>
    </w:p>
    <w:p w:rsidR="00A3064B" w:rsidRDefault="006C6A8A" w:rsidP="00A3064B">
      <w:pPr>
        <w:suppressAutoHyphens/>
        <w:ind w:firstLine="567"/>
        <w:jc w:val="right"/>
        <w:rPr>
          <w:i/>
          <w:lang w:eastAsia="ar-SA"/>
        </w:rPr>
      </w:pPr>
      <w:r w:rsidRPr="00A3064B">
        <w:rPr>
          <w:i/>
          <w:lang w:eastAsia="ar-SA"/>
        </w:rPr>
        <w:t xml:space="preserve">до рішення сесії міської ради </w:t>
      </w:r>
    </w:p>
    <w:p w:rsidR="002D3FA8" w:rsidRPr="00A3064B" w:rsidRDefault="006C6A8A" w:rsidP="00A3064B">
      <w:pPr>
        <w:suppressAutoHyphens/>
        <w:ind w:firstLine="567"/>
        <w:jc w:val="right"/>
        <w:rPr>
          <w:i/>
        </w:rPr>
      </w:pPr>
      <w:r w:rsidRPr="00A3064B">
        <w:rPr>
          <w:i/>
          <w:lang w:eastAsia="ar-SA"/>
        </w:rPr>
        <w:t>від</w:t>
      </w:r>
      <w:r w:rsidR="00A3064B" w:rsidRPr="00A3064B">
        <w:rPr>
          <w:i/>
          <w:lang w:val="ru-RU" w:eastAsia="ar-SA"/>
        </w:rPr>
        <w:t xml:space="preserve"> </w:t>
      </w:r>
      <w:r w:rsidR="00A3064B" w:rsidRPr="00A3064B">
        <w:rPr>
          <w:i/>
          <w:lang w:val="ru-RU"/>
        </w:rPr>
        <w:t>28</w:t>
      </w:r>
      <w:r w:rsidR="00A3064B">
        <w:rPr>
          <w:i/>
        </w:rPr>
        <w:t>.04.2022</w:t>
      </w:r>
      <w:r w:rsidRPr="00A3064B">
        <w:rPr>
          <w:i/>
        </w:rPr>
        <w:t xml:space="preserve"> № </w:t>
      </w:r>
      <w:r w:rsidR="00A3064B">
        <w:rPr>
          <w:i/>
        </w:rPr>
        <w:t>18</w:t>
      </w:r>
    </w:p>
    <w:p w:rsidR="005A77B4" w:rsidRPr="00A3064B" w:rsidRDefault="005A77B4" w:rsidP="00A3064B">
      <w:pPr>
        <w:suppressAutoHyphens/>
        <w:autoSpaceDE w:val="0"/>
        <w:autoSpaceDN w:val="0"/>
        <w:adjustRightInd w:val="0"/>
        <w:ind w:firstLine="567"/>
        <w:jc w:val="center"/>
        <w:rPr>
          <w:rFonts w:ascii="Times New Roman CYR" w:hAnsi="Times New Roman CYR" w:cs="Times New Roman CYR"/>
          <w:bCs/>
        </w:rPr>
      </w:pPr>
    </w:p>
    <w:p w:rsidR="002D3FA8" w:rsidRPr="003B18CB" w:rsidRDefault="002D3FA8" w:rsidP="00A3064B">
      <w:pPr>
        <w:suppressAutoHyphens/>
        <w:autoSpaceDE w:val="0"/>
        <w:autoSpaceDN w:val="0"/>
        <w:adjustRightInd w:val="0"/>
        <w:ind w:firstLine="567"/>
        <w:jc w:val="center"/>
        <w:rPr>
          <w:rFonts w:ascii="Times New Roman CYR" w:hAnsi="Times New Roman CYR" w:cs="Times New Roman CYR"/>
          <w:b/>
          <w:bCs/>
        </w:rPr>
      </w:pPr>
      <w:r w:rsidRPr="003B18CB">
        <w:rPr>
          <w:rFonts w:ascii="Times New Roman CYR" w:hAnsi="Times New Roman CYR" w:cs="Times New Roman CYR"/>
          <w:b/>
          <w:bCs/>
        </w:rPr>
        <w:t xml:space="preserve">Методика </w:t>
      </w:r>
    </w:p>
    <w:p w:rsidR="002D3FA8" w:rsidRPr="003B18CB" w:rsidRDefault="002D3FA8" w:rsidP="00A3064B">
      <w:pPr>
        <w:suppressAutoHyphens/>
        <w:autoSpaceDE w:val="0"/>
        <w:autoSpaceDN w:val="0"/>
        <w:adjustRightInd w:val="0"/>
        <w:ind w:firstLine="567"/>
        <w:jc w:val="center"/>
        <w:rPr>
          <w:rFonts w:ascii="Times New Roman CYR" w:hAnsi="Times New Roman CYR" w:cs="Times New Roman CYR"/>
          <w:b/>
          <w:bCs/>
        </w:rPr>
      </w:pPr>
      <w:r w:rsidRPr="003B18CB">
        <w:rPr>
          <w:rFonts w:ascii="Times New Roman CYR" w:hAnsi="Times New Roman CYR" w:cs="Times New Roman CYR"/>
          <w:b/>
          <w:bCs/>
        </w:rPr>
        <w:t>розрахунку компенсації за надання послуг, що становлять загальний економічний інтерес –</w:t>
      </w:r>
      <w:r w:rsidRPr="003B18CB">
        <w:rPr>
          <w:rFonts w:ascii="Liberation Serif" w:hAnsi="Liberation Serif" w:cs="Liberation Serif"/>
          <w:b/>
          <w:bCs/>
        </w:rPr>
        <w:t xml:space="preserve"> </w:t>
      </w:r>
      <w:r w:rsidRPr="003B18CB">
        <w:rPr>
          <w:rFonts w:ascii="Times New Roman CYR" w:hAnsi="Times New Roman CYR" w:cs="Times New Roman CYR"/>
          <w:b/>
          <w:bCs/>
        </w:rPr>
        <w:t>послуг з вивезення побутових відходів, що надаються</w:t>
      </w:r>
      <w:r w:rsidRPr="003B18CB">
        <w:rPr>
          <w:rFonts w:ascii="Liberation Serif" w:hAnsi="Liberation Serif" w:cs="Liberation Serif"/>
          <w:b/>
          <w:bCs/>
        </w:rPr>
        <w:t xml:space="preserve">  </w:t>
      </w:r>
      <w:r w:rsidRPr="003B18CB">
        <w:rPr>
          <w:rFonts w:ascii="Times New Roman CYR" w:hAnsi="Times New Roman CYR" w:cs="Times New Roman CYR"/>
          <w:b/>
          <w:bCs/>
        </w:rPr>
        <w:t xml:space="preserve">Хмельницьким комунальним підприємством </w:t>
      </w:r>
      <w:r w:rsidRPr="003B18CB">
        <w:rPr>
          <w:b/>
          <w:bCs/>
        </w:rPr>
        <w:t>«</w:t>
      </w:r>
      <w:r w:rsidRPr="003B18CB">
        <w:rPr>
          <w:rFonts w:ascii="Times New Roman CYR" w:hAnsi="Times New Roman CYR" w:cs="Times New Roman CYR"/>
          <w:b/>
          <w:bCs/>
        </w:rPr>
        <w:t>Спецкомунтранс</w:t>
      </w:r>
      <w:r w:rsidRPr="003B18CB">
        <w:rPr>
          <w:b/>
          <w:bCs/>
        </w:rPr>
        <w:t xml:space="preserve">» </w:t>
      </w:r>
      <w:r w:rsidRPr="003B18CB">
        <w:rPr>
          <w:rFonts w:ascii="Times New Roman CYR" w:hAnsi="Times New Roman CYR" w:cs="Times New Roman CYR"/>
          <w:b/>
          <w:bCs/>
        </w:rPr>
        <w:t xml:space="preserve">на території </w:t>
      </w:r>
      <w:r w:rsidR="00D53F7D" w:rsidRPr="003B18CB">
        <w:rPr>
          <w:rFonts w:ascii="Times New Roman CYR" w:hAnsi="Times New Roman CYR" w:cs="Times New Roman CYR"/>
          <w:b/>
          <w:bCs/>
        </w:rPr>
        <w:t>Хмельницької міської територіальної громади.</w:t>
      </w:r>
    </w:p>
    <w:p w:rsidR="002D3FA8" w:rsidRPr="003B18CB" w:rsidRDefault="002D3FA8" w:rsidP="00A3064B">
      <w:pPr>
        <w:suppressAutoHyphens/>
        <w:autoSpaceDE w:val="0"/>
        <w:autoSpaceDN w:val="0"/>
        <w:adjustRightInd w:val="0"/>
        <w:ind w:firstLine="567"/>
        <w:jc w:val="both"/>
        <w:rPr>
          <w:b/>
        </w:rPr>
      </w:pPr>
    </w:p>
    <w:p w:rsidR="002D3FA8" w:rsidRPr="003B18CB" w:rsidRDefault="002D3FA8" w:rsidP="00A3064B">
      <w:pPr>
        <w:suppressAutoHyphens/>
        <w:autoSpaceDE w:val="0"/>
        <w:autoSpaceDN w:val="0"/>
        <w:adjustRightInd w:val="0"/>
        <w:ind w:firstLine="567"/>
        <w:jc w:val="center"/>
        <w:rPr>
          <w:rFonts w:ascii="Times New Roman CYR" w:hAnsi="Times New Roman CYR" w:cs="Times New Roman CYR"/>
          <w:b/>
          <w:bCs/>
        </w:rPr>
      </w:pPr>
      <w:r w:rsidRPr="003B18CB">
        <w:rPr>
          <w:b/>
          <w:bCs/>
        </w:rPr>
        <w:t>1. </w:t>
      </w:r>
      <w:r w:rsidRPr="003B18CB">
        <w:rPr>
          <w:rFonts w:ascii="Times New Roman CYR" w:hAnsi="Times New Roman CYR" w:cs="Times New Roman CYR"/>
          <w:b/>
          <w:bCs/>
        </w:rPr>
        <w:t>Загальні положення</w:t>
      </w:r>
    </w:p>
    <w:p w:rsidR="002D3FA8" w:rsidRPr="00A3064B" w:rsidRDefault="002D3FA8" w:rsidP="00A3064B">
      <w:pPr>
        <w:suppressAutoHyphens/>
        <w:autoSpaceDE w:val="0"/>
        <w:autoSpaceDN w:val="0"/>
        <w:adjustRightInd w:val="0"/>
        <w:ind w:firstLine="567"/>
        <w:jc w:val="both"/>
      </w:pPr>
      <w:r w:rsidRPr="00A3064B">
        <w:rPr>
          <w:rFonts w:ascii="Liberation Serif" w:hAnsi="Liberation Serif" w:cs="Liberation Serif"/>
        </w:rPr>
        <w:t>1.1. </w:t>
      </w:r>
      <w:r w:rsidRPr="00A3064B">
        <w:rPr>
          <w:rFonts w:ascii="Times New Roman CYR" w:hAnsi="Times New Roman CYR" w:cs="Times New Roman CYR"/>
        </w:rPr>
        <w:t>Для</w:t>
      </w:r>
      <w:r w:rsidRPr="00A3064B">
        <w:rPr>
          <w:rFonts w:ascii="Liberation Serif" w:hAnsi="Liberation Serif" w:cs="Liberation Serif"/>
        </w:rPr>
        <w:t xml:space="preserve"> </w:t>
      </w:r>
      <w:r w:rsidRPr="00A3064B">
        <w:rPr>
          <w:rFonts w:ascii="Times New Roman CYR" w:hAnsi="Times New Roman CYR" w:cs="Times New Roman CYR"/>
        </w:rPr>
        <w:t>вирішення</w:t>
      </w:r>
      <w:r w:rsidRPr="00A3064B">
        <w:rPr>
          <w:rFonts w:ascii="Liberation Serif" w:hAnsi="Liberation Serif" w:cs="Liberation Serif"/>
        </w:rPr>
        <w:t xml:space="preserve"> </w:t>
      </w:r>
      <w:r w:rsidRPr="00A3064B">
        <w:rPr>
          <w:rFonts w:ascii="Times New Roman CYR" w:hAnsi="Times New Roman CYR" w:cs="Times New Roman CYR"/>
        </w:rPr>
        <w:t>проблем</w:t>
      </w:r>
      <w:r w:rsidRPr="00A3064B">
        <w:rPr>
          <w:rFonts w:ascii="Liberation Serif" w:hAnsi="Liberation Serif" w:cs="Liberation Serif"/>
        </w:rPr>
        <w:t xml:space="preserve">, </w:t>
      </w:r>
      <w:r w:rsidRPr="00A3064B">
        <w:rPr>
          <w:rFonts w:ascii="Times New Roman CYR" w:hAnsi="Times New Roman CYR" w:cs="Times New Roman CYR"/>
        </w:rPr>
        <w:t>пов’язаних</w:t>
      </w:r>
      <w:r w:rsidRPr="00A3064B">
        <w:rPr>
          <w:rFonts w:ascii="Liberation Serif" w:hAnsi="Liberation Serif" w:cs="Liberation Serif"/>
        </w:rPr>
        <w:t xml:space="preserve"> </w:t>
      </w:r>
      <w:r w:rsidRPr="00A3064B">
        <w:rPr>
          <w:rFonts w:ascii="Times New Roman CYR" w:hAnsi="Times New Roman CYR" w:cs="Times New Roman CYR"/>
        </w:rPr>
        <w:t>із</w:t>
      </w:r>
      <w:r w:rsidRPr="00A3064B">
        <w:rPr>
          <w:rFonts w:ascii="Liberation Serif" w:hAnsi="Liberation Serif" w:cs="Liberation Serif"/>
        </w:rPr>
        <w:t xml:space="preserve"> </w:t>
      </w:r>
      <w:r w:rsidRPr="00A3064B">
        <w:rPr>
          <w:rFonts w:ascii="Times New Roman CYR" w:hAnsi="Times New Roman CYR" w:cs="Times New Roman CYR"/>
        </w:rPr>
        <w:t>твердими</w:t>
      </w:r>
      <w:r w:rsidRPr="00A3064B">
        <w:rPr>
          <w:rFonts w:ascii="Liberation Serif" w:hAnsi="Liberation Serif" w:cs="Liberation Serif"/>
        </w:rPr>
        <w:t xml:space="preserve"> </w:t>
      </w:r>
      <w:r w:rsidRPr="00A3064B">
        <w:rPr>
          <w:rFonts w:ascii="Times New Roman CYR" w:hAnsi="Times New Roman CYR" w:cs="Times New Roman CYR"/>
        </w:rPr>
        <w:t>побутовими</w:t>
      </w:r>
      <w:r w:rsidRPr="00A3064B">
        <w:rPr>
          <w:rFonts w:ascii="Liberation Serif" w:hAnsi="Liberation Serif" w:cs="Liberation Serif"/>
        </w:rPr>
        <w:t xml:space="preserve"> </w:t>
      </w:r>
      <w:r w:rsidRPr="00A3064B">
        <w:rPr>
          <w:rFonts w:ascii="Times New Roman CYR" w:hAnsi="Times New Roman CYR" w:cs="Times New Roman CYR"/>
        </w:rPr>
        <w:t>відходами</w:t>
      </w:r>
      <w:r w:rsidRPr="00A3064B">
        <w:rPr>
          <w:rFonts w:ascii="Liberation Serif" w:hAnsi="Liberation Serif" w:cs="Liberation Serif"/>
        </w:rPr>
        <w:t xml:space="preserve">, </w:t>
      </w:r>
      <w:r w:rsidRPr="00A3064B">
        <w:rPr>
          <w:rFonts w:ascii="Times New Roman CYR" w:hAnsi="Times New Roman CYR" w:cs="Times New Roman CYR"/>
        </w:rPr>
        <w:t>а</w:t>
      </w:r>
      <w:r w:rsidRPr="00A3064B">
        <w:rPr>
          <w:rFonts w:ascii="Liberation Serif" w:hAnsi="Liberation Serif" w:cs="Liberation Serif"/>
        </w:rPr>
        <w:t xml:space="preserve"> </w:t>
      </w:r>
      <w:r w:rsidRPr="00A3064B">
        <w:rPr>
          <w:rFonts w:ascii="Times New Roman CYR" w:hAnsi="Times New Roman CYR" w:cs="Times New Roman CYR"/>
        </w:rPr>
        <w:t>також</w:t>
      </w:r>
      <w:r w:rsidRPr="00A3064B">
        <w:rPr>
          <w:rFonts w:ascii="Liberation Serif" w:hAnsi="Liberation Serif" w:cs="Liberation Serif"/>
        </w:rPr>
        <w:t xml:space="preserve"> </w:t>
      </w:r>
      <w:r w:rsidRPr="00A3064B">
        <w:rPr>
          <w:rFonts w:ascii="Times New Roman CYR" w:hAnsi="Times New Roman CYR" w:cs="Times New Roman CYR"/>
        </w:rPr>
        <w:t>підвищення</w:t>
      </w:r>
      <w:r w:rsidRPr="00A3064B">
        <w:rPr>
          <w:rFonts w:ascii="Liberation Serif" w:hAnsi="Liberation Serif" w:cs="Liberation Serif"/>
        </w:rPr>
        <w:t xml:space="preserve"> </w:t>
      </w:r>
      <w:r w:rsidRPr="00A3064B">
        <w:rPr>
          <w:rFonts w:ascii="Times New Roman CYR" w:hAnsi="Times New Roman CYR" w:cs="Times New Roman CYR"/>
        </w:rPr>
        <w:t>рівня</w:t>
      </w:r>
      <w:r w:rsidRPr="00A3064B">
        <w:rPr>
          <w:rFonts w:ascii="Liberation Serif" w:hAnsi="Liberation Serif" w:cs="Liberation Serif"/>
        </w:rPr>
        <w:t xml:space="preserve"> </w:t>
      </w:r>
      <w:r w:rsidRPr="00A3064B">
        <w:rPr>
          <w:rFonts w:ascii="Times New Roman CYR" w:hAnsi="Times New Roman CYR" w:cs="Times New Roman CYR"/>
        </w:rPr>
        <w:t>поводження</w:t>
      </w:r>
      <w:r w:rsidRPr="00A3064B">
        <w:rPr>
          <w:rFonts w:ascii="Liberation Serif" w:hAnsi="Liberation Serif" w:cs="Liberation Serif"/>
        </w:rPr>
        <w:t xml:space="preserve"> </w:t>
      </w:r>
      <w:r w:rsidRPr="00A3064B">
        <w:rPr>
          <w:rFonts w:ascii="Times New Roman CYR" w:hAnsi="Times New Roman CYR" w:cs="Times New Roman CYR"/>
        </w:rPr>
        <w:t>з</w:t>
      </w:r>
      <w:r w:rsidRPr="00A3064B">
        <w:rPr>
          <w:rFonts w:ascii="Liberation Serif" w:hAnsi="Liberation Serif" w:cs="Liberation Serif"/>
        </w:rPr>
        <w:t xml:space="preserve"> </w:t>
      </w:r>
      <w:r w:rsidRPr="00A3064B">
        <w:rPr>
          <w:rFonts w:ascii="Times New Roman CYR" w:hAnsi="Times New Roman CYR" w:cs="Times New Roman CYR"/>
        </w:rPr>
        <w:t>ТПВ</w:t>
      </w:r>
      <w:r w:rsidRPr="00A3064B">
        <w:rPr>
          <w:rFonts w:ascii="Liberation Serif" w:hAnsi="Liberation Serif" w:cs="Liberation Serif"/>
        </w:rPr>
        <w:t xml:space="preserve"> </w:t>
      </w:r>
      <w:r w:rsidRPr="00A3064B">
        <w:rPr>
          <w:rFonts w:ascii="Times New Roman CYR" w:hAnsi="Times New Roman CYR" w:cs="Times New Roman CYR"/>
        </w:rPr>
        <w:t>до</w:t>
      </w:r>
      <w:r w:rsidRPr="00A3064B">
        <w:rPr>
          <w:rFonts w:ascii="Liberation Serif" w:hAnsi="Liberation Serif" w:cs="Liberation Serif"/>
        </w:rPr>
        <w:t xml:space="preserve"> </w:t>
      </w:r>
      <w:r w:rsidRPr="00A3064B">
        <w:rPr>
          <w:rFonts w:ascii="Times New Roman CYR" w:hAnsi="Times New Roman CYR" w:cs="Times New Roman CYR"/>
        </w:rPr>
        <w:t>стандартів</w:t>
      </w:r>
      <w:r w:rsidRPr="00A3064B">
        <w:rPr>
          <w:rFonts w:ascii="Liberation Serif" w:hAnsi="Liberation Serif" w:cs="Liberation Serif"/>
        </w:rPr>
        <w:t xml:space="preserve"> </w:t>
      </w:r>
      <w:r w:rsidRPr="00A3064B">
        <w:rPr>
          <w:rFonts w:ascii="Times New Roman CYR" w:hAnsi="Times New Roman CYR" w:cs="Times New Roman CYR"/>
        </w:rPr>
        <w:t>ЄС</w:t>
      </w:r>
      <w:r w:rsidRPr="00A3064B">
        <w:rPr>
          <w:rFonts w:ascii="Liberation Serif" w:hAnsi="Liberation Serif" w:cs="Liberation Serif"/>
        </w:rPr>
        <w:t xml:space="preserve"> </w:t>
      </w:r>
      <w:r w:rsidRPr="00A3064B">
        <w:rPr>
          <w:rFonts w:ascii="Times New Roman CYR" w:hAnsi="Times New Roman CYR" w:cs="Times New Roman CYR"/>
        </w:rPr>
        <w:t>між</w:t>
      </w:r>
      <w:r w:rsidRPr="00A3064B">
        <w:rPr>
          <w:rFonts w:ascii="Liberation Serif" w:hAnsi="Liberation Serif" w:cs="Liberation Serif"/>
        </w:rPr>
        <w:t xml:space="preserve"> </w:t>
      </w:r>
      <w:r w:rsidRPr="00A3064B">
        <w:rPr>
          <w:rFonts w:ascii="Times New Roman CYR" w:hAnsi="Times New Roman CYR" w:cs="Times New Roman CYR"/>
        </w:rPr>
        <w:t>Хмельницькою</w:t>
      </w:r>
      <w:r w:rsidRPr="00A3064B">
        <w:rPr>
          <w:rFonts w:ascii="Liberation Serif" w:hAnsi="Liberation Serif" w:cs="Liberation Serif"/>
        </w:rPr>
        <w:t xml:space="preserve"> </w:t>
      </w:r>
      <w:r w:rsidRPr="00A3064B">
        <w:rPr>
          <w:rFonts w:ascii="Times New Roman CYR" w:hAnsi="Times New Roman CYR" w:cs="Times New Roman CYR"/>
        </w:rPr>
        <w:t>міською</w:t>
      </w:r>
      <w:r w:rsidRPr="00A3064B">
        <w:rPr>
          <w:rFonts w:ascii="Liberation Serif" w:hAnsi="Liberation Serif" w:cs="Liberation Serif"/>
        </w:rPr>
        <w:t xml:space="preserve"> </w:t>
      </w:r>
      <w:r w:rsidRPr="00A3064B">
        <w:rPr>
          <w:rFonts w:ascii="Times New Roman CYR" w:hAnsi="Times New Roman CYR" w:cs="Times New Roman CYR"/>
        </w:rPr>
        <w:t>радою</w:t>
      </w:r>
      <w:r w:rsidRPr="00A3064B">
        <w:rPr>
          <w:rFonts w:ascii="Liberation Serif" w:hAnsi="Liberation Serif" w:cs="Liberation Serif"/>
        </w:rPr>
        <w:t xml:space="preserve">, </w:t>
      </w:r>
      <w:r w:rsidRPr="00A3064B">
        <w:rPr>
          <w:rFonts w:ascii="Times New Roman CYR" w:hAnsi="Times New Roman CYR" w:cs="Times New Roman CYR"/>
        </w:rPr>
        <w:t xml:space="preserve">Хмельницьким комунальним підприємством </w:t>
      </w:r>
      <w:r w:rsidRPr="00A3064B">
        <w:t>«</w:t>
      </w:r>
      <w:r w:rsidRPr="00A3064B">
        <w:rPr>
          <w:rFonts w:ascii="Times New Roman CYR" w:hAnsi="Times New Roman CYR" w:cs="Times New Roman CYR"/>
        </w:rPr>
        <w:t>Спецкомунтранс</w:t>
      </w:r>
      <w:r w:rsidRPr="00A3064B">
        <w:t>» (</w:t>
      </w:r>
      <w:r w:rsidRPr="00A3064B">
        <w:rPr>
          <w:rFonts w:ascii="Times New Roman CYR" w:hAnsi="Times New Roman CYR" w:cs="Times New Roman CYR"/>
        </w:rPr>
        <w:t xml:space="preserve">далі – ХКП </w:t>
      </w:r>
      <w:r w:rsidRPr="00A3064B">
        <w:t>«</w:t>
      </w:r>
      <w:r w:rsidRPr="00A3064B">
        <w:rPr>
          <w:rFonts w:ascii="Times New Roman CYR" w:hAnsi="Times New Roman CYR" w:cs="Times New Roman CYR"/>
        </w:rPr>
        <w:t>Спецкомунтранс</w:t>
      </w:r>
      <w:r w:rsidRPr="00A3064B">
        <w:t xml:space="preserve">») </w:t>
      </w:r>
      <w:r w:rsidRPr="00A3064B">
        <w:rPr>
          <w:rFonts w:ascii="Liberation Serif" w:hAnsi="Liberation Serif" w:cs="Liberation Serif"/>
        </w:rPr>
        <w:t xml:space="preserve"> </w:t>
      </w:r>
      <w:r w:rsidRPr="00A3064B">
        <w:rPr>
          <w:rFonts w:ascii="Times New Roman CYR" w:hAnsi="Times New Roman CYR" w:cs="Times New Roman CYR"/>
        </w:rPr>
        <w:t>та</w:t>
      </w:r>
      <w:r w:rsidRPr="00A3064B">
        <w:rPr>
          <w:rFonts w:ascii="Liberation Serif" w:hAnsi="Liberation Serif" w:cs="Liberation Serif"/>
        </w:rPr>
        <w:t xml:space="preserve"> </w:t>
      </w:r>
      <w:r w:rsidRPr="00A3064B">
        <w:rPr>
          <w:rFonts w:ascii="Times New Roman CYR" w:hAnsi="Times New Roman CYR" w:cs="Times New Roman CYR"/>
        </w:rPr>
        <w:t>Європейським</w:t>
      </w:r>
      <w:r w:rsidRPr="00A3064B">
        <w:rPr>
          <w:rFonts w:ascii="Liberation Serif" w:hAnsi="Liberation Serif" w:cs="Liberation Serif"/>
        </w:rPr>
        <w:t xml:space="preserve"> </w:t>
      </w:r>
      <w:r w:rsidRPr="00A3064B">
        <w:rPr>
          <w:rFonts w:ascii="Times New Roman CYR" w:hAnsi="Times New Roman CYR" w:cs="Times New Roman CYR"/>
        </w:rPr>
        <w:t>банком</w:t>
      </w:r>
      <w:r w:rsidRPr="00A3064B">
        <w:rPr>
          <w:rFonts w:ascii="Liberation Serif" w:hAnsi="Liberation Serif" w:cs="Liberation Serif"/>
        </w:rPr>
        <w:t xml:space="preserve"> </w:t>
      </w:r>
      <w:r w:rsidRPr="00A3064B">
        <w:rPr>
          <w:rFonts w:ascii="Times New Roman CYR" w:hAnsi="Times New Roman CYR" w:cs="Times New Roman CYR"/>
        </w:rPr>
        <w:t>реконструкції</w:t>
      </w:r>
      <w:r w:rsidRPr="00A3064B">
        <w:rPr>
          <w:rFonts w:ascii="Liberation Serif" w:hAnsi="Liberation Serif" w:cs="Liberation Serif"/>
        </w:rPr>
        <w:t xml:space="preserve"> </w:t>
      </w:r>
      <w:r w:rsidRPr="00A3064B">
        <w:rPr>
          <w:rFonts w:ascii="Times New Roman CYR" w:hAnsi="Times New Roman CYR" w:cs="Times New Roman CYR"/>
        </w:rPr>
        <w:t>та</w:t>
      </w:r>
      <w:r w:rsidRPr="00A3064B">
        <w:rPr>
          <w:rFonts w:ascii="Liberation Serif" w:hAnsi="Liberation Serif" w:cs="Liberation Serif"/>
        </w:rPr>
        <w:t xml:space="preserve"> </w:t>
      </w:r>
      <w:r w:rsidRPr="00A3064B">
        <w:rPr>
          <w:rFonts w:ascii="Times New Roman CYR" w:hAnsi="Times New Roman CYR" w:cs="Times New Roman CYR"/>
        </w:rPr>
        <w:t>розвитку</w:t>
      </w:r>
      <w:r w:rsidRPr="00A3064B">
        <w:rPr>
          <w:rFonts w:ascii="Liberation Serif" w:hAnsi="Liberation Serif" w:cs="Liberation Serif"/>
        </w:rPr>
        <w:t xml:space="preserve"> </w:t>
      </w:r>
      <w:r w:rsidRPr="00A3064B">
        <w:rPr>
          <w:rFonts w:ascii="Times New Roman CYR" w:hAnsi="Times New Roman CYR" w:cs="Times New Roman CYR"/>
        </w:rPr>
        <w:t>було</w:t>
      </w:r>
      <w:r w:rsidRPr="00A3064B">
        <w:rPr>
          <w:rFonts w:ascii="Liberation Serif" w:hAnsi="Liberation Serif" w:cs="Liberation Serif"/>
        </w:rPr>
        <w:t xml:space="preserve"> </w:t>
      </w:r>
      <w:r w:rsidRPr="00A3064B">
        <w:rPr>
          <w:rFonts w:ascii="Times New Roman CYR" w:hAnsi="Times New Roman CYR" w:cs="Times New Roman CYR"/>
        </w:rPr>
        <w:t>підписано</w:t>
      </w:r>
      <w:r w:rsidRPr="00A3064B">
        <w:rPr>
          <w:rFonts w:ascii="Liberation Serif" w:hAnsi="Liberation Serif" w:cs="Liberation Serif"/>
        </w:rPr>
        <w:t xml:space="preserve"> </w:t>
      </w:r>
      <w:r w:rsidRPr="00A3064B">
        <w:rPr>
          <w:rFonts w:ascii="Times New Roman CYR" w:hAnsi="Times New Roman CYR" w:cs="Times New Roman CYR"/>
        </w:rPr>
        <w:t>Угоду</w:t>
      </w:r>
      <w:r w:rsidRPr="00A3064B">
        <w:rPr>
          <w:rFonts w:ascii="Liberation Serif" w:hAnsi="Liberation Serif" w:cs="Liberation Serif"/>
        </w:rPr>
        <w:t xml:space="preserve"> </w:t>
      </w:r>
      <w:r w:rsidRPr="00A3064B">
        <w:rPr>
          <w:rFonts w:ascii="Times New Roman CYR" w:hAnsi="Times New Roman CYR" w:cs="Times New Roman CYR"/>
        </w:rPr>
        <w:t>про</w:t>
      </w:r>
      <w:r w:rsidRPr="00A3064B">
        <w:rPr>
          <w:rFonts w:ascii="Liberation Serif" w:hAnsi="Liberation Serif" w:cs="Liberation Serif"/>
        </w:rPr>
        <w:t xml:space="preserve"> </w:t>
      </w:r>
      <w:r w:rsidRPr="00A3064B">
        <w:rPr>
          <w:rFonts w:ascii="Times New Roman CYR" w:hAnsi="Times New Roman CYR" w:cs="Times New Roman CYR"/>
        </w:rPr>
        <w:t>підготовку</w:t>
      </w:r>
      <w:r w:rsidRPr="00A3064B">
        <w:rPr>
          <w:rFonts w:ascii="Liberation Serif" w:hAnsi="Liberation Serif" w:cs="Liberation Serif"/>
        </w:rPr>
        <w:t xml:space="preserve"> </w:t>
      </w:r>
      <w:r w:rsidRPr="00A3064B">
        <w:rPr>
          <w:rFonts w:ascii="Times New Roman CYR" w:hAnsi="Times New Roman CYR" w:cs="Times New Roman CYR"/>
        </w:rPr>
        <w:t>кредитного</w:t>
      </w:r>
      <w:r w:rsidRPr="00A3064B">
        <w:rPr>
          <w:rFonts w:ascii="Liberation Serif" w:hAnsi="Liberation Serif" w:cs="Liberation Serif"/>
        </w:rPr>
        <w:t xml:space="preserve"> </w:t>
      </w:r>
      <w:r w:rsidRPr="00A3064B">
        <w:rPr>
          <w:rFonts w:ascii="Times New Roman CYR" w:hAnsi="Times New Roman CYR" w:cs="Times New Roman CYR"/>
        </w:rPr>
        <w:t>фінансування</w:t>
      </w:r>
      <w:r w:rsidRPr="00A3064B">
        <w:rPr>
          <w:rFonts w:ascii="Liberation Serif" w:hAnsi="Liberation Serif" w:cs="Liberation Serif"/>
        </w:rPr>
        <w:t xml:space="preserve">. 2 </w:t>
      </w:r>
      <w:r w:rsidRPr="00A3064B">
        <w:rPr>
          <w:rFonts w:ascii="Times New Roman CYR" w:hAnsi="Times New Roman CYR" w:cs="Times New Roman CYR"/>
        </w:rPr>
        <w:t>вересня</w:t>
      </w:r>
      <w:r w:rsidRPr="00A3064B">
        <w:rPr>
          <w:rFonts w:ascii="Liberation Serif" w:hAnsi="Liberation Serif" w:cs="Liberation Serif"/>
        </w:rPr>
        <w:t xml:space="preserve"> 2020 </w:t>
      </w:r>
      <w:r w:rsidRPr="00A3064B">
        <w:rPr>
          <w:rFonts w:ascii="Times New Roman CYR" w:hAnsi="Times New Roman CYR" w:cs="Times New Roman CYR"/>
        </w:rPr>
        <w:t>року</w:t>
      </w:r>
      <w:r w:rsidRPr="00A3064B">
        <w:rPr>
          <w:rFonts w:ascii="Liberation Serif" w:hAnsi="Liberation Serif" w:cs="Liberation Serif"/>
        </w:rPr>
        <w:t xml:space="preserve"> </w:t>
      </w:r>
      <w:r w:rsidRPr="00A3064B">
        <w:rPr>
          <w:rFonts w:ascii="Times New Roman CYR" w:hAnsi="Times New Roman CYR" w:cs="Times New Roman CYR"/>
        </w:rPr>
        <w:t>рада</w:t>
      </w:r>
      <w:r w:rsidRPr="00A3064B">
        <w:rPr>
          <w:rFonts w:ascii="Liberation Serif" w:hAnsi="Liberation Serif" w:cs="Liberation Serif"/>
        </w:rPr>
        <w:t xml:space="preserve"> </w:t>
      </w:r>
      <w:r w:rsidRPr="00A3064B">
        <w:rPr>
          <w:rFonts w:ascii="Times New Roman CYR" w:hAnsi="Times New Roman CYR" w:cs="Times New Roman CYR"/>
        </w:rPr>
        <w:t>директорів</w:t>
      </w:r>
      <w:r w:rsidRPr="00A3064B">
        <w:rPr>
          <w:rFonts w:ascii="Liberation Serif" w:hAnsi="Liberation Serif" w:cs="Liberation Serif"/>
        </w:rPr>
        <w:t xml:space="preserve"> </w:t>
      </w:r>
      <w:r w:rsidRPr="00A3064B">
        <w:rPr>
          <w:rFonts w:ascii="Times New Roman CYR" w:hAnsi="Times New Roman CYR" w:cs="Times New Roman CYR"/>
        </w:rPr>
        <w:t>ЄБРР</w:t>
      </w:r>
      <w:r w:rsidRPr="00A3064B">
        <w:rPr>
          <w:rFonts w:ascii="Liberation Serif" w:hAnsi="Liberation Serif" w:cs="Liberation Serif"/>
        </w:rPr>
        <w:t xml:space="preserve"> </w:t>
      </w:r>
      <w:r w:rsidRPr="00A3064B">
        <w:rPr>
          <w:rFonts w:ascii="Times New Roman CYR" w:hAnsi="Times New Roman CYR" w:cs="Times New Roman CYR"/>
        </w:rPr>
        <w:t>ухвалила</w:t>
      </w:r>
      <w:r w:rsidRPr="00A3064B">
        <w:rPr>
          <w:rFonts w:ascii="Liberation Serif" w:hAnsi="Liberation Serif" w:cs="Liberation Serif"/>
        </w:rPr>
        <w:t xml:space="preserve"> </w:t>
      </w:r>
      <w:r w:rsidRPr="00A3064B">
        <w:rPr>
          <w:rFonts w:ascii="Times New Roman CYR" w:hAnsi="Times New Roman CYR" w:cs="Times New Roman CYR"/>
        </w:rPr>
        <w:t>рішення</w:t>
      </w:r>
      <w:r w:rsidRPr="00A3064B">
        <w:rPr>
          <w:rFonts w:ascii="Liberation Serif" w:hAnsi="Liberation Serif" w:cs="Liberation Serif"/>
        </w:rPr>
        <w:t xml:space="preserve"> </w:t>
      </w:r>
      <w:r w:rsidRPr="00A3064B">
        <w:rPr>
          <w:rFonts w:ascii="Times New Roman CYR" w:hAnsi="Times New Roman CYR" w:cs="Times New Roman CYR"/>
        </w:rPr>
        <w:t>про</w:t>
      </w:r>
      <w:r w:rsidRPr="00A3064B">
        <w:rPr>
          <w:rFonts w:ascii="Liberation Serif" w:hAnsi="Liberation Serif" w:cs="Liberation Serif"/>
        </w:rPr>
        <w:t xml:space="preserve"> </w:t>
      </w:r>
      <w:r w:rsidRPr="00A3064B">
        <w:rPr>
          <w:rFonts w:ascii="Times New Roman CYR" w:hAnsi="Times New Roman CYR" w:cs="Times New Roman CYR"/>
        </w:rPr>
        <w:t>надання</w:t>
      </w:r>
      <w:r w:rsidRPr="00A3064B">
        <w:rPr>
          <w:rFonts w:ascii="Liberation Serif" w:hAnsi="Liberation Serif" w:cs="Liberation Serif"/>
        </w:rPr>
        <w:t xml:space="preserve"> </w:t>
      </w:r>
      <w:r w:rsidRPr="00A3064B">
        <w:rPr>
          <w:rFonts w:ascii="Times New Roman CYR" w:hAnsi="Times New Roman CYR" w:cs="Times New Roman CYR"/>
        </w:rPr>
        <w:t>ХКП</w:t>
      </w:r>
      <w:r w:rsidRPr="00A3064B">
        <w:rPr>
          <w:rFonts w:ascii="Liberation Serif" w:hAnsi="Liberation Serif" w:cs="Liberation Serif"/>
        </w:rPr>
        <w:t xml:space="preserve"> «</w:t>
      </w:r>
      <w:r w:rsidRPr="00A3064B">
        <w:rPr>
          <w:rFonts w:ascii="Times New Roman CYR" w:hAnsi="Times New Roman CYR" w:cs="Times New Roman CYR"/>
        </w:rPr>
        <w:t>Спецкомунтранс</w:t>
      </w:r>
      <w:r w:rsidRPr="00A3064B">
        <w:rPr>
          <w:rFonts w:ascii="Liberation Serif" w:hAnsi="Liberation Serif" w:cs="Liberation Serif"/>
        </w:rPr>
        <w:t xml:space="preserve">» </w:t>
      </w:r>
      <w:r w:rsidRPr="00A3064B">
        <w:rPr>
          <w:rFonts w:ascii="Times New Roman CYR" w:hAnsi="Times New Roman CYR" w:cs="Times New Roman CYR"/>
        </w:rPr>
        <w:t>кредиту</w:t>
      </w:r>
      <w:r w:rsidRPr="00A3064B">
        <w:rPr>
          <w:rFonts w:ascii="Liberation Serif" w:hAnsi="Liberation Serif" w:cs="Liberation Serif"/>
        </w:rPr>
        <w:t xml:space="preserve"> </w:t>
      </w:r>
      <w:r w:rsidRPr="00A3064B">
        <w:rPr>
          <w:rFonts w:ascii="Times New Roman CYR" w:hAnsi="Times New Roman CYR" w:cs="Times New Roman CYR"/>
        </w:rPr>
        <w:t>у</w:t>
      </w:r>
      <w:r w:rsidRPr="00A3064B">
        <w:rPr>
          <w:rFonts w:ascii="Liberation Serif" w:hAnsi="Liberation Serif" w:cs="Liberation Serif"/>
        </w:rPr>
        <w:t xml:space="preserve"> </w:t>
      </w:r>
      <w:r w:rsidRPr="00A3064B">
        <w:rPr>
          <w:rFonts w:ascii="Times New Roman CYR" w:hAnsi="Times New Roman CYR" w:cs="Times New Roman CYR"/>
        </w:rPr>
        <w:t>сумі</w:t>
      </w:r>
      <w:r w:rsidRPr="00A3064B">
        <w:rPr>
          <w:rFonts w:ascii="Liberation Serif" w:hAnsi="Liberation Serif" w:cs="Liberation Serif"/>
        </w:rPr>
        <w:t xml:space="preserve"> 28,5 </w:t>
      </w:r>
      <w:r w:rsidRPr="00A3064B">
        <w:rPr>
          <w:rFonts w:ascii="Times New Roman CYR" w:hAnsi="Times New Roman CYR" w:cs="Times New Roman CYR"/>
        </w:rPr>
        <w:t>млн</w:t>
      </w:r>
      <w:r w:rsidR="00F36622" w:rsidRPr="00F36622">
        <w:rPr>
          <w:rFonts w:ascii="Times New Roman CYR" w:hAnsi="Times New Roman CYR" w:cs="Times New Roman CYR"/>
        </w:rPr>
        <w:t>.</w:t>
      </w:r>
      <w:r w:rsidRPr="00A3064B">
        <w:rPr>
          <w:rFonts w:ascii="Liberation Serif" w:hAnsi="Liberation Serif" w:cs="Liberation Serif"/>
        </w:rPr>
        <w:t xml:space="preserve"> </w:t>
      </w:r>
      <w:r w:rsidRPr="00A3064B">
        <w:rPr>
          <w:rFonts w:ascii="Times New Roman CYR" w:hAnsi="Times New Roman CYR" w:cs="Times New Roman CYR"/>
        </w:rPr>
        <w:t>євро</w:t>
      </w:r>
      <w:r w:rsidRPr="00A3064B">
        <w:rPr>
          <w:rFonts w:ascii="Liberation Serif" w:hAnsi="Liberation Serif" w:cs="Liberation Serif"/>
        </w:rPr>
        <w:t xml:space="preserve">, </w:t>
      </w:r>
      <w:r w:rsidRPr="00A3064B">
        <w:rPr>
          <w:rFonts w:ascii="Times New Roman CYR" w:hAnsi="Times New Roman CYR" w:cs="Times New Roman CYR"/>
        </w:rPr>
        <w:t>що</w:t>
      </w:r>
      <w:r w:rsidRPr="00A3064B">
        <w:rPr>
          <w:rFonts w:ascii="Liberation Serif" w:hAnsi="Liberation Serif" w:cs="Liberation Serif"/>
        </w:rPr>
        <w:t xml:space="preserve"> </w:t>
      </w:r>
      <w:r w:rsidRPr="00A3064B">
        <w:rPr>
          <w:rFonts w:ascii="Times New Roman CYR" w:hAnsi="Times New Roman CYR" w:cs="Times New Roman CYR"/>
        </w:rPr>
        <w:t xml:space="preserve">доповнюється інвестиційним грантом у розмірі до 5 млн євро від Інвестиційної платформи сусідства ЄС (EU </w:t>
      </w:r>
      <w:proofErr w:type="spellStart"/>
      <w:r w:rsidRPr="00A3064B">
        <w:t>Neighbourhood</w:t>
      </w:r>
      <w:proofErr w:type="spellEnd"/>
      <w:r w:rsidRPr="00A3064B">
        <w:t xml:space="preserve"> </w:t>
      </w:r>
      <w:proofErr w:type="spellStart"/>
      <w:r w:rsidRPr="00A3064B">
        <w:t>Investment</w:t>
      </w:r>
      <w:proofErr w:type="spellEnd"/>
      <w:r w:rsidRPr="00A3064B">
        <w:t xml:space="preserve"> </w:t>
      </w:r>
      <w:proofErr w:type="spellStart"/>
      <w:r w:rsidRPr="00A3064B">
        <w:t>Platform</w:t>
      </w:r>
      <w:proofErr w:type="spellEnd"/>
      <w:r w:rsidRPr="00A3064B">
        <w:t>). Кредитні кошти надаються ХКП «Спецкомунтранс» під гарантію міста, яка буде надана відповідно до чинного законодавства України.</w:t>
      </w:r>
    </w:p>
    <w:p w:rsidR="002D3FA8" w:rsidRPr="00A3064B" w:rsidRDefault="002D3FA8" w:rsidP="00A3064B">
      <w:pPr>
        <w:suppressAutoHyphens/>
        <w:autoSpaceDE w:val="0"/>
        <w:autoSpaceDN w:val="0"/>
        <w:adjustRightInd w:val="0"/>
        <w:ind w:firstLine="567"/>
        <w:jc w:val="both"/>
      </w:pPr>
      <w:r w:rsidRPr="00A3064B">
        <w:t>Рішенням Хмельницької міської ради від 28.08.2020 № 9 погоджено умови кредиту Європейського банку реконструкції і розвитку для реалізації проєкту модернізації інфраструктури твердих побутових відходів у м. Хмельницькому.</w:t>
      </w:r>
    </w:p>
    <w:p w:rsidR="002D3FA8" w:rsidRPr="00A3064B" w:rsidRDefault="002D3FA8" w:rsidP="00A3064B">
      <w:pPr>
        <w:suppressAutoHyphens/>
        <w:autoSpaceDE w:val="0"/>
        <w:autoSpaceDN w:val="0"/>
        <w:adjustRightInd w:val="0"/>
        <w:ind w:firstLine="567"/>
        <w:jc w:val="both"/>
      </w:pPr>
      <w:r w:rsidRPr="00A3064B">
        <w:t>Проєкт модернізації інфраструктури твердих побутових відходів у м. Хмельницьк</w:t>
      </w:r>
      <w:r w:rsidR="007F4434" w:rsidRPr="00A3064B">
        <w:t>ому</w:t>
      </w:r>
      <w:r w:rsidRPr="00A3064B">
        <w:t xml:space="preserve"> має на меті зменшення надходження відходів на міський полігон на 60 – 70% та, як наслідок, збільшення строку його експлуатації на 10 – 15 років. </w:t>
      </w:r>
    </w:p>
    <w:p w:rsidR="002D3FA8" w:rsidRPr="00A3064B" w:rsidRDefault="002D3FA8" w:rsidP="00A3064B">
      <w:pPr>
        <w:suppressAutoHyphens/>
        <w:autoSpaceDE w:val="0"/>
        <w:autoSpaceDN w:val="0"/>
        <w:adjustRightInd w:val="0"/>
        <w:ind w:firstLine="567"/>
        <w:jc w:val="both"/>
      </w:pPr>
      <w:r w:rsidRPr="00A3064B">
        <w:t xml:space="preserve">Рішенням виконавчого комітету Хмельницької міської ради від 08.02.2018 № 87 «Про введення в дію рішення конкурсної комісії про визначення переможців конкурсу з визначення виконавців послуг з вивезення побутових відходів на території міста Хмельницького» </w:t>
      </w:r>
      <w:r w:rsidR="007F4434" w:rsidRPr="00A3064B">
        <w:t>Х</w:t>
      </w:r>
      <w:r w:rsidRPr="00A3064B">
        <w:t>КП «Спецкомунтранс» визначено виконавцем послуг з вивезення побутових відходів за лотом № 1 строком на п’ять років</w:t>
      </w:r>
      <w:r w:rsidR="004204D8" w:rsidRPr="00A3064B">
        <w:t>.</w:t>
      </w:r>
    </w:p>
    <w:p w:rsidR="002D3FA8" w:rsidRPr="00A3064B" w:rsidRDefault="002D3FA8" w:rsidP="00A3064B">
      <w:pPr>
        <w:suppressAutoHyphens/>
        <w:autoSpaceDE w:val="0"/>
        <w:autoSpaceDN w:val="0"/>
        <w:adjustRightInd w:val="0"/>
        <w:ind w:firstLine="567"/>
        <w:jc w:val="both"/>
      </w:pPr>
      <w:r w:rsidRPr="00A3064B">
        <w:t xml:space="preserve">Територія надання послуг </w:t>
      </w:r>
      <w:r w:rsidR="007F4434" w:rsidRPr="00A3064B">
        <w:t xml:space="preserve">з вивезення побутових відходів </w:t>
      </w:r>
      <w:r w:rsidR="00851F29" w:rsidRPr="00A3064B">
        <w:t>–</w:t>
      </w:r>
      <w:r w:rsidRPr="00A3064B">
        <w:t xml:space="preserve"> </w:t>
      </w:r>
      <w:r w:rsidR="00D53F7D" w:rsidRPr="00A3064B">
        <w:rPr>
          <w:bCs/>
        </w:rPr>
        <w:t>Хмельницька міська територіальна громада</w:t>
      </w:r>
      <w:r w:rsidR="00D53F7D" w:rsidRPr="00A3064B">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bCs/>
        </w:rPr>
      </w:pPr>
      <w:r w:rsidRPr="00A3064B">
        <w:t>1.2. </w:t>
      </w:r>
      <w:r w:rsidRPr="00A3064B">
        <w:rPr>
          <w:rFonts w:ascii="Times New Roman CYR" w:hAnsi="Times New Roman CYR" w:cs="Times New Roman CYR"/>
        </w:rPr>
        <w:t xml:space="preserve">З метою визначення механізму обчислення компенсації обґрунтованих витрат за надання послуг, що становлять загальний економічний інтерес, а саме послуг з вивезення побутових відходів, що надаються 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розроблено </w:t>
      </w:r>
      <w:r w:rsidRPr="00A3064B">
        <w:rPr>
          <w:rFonts w:ascii="Times New Roman CYR" w:hAnsi="Times New Roman CYR" w:cs="Times New Roman CYR"/>
          <w:bCs/>
        </w:rPr>
        <w:t>Методику розрахунку компенсації за надання послуг, що становлять загальний економічний інтерес –</w:t>
      </w:r>
      <w:r w:rsidRPr="00A3064B">
        <w:rPr>
          <w:rFonts w:ascii="Liberation Serif" w:hAnsi="Liberation Serif" w:cs="Liberation Serif"/>
          <w:bCs/>
        </w:rPr>
        <w:t xml:space="preserve"> </w:t>
      </w:r>
      <w:r w:rsidRPr="00A3064B">
        <w:rPr>
          <w:rFonts w:ascii="Times New Roman CYR" w:hAnsi="Times New Roman CYR" w:cs="Times New Roman CYR"/>
          <w:bCs/>
        </w:rPr>
        <w:t>послуг з вивезення побутових відходів,</w:t>
      </w:r>
      <w:r w:rsidRPr="00A3064B">
        <w:rPr>
          <w:rFonts w:ascii="Liberation Serif" w:hAnsi="Liberation Serif" w:cs="Liberation Serif"/>
          <w:bCs/>
        </w:rPr>
        <w:t xml:space="preserve"> </w:t>
      </w:r>
      <w:r w:rsidRPr="00A3064B">
        <w:rPr>
          <w:rFonts w:ascii="Times New Roman CYR" w:hAnsi="Times New Roman CYR" w:cs="Times New Roman CYR"/>
          <w:bCs/>
        </w:rPr>
        <w:t>що надаються</w:t>
      </w:r>
      <w:r w:rsidRPr="00A3064B">
        <w:rPr>
          <w:rFonts w:ascii="Liberation Serif" w:hAnsi="Liberation Serif" w:cs="Liberation Serif"/>
          <w:bCs/>
        </w:rPr>
        <w:t xml:space="preserve"> </w:t>
      </w:r>
      <w:r w:rsidRPr="00A3064B">
        <w:rPr>
          <w:rFonts w:ascii="Times New Roman CYR" w:hAnsi="Times New Roman CYR" w:cs="Times New Roman CYR"/>
          <w:bCs/>
        </w:rPr>
        <w:t xml:space="preserve">Хмельницьким комунальним підприємством </w:t>
      </w:r>
      <w:r w:rsidRPr="00A3064B">
        <w:rPr>
          <w:bCs/>
        </w:rPr>
        <w:t>«</w:t>
      </w:r>
      <w:r w:rsidRPr="00A3064B">
        <w:rPr>
          <w:rFonts w:ascii="Times New Roman CYR" w:hAnsi="Times New Roman CYR" w:cs="Times New Roman CYR"/>
          <w:bCs/>
        </w:rPr>
        <w:t>Спецкомунтранс</w:t>
      </w:r>
      <w:r w:rsidRPr="00A3064B">
        <w:rPr>
          <w:bCs/>
        </w:rPr>
        <w:t xml:space="preserve">» </w:t>
      </w:r>
      <w:r w:rsidRPr="00A3064B">
        <w:rPr>
          <w:rFonts w:ascii="Times New Roman CYR" w:hAnsi="Times New Roman CYR" w:cs="Times New Roman CYR"/>
          <w:bCs/>
        </w:rPr>
        <w:t xml:space="preserve">на території </w:t>
      </w:r>
      <w:r w:rsidR="00D53F7D" w:rsidRPr="00A3064B">
        <w:rPr>
          <w:rFonts w:ascii="Times New Roman CYR" w:hAnsi="Times New Roman CYR" w:cs="Times New Roman CYR"/>
          <w:bCs/>
        </w:rPr>
        <w:t>Хмельницької міської територіальної громади</w:t>
      </w:r>
      <w:r w:rsidR="00322E48" w:rsidRPr="00A3064B">
        <w:rPr>
          <w:rFonts w:ascii="Times New Roman CYR" w:hAnsi="Times New Roman CYR" w:cs="Times New Roman CYR"/>
        </w:rPr>
        <w:t xml:space="preserve"> </w:t>
      </w:r>
      <w:r w:rsidRPr="00A3064B">
        <w:rPr>
          <w:rFonts w:ascii="Times New Roman CYR" w:hAnsi="Times New Roman CYR" w:cs="Times New Roman CYR"/>
        </w:rPr>
        <w:t xml:space="preserve">(далі – Методика). </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1.3. </w:t>
      </w:r>
      <w:r w:rsidRPr="00A3064B">
        <w:rPr>
          <w:rFonts w:ascii="Times New Roman CYR" w:hAnsi="Times New Roman CYR" w:cs="Times New Roman CYR"/>
        </w:rPr>
        <w:t>Методику розроблено для  реалізації про</w:t>
      </w:r>
      <w:r w:rsidR="00045E4F" w:rsidRPr="00A3064B">
        <w:rPr>
          <w:rFonts w:ascii="Times New Roman CYR" w:hAnsi="Times New Roman CYR" w:cs="Times New Roman CYR"/>
        </w:rPr>
        <w:t>є</w:t>
      </w:r>
      <w:r w:rsidRPr="00A3064B">
        <w:rPr>
          <w:rFonts w:ascii="Times New Roman CYR" w:hAnsi="Times New Roman CYR" w:cs="Times New Roman CYR"/>
        </w:rPr>
        <w:t>кту модернізації інфраструктури твердих побутових відходів (далі – ТПВ) у м. Хмельницькому та будівництва комплексу з переробки ТПВ, яким передбачено інвестиції у діяльність, пов’язану з наданням послуг з вивезення побутових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bCs/>
        </w:rPr>
      </w:pPr>
      <w:r w:rsidRPr="00A3064B">
        <w:t>1.4. </w:t>
      </w:r>
      <w:r w:rsidRPr="00A3064B">
        <w:rPr>
          <w:rFonts w:ascii="Times New Roman CYR" w:hAnsi="Times New Roman CYR" w:cs="Times New Roman CYR"/>
        </w:rPr>
        <w:t xml:space="preserve">Методика розроблена на виконання рішення Антимонопольного комітету України від 20.09.2020 року № 573-р, відповідно до частини четвертої статті 263, статті 264, пункту (с) додатку XXIII до глави 10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Бюджетного кодексу України, Законів України </w:t>
      </w:r>
      <w:r w:rsidRPr="00A3064B">
        <w:t>«</w:t>
      </w:r>
      <w:r w:rsidRPr="00A3064B">
        <w:rPr>
          <w:rFonts w:ascii="Times New Roman CYR" w:hAnsi="Times New Roman CYR" w:cs="Times New Roman CYR"/>
        </w:rPr>
        <w:t>Про місцеве самоврядування в Україні</w:t>
      </w:r>
      <w:r w:rsidRPr="00A3064B">
        <w:t>», «</w:t>
      </w:r>
      <w:r w:rsidRPr="00A3064B">
        <w:rPr>
          <w:rFonts w:ascii="Times New Roman CYR" w:hAnsi="Times New Roman CYR" w:cs="Times New Roman CYR"/>
        </w:rPr>
        <w:t xml:space="preserve">Про </w:t>
      </w:r>
      <w:r w:rsidRPr="00A3064B">
        <w:rPr>
          <w:rFonts w:ascii="Times New Roman CYR" w:hAnsi="Times New Roman CYR" w:cs="Times New Roman CYR"/>
        </w:rPr>
        <w:lastRenderedPageBreak/>
        <w:t>державну допомогу суб’єктам господарювання</w:t>
      </w:r>
      <w:r w:rsidRPr="00A3064B">
        <w:t>», «</w:t>
      </w:r>
      <w:r w:rsidRPr="00A3064B">
        <w:rPr>
          <w:rFonts w:ascii="Times New Roman CYR" w:hAnsi="Times New Roman CYR" w:cs="Times New Roman CYR"/>
        </w:rPr>
        <w:t>Про відходи</w:t>
      </w:r>
      <w:r w:rsidRPr="00A3064B">
        <w:t xml:space="preserve">» </w:t>
      </w:r>
      <w:r w:rsidRPr="00A3064B">
        <w:rPr>
          <w:rFonts w:ascii="Times New Roman CYR" w:hAnsi="Times New Roman CYR" w:cs="Times New Roman CYR"/>
        </w:rPr>
        <w:t>та інших нормативно-правових актів, що регулюють відносини у відповідній сфері.</w:t>
      </w:r>
    </w:p>
    <w:p w:rsidR="002D3FA8" w:rsidRPr="00A3064B" w:rsidRDefault="002D3FA8" w:rsidP="00A3064B">
      <w:pPr>
        <w:suppressAutoHyphens/>
        <w:autoSpaceDE w:val="0"/>
        <w:autoSpaceDN w:val="0"/>
        <w:adjustRightInd w:val="0"/>
        <w:ind w:firstLine="567"/>
        <w:jc w:val="center"/>
        <w:rPr>
          <w:bCs/>
        </w:rPr>
      </w:pPr>
    </w:p>
    <w:p w:rsidR="002D3FA8" w:rsidRPr="003B18CB" w:rsidRDefault="002D3FA8" w:rsidP="00A3064B">
      <w:pPr>
        <w:suppressAutoHyphens/>
        <w:autoSpaceDE w:val="0"/>
        <w:autoSpaceDN w:val="0"/>
        <w:adjustRightInd w:val="0"/>
        <w:ind w:firstLine="567"/>
        <w:jc w:val="center"/>
        <w:rPr>
          <w:rFonts w:ascii="Times New Roman CYR" w:hAnsi="Times New Roman CYR" w:cs="Times New Roman CYR"/>
          <w:b/>
          <w:bCs/>
        </w:rPr>
      </w:pPr>
      <w:r w:rsidRPr="003B18CB">
        <w:rPr>
          <w:b/>
          <w:bCs/>
        </w:rPr>
        <w:t xml:space="preserve">2. </w:t>
      </w:r>
      <w:r w:rsidRPr="003B18CB">
        <w:rPr>
          <w:rFonts w:ascii="Times New Roman CYR" w:hAnsi="Times New Roman CYR" w:cs="Times New Roman CYR"/>
          <w:b/>
          <w:bCs/>
        </w:rPr>
        <w:t>Визначення термінів</w:t>
      </w:r>
    </w:p>
    <w:p w:rsidR="00187D01" w:rsidRPr="00A3064B" w:rsidRDefault="00187D01" w:rsidP="00A3064B">
      <w:pPr>
        <w:suppressAutoHyphens/>
        <w:autoSpaceDE w:val="0"/>
        <w:autoSpaceDN w:val="0"/>
        <w:adjustRightInd w:val="0"/>
        <w:ind w:firstLine="567"/>
        <w:jc w:val="both"/>
      </w:pPr>
      <w:r w:rsidRPr="00A3064B">
        <w:t>2.1. </w:t>
      </w:r>
      <w:r w:rsidRPr="00D210B7">
        <w:rPr>
          <w:rFonts w:ascii="Times New Roman CYR" w:hAnsi="Times New Roman CYR" w:cs="Times New Roman CYR"/>
          <w:i/>
          <w:iCs/>
        </w:rPr>
        <w:t xml:space="preserve">Державна допомога суб’єктам господарювання (далі </w:t>
      </w:r>
      <w:r w:rsidRPr="00D210B7">
        <w:rPr>
          <w:rFonts w:ascii="Times New Roman CYR" w:hAnsi="Times New Roman CYR" w:cs="Times New Roman CYR"/>
          <w:i/>
        </w:rPr>
        <w:t xml:space="preserve">– </w:t>
      </w:r>
      <w:r w:rsidRPr="00D210B7">
        <w:rPr>
          <w:rFonts w:ascii="Times New Roman CYR" w:hAnsi="Times New Roman CYR" w:cs="Times New Roman CYR"/>
          <w:i/>
          <w:iCs/>
        </w:rPr>
        <w:t>державна допомога)</w:t>
      </w:r>
      <w:r w:rsidRPr="00A3064B">
        <w:rPr>
          <w:rFonts w:ascii="Times New Roman CYR" w:hAnsi="Times New Roman CYR" w:cs="Times New Roman CYR"/>
        </w:rPr>
        <w:t xml:space="preserve"> - підтримка у будь-якій формі суб’єктів господарювання за рахунок ресурсів держави чи місцевих ресурсів, що спотворює або загрожує спотворенням економічної конкуренції, створюючи переваги для виробництва окремих видів товарів чи провадження окремих видів господарської діяльності.</w:t>
      </w:r>
      <w:r w:rsidRPr="00A3064B">
        <w:t> </w:t>
      </w:r>
    </w:p>
    <w:p w:rsidR="00187D01"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t>2.2. </w:t>
      </w:r>
      <w:r w:rsidRPr="001C1522">
        <w:rPr>
          <w:rFonts w:ascii="Times New Roman CYR" w:hAnsi="Times New Roman CYR" w:cs="Times New Roman CYR"/>
          <w:i/>
          <w:iCs/>
        </w:rPr>
        <w:t>Місцеві ресурси</w:t>
      </w:r>
      <w:r w:rsidRPr="00A3064B">
        <w:rPr>
          <w:rFonts w:ascii="Times New Roman CYR" w:hAnsi="Times New Roman CYR" w:cs="Times New Roman CYR"/>
        </w:rPr>
        <w:t xml:space="preserve"> – рухоме і нерухоме майно, кошти місцевих бюджетів, інші кошти, земля, природні ресурси, що є у власності територіальних громад сіл, селищ, міст, районів у містах, об’єкти їх спільної власності, що перебувають в управлінні районних і обласних рад, майно, що належить Автономній Республіці Крим, управління яким здійснює Рада міністрів Автономної Республіки Крим;</w:t>
      </w:r>
    </w:p>
    <w:p w:rsidR="00187D01"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t>2.3. </w:t>
      </w:r>
      <w:r w:rsidRPr="001C1522">
        <w:rPr>
          <w:rFonts w:ascii="Times New Roman CYR" w:hAnsi="Times New Roman CYR" w:cs="Times New Roman CYR"/>
          <w:i/>
          <w:iCs/>
        </w:rPr>
        <w:t>Послуги, що становлять загальний економічний інтерес</w:t>
      </w:r>
      <w:r w:rsidR="001C1522" w:rsidRPr="0034635D">
        <w:rPr>
          <w:rFonts w:ascii="Times New Roman CYR" w:hAnsi="Times New Roman CYR" w:cs="Times New Roman CYR"/>
          <w:i/>
          <w:iCs/>
          <w:lang w:val="ru-RU"/>
        </w:rPr>
        <w:t xml:space="preserve"> </w:t>
      </w:r>
      <w:r w:rsidRPr="001C1522">
        <w:rPr>
          <w:rFonts w:ascii="Times New Roman CYR" w:hAnsi="Times New Roman CYR" w:cs="Times New Roman CYR"/>
          <w:i/>
          <w:iCs/>
        </w:rPr>
        <w:t>(далі – ПЗЕІ)</w:t>
      </w:r>
      <w:r w:rsidRPr="00A3064B">
        <w:rPr>
          <w:rFonts w:ascii="Times New Roman CYR" w:hAnsi="Times New Roman CYR" w:cs="Times New Roman CYR"/>
        </w:rPr>
        <w:t xml:space="preserve"> - послуги, пов’язані із задоволенням особливо важливих загальних потреб громадян, що не можуть надаватися на комерційній основі без державної підтримки; </w:t>
      </w:r>
    </w:p>
    <w:p w:rsidR="00187D01"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t>2.4. </w:t>
      </w:r>
      <w:r w:rsidRPr="001C1522">
        <w:rPr>
          <w:rFonts w:ascii="Times New Roman CYR" w:hAnsi="Times New Roman CYR" w:cs="Times New Roman CYR"/>
          <w:i/>
          <w:iCs/>
        </w:rPr>
        <w:t>Компенсація обґрунтованих витрат за надання послуг поводження з побутовими відходами</w:t>
      </w:r>
      <w:r w:rsidRPr="00A3064B">
        <w:rPr>
          <w:rFonts w:ascii="Times New Roman CYR" w:hAnsi="Times New Roman CYR" w:cs="Times New Roman CYR"/>
        </w:rPr>
        <w:t xml:space="preserve"> – чиста фінансова різниця між понесеними витратами та отриманими доходами підприємства при виконанні зобов’язання надавати відповідні громадські послуги загального інтересу, з урахуванням економічно обґрунтованого рівня прибутку;</w:t>
      </w:r>
    </w:p>
    <w:p w:rsidR="00187D01"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t>2.5. </w:t>
      </w:r>
      <w:r w:rsidRPr="0034635D">
        <w:rPr>
          <w:rFonts w:ascii="Times New Roman CYR" w:hAnsi="Times New Roman CYR" w:cs="Times New Roman CYR"/>
          <w:i/>
          <w:iCs/>
        </w:rPr>
        <w:t>Поводження з відходами</w:t>
      </w:r>
      <w:r w:rsidRPr="00A3064B">
        <w:rPr>
          <w:rFonts w:ascii="Times New Roman CYR" w:hAnsi="Times New Roman CYR" w:cs="Times New Roman CYR"/>
        </w:rPr>
        <w:t xml:space="preserve"> –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2.6. </w:t>
      </w:r>
      <w:r w:rsidRPr="0034635D">
        <w:rPr>
          <w:rFonts w:ascii="Times New Roman CYR" w:hAnsi="Times New Roman CYR" w:cs="Times New Roman CYR"/>
          <w:i/>
          <w:iCs/>
          <w:highlight w:val="white"/>
        </w:rPr>
        <w:t>Відходи</w:t>
      </w:r>
      <w:r w:rsidRPr="00A3064B">
        <w:rPr>
          <w:rFonts w:ascii="Times New Roman CYR" w:hAnsi="Times New Roman CYR" w:cs="Times New Roman CYR"/>
          <w:iCs/>
          <w:highlight w:val="white"/>
        </w:rPr>
        <w:t xml:space="preserve"> </w:t>
      </w:r>
      <w:r w:rsidRPr="00A3064B">
        <w:rPr>
          <w:rFonts w:ascii="Times New Roman CYR" w:hAnsi="Times New Roman CYR" w:cs="Times New Roman CYR"/>
        </w:rPr>
        <w:t xml:space="preserve">– </w:t>
      </w:r>
      <w:r w:rsidRPr="00A3064B">
        <w:rPr>
          <w:rFonts w:ascii="Times New Roman CYR" w:hAnsi="Times New Roman CYR" w:cs="Times New Roman CYR"/>
          <w:highlight w:val="white"/>
        </w:rPr>
        <w:t xml:space="preserve">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 поводження з відходами -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 </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2.7. </w:t>
      </w:r>
      <w:r w:rsidRPr="0034635D">
        <w:rPr>
          <w:rFonts w:ascii="Times New Roman CYR" w:hAnsi="Times New Roman CYR" w:cs="Times New Roman CYR"/>
          <w:i/>
          <w:iCs/>
          <w:highlight w:val="white"/>
        </w:rPr>
        <w:t>Побутові відходи</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 xml:space="preserve">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 </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2.8. </w:t>
      </w:r>
      <w:r w:rsidRPr="0034635D">
        <w:rPr>
          <w:rFonts w:ascii="Times New Roman CYR" w:hAnsi="Times New Roman CYR" w:cs="Times New Roman CYR"/>
          <w:i/>
          <w:iCs/>
          <w:highlight w:val="white"/>
        </w:rPr>
        <w:t>Перевезення (вивезення) побутових відходів</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транспортування побутових відходів від місць їх утворення або зберігання до місць чи об'єктів оброблення, утилізації чи видалення;</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2.9. </w:t>
      </w:r>
      <w:r w:rsidRPr="0034635D">
        <w:rPr>
          <w:rFonts w:ascii="Times New Roman CYR" w:hAnsi="Times New Roman CYR" w:cs="Times New Roman CYR"/>
          <w:i/>
          <w:iCs/>
          <w:highlight w:val="white"/>
        </w:rPr>
        <w:t>Оброблення (перероблення) побутових відходів</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2.10. </w:t>
      </w:r>
      <w:r w:rsidRPr="0034635D">
        <w:rPr>
          <w:rFonts w:ascii="Times New Roman CYR" w:hAnsi="Times New Roman CYR" w:cs="Times New Roman CYR"/>
          <w:i/>
          <w:iCs/>
          <w:highlight w:val="white"/>
        </w:rPr>
        <w:t>Сортування побутових відходів</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розділення</w:t>
      </w:r>
      <w:r w:rsidRPr="00A3064B">
        <w:rPr>
          <w:highlight w:val="white"/>
        </w:rPr>
        <w:t> </w:t>
      </w:r>
      <w:r w:rsidRPr="00A3064B">
        <w:rPr>
          <w:rFonts w:ascii="Times New Roman CYR" w:hAnsi="Times New Roman CYR" w:cs="Times New Roman CYR"/>
          <w:highlight w:val="white"/>
        </w:rPr>
        <w:t xml:space="preserve">побутових </w:t>
      </w:r>
      <w:hyperlink r:id="rId5" w:history="1">
        <w:r w:rsidRPr="00A3064B">
          <w:rPr>
            <w:rFonts w:ascii="Times New Roman CYR" w:hAnsi="Times New Roman CYR" w:cs="Times New Roman CYR"/>
            <w:highlight w:val="white"/>
          </w:rPr>
          <w:t>відходів</w:t>
        </w:r>
      </w:hyperlink>
      <w:r w:rsidRPr="00A3064B">
        <w:rPr>
          <w:highlight w:val="white"/>
        </w:rPr>
        <w:t> </w:t>
      </w:r>
      <w:r w:rsidRPr="00A3064B">
        <w:rPr>
          <w:rFonts w:ascii="Times New Roman CYR" w:hAnsi="Times New Roman CYR" w:cs="Times New Roman CYR"/>
          <w:highlight w:val="white"/>
        </w:rPr>
        <w:t>на різні групи для переробки;</w:t>
      </w:r>
    </w:p>
    <w:p w:rsidR="002D3FA8"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rPr>
          <w:highlight w:val="white"/>
        </w:rPr>
        <w:t>2.11. </w:t>
      </w:r>
      <w:r w:rsidRPr="0034635D">
        <w:rPr>
          <w:rFonts w:ascii="Times New Roman CYR" w:hAnsi="Times New Roman CYR" w:cs="Times New Roman CYR"/>
          <w:i/>
          <w:iCs/>
          <w:highlight w:val="white"/>
        </w:rPr>
        <w:t>Захоронення побутових відходів</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остаточне розміщення побутових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p w:rsidR="00187D01" w:rsidRPr="00A3064B" w:rsidRDefault="00187D01" w:rsidP="00A3064B">
      <w:pPr>
        <w:suppressAutoHyphens/>
        <w:autoSpaceDE w:val="0"/>
        <w:autoSpaceDN w:val="0"/>
        <w:adjustRightInd w:val="0"/>
        <w:ind w:firstLine="567"/>
        <w:jc w:val="both"/>
        <w:rPr>
          <w:bCs/>
        </w:rPr>
      </w:pPr>
    </w:p>
    <w:p w:rsidR="002D3FA8" w:rsidRPr="00CF329C" w:rsidRDefault="002D3FA8" w:rsidP="00A3064B">
      <w:pPr>
        <w:suppressAutoHyphens/>
        <w:autoSpaceDE w:val="0"/>
        <w:autoSpaceDN w:val="0"/>
        <w:adjustRightInd w:val="0"/>
        <w:ind w:firstLine="567"/>
        <w:jc w:val="center"/>
        <w:rPr>
          <w:rFonts w:ascii="Times New Roman CYR" w:hAnsi="Times New Roman CYR" w:cs="Times New Roman CYR"/>
          <w:b/>
          <w:bCs/>
        </w:rPr>
      </w:pPr>
      <w:r w:rsidRPr="00CF329C">
        <w:rPr>
          <w:b/>
          <w:bCs/>
        </w:rPr>
        <w:t xml:space="preserve">3. </w:t>
      </w:r>
      <w:r w:rsidRPr="00CF329C">
        <w:rPr>
          <w:rFonts w:ascii="Times New Roman CYR" w:hAnsi="Times New Roman CYR" w:cs="Times New Roman CYR"/>
          <w:b/>
          <w:bCs/>
        </w:rPr>
        <w:t>Механізм визначення компенсації</w:t>
      </w:r>
      <w:r w:rsidRPr="00CF329C">
        <w:rPr>
          <w:rFonts w:ascii="Liberation Serif" w:hAnsi="Liberation Serif" w:cs="Liberation Serif"/>
          <w:b/>
          <w:bCs/>
          <w:highlight w:val="white"/>
        </w:rPr>
        <w:t xml:space="preserve"> </w:t>
      </w:r>
      <w:r w:rsidRPr="00CF329C">
        <w:rPr>
          <w:rFonts w:ascii="Times New Roman CYR" w:hAnsi="Times New Roman CYR" w:cs="Times New Roman CYR"/>
          <w:b/>
          <w:bCs/>
        </w:rPr>
        <w:t>обґрунтованих витрат за надання послуг з вивезення побутових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3.1. </w:t>
      </w:r>
      <w:r w:rsidRPr="00A3064B">
        <w:rPr>
          <w:rFonts w:ascii="Times New Roman CYR" w:hAnsi="Times New Roman CYR" w:cs="Times New Roman CYR"/>
        </w:rPr>
        <w:t xml:space="preserve">Компенсація обґрунтованих витрат за надання послуг з вивезення побутових відходів (далі – послуги) здійснюється на підставі замовлення надання послуг з вивезення побутових відходів в 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на території </w:t>
      </w:r>
      <w:r w:rsidR="00684290" w:rsidRPr="00A3064B">
        <w:rPr>
          <w:rFonts w:ascii="Times New Roman CYR" w:hAnsi="Times New Roman CYR" w:cs="Times New Roman CYR"/>
          <w:bCs/>
        </w:rPr>
        <w:t>Хмельницької міської територіальної громади</w:t>
      </w:r>
      <w:r w:rsidRPr="00A3064B">
        <w:rPr>
          <w:rFonts w:ascii="Times New Roman CYR" w:hAnsi="Times New Roman CYR" w:cs="Times New Roman CYR"/>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3.2. </w:t>
      </w:r>
      <w:r w:rsidRPr="00A3064B">
        <w:rPr>
          <w:rFonts w:ascii="Times New Roman CYR" w:hAnsi="Times New Roman CYR" w:cs="Times New Roman CYR"/>
        </w:rPr>
        <w:t>Компенсація обґрунтованих витрат за надання послуг здійснюється з урахуванням витрат та доходів та в розрізі операцій облік яких ведеться суб’єктом господарювання.</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3.3. </w:t>
      </w:r>
      <w:r w:rsidRPr="00A3064B">
        <w:rPr>
          <w:rFonts w:ascii="Times New Roman CYR" w:hAnsi="Times New Roman CYR" w:cs="Times New Roman CYR"/>
        </w:rPr>
        <w:t xml:space="preserve">Загальна сума компенсації за надання послуг не повинна перевищувати суму, яка необхідна для покриття чистих витрат (чистої фінансової різниці) між понесеними при наданні послуг витратами та </w:t>
      </w:r>
      <w:r w:rsidR="00C9391E" w:rsidRPr="00A3064B">
        <w:rPr>
          <w:rFonts w:ascii="Times New Roman CYR" w:hAnsi="Times New Roman CYR" w:cs="Times New Roman CYR"/>
        </w:rPr>
        <w:t xml:space="preserve">нарахованими </w:t>
      </w:r>
      <w:r w:rsidRPr="00A3064B">
        <w:rPr>
          <w:rFonts w:ascii="Times New Roman CYR" w:hAnsi="Times New Roman CYR" w:cs="Times New Roman CYR"/>
        </w:rPr>
        <w:t xml:space="preserve">доходами суб’єкта господарювання від надання ПЗЕІ, з урахуванням </w:t>
      </w:r>
      <w:r w:rsidR="00C9391E" w:rsidRPr="00A3064B">
        <w:rPr>
          <w:rFonts w:ascii="Times New Roman CYR" w:hAnsi="Times New Roman CYR" w:cs="Times New Roman CYR"/>
        </w:rPr>
        <w:t>розумного</w:t>
      </w:r>
      <w:r w:rsidRPr="00A3064B">
        <w:rPr>
          <w:rFonts w:ascii="Times New Roman CYR" w:hAnsi="Times New Roman CYR" w:cs="Times New Roman CYR"/>
        </w:rPr>
        <w:t xml:space="preserve"> рівня прибутку</w:t>
      </w:r>
      <w:r w:rsidR="007C78C5" w:rsidRPr="00A3064B">
        <w:rPr>
          <w:rFonts w:ascii="Times New Roman CYR" w:hAnsi="Times New Roman CYR" w:cs="Times New Roman CYR"/>
        </w:rPr>
        <w:t>,</w:t>
      </w:r>
      <w:r w:rsidR="007C78C5" w:rsidRPr="00A3064B">
        <w:t xml:space="preserve"> який залишається у підприємства</w:t>
      </w:r>
      <w:r w:rsidR="007C78C5" w:rsidRPr="00A3064B">
        <w:rPr>
          <w:rFonts w:ascii="Times New Roman CYR" w:hAnsi="Times New Roman CYR" w:cs="Times New Roman CYR"/>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3.4. </w:t>
      </w:r>
      <w:r w:rsidRPr="00A3064B">
        <w:rPr>
          <w:rFonts w:ascii="Times New Roman CYR" w:hAnsi="Times New Roman CYR" w:cs="Times New Roman CYR"/>
        </w:rPr>
        <w:t xml:space="preserve">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витрати та доходи, пов’язані з послугами, які мають загальний економічний інтерес та які підприємство вповноважене надавати, і, з іншого боку, витрати та доходи, пов’язані з кожним іншим окремим товаром або послугою, щодо яких підприємство здійснює діяльність;</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повна інформація щодо методів, відповідно до яких витрати та доходи призначаються або розподіляються за різними видами діяльності. Ці методи мають базуватися на принципах бухгалтерського обліку – обумовленості, об’єктивності, прозорості та послідовності відповідно до міжнародно визнаних методологій бухгалтерського обліку, зокрема калькуляції витрат за видами діяльності, та мають базуватися на даних аудиту та визначатись обліковою політикою підприємства.</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3.5. </w:t>
      </w:r>
      <w:r w:rsidRPr="00A3064B">
        <w:rPr>
          <w:rFonts w:ascii="Times New Roman CYR" w:hAnsi="Times New Roman CYR" w:cs="Times New Roman CYR"/>
        </w:rPr>
        <w:t>Витрати та доходи розраховуються відповідно до чинних положень законодавства у сфері бухгалтерського обліку та вимог податкового законодавства.</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3.6. </w:t>
      </w:r>
      <w:r w:rsidRPr="00A3064B">
        <w:rPr>
          <w:rFonts w:ascii="Times New Roman CYR" w:hAnsi="Times New Roman CYR" w:cs="Times New Roman CYR"/>
        </w:rPr>
        <w:t xml:space="preserve">Компенсації за надання ПЗЕІ можуть бути використані, </w:t>
      </w:r>
      <w:r w:rsidR="004206F2" w:rsidRPr="00A3064B">
        <w:rPr>
          <w:rFonts w:ascii="Times New Roman CYR" w:hAnsi="Times New Roman CYR" w:cs="Times New Roman CYR"/>
        </w:rPr>
        <w:t xml:space="preserve">виключно </w:t>
      </w:r>
      <w:r w:rsidRPr="00A3064B">
        <w:rPr>
          <w:rFonts w:ascii="Times New Roman CYR" w:hAnsi="Times New Roman CYR" w:cs="Times New Roman CYR"/>
        </w:rPr>
        <w:t>на:</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витрати на оплату праці персоналу;</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відрахування на соціальні заходи;</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електроенергію, паливно-мастильні та інші експлуатаційні матеріали;</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технічне обслуговування, ремонт обладнання та устаткування, необхідного для надання ПЗЕІ;</w:t>
      </w:r>
    </w:p>
    <w:p w:rsidR="004206F2"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постійні розподілені загальновиробничі, адміністративні витрати</w:t>
      </w:r>
      <w:r w:rsidR="004206F2" w:rsidRPr="00A3064B">
        <w:rPr>
          <w:rFonts w:ascii="Times New Roman CYR" w:hAnsi="Times New Roman CYR" w:cs="Times New Roman CYR"/>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3.7. </w:t>
      </w:r>
      <w:r w:rsidRPr="00A3064B">
        <w:rPr>
          <w:rFonts w:ascii="Times New Roman CYR" w:hAnsi="Times New Roman CYR" w:cs="Times New Roman CYR"/>
        </w:rPr>
        <w:t xml:space="preserve">Аналітичний облік коштів цільового фінансування і цільових надходжень та їх витрачання проводиться за їх призначенням та джерелами надходжень. Для цього до рахунку 48 </w:t>
      </w:r>
      <w:r w:rsidRPr="00A3064B">
        <w:t>«</w:t>
      </w:r>
      <w:r w:rsidRPr="00A3064B">
        <w:rPr>
          <w:rFonts w:ascii="Times New Roman CYR" w:hAnsi="Times New Roman CYR" w:cs="Times New Roman CYR"/>
        </w:rPr>
        <w:t>Цільове фінансування і цільові надходження</w:t>
      </w:r>
      <w:r w:rsidRPr="00A3064B">
        <w:t xml:space="preserve">» </w:t>
      </w:r>
      <w:r w:rsidRPr="00A3064B">
        <w:rPr>
          <w:rFonts w:ascii="Times New Roman CYR" w:hAnsi="Times New Roman CYR" w:cs="Times New Roman CYR"/>
        </w:rPr>
        <w:t xml:space="preserve">відкривають аналітичні рахунки 2-4-го порядків. </w:t>
      </w:r>
    </w:p>
    <w:p w:rsidR="002D3FA8" w:rsidRPr="00A3064B" w:rsidRDefault="002D3FA8" w:rsidP="00A3064B">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За кредитом цього рахунку відображаються кошти цільового призначення для фінансування конкретних заходів, за дебетом — використані суми за певними напрямами або визнані доходи в кореспонденції з кредитом рахунків 718 Дохід від безоплатно одержаних оборотних активів</w:t>
      </w:r>
      <w:r w:rsidRPr="00A3064B">
        <w:t>», 745 «</w:t>
      </w:r>
      <w:r w:rsidRPr="00A3064B">
        <w:rPr>
          <w:rFonts w:ascii="Times New Roman CYR" w:hAnsi="Times New Roman CYR" w:cs="Times New Roman CYR"/>
        </w:rPr>
        <w:t>Дохід від безоплатно одержаних активів</w:t>
      </w:r>
      <w:r w:rsidRPr="00A3064B">
        <w:t>», 69 «</w:t>
      </w:r>
      <w:r w:rsidRPr="00A3064B">
        <w:rPr>
          <w:rFonts w:ascii="Times New Roman CYR" w:hAnsi="Times New Roman CYR" w:cs="Times New Roman CYR"/>
        </w:rPr>
        <w:t>Доходи майбутніх періодів</w:t>
      </w:r>
      <w:r w:rsidRPr="00A3064B">
        <w:t xml:space="preserve">», </w:t>
      </w:r>
      <w:r w:rsidRPr="00A3064B">
        <w:rPr>
          <w:rFonts w:ascii="Times New Roman CYR" w:hAnsi="Times New Roman CYR" w:cs="Times New Roman CYR"/>
        </w:rPr>
        <w:t>а також повернення невикористаних сум цільового фінансування.</w:t>
      </w:r>
    </w:p>
    <w:p w:rsidR="002D3FA8" w:rsidRPr="00A3064B" w:rsidRDefault="002D3FA8" w:rsidP="00A3064B">
      <w:pPr>
        <w:autoSpaceDE w:val="0"/>
        <w:autoSpaceDN w:val="0"/>
        <w:adjustRightInd w:val="0"/>
        <w:ind w:firstLine="567"/>
        <w:jc w:val="both"/>
        <w:rPr>
          <w:rFonts w:ascii="Times New Roman CYR" w:hAnsi="Times New Roman CYR" w:cs="Times New Roman CYR"/>
        </w:rPr>
      </w:pPr>
      <w:r w:rsidRPr="00A3064B">
        <w:t>3.8. </w:t>
      </w:r>
      <w:r w:rsidRPr="00A3064B">
        <w:rPr>
          <w:rFonts w:ascii="Times New Roman CYR" w:hAnsi="Times New Roman CYR" w:cs="Times New Roman CYR"/>
        </w:rPr>
        <w:t xml:space="preserve">Всі змінні витрати, відповідна частка постійних витрат і прибуток, пов’язані з будь-якою іншою діяльністю підприємства, не можуть бути віднесені до ПЗЕІ. </w:t>
      </w:r>
    </w:p>
    <w:p w:rsidR="002D3FA8" w:rsidRPr="00A3064B" w:rsidRDefault="002D3FA8" w:rsidP="00A3064B">
      <w:pPr>
        <w:autoSpaceDE w:val="0"/>
        <w:autoSpaceDN w:val="0"/>
        <w:adjustRightInd w:val="0"/>
        <w:ind w:firstLine="567"/>
        <w:jc w:val="both"/>
        <w:rPr>
          <w:rFonts w:ascii="Times New Roman CYR" w:hAnsi="Times New Roman CYR" w:cs="Times New Roman CYR"/>
        </w:rPr>
      </w:pPr>
      <w:r w:rsidRPr="00A3064B">
        <w:t>3.9. </w:t>
      </w:r>
      <w:r w:rsidRPr="00A3064B">
        <w:rPr>
          <w:rFonts w:ascii="Times New Roman CYR" w:hAnsi="Times New Roman CYR" w:cs="Times New Roman CYR"/>
        </w:rPr>
        <w:t>Витрати та доходи на надання ПЗЕІ повинні бути збалансовані, без будь-якої можливості передачі доходу в інший сектор діяльності.</w:t>
      </w:r>
    </w:p>
    <w:p w:rsidR="002D3FA8" w:rsidRPr="00A3064B" w:rsidRDefault="002D3FA8" w:rsidP="00A3064B">
      <w:pPr>
        <w:suppressAutoHyphens/>
        <w:autoSpaceDE w:val="0"/>
        <w:autoSpaceDN w:val="0"/>
        <w:adjustRightInd w:val="0"/>
        <w:ind w:firstLine="567"/>
        <w:jc w:val="both"/>
      </w:pPr>
    </w:p>
    <w:p w:rsidR="002D3FA8" w:rsidRPr="00CF329C" w:rsidRDefault="002D3FA8" w:rsidP="00A3064B">
      <w:pPr>
        <w:suppressAutoHyphens/>
        <w:autoSpaceDE w:val="0"/>
        <w:autoSpaceDN w:val="0"/>
        <w:adjustRightInd w:val="0"/>
        <w:ind w:firstLine="567"/>
        <w:jc w:val="center"/>
        <w:rPr>
          <w:b/>
          <w:bCs/>
        </w:rPr>
      </w:pPr>
      <w:r w:rsidRPr="00CF329C">
        <w:rPr>
          <w:b/>
          <w:bCs/>
        </w:rPr>
        <w:t xml:space="preserve">4. </w:t>
      </w:r>
      <w:r w:rsidRPr="00CF329C">
        <w:rPr>
          <w:rFonts w:ascii="Times New Roman CYR" w:hAnsi="Times New Roman CYR" w:cs="Times New Roman CYR"/>
          <w:b/>
          <w:bCs/>
        </w:rPr>
        <w:t>Розрахунок компенсації за надання ПЗЕІ –</w:t>
      </w:r>
      <w:r w:rsidRPr="00CF329C">
        <w:rPr>
          <w:rFonts w:ascii="Liberation Serif" w:hAnsi="Liberation Serif" w:cs="Liberation Serif"/>
          <w:b/>
          <w:bCs/>
        </w:rPr>
        <w:t xml:space="preserve"> </w:t>
      </w:r>
      <w:r w:rsidRPr="00CF329C">
        <w:rPr>
          <w:rFonts w:ascii="Times New Roman CYR" w:hAnsi="Times New Roman CYR" w:cs="Times New Roman CYR"/>
          <w:b/>
          <w:bCs/>
        </w:rPr>
        <w:t>послуг з вивезення побутових відходів, що надаються</w:t>
      </w:r>
      <w:r w:rsidRPr="00CF329C">
        <w:rPr>
          <w:rFonts w:ascii="Liberation Serif" w:hAnsi="Liberation Serif" w:cs="Liberation Serif"/>
          <w:b/>
          <w:bCs/>
        </w:rPr>
        <w:t xml:space="preserve"> </w:t>
      </w:r>
      <w:r w:rsidRPr="00CF329C">
        <w:rPr>
          <w:rFonts w:ascii="Times New Roman CYR" w:hAnsi="Times New Roman CYR" w:cs="Times New Roman CYR"/>
          <w:b/>
          <w:bCs/>
        </w:rPr>
        <w:t xml:space="preserve">Хмельницьким комунальним підприємством </w:t>
      </w:r>
      <w:r w:rsidRPr="00CF329C">
        <w:rPr>
          <w:b/>
          <w:bCs/>
        </w:rPr>
        <w:t>«</w:t>
      </w:r>
      <w:r w:rsidRPr="00CF329C">
        <w:rPr>
          <w:rFonts w:ascii="Times New Roman CYR" w:hAnsi="Times New Roman CYR" w:cs="Times New Roman CYR"/>
          <w:b/>
          <w:bCs/>
        </w:rPr>
        <w:t>Спецкомунтранс</w:t>
      </w:r>
      <w:r w:rsidRPr="00CF329C">
        <w:rPr>
          <w:b/>
          <w:bCs/>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lastRenderedPageBreak/>
        <w:t xml:space="preserve">4.1. </w:t>
      </w:r>
      <w:r w:rsidRPr="00A3064B">
        <w:rPr>
          <w:rFonts w:ascii="Times New Roman CYR" w:hAnsi="Times New Roman CYR" w:cs="Times New Roman CYR"/>
        </w:rPr>
        <w:t>Обчислення чистої фінансової різниці від надання</w:t>
      </w:r>
      <w:r w:rsidRPr="00A3064B">
        <w:rPr>
          <w:rFonts w:ascii="Liberation Serif" w:hAnsi="Liberation Serif" w:cs="Liberation Serif"/>
        </w:rPr>
        <w:t xml:space="preserve"> </w:t>
      </w:r>
      <w:r w:rsidRPr="00A3064B">
        <w:rPr>
          <w:rFonts w:ascii="Times New Roman CYR" w:hAnsi="Times New Roman CYR" w:cs="Times New Roman CYR"/>
        </w:rPr>
        <w:t>послуги</w:t>
      </w:r>
      <w:r w:rsidRPr="00A3064B">
        <w:rPr>
          <w:rFonts w:ascii="Liberation Serif" w:hAnsi="Liberation Serif" w:cs="Liberation Serif"/>
          <w:bCs/>
          <w:iCs/>
        </w:rPr>
        <w:t xml:space="preserve"> </w:t>
      </w:r>
      <w:r w:rsidRPr="00A3064B">
        <w:rPr>
          <w:rFonts w:ascii="Times New Roman CYR" w:hAnsi="Times New Roman CYR" w:cs="Times New Roman CYR"/>
        </w:rPr>
        <w:t>з</w:t>
      </w:r>
      <w:r w:rsidRPr="00A3064B">
        <w:rPr>
          <w:rFonts w:ascii="Liberation Serif" w:hAnsi="Liberation Serif" w:cs="Liberation Serif"/>
        </w:rPr>
        <w:t xml:space="preserve"> </w:t>
      </w:r>
      <w:r w:rsidRPr="00A3064B">
        <w:rPr>
          <w:rFonts w:ascii="Times New Roman CYR" w:hAnsi="Times New Roman CYR" w:cs="Times New Roman CYR"/>
        </w:rPr>
        <w:t>перевезення</w:t>
      </w:r>
      <w:r w:rsidRPr="00A3064B">
        <w:rPr>
          <w:rFonts w:ascii="Liberation Serif" w:hAnsi="Liberation Serif" w:cs="Liberation Serif"/>
        </w:rPr>
        <w:t xml:space="preserve"> (</w:t>
      </w:r>
      <w:r w:rsidRPr="00A3064B">
        <w:rPr>
          <w:rFonts w:ascii="Times New Roman CYR" w:hAnsi="Times New Roman CYR" w:cs="Times New Roman CYR"/>
        </w:rPr>
        <w:t>вивезення</w:t>
      </w:r>
      <w:r w:rsidRPr="00A3064B">
        <w:rPr>
          <w:rFonts w:ascii="Liberation Serif" w:hAnsi="Liberation Serif" w:cs="Liberation Serif"/>
        </w:rPr>
        <w:t xml:space="preserve">) </w:t>
      </w:r>
      <w:r w:rsidRPr="00A3064B">
        <w:rPr>
          <w:rFonts w:ascii="Times New Roman CYR" w:hAnsi="Times New Roman CYR" w:cs="Times New Roman CYR"/>
        </w:rPr>
        <w:t>побутових</w:t>
      </w:r>
      <w:r w:rsidRPr="00A3064B">
        <w:rPr>
          <w:rFonts w:ascii="Liberation Serif" w:hAnsi="Liberation Serif" w:cs="Liberation Serif"/>
        </w:rPr>
        <w:t xml:space="preserve"> </w:t>
      </w:r>
      <w:r w:rsidRPr="00A3064B">
        <w:rPr>
          <w:rFonts w:ascii="Times New Roman CYR" w:hAnsi="Times New Roman CYR" w:cs="Times New Roman CYR"/>
        </w:rPr>
        <w:t xml:space="preserve">відходів </w:t>
      </w:r>
      <w:r w:rsidRPr="00E81C3F">
        <w:rPr>
          <w:rFonts w:ascii="Times New Roman CYR" w:hAnsi="Times New Roman CYR" w:cs="Times New Roman CYR"/>
          <w:b/>
          <w:bCs/>
        </w:rPr>
        <w:t>(</w:t>
      </w:r>
      <w:proofErr w:type="spellStart"/>
      <w:r w:rsidRPr="00E81C3F">
        <w:rPr>
          <w:rFonts w:ascii="Times New Roman CYR" w:hAnsi="Times New Roman CYR" w:cs="Times New Roman CYR"/>
          <w:b/>
          <w:bCs/>
        </w:rPr>
        <w:t>Р</w:t>
      </w:r>
      <w:r w:rsidRPr="00E81C3F">
        <w:rPr>
          <w:rFonts w:ascii="Times New Roman CYR" w:hAnsi="Times New Roman CYR" w:cs="Times New Roman CYR"/>
          <w:b/>
          <w:bCs/>
          <w:vertAlign w:val="subscript"/>
        </w:rPr>
        <w:t>чп</w:t>
      </w:r>
      <w:proofErr w:type="spellEnd"/>
      <w:r w:rsidRPr="00E81C3F">
        <w:rPr>
          <w:rFonts w:ascii="Times New Roman CYR" w:hAnsi="Times New Roman CYR" w:cs="Times New Roman CYR"/>
          <w:b/>
          <w:bCs/>
        </w:rPr>
        <w:t>)</w:t>
      </w:r>
      <w:r w:rsidRPr="00E81C3F">
        <w:rPr>
          <w:rFonts w:ascii="Times New Roman CYR" w:hAnsi="Times New Roman CYR" w:cs="Times New Roman CYR"/>
          <w:b/>
        </w:rPr>
        <w:t xml:space="preserve"> </w:t>
      </w:r>
      <w:r w:rsidRPr="00A3064B">
        <w:rPr>
          <w:rFonts w:ascii="Times New Roman CYR" w:hAnsi="Times New Roman CYR" w:cs="Times New Roman CYR"/>
        </w:rPr>
        <w:t>здійснюється за формулою:</w:t>
      </w:r>
    </w:p>
    <w:p w:rsidR="002D3FA8" w:rsidRPr="00A3064B" w:rsidRDefault="002D3FA8" w:rsidP="00A3064B">
      <w:pPr>
        <w:suppressAutoHyphens/>
        <w:autoSpaceDE w:val="0"/>
        <w:autoSpaceDN w:val="0"/>
        <w:adjustRightInd w:val="0"/>
        <w:ind w:firstLine="567"/>
        <w:jc w:val="center"/>
        <w:rPr>
          <w:rFonts w:ascii="Times New Roman CYR" w:hAnsi="Times New Roman CYR" w:cs="Times New Roman CYR"/>
          <w:bCs/>
        </w:rPr>
      </w:pPr>
      <w:proofErr w:type="spellStart"/>
      <w:r w:rsidRPr="00E81C3F">
        <w:rPr>
          <w:rFonts w:ascii="Times New Roman CYR" w:hAnsi="Times New Roman CYR" w:cs="Times New Roman CYR"/>
          <w:b/>
          <w:bCs/>
        </w:rPr>
        <w:t>Р</w:t>
      </w:r>
      <w:r w:rsidRPr="00E81C3F">
        <w:rPr>
          <w:rFonts w:ascii="Times New Roman CYR" w:hAnsi="Times New Roman CYR" w:cs="Times New Roman CYR"/>
          <w:b/>
          <w:bCs/>
          <w:vertAlign w:val="subscript"/>
        </w:rPr>
        <w:t>чп</w:t>
      </w:r>
      <w:proofErr w:type="spellEnd"/>
      <w:r w:rsidRPr="00E81C3F">
        <w:rPr>
          <w:rFonts w:ascii="Times New Roman CYR" w:hAnsi="Times New Roman CYR" w:cs="Times New Roman CYR"/>
          <w:b/>
          <w:bCs/>
        </w:rPr>
        <w:t xml:space="preserve"> = </w:t>
      </w:r>
      <w:proofErr w:type="spellStart"/>
      <w:r w:rsidRPr="00E81C3F">
        <w:rPr>
          <w:rFonts w:ascii="Times New Roman CYR" w:hAnsi="Times New Roman CYR" w:cs="Times New Roman CYR"/>
          <w:b/>
          <w:bCs/>
        </w:rPr>
        <w:t>В</w:t>
      </w:r>
      <w:r w:rsidRPr="00E81C3F">
        <w:rPr>
          <w:rFonts w:ascii="Times New Roman CYR" w:hAnsi="Times New Roman CYR" w:cs="Times New Roman CYR"/>
          <w:b/>
          <w:bCs/>
          <w:vertAlign w:val="subscript"/>
        </w:rPr>
        <w:t>п</w:t>
      </w:r>
      <w:proofErr w:type="spellEnd"/>
      <w:r w:rsidRPr="00E81C3F">
        <w:rPr>
          <w:rFonts w:ascii="Times New Roman CYR" w:hAnsi="Times New Roman CYR" w:cs="Times New Roman CYR"/>
          <w:b/>
          <w:bCs/>
        </w:rPr>
        <w:t xml:space="preserve"> -</w:t>
      </w:r>
      <w:proofErr w:type="spellStart"/>
      <w:r w:rsidRPr="00E81C3F">
        <w:rPr>
          <w:rFonts w:ascii="Times New Roman CYR" w:hAnsi="Times New Roman CYR" w:cs="Times New Roman CYR"/>
          <w:b/>
          <w:bCs/>
        </w:rPr>
        <w:t>Д</w:t>
      </w:r>
      <w:r w:rsidRPr="00E81C3F">
        <w:rPr>
          <w:rFonts w:ascii="Times New Roman CYR" w:hAnsi="Times New Roman CYR" w:cs="Times New Roman CYR"/>
          <w:b/>
          <w:bCs/>
          <w:vertAlign w:val="subscript"/>
        </w:rPr>
        <w:t>п</w:t>
      </w:r>
      <w:proofErr w:type="spellEnd"/>
      <w:r w:rsidRPr="00E81C3F">
        <w:rPr>
          <w:rFonts w:ascii="Times New Roman CYR" w:hAnsi="Times New Roman CYR" w:cs="Times New Roman CYR"/>
          <w:b/>
          <w:bCs/>
        </w:rPr>
        <w:t>,</w:t>
      </w:r>
      <w:r w:rsidRPr="00A3064B">
        <w:rPr>
          <w:rFonts w:ascii="Times New Roman CYR" w:hAnsi="Times New Roman CYR" w:cs="Times New Roman CYR"/>
          <w:bCs/>
        </w:rPr>
        <w:t xml:space="preserve"> де</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proofErr w:type="spellStart"/>
      <w:r w:rsidRPr="00E81C3F">
        <w:rPr>
          <w:rFonts w:ascii="Times New Roman CYR" w:hAnsi="Times New Roman CYR" w:cs="Times New Roman CYR"/>
          <w:b/>
          <w:bCs/>
        </w:rPr>
        <w:t>В</w:t>
      </w:r>
      <w:r w:rsidRPr="00E81C3F">
        <w:rPr>
          <w:rFonts w:ascii="Times New Roman CYR" w:hAnsi="Times New Roman CYR" w:cs="Times New Roman CYR"/>
          <w:b/>
          <w:bCs/>
          <w:vertAlign w:val="subscript"/>
        </w:rPr>
        <w:t>п</w:t>
      </w:r>
      <w:proofErr w:type="spellEnd"/>
      <w:r w:rsidRPr="00A3064B">
        <w:t> – </w:t>
      </w:r>
      <w:r w:rsidRPr="00A3064B">
        <w:rPr>
          <w:rFonts w:ascii="Times New Roman CYR" w:hAnsi="Times New Roman CYR" w:cs="Times New Roman CYR"/>
        </w:rPr>
        <w:t>витрати, понесені у зв'язку з виконанням зобов'язання з надання послуги з</w:t>
      </w:r>
      <w:r w:rsidRPr="00A3064B">
        <w:rPr>
          <w:rFonts w:ascii="Liberation Serif" w:hAnsi="Liberation Serif" w:cs="Liberation Serif"/>
        </w:rPr>
        <w:t xml:space="preserve"> </w:t>
      </w:r>
      <w:r w:rsidRPr="00A3064B">
        <w:rPr>
          <w:rFonts w:ascii="Times New Roman CYR" w:hAnsi="Times New Roman CYR" w:cs="Times New Roman CYR"/>
        </w:rPr>
        <w:t>перевезення</w:t>
      </w:r>
      <w:r w:rsidRPr="00A3064B">
        <w:rPr>
          <w:rFonts w:ascii="Liberation Serif" w:hAnsi="Liberation Serif" w:cs="Liberation Serif"/>
        </w:rPr>
        <w:t xml:space="preserve"> (</w:t>
      </w:r>
      <w:r w:rsidRPr="00A3064B">
        <w:rPr>
          <w:rFonts w:ascii="Times New Roman CYR" w:hAnsi="Times New Roman CYR" w:cs="Times New Roman CYR"/>
        </w:rPr>
        <w:t>вивезення</w:t>
      </w:r>
      <w:r w:rsidRPr="00A3064B">
        <w:rPr>
          <w:rFonts w:ascii="Liberation Serif" w:hAnsi="Liberation Serif" w:cs="Liberation Serif"/>
        </w:rPr>
        <w:t xml:space="preserve">) </w:t>
      </w:r>
      <w:r w:rsidRPr="00A3064B">
        <w:rPr>
          <w:rFonts w:ascii="Times New Roman CYR" w:hAnsi="Times New Roman CYR" w:cs="Times New Roman CYR"/>
        </w:rPr>
        <w:t>побутових</w:t>
      </w:r>
      <w:r w:rsidRPr="00A3064B">
        <w:rPr>
          <w:rFonts w:ascii="Liberation Serif" w:hAnsi="Liberation Serif" w:cs="Liberation Serif"/>
        </w:rPr>
        <w:t xml:space="preserve"> </w:t>
      </w:r>
      <w:r w:rsidRPr="00A3064B">
        <w:rPr>
          <w:rFonts w:ascii="Times New Roman CYR" w:hAnsi="Times New Roman CYR" w:cs="Times New Roman CYR"/>
        </w:rPr>
        <w:t>відходів (за мінусом нарахованих амортизаційних відрахувань на оновлення основних засобів, придбаних за</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рахунок</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ресурсів</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держави</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чи</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місцевих</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ресурсів</w:t>
      </w:r>
      <w:r w:rsidRPr="00A3064B">
        <w:rPr>
          <w:rFonts w:ascii="Times New Roman CYR" w:hAnsi="Times New Roman CYR" w:cs="Times New Roman CYR"/>
        </w:rPr>
        <w:t>);</w:t>
      </w:r>
    </w:p>
    <w:p w:rsidR="004028CF" w:rsidRPr="00A3064B" w:rsidRDefault="002D3FA8" w:rsidP="00A3064B">
      <w:pPr>
        <w:suppressAutoHyphens/>
        <w:autoSpaceDE w:val="0"/>
        <w:autoSpaceDN w:val="0"/>
        <w:adjustRightInd w:val="0"/>
        <w:ind w:firstLine="567"/>
        <w:jc w:val="both"/>
        <w:rPr>
          <w:rFonts w:ascii="Times New Roman CYR" w:hAnsi="Times New Roman CYR" w:cs="Times New Roman CYR"/>
        </w:rPr>
      </w:pPr>
      <w:proofErr w:type="spellStart"/>
      <w:r w:rsidRPr="00E81C3F">
        <w:rPr>
          <w:rFonts w:ascii="Times New Roman CYR" w:hAnsi="Times New Roman CYR" w:cs="Times New Roman CYR"/>
          <w:b/>
          <w:bCs/>
        </w:rPr>
        <w:t>Д</w:t>
      </w:r>
      <w:r w:rsidRPr="00E81C3F">
        <w:rPr>
          <w:rFonts w:ascii="Times New Roman CYR" w:hAnsi="Times New Roman CYR" w:cs="Times New Roman CYR"/>
          <w:b/>
          <w:bCs/>
          <w:szCs w:val="16"/>
          <w:vertAlign w:val="subscript"/>
        </w:rPr>
        <w:t>п</w:t>
      </w:r>
      <w:proofErr w:type="spellEnd"/>
      <w:r w:rsidRPr="00A3064B">
        <w:rPr>
          <w:bCs/>
        </w:rPr>
        <w:t> </w:t>
      </w:r>
      <w:r w:rsidRPr="00A3064B">
        <w:t>– </w:t>
      </w:r>
      <w:r w:rsidRPr="00A3064B">
        <w:rPr>
          <w:rFonts w:ascii="Times New Roman CYR" w:hAnsi="Times New Roman CYR" w:cs="Times New Roman CYR"/>
        </w:rPr>
        <w:t xml:space="preserve">сума </w:t>
      </w:r>
      <w:r w:rsidR="00ED6EE7" w:rsidRPr="00A3064B">
        <w:rPr>
          <w:rFonts w:ascii="Times New Roman CYR" w:hAnsi="Times New Roman CYR" w:cs="Times New Roman CYR"/>
        </w:rPr>
        <w:t xml:space="preserve">нарахованого </w:t>
      </w:r>
      <w:r w:rsidRPr="00A3064B">
        <w:rPr>
          <w:rFonts w:ascii="Times New Roman CYR" w:hAnsi="Times New Roman CYR" w:cs="Times New Roman CYR"/>
        </w:rPr>
        <w:t>доходу, що виникає під час виконання зобов'язань з надання послуги з</w:t>
      </w:r>
      <w:r w:rsidRPr="00A3064B">
        <w:rPr>
          <w:rFonts w:ascii="Liberation Serif" w:hAnsi="Liberation Serif" w:cs="Liberation Serif"/>
        </w:rPr>
        <w:t xml:space="preserve"> </w:t>
      </w:r>
      <w:r w:rsidRPr="00A3064B">
        <w:rPr>
          <w:rFonts w:ascii="Times New Roman CYR" w:hAnsi="Times New Roman CYR" w:cs="Times New Roman CYR"/>
        </w:rPr>
        <w:t>перевезення</w:t>
      </w:r>
      <w:r w:rsidRPr="00A3064B">
        <w:rPr>
          <w:rFonts w:ascii="Liberation Serif" w:hAnsi="Liberation Serif" w:cs="Liberation Serif"/>
        </w:rPr>
        <w:t xml:space="preserve"> (</w:t>
      </w:r>
      <w:r w:rsidRPr="00A3064B">
        <w:rPr>
          <w:rFonts w:ascii="Times New Roman CYR" w:hAnsi="Times New Roman CYR" w:cs="Times New Roman CYR"/>
        </w:rPr>
        <w:t>вивезення</w:t>
      </w:r>
      <w:r w:rsidRPr="00A3064B">
        <w:rPr>
          <w:rFonts w:ascii="Liberation Serif" w:hAnsi="Liberation Serif" w:cs="Liberation Serif"/>
        </w:rPr>
        <w:t xml:space="preserve">) </w:t>
      </w:r>
      <w:r w:rsidRPr="00A3064B">
        <w:rPr>
          <w:rFonts w:ascii="Times New Roman CYR" w:hAnsi="Times New Roman CYR" w:cs="Times New Roman CYR"/>
        </w:rPr>
        <w:t>побутових</w:t>
      </w:r>
      <w:r w:rsidRPr="00A3064B">
        <w:rPr>
          <w:rFonts w:ascii="Liberation Serif" w:hAnsi="Liberation Serif" w:cs="Liberation Serif"/>
        </w:rPr>
        <w:t xml:space="preserve"> </w:t>
      </w:r>
      <w:r w:rsidRPr="00A3064B">
        <w:rPr>
          <w:rFonts w:ascii="Times New Roman CYR" w:hAnsi="Times New Roman CYR" w:cs="Times New Roman CYR"/>
        </w:rPr>
        <w:t>відходів, в тому числі отримання доходу від реклами чи будь-якої іншої діяльності, яка не пов'язана з наданням послуги</w:t>
      </w:r>
      <w:r w:rsidR="00610A43" w:rsidRPr="00A3064B">
        <w:rPr>
          <w:rFonts w:ascii="Times New Roman CYR" w:hAnsi="Times New Roman CYR" w:cs="Times New Roman CYR"/>
        </w:rPr>
        <w:t xml:space="preserve"> з урахуванням доходу, який залишається у підприємства, та розумного рівня прибутку.</w:t>
      </w:r>
    </w:p>
    <w:p w:rsidR="004028CF" w:rsidRPr="00A3064B" w:rsidRDefault="004028CF" w:rsidP="00A3064B">
      <w:pPr>
        <w:suppressAutoHyphens/>
        <w:autoSpaceDE w:val="0"/>
        <w:autoSpaceDN w:val="0"/>
        <w:adjustRightInd w:val="0"/>
        <w:ind w:firstLine="567"/>
        <w:jc w:val="both"/>
        <w:rPr>
          <w:rFonts w:ascii="Times New Roman CYR" w:hAnsi="Times New Roman CYR" w:cs="Times New Roman CYR"/>
        </w:rPr>
      </w:pPr>
    </w:p>
    <w:p w:rsidR="002D3FA8" w:rsidRPr="00CF329C" w:rsidRDefault="002D3FA8" w:rsidP="00A3064B">
      <w:pPr>
        <w:suppressAutoHyphens/>
        <w:autoSpaceDE w:val="0"/>
        <w:autoSpaceDN w:val="0"/>
        <w:adjustRightInd w:val="0"/>
        <w:ind w:firstLine="567"/>
        <w:jc w:val="center"/>
        <w:rPr>
          <w:b/>
          <w:bCs/>
        </w:rPr>
      </w:pPr>
      <w:r w:rsidRPr="00CF329C">
        <w:rPr>
          <w:b/>
          <w:bCs/>
        </w:rPr>
        <w:t xml:space="preserve">5. </w:t>
      </w:r>
      <w:r w:rsidRPr="00CF329C">
        <w:rPr>
          <w:rFonts w:ascii="Times New Roman CYR" w:hAnsi="Times New Roman CYR" w:cs="Times New Roman CYR"/>
          <w:b/>
          <w:bCs/>
        </w:rPr>
        <w:t>Проведення фінансування відшкодування компенсації за надання ПЗЕІ</w:t>
      </w:r>
      <w:r w:rsidRPr="00CF329C">
        <w:rPr>
          <w:rFonts w:ascii="Liberation Serif" w:hAnsi="Liberation Serif" w:cs="Liberation Serif"/>
          <w:b/>
          <w:bCs/>
        </w:rPr>
        <w:t xml:space="preserve"> - </w:t>
      </w:r>
      <w:r w:rsidRPr="00CF329C">
        <w:rPr>
          <w:rFonts w:ascii="Times New Roman CYR" w:hAnsi="Times New Roman CYR" w:cs="Times New Roman CYR"/>
          <w:b/>
          <w:bCs/>
        </w:rPr>
        <w:t>послуг з вивезення побутових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5.1. </w:t>
      </w:r>
      <w:r w:rsidRPr="00A3064B">
        <w:rPr>
          <w:rFonts w:ascii="Times New Roman CYR" w:hAnsi="Times New Roman CYR" w:cs="Times New Roman CYR"/>
        </w:rPr>
        <w:t>Сума компенсації за надання ПЗЕІ</w:t>
      </w:r>
      <w:r w:rsidRPr="00A3064B">
        <w:rPr>
          <w:rFonts w:ascii="Liberation Serif" w:hAnsi="Liberation Serif" w:cs="Liberation Serif"/>
        </w:rPr>
        <w:t xml:space="preserve"> - </w:t>
      </w:r>
      <w:r w:rsidRPr="00A3064B">
        <w:rPr>
          <w:rFonts w:ascii="Times New Roman CYR" w:hAnsi="Times New Roman CYR" w:cs="Times New Roman CYR"/>
        </w:rPr>
        <w:t>послуг з вивезення побутових відходів, що підлягає перерахуванню, визначається в межах бюджетних асигнувань.</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5.2. </w:t>
      </w:r>
      <w:r w:rsidRPr="00A3064B">
        <w:rPr>
          <w:rFonts w:ascii="Times New Roman CYR" w:hAnsi="Times New Roman CYR" w:cs="Times New Roman CYR"/>
        </w:rPr>
        <w:t xml:space="preserve">Суми коштів, що підлягають перерахуванню 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повинні визначатися на основі звітних даних підприємства (у т.</w:t>
      </w:r>
      <w:r w:rsidR="00350E3C" w:rsidRPr="00A3064B">
        <w:t> </w:t>
      </w:r>
      <w:r w:rsidRPr="00A3064B">
        <w:rPr>
          <w:rFonts w:ascii="Times New Roman CYR" w:hAnsi="Times New Roman CYR" w:cs="Times New Roman CYR"/>
        </w:rPr>
        <w:t>ч. управлінської звітності), а при закінченні бюджетного року - на основі очікуваних даних, з подальшим уточненням відповідно до показників річної звітності.</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5.3. </w:t>
      </w:r>
      <w:r w:rsidRPr="00A3064B">
        <w:rPr>
          <w:rFonts w:ascii="Times New Roman CYR" w:hAnsi="Times New Roman CYR" w:cs="Times New Roman CYR"/>
        </w:rPr>
        <w:t>Відповідальність за повноту та правильність даних несе керівник підприємства та головний бухгалтер.</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5.4. </w:t>
      </w:r>
      <w:r w:rsidRPr="00A3064B">
        <w:rPr>
          <w:rFonts w:ascii="Times New Roman CYR" w:hAnsi="Times New Roman CYR" w:cs="Times New Roman CYR"/>
        </w:rPr>
        <w:t>Фінансування видатків у бюджетному періоді здійснюється в межах кошторисних призначень відповідно до наступних документів: актів виконаних робіт, звітів, розрахунків тощо.</w:t>
      </w:r>
    </w:p>
    <w:p w:rsidR="00A3064B" w:rsidRDefault="00A3064B" w:rsidP="00A3064B">
      <w:pPr>
        <w:suppressAutoHyphens/>
        <w:autoSpaceDE w:val="0"/>
        <w:autoSpaceDN w:val="0"/>
        <w:adjustRightInd w:val="0"/>
        <w:ind w:firstLine="567"/>
        <w:jc w:val="center"/>
        <w:rPr>
          <w:bCs/>
        </w:rPr>
      </w:pPr>
    </w:p>
    <w:p w:rsidR="002D3FA8" w:rsidRPr="00CF329C" w:rsidRDefault="002D3FA8" w:rsidP="00A3064B">
      <w:pPr>
        <w:suppressAutoHyphens/>
        <w:autoSpaceDE w:val="0"/>
        <w:autoSpaceDN w:val="0"/>
        <w:adjustRightInd w:val="0"/>
        <w:ind w:firstLine="567"/>
        <w:jc w:val="center"/>
        <w:rPr>
          <w:b/>
        </w:rPr>
      </w:pPr>
      <w:r w:rsidRPr="00CF329C">
        <w:rPr>
          <w:b/>
          <w:bCs/>
        </w:rPr>
        <w:t xml:space="preserve">6. </w:t>
      </w:r>
      <w:r w:rsidRPr="00CF329C">
        <w:rPr>
          <w:rFonts w:ascii="Times New Roman CYR" w:hAnsi="Times New Roman CYR" w:cs="Times New Roman CYR"/>
          <w:b/>
          <w:bCs/>
        </w:rPr>
        <w:t>Механізм повернення надмірної</w:t>
      </w:r>
      <w:r w:rsidR="00A3064B" w:rsidRPr="00CF329C">
        <w:rPr>
          <w:rFonts w:ascii="Times New Roman CYR" w:hAnsi="Times New Roman CYR" w:cs="Times New Roman CYR"/>
          <w:b/>
          <w:bCs/>
        </w:rPr>
        <w:t xml:space="preserve"> </w:t>
      </w:r>
      <w:r w:rsidRPr="00CF329C">
        <w:rPr>
          <w:rFonts w:ascii="Times New Roman CYR" w:hAnsi="Times New Roman CYR" w:cs="Times New Roman CYR"/>
          <w:b/>
          <w:bCs/>
        </w:rPr>
        <w:t>компенсації у випадку надання у завищеному розмірі та заходи щодо її уникнення</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6.1. </w:t>
      </w:r>
      <w:r w:rsidRPr="00A3064B">
        <w:rPr>
          <w:rFonts w:ascii="Times New Roman CYR" w:hAnsi="Times New Roman CYR" w:cs="Times New Roman CYR"/>
        </w:rPr>
        <w:t>Компенсація за надання ПЗЕІ –</w:t>
      </w:r>
      <w:r w:rsidRPr="00A3064B">
        <w:rPr>
          <w:rFonts w:ascii="Liberation Serif" w:hAnsi="Liberation Serif" w:cs="Liberation Serif"/>
        </w:rPr>
        <w:t xml:space="preserve"> </w:t>
      </w:r>
      <w:r w:rsidRPr="00A3064B">
        <w:rPr>
          <w:rFonts w:ascii="Times New Roman CYR" w:hAnsi="Times New Roman CYR" w:cs="Times New Roman CYR"/>
        </w:rPr>
        <w:t xml:space="preserve">послуг з вивезення побутових відходів, що надаються Хмельницьким комунальним підприємством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не може перевищувати суму, необхідну для покриття чистої фінансової різниці між понесеними витратами та </w:t>
      </w:r>
      <w:r w:rsidR="001A4AB7" w:rsidRPr="00A3064B">
        <w:rPr>
          <w:rFonts w:ascii="Times New Roman CYR" w:hAnsi="Times New Roman CYR" w:cs="Times New Roman CYR"/>
        </w:rPr>
        <w:t>нарахованими</w:t>
      </w:r>
      <w:r w:rsidRPr="00A3064B">
        <w:rPr>
          <w:rFonts w:ascii="Times New Roman CYR" w:hAnsi="Times New Roman CYR" w:cs="Times New Roman CYR"/>
        </w:rPr>
        <w:t xml:space="preserve"> доходами з урахуванням</w:t>
      </w:r>
      <w:r w:rsidR="001A4AB7" w:rsidRPr="00A3064B">
        <w:rPr>
          <w:rFonts w:ascii="Times New Roman CYR" w:hAnsi="Times New Roman CYR" w:cs="Times New Roman CYR"/>
        </w:rPr>
        <w:t xml:space="preserve"> розумного рівня</w:t>
      </w:r>
      <w:r w:rsidRPr="00A3064B">
        <w:rPr>
          <w:rFonts w:ascii="Times New Roman CYR" w:hAnsi="Times New Roman CYR" w:cs="Times New Roman CYR"/>
        </w:rPr>
        <w:t xml:space="preserve"> прибутку, який залишається у підприємства, що визначена відповідно до розділу 4 Методики.</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6.2. </w:t>
      </w:r>
      <w:r w:rsidRPr="00A3064B">
        <w:rPr>
          <w:rFonts w:ascii="Times New Roman CYR" w:hAnsi="Times New Roman CYR" w:cs="Times New Roman CYR"/>
        </w:rPr>
        <w:t>З метою уникнення надмірної компенсації чи недостатньої компенсації, під час обчислення фінансового результату від надання ПЗЕІ враховується планова прибутковість, визначена у встановлених тарифах на послуги з вивезення побутових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6.3. </w:t>
      </w:r>
      <w:r w:rsidRPr="00A3064B">
        <w:rPr>
          <w:rFonts w:ascii="Times New Roman CYR" w:hAnsi="Times New Roman CYR" w:cs="Times New Roman CYR"/>
        </w:rPr>
        <w:t>При здійснені відшкодування компенсації за надання ПЗЕІ –</w:t>
      </w:r>
      <w:r w:rsidRPr="00A3064B">
        <w:rPr>
          <w:rFonts w:ascii="Liberation Serif" w:hAnsi="Liberation Serif" w:cs="Liberation Serif"/>
        </w:rPr>
        <w:t xml:space="preserve"> </w:t>
      </w:r>
      <w:r w:rsidRPr="00A3064B">
        <w:rPr>
          <w:rFonts w:ascii="Times New Roman CYR" w:hAnsi="Times New Roman CYR" w:cs="Times New Roman CYR"/>
        </w:rPr>
        <w:t>послуг з вивезення побутових відходів</w:t>
      </w:r>
      <w:r w:rsidRPr="00A3064B">
        <w:rPr>
          <w:rFonts w:ascii="Liberation Serif" w:hAnsi="Liberation Serif" w:cs="Liberation Serif"/>
        </w:rPr>
        <w:t xml:space="preserve"> </w:t>
      </w:r>
      <w:r w:rsidRPr="00A3064B">
        <w:rPr>
          <w:rFonts w:ascii="Times New Roman CYR" w:hAnsi="Times New Roman CYR" w:cs="Times New Roman CYR"/>
        </w:rPr>
        <w:t xml:space="preserve">Хмельницьким комунальним підприємством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застосовуються заходи контролю відповідно до чинного законодавства.</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6.4.</w:t>
      </w:r>
      <w:r w:rsidR="00210ED1" w:rsidRPr="00A3064B">
        <w:t xml:space="preserve"> З метою уникнення надмірної компенсації за</w:t>
      </w:r>
      <w:r w:rsidR="00210ED1" w:rsidRPr="00A3064B">
        <w:rPr>
          <w:rFonts w:ascii="Times New Roman CYR" w:hAnsi="Times New Roman CYR" w:cs="Times New Roman CYR"/>
        </w:rPr>
        <w:t xml:space="preserve"> надання ПЗЕІ –</w:t>
      </w:r>
      <w:r w:rsidR="00210ED1" w:rsidRPr="00A3064B">
        <w:rPr>
          <w:rFonts w:ascii="Liberation Serif" w:hAnsi="Liberation Serif" w:cs="Liberation Serif"/>
        </w:rPr>
        <w:t xml:space="preserve"> </w:t>
      </w:r>
      <w:r w:rsidR="00210ED1" w:rsidRPr="00A3064B">
        <w:rPr>
          <w:rFonts w:ascii="Times New Roman CYR" w:hAnsi="Times New Roman CYR" w:cs="Times New Roman CYR"/>
        </w:rPr>
        <w:t xml:space="preserve">послуг з вивезення побутових відходів, які надаються Хмельницьким комунальним підприємством </w:t>
      </w:r>
      <w:r w:rsidR="00210ED1" w:rsidRPr="00A3064B">
        <w:t>«</w:t>
      </w:r>
      <w:r w:rsidR="00210ED1" w:rsidRPr="00A3064B">
        <w:rPr>
          <w:rFonts w:ascii="Times New Roman CYR" w:hAnsi="Times New Roman CYR" w:cs="Times New Roman CYR"/>
        </w:rPr>
        <w:t>Спецкомунтранс</w:t>
      </w:r>
      <w:r w:rsidR="00210ED1" w:rsidRPr="00A3064B">
        <w:t xml:space="preserve">» за результатами </w:t>
      </w:r>
      <w:r w:rsidR="00B8455B" w:rsidRPr="00A3064B">
        <w:t>року Підприємство</w:t>
      </w:r>
      <w:r w:rsidR="002D77DB" w:rsidRPr="00A3064B">
        <w:t xml:space="preserve"> </w:t>
      </w:r>
      <w:r w:rsidR="00210ED1" w:rsidRPr="00A3064B">
        <w:t xml:space="preserve">щороку, не пізніше 1 березня року, що </w:t>
      </w:r>
      <w:r w:rsidR="002D77DB" w:rsidRPr="00A3064B">
        <w:t>слідує за звітним, надає до Управління комунальної інфраструктури Хмельницької міської ради документи, що підтверджують фактичне використання компенсації за надання ПЗЕІ</w:t>
      </w:r>
      <w:r w:rsidR="002D77DB" w:rsidRPr="00A3064B">
        <w:rPr>
          <w:rFonts w:ascii="Times New Roman CYR" w:hAnsi="Times New Roman CYR" w:cs="Times New Roman CYR"/>
        </w:rPr>
        <w:t xml:space="preserve"> –</w:t>
      </w:r>
      <w:r w:rsidR="002D77DB" w:rsidRPr="00A3064B">
        <w:rPr>
          <w:rFonts w:ascii="Liberation Serif" w:hAnsi="Liberation Serif" w:cs="Liberation Serif"/>
        </w:rPr>
        <w:t xml:space="preserve"> </w:t>
      </w:r>
      <w:r w:rsidR="002D77DB" w:rsidRPr="00A3064B">
        <w:rPr>
          <w:rFonts w:ascii="Times New Roman CYR" w:hAnsi="Times New Roman CYR" w:cs="Times New Roman CYR"/>
        </w:rPr>
        <w:t>послуг з вивезення побутових відходів</w:t>
      </w:r>
      <w:r w:rsidR="002D77DB" w:rsidRPr="00A3064B">
        <w:t>.</w:t>
      </w:r>
      <w:r w:rsidR="00210ED1" w:rsidRPr="00A3064B">
        <w:t xml:space="preserve"> </w:t>
      </w:r>
      <w:r w:rsidRPr="00A3064B">
        <w:t> </w:t>
      </w:r>
      <w:r w:rsidRPr="00A3064B">
        <w:rPr>
          <w:rFonts w:ascii="Times New Roman CYR" w:hAnsi="Times New Roman CYR" w:cs="Times New Roman CYR"/>
        </w:rPr>
        <w:t xml:space="preserve">Перевірка діяльності ХКП </w:t>
      </w:r>
      <w:r w:rsidRPr="00A3064B">
        <w:t>«</w:t>
      </w:r>
      <w:r w:rsidRPr="00A3064B">
        <w:rPr>
          <w:rFonts w:ascii="Times New Roman CYR" w:hAnsi="Times New Roman CYR" w:cs="Times New Roman CYR"/>
        </w:rPr>
        <w:t>Спецкомунтранс</w:t>
      </w:r>
      <w:r w:rsidRPr="00A3064B">
        <w:t>»</w:t>
      </w:r>
      <w:r w:rsidR="002D77DB" w:rsidRPr="00A3064B">
        <w:t xml:space="preserve"> з питання недопущення надання компенсації в надмірному розмірі,</w:t>
      </w:r>
      <w:r w:rsidRPr="00A3064B">
        <w:t xml:space="preserve"> </w:t>
      </w:r>
      <w:r w:rsidRPr="00A3064B">
        <w:rPr>
          <w:rFonts w:ascii="Times New Roman CYR" w:hAnsi="Times New Roman CYR" w:cs="Times New Roman CYR"/>
        </w:rPr>
        <w:t xml:space="preserve">проводиться </w:t>
      </w:r>
      <w:r w:rsidR="002D77DB" w:rsidRPr="00A3064B">
        <w:rPr>
          <w:rFonts w:ascii="Times New Roman CYR" w:hAnsi="Times New Roman CYR" w:cs="Times New Roman CYR"/>
        </w:rPr>
        <w:t xml:space="preserve">за підсумками </w:t>
      </w:r>
      <w:r w:rsidRPr="00A3064B">
        <w:rPr>
          <w:rFonts w:ascii="Times New Roman CYR" w:hAnsi="Times New Roman CYR" w:cs="Times New Roman CYR"/>
        </w:rPr>
        <w:t xml:space="preserve"> </w:t>
      </w:r>
      <w:r w:rsidR="002D77DB" w:rsidRPr="00A3064B">
        <w:rPr>
          <w:rFonts w:ascii="Times New Roman CYR" w:hAnsi="Times New Roman CYR" w:cs="Times New Roman CYR"/>
        </w:rPr>
        <w:t xml:space="preserve">року щорічно до </w:t>
      </w:r>
      <w:r w:rsidR="00B12C84" w:rsidRPr="00A3064B">
        <w:rPr>
          <w:rFonts w:ascii="Times New Roman CYR" w:hAnsi="Times New Roman CYR" w:cs="Times New Roman CYR"/>
        </w:rPr>
        <w:t xml:space="preserve">1 </w:t>
      </w:r>
      <w:r w:rsidR="002D77DB" w:rsidRPr="00A3064B">
        <w:rPr>
          <w:rFonts w:ascii="Times New Roman CYR" w:hAnsi="Times New Roman CYR" w:cs="Times New Roman CYR"/>
        </w:rPr>
        <w:t>квітня року, наступному за звітним.</w:t>
      </w:r>
    </w:p>
    <w:p w:rsidR="00210ED1" w:rsidRPr="00A3064B" w:rsidRDefault="002D3FA8" w:rsidP="00A3064B">
      <w:pPr>
        <w:suppressAutoHyphens/>
        <w:autoSpaceDE w:val="0"/>
        <w:autoSpaceDN w:val="0"/>
        <w:adjustRightInd w:val="0"/>
        <w:ind w:firstLine="567"/>
        <w:jc w:val="both"/>
      </w:pPr>
      <w:r w:rsidRPr="00A3064B">
        <w:t>6.5. </w:t>
      </w:r>
      <w:r w:rsidR="00210ED1" w:rsidRPr="00A3064B">
        <w:t xml:space="preserve">Відповідальність за повноту та правильність даних несе керівник та головний бухгалтер </w:t>
      </w:r>
      <w:r w:rsidR="00210ED1" w:rsidRPr="00A3064B">
        <w:rPr>
          <w:rFonts w:ascii="Times New Roman CYR" w:hAnsi="Times New Roman CYR" w:cs="Times New Roman CYR"/>
        </w:rPr>
        <w:t xml:space="preserve">ХКП </w:t>
      </w:r>
      <w:r w:rsidR="00210ED1" w:rsidRPr="00A3064B">
        <w:t>«</w:t>
      </w:r>
      <w:r w:rsidR="00210ED1" w:rsidRPr="00A3064B">
        <w:rPr>
          <w:rFonts w:ascii="Times New Roman CYR" w:hAnsi="Times New Roman CYR" w:cs="Times New Roman CYR"/>
        </w:rPr>
        <w:t>Спецкомунтранс</w:t>
      </w:r>
      <w:r w:rsidR="00210ED1" w:rsidRPr="00A3064B">
        <w:t>».</w:t>
      </w:r>
      <w:r w:rsidR="007850CE" w:rsidRPr="00A3064B">
        <w:rPr>
          <w:szCs w:val="22"/>
          <w:shd w:val="clear" w:color="auto" w:fill="FFFFFF"/>
        </w:rPr>
        <w:t xml:space="preserve"> </w:t>
      </w:r>
      <w:r w:rsidR="007850CE" w:rsidRPr="00A3064B">
        <w:rPr>
          <w:shd w:val="clear" w:color="auto" w:fill="FFFFFF"/>
        </w:rPr>
        <w:t xml:space="preserve">У випадку допущення порушення у нецільовому використанні </w:t>
      </w:r>
      <w:r w:rsidR="007850CE" w:rsidRPr="00A3064B">
        <w:rPr>
          <w:shd w:val="clear" w:color="auto" w:fill="FFFFFF"/>
        </w:rPr>
        <w:lastRenderedPageBreak/>
        <w:t>бюджетних коштів зазначені посадові особи притягуються до адміністративної чи кримінальної відповідальності у порядку, визначеному законами України.</w:t>
      </w:r>
    </w:p>
    <w:p w:rsidR="002D3FA8" w:rsidRPr="00A3064B" w:rsidRDefault="00B12C84" w:rsidP="00A3064B">
      <w:pPr>
        <w:suppressAutoHyphens/>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 xml:space="preserve">6.6. </w:t>
      </w:r>
      <w:r w:rsidR="002D3FA8" w:rsidRPr="00A3064B">
        <w:rPr>
          <w:rFonts w:ascii="Times New Roman CYR" w:hAnsi="Times New Roman CYR" w:cs="Times New Roman CYR"/>
        </w:rPr>
        <w:t xml:space="preserve">У разі виявлення випадку надання надмірної компенсації її повернення здійснюється у </w:t>
      </w:r>
      <w:r w:rsidR="002D77DB" w:rsidRPr="00A3064B">
        <w:rPr>
          <w:rFonts w:ascii="Times New Roman CYR" w:hAnsi="Times New Roman CYR" w:cs="Times New Roman CYR"/>
        </w:rPr>
        <w:t xml:space="preserve"> порядку, встановленому Бюджетним кодексом України, </w:t>
      </w:r>
      <w:r w:rsidRPr="00A3064B">
        <w:rPr>
          <w:rFonts w:ascii="Times New Roman CYR" w:hAnsi="Times New Roman CYR" w:cs="Times New Roman CYR"/>
        </w:rPr>
        <w:t>у термін до 1 травня року наступному</w:t>
      </w:r>
      <w:r w:rsidR="002D3FA8" w:rsidRPr="00A3064B">
        <w:rPr>
          <w:rFonts w:ascii="Times New Roman CYR" w:hAnsi="Times New Roman CYR" w:cs="Times New Roman CYR"/>
        </w:rPr>
        <w:t xml:space="preserve"> за звітним роком.</w:t>
      </w:r>
    </w:p>
    <w:p w:rsidR="002D3FA8" w:rsidRPr="00A3064B" w:rsidRDefault="002D3FA8" w:rsidP="00A3064B">
      <w:pPr>
        <w:suppressAutoHyphens/>
        <w:autoSpaceDE w:val="0"/>
        <w:autoSpaceDN w:val="0"/>
        <w:adjustRightInd w:val="0"/>
        <w:ind w:firstLine="567"/>
        <w:jc w:val="both"/>
      </w:pPr>
    </w:p>
    <w:p w:rsidR="002D3FA8" w:rsidRPr="00A3064B" w:rsidRDefault="002D3FA8" w:rsidP="00A3064B">
      <w:pPr>
        <w:suppressAutoHyphens/>
        <w:autoSpaceDE w:val="0"/>
        <w:autoSpaceDN w:val="0"/>
        <w:adjustRightInd w:val="0"/>
        <w:ind w:firstLine="567"/>
      </w:pPr>
    </w:p>
    <w:p w:rsidR="005A77B4" w:rsidRPr="00A3064B" w:rsidRDefault="005A77B4" w:rsidP="00A3064B">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Секретар міської ради</w:t>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t>В. ДІДЕНКО</w:t>
      </w:r>
    </w:p>
    <w:p w:rsidR="005A77B4" w:rsidRPr="00A3064B" w:rsidRDefault="005A77B4" w:rsidP="00A3064B">
      <w:pPr>
        <w:autoSpaceDE w:val="0"/>
        <w:autoSpaceDN w:val="0"/>
        <w:adjustRightInd w:val="0"/>
        <w:ind w:firstLine="567"/>
      </w:pPr>
    </w:p>
    <w:p w:rsidR="00DE7627" w:rsidRPr="00A3064B" w:rsidRDefault="00DE7627" w:rsidP="00A3064B">
      <w:pPr>
        <w:ind w:firstLine="567"/>
        <w:rPr>
          <w:rFonts w:eastAsia="Calibri"/>
          <w:bCs/>
        </w:rPr>
      </w:pPr>
      <w:r w:rsidRPr="00A3064B">
        <w:rPr>
          <w:rFonts w:eastAsia="Calibri"/>
          <w:bCs/>
        </w:rPr>
        <w:t xml:space="preserve">В. о. начальника управління комунальної інфраструктури </w:t>
      </w:r>
      <w:r w:rsidRPr="00A3064B">
        <w:rPr>
          <w:rFonts w:eastAsia="Calibri"/>
          <w:bCs/>
        </w:rPr>
        <w:tab/>
      </w:r>
      <w:r w:rsidRPr="00A3064B">
        <w:rPr>
          <w:rFonts w:eastAsia="Calibri"/>
          <w:bCs/>
        </w:rPr>
        <w:tab/>
        <w:t>В. КАБАЛЬСЬКИЙ</w:t>
      </w:r>
    </w:p>
    <w:p w:rsidR="002D3FA8" w:rsidRPr="00A3064B" w:rsidRDefault="002D3FA8" w:rsidP="00A3064B">
      <w:pPr>
        <w:autoSpaceDE w:val="0"/>
        <w:autoSpaceDN w:val="0"/>
        <w:adjustRightInd w:val="0"/>
        <w:ind w:firstLine="567"/>
      </w:pPr>
    </w:p>
    <w:p w:rsidR="00A3064B" w:rsidRPr="00A3064B" w:rsidRDefault="002D3FA8" w:rsidP="00A3064B">
      <w:pPr>
        <w:tabs>
          <w:tab w:val="left" w:pos="3060"/>
        </w:tabs>
        <w:ind w:firstLine="567"/>
        <w:jc w:val="right"/>
        <w:rPr>
          <w:i/>
          <w:lang w:eastAsia="ar-SA"/>
        </w:rPr>
      </w:pPr>
      <w:r w:rsidRPr="00A3064B">
        <w:br w:type="page"/>
      </w:r>
      <w:r w:rsidR="00A3064B">
        <w:rPr>
          <w:i/>
          <w:lang w:eastAsia="ar-SA"/>
        </w:rPr>
        <w:lastRenderedPageBreak/>
        <w:t>Додаток 2</w:t>
      </w:r>
    </w:p>
    <w:p w:rsidR="00A3064B" w:rsidRDefault="00A3064B" w:rsidP="00A3064B">
      <w:pPr>
        <w:suppressAutoHyphens/>
        <w:ind w:firstLine="567"/>
        <w:jc w:val="right"/>
        <w:rPr>
          <w:i/>
          <w:lang w:eastAsia="ar-SA"/>
        </w:rPr>
      </w:pPr>
      <w:r w:rsidRPr="00A3064B">
        <w:rPr>
          <w:i/>
          <w:lang w:eastAsia="ar-SA"/>
        </w:rPr>
        <w:t xml:space="preserve">до рішення сесії міської ради </w:t>
      </w:r>
    </w:p>
    <w:p w:rsidR="00A3064B" w:rsidRPr="00A3064B" w:rsidRDefault="00A3064B" w:rsidP="00A3064B">
      <w:pPr>
        <w:suppressAutoHyphens/>
        <w:ind w:firstLine="567"/>
        <w:jc w:val="right"/>
        <w:rPr>
          <w:i/>
        </w:rPr>
      </w:pPr>
      <w:r w:rsidRPr="00A3064B">
        <w:rPr>
          <w:i/>
          <w:lang w:eastAsia="ar-SA"/>
        </w:rPr>
        <w:t>від</w:t>
      </w:r>
      <w:r w:rsidRPr="00187940">
        <w:rPr>
          <w:i/>
          <w:lang w:eastAsia="ar-SA"/>
        </w:rPr>
        <w:t xml:space="preserve"> </w:t>
      </w:r>
      <w:r w:rsidRPr="00187940">
        <w:rPr>
          <w:i/>
        </w:rPr>
        <w:t>28</w:t>
      </w:r>
      <w:r>
        <w:rPr>
          <w:i/>
        </w:rPr>
        <w:t>.04.2022</w:t>
      </w:r>
      <w:r w:rsidRPr="00A3064B">
        <w:rPr>
          <w:i/>
        </w:rPr>
        <w:t xml:space="preserve"> № </w:t>
      </w:r>
      <w:r>
        <w:rPr>
          <w:i/>
        </w:rPr>
        <w:t>18</w:t>
      </w:r>
    </w:p>
    <w:p w:rsidR="002D3FA8" w:rsidRPr="00A3064B" w:rsidRDefault="002D3FA8" w:rsidP="00A3064B">
      <w:pPr>
        <w:tabs>
          <w:tab w:val="left" w:pos="3060"/>
        </w:tabs>
        <w:ind w:firstLine="567"/>
      </w:pPr>
    </w:p>
    <w:p w:rsidR="002D3FA8" w:rsidRPr="00B85AAF" w:rsidRDefault="002D3FA8" w:rsidP="00A3064B">
      <w:pPr>
        <w:suppressAutoHyphens/>
        <w:autoSpaceDE w:val="0"/>
        <w:autoSpaceDN w:val="0"/>
        <w:adjustRightInd w:val="0"/>
        <w:ind w:firstLine="567"/>
        <w:jc w:val="center"/>
        <w:rPr>
          <w:rFonts w:ascii="Times New Roman CYR" w:hAnsi="Times New Roman CYR" w:cs="Times New Roman CYR"/>
          <w:b/>
          <w:bCs/>
        </w:rPr>
      </w:pPr>
      <w:r w:rsidRPr="00B85AAF">
        <w:rPr>
          <w:rFonts w:ascii="Times New Roman CYR" w:hAnsi="Times New Roman CYR" w:cs="Times New Roman CYR"/>
          <w:b/>
          <w:bCs/>
        </w:rPr>
        <w:t xml:space="preserve">Методика </w:t>
      </w:r>
    </w:p>
    <w:p w:rsidR="006B1412" w:rsidRPr="00B85AAF" w:rsidRDefault="002D3FA8" w:rsidP="00A3064B">
      <w:pPr>
        <w:suppressAutoHyphens/>
        <w:autoSpaceDE w:val="0"/>
        <w:autoSpaceDN w:val="0"/>
        <w:adjustRightInd w:val="0"/>
        <w:ind w:firstLine="567"/>
        <w:jc w:val="center"/>
        <w:rPr>
          <w:rFonts w:ascii="Times New Roman CYR" w:hAnsi="Times New Roman CYR" w:cs="Times New Roman CYR"/>
          <w:b/>
          <w:bCs/>
        </w:rPr>
      </w:pPr>
      <w:r w:rsidRPr="00B85AAF">
        <w:rPr>
          <w:rFonts w:ascii="Times New Roman CYR" w:hAnsi="Times New Roman CYR" w:cs="Times New Roman CYR"/>
          <w:b/>
          <w:bCs/>
        </w:rPr>
        <w:t>розрахунку компенсації за надання послуг, що становлять загальний економічний інтерес –</w:t>
      </w:r>
      <w:r w:rsidRPr="00B85AAF">
        <w:rPr>
          <w:rFonts w:ascii="Liberation Serif" w:hAnsi="Liberation Serif" w:cs="Liberation Serif"/>
          <w:b/>
          <w:bCs/>
        </w:rPr>
        <w:t xml:space="preserve"> </w:t>
      </w:r>
      <w:r w:rsidRPr="00B85AAF">
        <w:rPr>
          <w:rFonts w:ascii="Times New Roman CYR" w:hAnsi="Times New Roman CYR" w:cs="Times New Roman CYR"/>
          <w:b/>
          <w:bCs/>
        </w:rPr>
        <w:t>послуг з перероблення (оброблення) побутових відходів та сортування відходів, що надаються</w:t>
      </w:r>
      <w:r w:rsidRPr="00B85AAF">
        <w:rPr>
          <w:rFonts w:ascii="Liberation Serif" w:hAnsi="Liberation Serif" w:cs="Liberation Serif"/>
          <w:b/>
          <w:bCs/>
        </w:rPr>
        <w:t xml:space="preserve">  </w:t>
      </w:r>
      <w:r w:rsidRPr="00B85AAF">
        <w:rPr>
          <w:rFonts w:ascii="Times New Roman CYR" w:hAnsi="Times New Roman CYR" w:cs="Times New Roman CYR"/>
          <w:b/>
          <w:bCs/>
        </w:rPr>
        <w:t xml:space="preserve">Хмельницьким комунальним підприємством </w:t>
      </w:r>
      <w:r w:rsidRPr="00B85AAF">
        <w:rPr>
          <w:b/>
          <w:bCs/>
        </w:rPr>
        <w:t>«</w:t>
      </w:r>
      <w:r w:rsidRPr="00B85AAF">
        <w:rPr>
          <w:rFonts w:ascii="Times New Roman CYR" w:hAnsi="Times New Roman CYR" w:cs="Times New Roman CYR"/>
          <w:b/>
          <w:bCs/>
        </w:rPr>
        <w:t>Спецкомунтранс</w:t>
      </w:r>
      <w:r w:rsidRPr="00B85AAF">
        <w:rPr>
          <w:b/>
          <w:bCs/>
        </w:rPr>
        <w:t xml:space="preserve">» </w:t>
      </w:r>
      <w:r w:rsidRPr="00B85AAF">
        <w:rPr>
          <w:rFonts w:ascii="Times New Roman CYR" w:hAnsi="Times New Roman CYR" w:cs="Times New Roman CYR"/>
          <w:b/>
          <w:bCs/>
        </w:rPr>
        <w:t xml:space="preserve">на території </w:t>
      </w:r>
      <w:r w:rsidR="001B6513" w:rsidRPr="00B85AAF">
        <w:rPr>
          <w:rFonts w:ascii="Times New Roman CYR" w:hAnsi="Times New Roman CYR" w:cs="Times New Roman CYR"/>
          <w:b/>
          <w:bCs/>
        </w:rPr>
        <w:t>Хмельницької міської територіальної громади</w:t>
      </w:r>
    </w:p>
    <w:p w:rsidR="002D3FA8" w:rsidRPr="00B85AAF" w:rsidRDefault="002D3FA8" w:rsidP="00A3064B">
      <w:pPr>
        <w:suppressAutoHyphens/>
        <w:autoSpaceDE w:val="0"/>
        <w:autoSpaceDN w:val="0"/>
        <w:adjustRightInd w:val="0"/>
        <w:ind w:firstLine="567"/>
        <w:jc w:val="center"/>
        <w:rPr>
          <w:b/>
        </w:rPr>
      </w:pPr>
    </w:p>
    <w:p w:rsidR="002D3FA8" w:rsidRPr="00B85AAF" w:rsidRDefault="002D3FA8" w:rsidP="00A3064B">
      <w:pPr>
        <w:suppressAutoHyphens/>
        <w:autoSpaceDE w:val="0"/>
        <w:autoSpaceDN w:val="0"/>
        <w:adjustRightInd w:val="0"/>
        <w:ind w:firstLine="567"/>
        <w:jc w:val="center"/>
        <w:rPr>
          <w:b/>
          <w:bCs/>
        </w:rPr>
      </w:pPr>
      <w:r w:rsidRPr="00B85AAF">
        <w:rPr>
          <w:b/>
          <w:bCs/>
        </w:rPr>
        <w:t>1. </w:t>
      </w:r>
      <w:r w:rsidRPr="00B85AAF">
        <w:rPr>
          <w:rFonts w:ascii="Times New Roman CYR" w:hAnsi="Times New Roman CYR" w:cs="Times New Roman CYR"/>
          <w:b/>
          <w:bCs/>
        </w:rPr>
        <w:t>Загальні положення</w:t>
      </w:r>
    </w:p>
    <w:p w:rsidR="002D3FA8" w:rsidRPr="00A3064B" w:rsidRDefault="002D3FA8" w:rsidP="00A3064B">
      <w:pPr>
        <w:suppressAutoHyphens/>
        <w:autoSpaceDE w:val="0"/>
        <w:autoSpaceDN w:val="0"/>
        <w:adjustRightInd w:val="0"/>
        <w:ind w:firstLine="567"/>
        <w:jc w:val="both"/>
      </w:pPr>
      <w:r w:rsidRPr="00A3064B">
        <w:t xml:space="preserve">1.1. Для вирішення проблем, пов’язаних із твердими побутовими відходами, а також підвищення рівня поводження з ТПВ до стандартів ЄС між Хмельницькою міською радою, Хмельницьким комунальним підприємством «Спецкомунтранс» (далі – ХКП «Спецкомунтранс»)  та Європейським банком реконструкції та розвитку було підписано Угоду про підготовку кредитного фінансування. 2 вересня 2020 року рада директорів ЄБРР ухвалила рішення про надання ХКП «Спецкомунтранс» кредиту у сумі 28,5 млн євро, що доповнюється інвестиційним грантом у розмірі до 5 млн євро від Інвестиційної платформи сусідства ЄС (EU </w:t>
      </w:r>
      <w:proofErr w:type="spellStart"/>
      <w:r w:rsidRPr="00A3064B">
        <w:t>Neighbourhood</w:t>
      </w:r>
      <w:proofErr w:type="spellEnd"/>
      <w:r w:rsidRPr="00A3064B">
        <w:t xml:space="preserve"> </w:t>
      </w:r>
      <w:proofErr w:type="spellStart"/>
      <w:r w:rsidRPr="00A3064B">
        <w:t>Investment</w:t>
      </w:r>
      <w:proofErr w:type="spellEnd"/>
      <w:r w:rsidRPr="00A3064B">
        <w:t xml:space="preserve"> </w:t>
      </w:r>
      <w:proofErr w:type="spellStart"/>
      <w:r w:rsidRPr="00A3064B">
        <w:t>Platform</w:t>
      </w:r>
      <w:proofErr w:type="spellEnd"/>
      <w:r w:rsidRPr="00A3064B">
        <w:t>). Кредитні кошти надаються ХКП «Спецкомунтранс» під гарантію міста, яка буде надана відповідно до чинного законодавства України.</w:t>
      </w:r>
    </w:p>
    <w:p w:rsidR="002D3FA8" w:rsidRPr="00A3064B" w:rsidRDefault="002D3FA8" w:rsidP="00A3064B">
      <w:pPr>
        <w:suppressAutoHyphens/>
        <w:autoSpaceDE w:val="0"/>
        <w:autoSpaceDN w:val="0"/>
        <w:adjustRightInd w:val="0"/>
        <w:ind w:firstLine="567"/>
        <w:jc w:val="both"/>
      </w:pPr>
      <w:r w:rsidRPr="00A3064B">
        <w:t>Рішенням Хмельницької міської ради від 28.08.2020 № 9 погоджено умови кредиту Європейського банку реконструкції і розвитку для реалізації проєкту модернізації інфраструктури твердих побутових відходів у м. Хмельницькому.</w:t>
      </w:r>
    </w:p>
    <w:p w:rsidR="002D3FA8" w:rsidRPr="00A3064B" w:rsidRDefault="002D3FA8" w:rsidP="00A3064B">
      <w:pPr>
        <w:suppressAutoHyphens/>
        <w:autoSpaceDE w:val="0"/>
        <w:autoSpaceDN w:val="0"/>
        <w:adjustRightInd w:val="0"/>
        <w:ind w:firstLine="567"/>
        <w:jc w:val="both"/>
      </w:pPr>
      <w:r w:rsidRPr="00A3064B">
        <w:t>Проєкт модернізації інфраструктури твердих побутових відходів у м. Хмельницьк</w:t>
      </w:r>
      <w:r w:rsidR="00284EB2" w:rsidRPr="00A3064B">
        <w:t>ому</w:t>
      </w:r>
      <w:r w:rsidRPr="00A3064B">
        <w:t xml:space="preserve"> має на меті зменшення надходження відходів на міський полігон на 60 – 70% та, як наслідок, збільшення строку його експлуатації на 10 – 15 років. </w:t>
      </w:r>
    </w:p>
    <w:p w:rsidR="002D3FA8" w:rsidRPr="00A3064B" w:rsidRDefault="002D3FA8" w:rsidP="00A3064B">
      <w:pPr>
        <w:suppressAutoHyphens/>
        <w:autoSpaceDE w:val="0"/>
        <w:autoSpaceDN w:val="0"/>
        <w:adjustRightInd w:val="0"/>
        <w:ind w:firstLine="567"/>
        <w:jc w:val="both"/>
      </w:pPr>
      <w:r w:rsidRPr="00A3064B">
        <w:t xml:space="preserve">Територія надання послуг з перероблення (оброблення) побутових відходів та сортування відходів </w:t>
      </w:r>
      <w:r w:rsidR="00594CE0" w:rsidRPr="00A3064B">
        <w:t>–</w:t>
      </w:r>
      <w:r w:rsidRPr="00A3064B">
        <w:t xml:space="preserve"> </w:t>
      </w:r>
      <w:r w:rsidR="001B6513" w:rsidRPr="00A3064B">
        <w:rPr>
          <w:rFonts w:ascii="Times New Roman CYR" w:hAnsi="Times New Roman CYR" w:cs="Times New Roman CYR"/>
          <w:bCs/>
        </w:rPr>
        <w:t>Хмельницька міська територіальна громада.</w:t>
      </w:r>
    </w:p>
    <w:p w:rsidR="00974319" w:rsidRPr="00A3064B" w:rsidRDefault="002D3FA8" w:rsidP="00A3064B">
      <w:pPr>
        <w:suppressAutoHyphens/>
        <w:autoSpaceDE w:val="0"/>
        <w:autoSpaceDN w:val="0"/>
        <w:adjustRightInd w:val="0"/>
        <w:ind w:firstLine="567"/>
        <w:jc w:val="both"/>
      </w:pPr>
      <w:r w:rsidRPr="00A3064B">
        <w:t xml:space="preserve">Зміст і тривалість зобов’язань ХКП «Спецкомунтранс» щодо надання послуг з перероблення (оброблення) побутових відходів та сортування відходів —  </w:t>
      </w:r>
      <w:r w:rsidR="005F50D8" w:rsidRPr="00A3064B">
        <w:t>здійснення будь-яких технологічних операцій, пов'язаних із зміною фізичних, хімічних чи біологічних властивостей відходів, з метою підготовки їх до екологічно безпечного зберігання, перевезення, утилізації чи видалення</w:t>
      </w:r>
      <w:r w:rsidR="00974319" w:rsidRPr="00A3064B">
        <w:t xml:space="preserve"> побутових відходів буде </w:t>
      </w:r>
      <w:r w:rsidR="004846B7" w:rsidRPr="00A3064B">
        <w:t>здійснюватися</w:t>
      </w:r>
      <w:r w:rsidR="00974319" w:rsidRPr="00A3064B">
        <w:t xml:space="preserve"> після </w:t>
      </w:r>
      <w:r w:rsidR="004846B7" w:rsidRPr="00A3064B">
        <w:t>завершення будівництва</w:t>
      </w:r>
      <w:r w:rsidR="00974319" w:rsidRPr="00A3064B">
        <w:t xml:space="preserve"> сміттєсортувального комплексу</w:t>
      </w:r>
      <w:r w:rsidR="00380A6E" w:rsidRPr="00A3064B">
        <w:t xml:space="preserve"> </w:t>
      </w:r>
      <w:r w:rsidR="006A3BF4" w:rsidRPr="00A3064B">
        <w:t>протягом строку</w:t>
      </w:r>
      <w:r w:rsidR="00974319" w:rsidRPr="00A3064B">
        <w:t xml:space="preserve"> його</w:t>
      </w:r>
      <w:r w:rsidR="006A3BF4" w:rsidRPr="00A3064B">
        <w:t xml:space="preserve"> експлуатації</w:t>
      </w:r>
      <w:r w:rsidR="00974319" w:rsidRPr="00A3064B">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bCs/>
        </w:rPr>
      </w:pPr>
      <w:r w:rsidRPr="00A3064B">
        <w:t>1.2. </w:t>
      </w:r>
      <w:r w:rsidRPr="00A3064B">
        <w:rPr>
          <w:rFonts w:ascii="Times New Roman CYR" w:hAnsi="Times New Roman CYR" w:cs="Times New Roman CYR"/>
        </w:rPr>
        <w:t xml:space="preserve">З метою визначення механізму обчислення компенсації обґрунтованих витрат за надання послуг, що становлять загальний економічний інтерес, а саме послуг з перероблення (оброблення) побутових відходів та сортування відходів, що надаються 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розроблено </w:t>
      </w:r>
      <w:r w:rsidRPr="00A3064B">
        <w:rPr>
          <w:rFonts w:ascii="Times New Roman CYR" w:hAnsi="Times New Roman CYR" w:cs="Times New Roman CYR"/>
          <w:bCs/>
        </w:rPr>
        <w:t>Методику розрахунку компенсації за надання послуг, що становлять загальний економічний інтерес –</w:t>
      </w:r>
      <w:r w:rsidRPr="00A3064B">
        <w:rPr>
          <w:rFonts w:ascii="Liberation Serif" w:hAnsi="Liberation Serif" w:cs="Liberation Serif"/>
          <w:bCs/>
        </w:rPr>
        <w:t xml:space="preserve"> </w:t>
      </w:r>
      <w:r w:rsidRPr="00A3064B">
        <w:rPr>
          <w:rFonts w:ascii="Times New Roman CYR" w:hAnsi="Times New Roman CYR" w:cs="Times New Roman CYR"/>
          <w:bCs/>
        </w:rPr>
        <w:t>послуг з перероблення (оброблення) побутових відходів та сортування відходів,</w:t>
      </w:r>
      <w:r w:rsidRPr="00A3064B">
        <w:rPr>
          <w:rFonts w:ascii="Liberation Serif" w:hAnsi="Liberation Serif" w:cs="Liberation Serif"/>
          <w:bCs/>
        </w:rPr>
        <w:t xml:space="preserve"> </w:t>
      </w:r>
      <w:r w:rsidRPr="00A3064B">
        <w:rPr>
          <w:rFonts w:ascii="Times New Roman CYR" w:hAnsi="Times New Roman CYR" w:cs="Times New Roman CYR"/>
          <w:bCs/>
        </w:rPr>
        <w:t>що надаються</w:t>
      </w:r>
      <w:r w:rsidRPr="00A3064B">
        <w:rPr>
          <w:rFonts w:ascii="Liberation Serif" w:hAnsi="Liberation Serif" w:cs="Liberation Serif"/>
          <w:bCs/>
        </w:rPr>
        <w:t xml:space="preserve"> </w:t>
      </w:r>
      <w:r w:rsidRPr="00A3064B">
        <w:rPr>
          <w:rFonts w:ascii="Times New Roman CYR" w:hAnsi="Times New Roman CYR" w:cs="Times New Roman CYR"/>
          <w:bCs/>
        </w:rPr>
        <w:t xml:space="preserve">Хмельницьким комунальним підприємством </w:t>
      </w:r>
      <w:r w:rsidRPr="00A3064B">
        <w:rPr>
          <w:bCs/>
        </w:rPr>
        <w:t>«</w:t>
      </w:r>
      <w:r w:rsidRPr="00A3064B">
        <w:rPr>
          <w:rFonts w:ascii="Times New Roman CYR" w:hAnsi="Times New Roman CYR" w:cs="Times New Roman CYR"/>
          <w:bCs/>
        </w:rPr>
        <w:t>Спецкомунтранс</w:t>
      </w:r>
      <w:r w:rsidRPr="00A3064B">
        <w:rPr>
          <w:bCs/>
        </w:rPr>
        <w:t xml:space="preserve">» </w:t>
      </w:r>
      <w:r w:rsidRPr="00A3064B">
        <w:rPr>
          <w:rFonts w:ascii="Times New Roman CYR" w:hAnsi="Times New Roman CYR" w:cs="Times New Roman CYR"/>
          <w:bCs/>
        </w:rPr>
        <w:t xml:space="preserve">на території </w:t>
      </w:r>
      <w:r w:rsidR="001B6513" w:rsidRPr="00A3064B">
        <w:rPr>
          <w:rFonts w:ascii="Times New Roman CYR" w:hAnsi="Times New Roman CYR" w:cs="Times New Roman CYR"/>
          <w:bCs/>
        </w:rPr>
        <w:t>Хмельницької міської територіальної громади</w:t>
      </w:r>
      <w:r w:rsidRPr="00A3064B">
        <w:rPr>
          <w:rFonts w:ascii="Times New Roman CYR" w:hAnsi="Times New Roman CYR" w:cs="Times New Roman CYR"/>
          <w:bCs/>
        </w:rPr>
        <w:t xml:space="preserve"> </w:t>
      </w:r>
      <w:r w:rsidRPr="00A3064B">
        <w:rPr>
          <w:rFonts w:ascii="Times New Roman CYR" w:hAnsi="Times New Roman CYR" w:cs="Times New Roman CYR"/>
        </w:rPr>
        <w:t xml:space="preserve">(далі – Методика). </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bCs/>
        </w:rPr>
      </w:pPr>
      <w:r w:rsidRPr="00A3064B">
        <w:t>1.3. </w:t>
      </w:r>
      <w:r w:rsidRPr="00A3064B">
        <w:rPr>
          <w:rFonts w:ascii="Times New Roman CYR" w:hAnsi="Times New Roman CYR" w:cs="Times New Roman CYR"/>
        </w:rPr>
        <w:t xml:space="preserve">Методику розроблено для  реалізації проекту модернізації інфраструктури твердих побутових відходів (далі – ТПВ) у </w:t>
      </w:r>
      <w:r w:rsidR="00D91FFC" w:rsidRPr="00A3064B">
        <w:rPr>
          <w:rFonts w:ascii="Times New Roman CYR" w:hAnsi="Times New Roman CYR" w:cs="Times New Roman CYR"/>
        </w:rPr>
        <w:t xml:space="preserve">м. Хмельницькому </w:t>
      </w:r>
      <w:r w:rsidRPr="00A3064B">
        <w:rPr>
          <w:rFonts w:ascii="Times New Roman CYR" w:hAnsi="Times New Roman CYR" w:cs="Times New Roman CYR"/>
        </w:rPr>
        <w:t>та будівництва комплексу з переробки ТПВ, яким передбачено інвестиції у діяльність, пов’язану з наданням послуг з вивезення побутових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bCs/>
        </w:rPr>
      </w:pPr>
      <w:r w:rsidRPr="00A3064B">
        <w:t>1.4. </w:t>
      </w:r>
      <w:r w:rsidRPr="00A3064B">
        <w:rPr>
          <w:rFonts w:ascii="Times New Roman CYR" w:hAnsi="Times New Roman CYR" w:cs="Times New Roman CYR"/>
        </w:rPr>
        <w:t xml:space="preserve">Методика розроблена на виконання рішення Антимонопольного комітету України від 20.09.2020 року № 573-р, відповідно до частини четвертої статті 263, статті 264, пункту (с) додатку XXIII до глави 10 Угоди про асоціацію між Україною, з однієї сторони, та Європейським Союзом, </w:t>
      </w:r>
      <w:r w:rsidRPr="00A3064B">
        <w:rPr>
          <w:rFonts w:ascii="Times New Roman CYR" w:hAnsi="Times New Roman CYR" w:cs="Times New Roman CYR"/>
        </w:rPr>
        <w:lastRenderedPageBreak/>
        <w:t xml:space="preserve">Європейським співтовариством з атомної енергії і їхніми державами-членами, з іншої сторони, Бюджетного кодексу України, Законів України </w:t>
      </w:r>
      <w:r w:rsidRPr="00A3064B">
        <w:t>«</w:t>
      </w:r>
      <w:r w:rsidRPr="00A3064B">
        <w:rPr>
          <w:rFonts w:ascii="Times New Roman CYR" w:hAnsi="Times New Roman CYR" w:cs="Times New Roman CYR"/>
        </w:rPr>
        <w:t>Про місцеве самоврядування в Україні</w:t>
      </w:r>
      <w:r w:rsidRPr="00A3064B">
        <w:t>», «</w:t>
      </w:r>
      <w:r w:rsidRPr="00A3064B">
        <w:rPr>
          <w:rFonts w:ascii="Times New Roman CYR" w:hAnsi="Times New Roman CYR" w:cs="Times New Roman CYR"/>
        </w:rPr>
        <w:t>Про державну допомогу суб’єктам господарювання</w:t>
      </w:r>
      <w:r w:rsidRPr="00A3064B">
        <w:t>», «</w:t>
      </w:r>
      <w:r w:rsidRPr="00A3064B">
        <w:rPr>
          <w:rFonts w:ascii="Times New Roman CYR" w:hAnsi="Times New Roman CYR" w:cs="Times New Roman CYR"/>
        </w:rPr>
        <w:t>Про відходи</w:t>
      </w:r>
      <w:r w:rsidRPr="00A3064B">
        <w:t xml:space="preserve">» </w:t>
      </w:r>
      <w:r w:rsidRPr="00A3064B">
        <w:rPr>
          <w:rFonts w:ascii="Times New Roman CYR" w:hAnsi="Times New Roman CYR" w:cs="Times New Roman CYR"/>
        </w:rPr>
        <w:t>та інших нормативно-правових актів, що регулюють відносини у відповідній сфері.</w:t>
      </w:r>
    </w:p>
    <w:p w:rsidR="002D3FA8" w:rsidRPr="00A3064B" w:rsidRDefault="002D3FA8" w:rsidP="00A3064B">
      <w:pPr>
        <w:suppressAutoHyphens/>
        <w:autoSpaceDE w:val="0"/>
        <w:autoSpaceDN w:val="0"/>
        <w:adjustRightInd w:val="0"/>
        <w:ind w:firstLine="567"/>
        <w:jc w:val="center"/>
        <w:rPr>
          <w:bCs/>
        </w:rPr>
      </w:pPr>
    </w:p>
    <w:p w:rsidR="00933B36" w:rsidRPr="00A3064B" w:rsidRDefault="002D3FA8" w:rsidP="00A3064B">
      <w:pPr>
        <w:suppressAutoHyphens/>
        <w:autoSpaceDE w:val="0"/>
        <w:autoSpaceDN w:val="0"/>
        <w:adjustRightInd w:val="0"/>
        <w:ind w:firstLine="567"/>
        <w:jc w:val="center"/>
        <w:rPr>
          <w:rFonts w:ascii="Times New Roman CYR" w:hAnsi="Times New Roman CYR" w:cs="Times New Roman CYR"/>
          <w:bCs/>
        </w:rPr>
      </w:pPr>
      <w:r w:rsidRPr="00B85AAF">
        <w:rPr>
          <w:b/>
          <w:bCs/>
        </w:rPr>
        <w:t xml:space="preserve">2. </w:t>
      </w:r>
      <w:r w:rsidRPr="00B85AAF">
        <w:rPr>
          <w:rFonts w:ascii="Times New Roman CYR" w:hAnsi="Times New Roman CYR" w:cs="Times New Roman CYR"/>
          <w:b/>
          <w:bCs/>
        </w:rPr>
        <w:t>Визначення термінів</w:t>
      </w:r>
    </w:p>
    <w:p w:rsidR="00187D01" w:rsidRPr="00A3064B" w:rsidRDefault="00187D01" w:rsidP="00A3064B">
      <w:pPr>
        <w:suppressAutoHyphens/>
        <w:autoSpaceDE w:val="0"/>
        <w:autoSpaceDN w:val="0"/>
        <w:adjustRightInd w:val="0"/>
        <w:ind w:firstLine="567"/>
        <w:jc w:val="both"/>
      </w:pPr>
      <w:r w:rsidRPr="00A3064B">
        <w:t>2.1. </w:t>
      </w:r>
      <w:r w:rsidRPr="00A3064B">
        <w:rPr>
          <w:rFonts w:ascii="Times New Roman CYR" w:hAnsi="Times New Roman CYR" w:cs="Times New Roman CYR"/>
          <w:iCs/>
        </w:rPr>
        <w:t xml:space="preserve">Державна допомога суб’єктам господарювання (далі </w:t>
      </w:r>
      <w:r w:rsidRPr="00A3064B">
        <w:rPr>
          <w:rFonts w:ascii="Times New Roman CYR" w:hAnsi="Times New Roman CYR" w:cs="Times New Roman CYR"/>
        </w:rPr>
        <w:t xml:space="preserve">– </w:t>
      </w:r>
      <w:r w:rsidRPr="00A3064B">
        <w:rPr>
          <w:rFonts w:ascii="Times New Roman CYR" w:hAnsi="Times New Roman CYR" w:cs="Times New Roman CYR"/>
          <w:iCs/>
        </w:rPr>
        <w:t>державна допомога)</w:t>
      </w:r>
      <w:r w:rsidRPr="00A3064B">
        <w:rPr>
          <w:rFonts w:ascii="Times New Roman CYR" w:hAnsi="Times New Roman CYR" w:cs="Times New Roman CYR"/>
        </w:rPr>
        <w:t xml:space="preserve"> - підтримка у будь-якій формі суб’єктів господарювання за рахунок ресурсів держави чи місцевих ресурсів, що спотворює або загрожує спотворенням економічної конкуренції, створюючи переваги для виробництва окремих видів товарів чи провадження окремих видів господарської діяльності.</w:t>
      </w:r>
      <w:r w:rsidRPr="00A3064B">
        <w:t> </w:t>
      </w:r>
    </w:p>
    <w:p w:rsidR="00187D01"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t>2.2. </w:t>
      </w:r>
      <w:r w:rsidRPr="00A3064B">
        <w:rPr>
          <w:rFonts w:ascii="Times New Roman CYR" w:hAnsi="Times New Roman CYR" w:cs="Times New Roman CYR"/>
          <w:iCs/>
        </w:rPr>
        <w:t>Місцеві ресурси</w:t>
      </w:r>
      <w:r w:rsidRPr="00A3064B">
        <w:rPr>
          <w:rFonts w:ascii="Times New Roman CYR" w:hAnsi="Times New Roman CYR" w:cs="Times New Roman CYR"/>
        </w:rPr>
        <w:t xml:space="preserve"> – рухоме і нерухоме майно, кошти місцевих бюджетів, інші кошти, земля, природні ресурси, що є у власності територіальних громад сіл, селищ, міст, районів у містах, об’єкти їх спільної власності, що перебувають в управлінні районних і обласних рад, майно, що належить Автономній Республіці Крим, управління яким здійснює Рада міністрів Автономної Республіки Крим;</w:t>
      </w:r>
    </w:p>
    <w:p w:rsidR="00187D01"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t>2.3. </w:t>
      </w:r>
      <w:r w:rsidRPr="00A3064B">
        <w:rPr>
          <w:rFonts w:ascii="Times New Roman CYR" w:hAnsi="Times New Roman CYR" w:cs="Times New Roman CYR"/>
          <w:iCs/>
        </w:rPr>
        <w:t>Послуги, що становлять загальний економічний інтерес(далі – ПЗЕІ)</w:t>
      </w:r>
      <w:r w:rsidRPr="00A3064B">
        <w:rPr>
          <w:rFonts w:ascii="Times New Roman CYR" w:hAnsi="Times New Roman CYR" w:cs="Times New Roman CYR"/>
        </w:rPr>
        <w:t xml:space="preserve"> - послуги, пов’язані із задоволенням особливо важливих загальних потреб громадян, що не можуть надаватися на комерційній основі без державної підтримки; </w:t>
      </w:r>
    </w:p>
    <w:p w:rsidR="00187D01"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t>2.4. </w:t>
      </w:r>
      <w:r w:rsidRPr="00A3064B">
        <w:rPr>
          <w:rFonts w:ascii="Times New Roman CYR" w:hAnsi="Times New Roman CYR" w:cs="Times New Roman CYR"/>
          <w:iCs/>
        </w:rPr>
        <w:t>Компенсація обґрунтованих витрат за надання послуг поводження з побутовими відходами</w:t>
      </w:r>
      <w:r w:rsidRPr="00A3064B">
        <w:rPr>
          <w:rFonts w:ascii="Times New Roman CYR" w:hAnsi="Times New Roman CYR" w:cs="Times New Roman CYR"/>
        </w:rPr>
        <w:t xml:space="preserve"> – чиста фінансова різниця між понесеними витратами та отриманими доходами підприємства при виконанні зобов’язання надавати відповідні громадські послуги загального інтересу, з урахуванням економічно обґрунтованого рівня прибутку;</w:t>
      </w:r>
    </w:p>
    <w:p w:rsidR="00187D01"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t>2.5. </w:t>
      </w:r>
      <w:r w:rsidRPr="00A3064B">
        <w:rPr>
          <w:rFonts w:ascii="Times New Roman CYR" w:hAnsi="Times New Roman CYR" w:cs="Times New Roman CYR"/>
          <w:iCs/>
        </w:rPr>
        <w:t>Поводження з відходами</w:t>
      </w:r>
      <w:r w:rsidRPr="00A3064B">
        <w:rPr>
          <w:rFonts w:ascii="Times New Roman CYR" w:hAnsi="Times New Roman CYR" w:cs="Times New Roman CYR"/>
        </w:rPr>
        <w:t xml:space="preserve"> –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2.6. </w:t>
      </w:r>
      <w:r w:rsidRPr="00A3064B">
        <w:rPr>
          <w:rFonts w:ascii="Times New Roman CYR" w:hAnsi="Times New Roman CYR" w:cs="Times New Roman CYR"/>
          <w:iCs/>
          <w:highlight w:val="white"/>
        </w:rPr>
        <w:t xml:space="preserve">Відходи </w:t>
      </w:r>
      <w:r w:rsidRPr="00A3064B">
        <w:rPr>
          <w:rFonts w:ascii="Times New Roman CYR" w:hAnsi="Times New Roman CYR" w:cs="Times New Roman CYR"/>
        </w:rPr>
        <w:t xml:space="preserve">– </w:t>
      </w:r>
      <w:r w:rsidRPr="00A3064B">
        <w:rPr>
          <w:rFonts w:ascii="Times New Roman CYR" w:hAnsi="Times New Roman CYR" w:cs="Times New Roman CYR"/>
          <w:highlight w:val="white"/>
        </w:rPr>
        <w:t xml:space="preserve">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 поводження з відходами - 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 </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2.7. </w:t>
      </w:r>
      <w:r w:rsidRPr="00A3064B">
        <w:rPr>
          <w:rFonts w:ascii="Times New Roman CYR" w:hAnsi="Times New Roman CYR" w:cs="Times New Roman CYR"/>
          <w:iCs/>
          <w:highlight w:val="white"/>
        </w:rPr>
        <w:t>Побутові відходи</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 xml:space="preserve">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 </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2.8. </w:t>
      </w:r>
      <w:r w:rsidRPr="00A3064B">
        <w:rPr>
          <w:rFonts w:ascii="Times New Roman CYR" w:hAnsi="Times New Roman CYR" w:cs="Times New Roman CYR"/>
          <w:iCs/>
          <w:highlight w:val="white"/>
        </w:rPr>
        <w:t>Перевезення (вивезення) побутових відходів</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транспортування побутових відходів від місць їх утворення або зберігання до місць чи об'єктів оброблення, утилізації чи видалення;</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2.9. </w:t>
      </w:r>
      <w:r w:rsidRPr="00A3064B">
        <w:rPr>
          <w:rFonts w:ascii="Times New Roman CYR" w:hAnsi="Times New Roman CYR" w:cs="Times New Roman CYR"/>
          <w:iCs/>
          <w:highlight w:val="white"/>
        </w:rPr>
        <w:t>Оброблення (перероблення) побутових відходів</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p w:rsidR="00187D01" w:rsidRPr="00A3064B" w:rsidRDefault="00187D01"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2.10. </w:t>
      </w:r>
      <w:r w:rsidRPr="00A3064B">
        <w:rPr>
          <w:rFonts w:ascii="Times New Roman CYR" w:hAnsi="Times New Roman CYR" w:cs="Times New Roman CYR"/>
          <w:iCs/>
          <w:highlight w:val="white"/>
        </w:rPr>
        <w:t>Сортування побутових відходів</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розділення</w:t>
      </w:r>
      <w:r w:rsidRPr="00A3064B">
        <w:rPr>
          <w:highlight w:val="white"/>
        </w:rPr>
        <w:t> </w:t>
      </w:r>
      <w:r w:rsidRPr="00A3064B">
        <w:rPr>
          <w:rFonts w:ascii="Times New Roman CYR" w:hAnsi="Times New Roman CYR" w:cs="Times New Roman CYR"/>
          <w:highlight w:val="white"/>
        </w:rPr>
        <w:t xml:space="preserve">побутових </w:t>
      </w:r>
      <w:hyperlink r:id="rId6" w:history="1">
        <w:r w:rsidRPr="00A3064B">
          <w:rPr>
            <w:rFonts w:ascii="Times New Roman CYR" w:hAnsi="Times New Roman CYR" w:cs="Times New Roman CYR"/>
            <w:highlight w:val="white"/>
          </w:rPr>
          <w:t>відходів</w:t>
        </w:r>
      </w:hyperlink>
      <w:r w:rsidRPr="00A3064B">
        <w:rPr>
          <w:highlight w:val="white"/>
        </w:rPr>
        <w:t> </w:t>
      </w:r>
      <w:r w:rsidRPr="00A3064B">
        <w:rPr>
          <w:rFonts w:ascii="Times New Roman CYR" w:hAnsi="Times New Roman CYR" w:cs="Times New Roman CYR"/>
          <w:highlight w:val="white"/>
        </w:rPr>
        <w:t>на різні групи для переробки;</w:t>
      </w:r>
    </w:p>
    <w:p w:rsidR="002D3FA8" w:rsidRPr="00A3064B" w:rsidRDefault="00187D01" w:rsidP="00A3064B">
      <w:pPr>
        <w:suppressAutoHyphens/>
        <w:autoSpaceDE w:val="0"/>
        <w:autoSpaceDN w:val="0"/>
        <w:adjustRightInd w:val="0"/>
        <w:ind w:firstLine="567"/>
        <w:jc w:val="both"/>
        <w:rPr>
          <w:rFonts w:ascii="Times New Roman CYR" w:hAnsi="Times New Roman CYR" w:cs="Times New Roman CYR"/>
        </w:rPr>
      </w:pPr>
      <w:r w:rsidRPr="00A3064B">
        <w:rPr>
          <w:highlight w:val="white"/>
        </w:rPr>
        <w:t>2.11. </w:t>
      </w:r>
      <w:r w:rsidRPr="00A3064B">
        <w:rPr>
          <w:rFonts w:ascii="Times New Roman CYR" w:hAnsi="Times New Roman CYR" w:cs="Times New Roman CYR"/>
          <w:iCs/>
          <w:highlight w:val="white"/>
        </w:rPr>
        <w:t>Захоронення побутових відходів</w:t>
      </w:r>
      <w:r w:rsidRPr="00A3064B">
        <w:rPr>
          <w:rFonts w:ascii="Times New Roman CYR" w:hAnsi="Times New Roman CYR" w:cs="Times New Roman CYR"/>
        </w:rPr>
        <w:t xml:space="preserve"> – </w:t>
      </w:r>
      <w:r w:rsidRPr="00A3064B">
        <w:rPr>
          <w:rFonts w:ascii="Times New Roman CYR" w:hAnsi="Times New Roman CYR" w:cs="Times New Roman CYR"/>
          <w:highlight w:val="white"/>
        </w:rPr>
        <w:t xml:space="preserve">остаточне розміщення побутових відходів при їх видаленні у спеціально відведених місцях чи на об'єктах таким чином, щоб довгостроковий </w:t>
      </w:r>
      <w:r w:rsidRPr="00A3064B">
        <w:rPr>
          <w:rFonts w:ascii="Times New Roman CYR" w:hAnsi="Times New Roman CYR" w:cs="Times New Roman CYR"/>
          <w:highlight w:val="white"/>
        </w:rPr>
        <w:lastRenderedPageBreak/>
        <w:t>шкідливий вплив відходів на навколишнє природне середовище та здоров'я людини не перевищував установлених нормативів.</w:t>
      </w:r>
    </w:p>
    <w:p w:rsidR="00E41B25" w:rsidRPr="00A3064B" w:rsidRDefault="00E41B25" w:rsidP="00A3064B">
      <w:pPr>
        <w:suppressAutoHyphens/>
        <w:autoSpaceDE w:val="0"/>
        <w:autoSpaceDN w:val="0"/>
        <w:adjustRightInd w:val="0"/>
        <w:ind w:firstLine="567"/>
        <w:jc w:val="both"/>
        <w:rPr>
          <w:bCs/>
        </w:rPr>
      </w:pPr>
    </w:p>
    <w:p w:rsidR="002D3FA8" w:rsidRPr="00B85AAF" w:rsidRDefault="002D3FA8" w:rsidP="00A3064B">
      <w:pPr>
        <w:suppressAutoHyphens/>
        <w:autoSpaceDE w:val="0"/>
        <w:autoSpaceDN w:val="0"/>
        <w:adjustRightInd w:val="0"/>
        <w:ind w:firstLine="567"/>
        <w:jc w:val="center"/>
        <w:rPr>
          <w:b/>
          <w:bCs/>
        </w:rPr>
      </w:pPr>
      <w:r w:rsidRPr="00B85AAF">
        <w:rPr>
          <w:b/>
          <w:bCs/>
        </w:rPr>
        <w:t xml:space="preserve">3. </w:t>
      </w:r>
      <w:r w:rsidRPr="00B85AAF">
        <w:rPr>
          <w:rFonts w:ascii="Times New Roman CYR" w:hAnsi="Times New Roman CYR" w:cs="Times New Roman CYR"/>
          <w:b/>
          <w:bCs/>
        </w:rPr>
        <w:t>Механізм визначення компенсації</w:t>
      </w:r>
      <w:r w:rsidRPr="00B85AAF">
        <w:rPr>
          <w:rFonts w:ascii="Liberation Serif" w:hAnsi="Liberation Serif" w:cs="Liberation Serif"/>
          <w:b/>
          <w:bCs/>
          <w:highlight w:val="white"/>
        </w:rPr>
        <w:t xml:space="preserve"> </w:t>
      </w:r>
      <w:r w:rsidRPr="00B85AAF">
        <w:rPr>
          <w:rFonts w:ascii="Times New Roman CYR" w:hAnsi="Times New Roman CYR" w:cs="Times New Roman CYR"/>
          <w:b/>
          <w:bCs/>
        </w:rPr>
        <w:t xml:space="preserve">обґрунтованих витрат за надання послуг </w:t>
      </w:r>
      <w:r w:rsidR="00155611" w:rsidRPr="00B85AAF">
        <w:rPr>
          <w:rFonts w:ascii="Times New Roman CYR" w:hAnsi="Times New Roman CYR" w:cs="Times New Roman CYR"/>
          <w:b/>
          <w:bCs/>
        </w:rPr>
        <w:t>з перероблення</w:t>
      </w:r>
      <w:r w:rsidRPr="00B85AAF">
        <w:rPr>
          <w:rFonts w:ascii="Times New Roman CYR" w:hAnsi="Times New Roman CYR" w:cs="Times New Roman CYR"/>
          <w:b/>
          <w:bCs/>
        </w:rPr>
        <w:t xml:space="preserve"> (оброблення) побутових відходів та сортування відходів </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3.1. </w:t>
      </w:r>
      <w:r w:rsidRPr="00A3064B">
        <w:rPr>
          <w:rFonts w:ascii="Times New Roman CYR" w:hAnsi="Times New Roman CYR" w:cs="Times New Roman CYR"/>
        </w:rPr>
        <w:t xml:space="preserve">Компенсація обґрунтованих витрат за надання послуг з перероблення (оброблення) побутових відходів та сортування відходів в (далі – послуги) здійснюється на підставі замовлення надання послуг з перероблення (оброблення) побутових відходів та сортування відходів в 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на території </w:t>
      </w:r>
      <w:r w:rsidR="001B6513" w:rsidRPr="00A3064B">
        <w:rPr>
          <w:rFonts w:ascii="Times New Roman CYR" w:hAnsi="Times New Roman CYR" w:cs="Times New Roman CYR"/>
          <w:bCs/>
        </w:rPr>
        <w:t>Хмельницької міської територіальної громади</w:t>
      </w:r>
      <w:r w:rsidRPr="00A3064B">
        <w:rPr>
          <w:rFonts w:ascii="Times New Roman CYR" w:hAnsi="Times New Roman CYR" w:cs="Times New Roman CYR"/>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3.2. </w:t>
      </w:r>
      <w:r w:rsidRPr="00A3064B">
        <w:rPr>
          <w:rFonts w:ascii="Times New Roman CYR" w:hAnsi="Times New Roman CYR" w:cs="Times New Roman CYR"/>
        </w:rPr>
        <w:t>Компенсація обґрунтованих витрат за надання послуг здійснюється з урахуванням витрат та доходів та в розрізі операцій облік яких ведеться суб’єктом господарювання.</w:t>
      </w:r>
    </w:p>
    <w:p w:rsidR="00F07DCA"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3.3. </w:t>
      </w:r>
      <w:r w:rsidRPr="00A3064B">
        <w:rPr>
          <w:rFonts w:ascii="Times New Roman CYR" w:hAnsi="Times New Roman CYR" w:cs="Times New Roman CYR"/>
        </w:rPr>
        <w:t xml:space="preserve">Загальна сума компенсації за надання послуг не повинна перевищувати суму, яка необхідна для покриття чистих витрат (чистої фінансової різниці) між понесеними при наданні послуг витратами та </w:t>
      </w:r>
      <w:r w:rsidR="00F07DCA" w:rsidRPr="00A3064B">
        <w:rPr>
          <w:rFonts w:ascii="Times New Roman CYR" w:hAnsi="Times New Roman CYR" w:cs="Times New Roman CYR"/>
        </w:rPr>
        <w:t>нарахованими доходами суб’єкта господарювання від надання ПЗЕІ, з урахуванням розумного рівня прибутку,</w:t>
      </w:r>
      <w:r w:rsidR="00F07DCA" w:rsidRPr="00A3064B">
        <w:t xml:space="preserve"> який залишається у підприємства</w:t>
      </w:r>
      <w:r w:rsidR="00F07DCA" w:rsidRPr="00A3064B">
        <w:rPr>
          <w:rFonts w:ascii="Times New Roman CYR" w:hAnsi="Times New Roman CYR" w:cs="Times New Roman CYR"/>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3.4. </w:t>
      </w:r>
      <w:r w:rsidRPr="00A3064B">
        <w:rPr>
          <w:rFonts w:ascii="Times New Roman CYR" w:hAnsi="Times New Roman CYR" w:cs="Times New Roman CYR"/>
        </w:rPr>
        <w:t xml:space="preserve">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витрати та доходи, пов’язані з послугами, які мають загальний економічний інтерес та які підприємство вповноважене надавати, і, з іншого боку, витрати та доходи, пов’язані з кожним іншим окремим товаром або послугою, щодо яких підприємство здійснює діяльність;</w:t>
      </w:r>
    </w:p>
    <w:p w:rsidR="00167D3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повна інформація щодо методів, відповідно до яких витрати та доходи призначаються або розподіляються за різними видами діяльності. Ці методи мають базуватися на принципах бухгалтерського обліку – обумовленості, об’єктивності, прозорості та послідовності відповідно до міжнародно визнаних методологій бухгалтерського обліку, зокрема калькуляції витрат за видами діяльності, та мають базуватися на даних аудиту та визначатись обліковою політикою підприємства.</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3.5. </w:t>
      </w:r>
      <w:r w:rsidRPr="00A3064B">
        <w:rPr>
          <w:rFonts w:ascii="Times New Roman CYR" w:hAnsi="Times New Roman CYR" w:cs="Times New Roman CYR"/>
        </w:rPr>
        <w:t>Витрати та доходи розраховуються відповідно до чинних положень законодавства у сфері бухгалтерського обліку та вимог податкового законодавства.</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3.6. </w:t>
      </w:r>
      <w:r w:rsidRPr="00A3064B">
        <w:rPr>
          <w:rFonts w:ascii="Times New Roman CYR" w:hAnsi="Times New Roman CYR" w:cs="Times New Roman CYR"/>
        </w:rPr>
        <w:t>Компенсації за надання ПЗЕІ можуть бути використані, виключно на:</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витрати на оплату праці персоналу;</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відрахування на соціальні заходи;</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електроенергію, паливно-мастильні та інші експлуатаційні матеріали;</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технічне обслуговування, ремонт обладнання та устаткування, необхідного для надання ПЗЕІ;</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постійні розподілені загальновиробничі, адміністративні витрати.</w:t>
      </w:r>
    </w:p>
    <w:p w:rsidR="002D3FA8" w:rsidRPr="00A3064B" w:rsidRDefault="002D3FA8" w:rsidP="00A3064B">
      <w:pPr>
        <w:autoSpaceDE w:val="0"/>
        <w:autoSpaceDN w:val="0"/>
        <w:adjustRightInd w:val="0"/>
        <w:ind w:firstLine="567"/>
        <w:jc w:val="both"/>
        <w:rPr>
          <w:rFonts w:ascii="Times New Roman CYR" w:hAnsi="Times New Roman CYR" w:cs="Times New Roman CYR"/>
        </w:rPr>
      </w:pPr>
      <w:r w:rsidRPr="00A3064B">
        <w:t>3.7. </w:t>
      </w:r>
      <w:r w:rsidRPr="00A3064B">
        <w:rPr>
          <w:rFonts w:ascii="Times New Roman CYR" w:hAnsi="Times New Roman CYR" w:cs="Times New Roman CYR"/>
        </w:rPr>
        <w:t xml:space="preserve">Аналітичний облік коштів цільового фінансування і цільових надходжень та їх витрачання проводиться за їх призначенням та джерелами надходжень. Для цього до рахунку 48 </w:t>
      </w:r>
      <w:r w:rsidRPr="00A3064B">
        <w:t>«</w:t>
      </w:r>
      <w:r w:rsidRPr="00A3064B">
        <w:rPr>
          <w:rFonts w:ascii="Times New Roman CYR" w:hAnsi="Times New Roman CYR" w:cs="Times New Roman CYR"/>
        </w:rPr>
        <w:t>Цільове фінансування і цільові надходження</w:t>
      </w:r>
      <w:r w:rsidRPr="00A3064B">
        <w:t xml:space="preserve">» </w:t>
      </w:r>
      <w:r w:rsidRPr="00A3064B">
        <w:rPr>
          <w:rFonts w:ascii="Times New Roman CYR" w:hAnsi="Times New Roman CYR" w:cs="Times New Roman CYR"/>
        </w:rPr>
        <w:t xml:space="preserve">відкривають аналітичні рахунки 2-4-го порядків. </w:t>
      </w:r>
    </w:p>
    <w:p w:rsidR="008D4E73" w:rsidRDefault="002D3FA8" w:rsidP="00A3064B">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За кредитом цього рахунку відображаються кошти цільового призначення для фінансування конкретних заходів, за дебетом — використані суми за певними напрямами або визнані доходи в кореспонденції з кредитом рахунків 718 Дохід від безоплатно одержаних оборотних активів</w:t>
      </w:r>
      <w:r w:rsidRPr="00A3064B">
        <w:t>», 745 «</w:t>
      </w:r>
      <w:r w:rsidRPr="00A3064B">
        <w:rPr>
          <w:rFonts w:ascii="Times New Roman CYR" w:hAnsi="Times New Roman CYR" w:cs="Times New Roman CYR"/>
        </w:rPr>
        <w:t>Дохід від безоплатно одержаних активів</w:t>
      </w:r>
      <w:r w:rsidRPr="00A3064B">
        <w:t>», 69 «</w:t>
      </w:r>
      <w:r w:rsidRPr="00A3064B">
        <w:rPr>
          <w:rFonts w:ascii="Times New Roman CYR" w:hAnsi="Times New Roman CYR" w:cs="Times New Roman CYR"/>
        </w:rPr>
        <w:t>Доходи майбутніх періодів</w:t>
      </w:r>
      <w:r w:rsidRPr="00A3064B">
        <w:t xml:space="preserve">», </w:t>
      </w:r>
      <w:r w:rsidRPr="00A3064B">
        <w:rPr>
          <w:rFonts w:ascii="Times New Roman CYR" w:hAnsi="Times New Roman CYR" w:cs="Times New Roman CYR"/>
        </w:rPr>
        <w:t>а також повернення невикористаних сум цільового фінансування.</w:t>
      </w:r>
    </w:p>
    <w:p w:rsidR="008D4E73" w:rsidRDefault="002D3FA8" w:rsidP="00A3064B">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3.8.</w:t>
      </w:r>
      <w:r w:rsidRPr="00A3064B">
        <w:t> </w:t>
      </w:r>
      <w:r w:rsidRPr="00A3064B">
        <w:rPr>
          <w:rFonts w:ascii="Times New Roman CYR" w:hAnsi="Times New Roman CYR" w:cs="Times New Roman CYR"/>
        </w:rPr>
        <w:t xml:space="preserve">Всі змінні витрати, відповідна частка постійних витрат і прибуток, пов’язані з будь-якою іншою діяльністю підприємства, не можуть бути віднесені до ПЗЕІ. </w:t>
      </w:r>
    </w:p>
    <w:p w:rsidR="002D3FA8" w:rsidRPr="00A3064B" w:rsidRDefault="002D3FA8" w:rsidP="00A3064B">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3.9.</w:t>
      </w:r>
      <w:r w:rsidRPr="00A3064B">
        <w:t> </w:t>
      </w:r>
      <w:r w:rsidRPr="00A3064B">
        <w:rPr>
          <w:rFonts w:ascii="Times New Roman CYR" w:hAnsi="Times New Roman CYR" w:cs="Times New Roman CYR"/>
        </w:rPr>
        <w:t>Витрати та доходи на надання ПЗЕІ повинні бути збалансовані, без будь-якої можливості передачі доходу в інший сектор діяльності.</w:t>
      </w:r>
    </w:p>
    <w:p w:rsidR="002D3FA8" w:rsidRPr="00A3064B" w:rsidRDefault="002D3FA8" w:rsidP="00A3064B">
      <w:pPr>
        <w:suppressAutoHyphens/>
        <w:autoSpaceDE w:val="0"/>
        <w:autoSpaceDN w:val="0"/>
        <w:adjustRightInd w:val="0"/>
        <w:ind w:firstLine="567"/>
        <w:jc w:val="both"/>
      </w:pPr>
    </w:p>
    <w:p w:rsidR="002D3FA8" w:rsidRPr="00620A6A" w:rsidRDefault="002D3FA8" w:rsidP="00A3064B">
      <w:pPr>
        <w:suppressAutoHyphens/>
        <w:autoSpaceDE w:val="0"/>
        <w:autoSpaceDN w:val="0"/>
        <w:adjustRightInd w:val="0"/>
        <w:ind w:firstLine="567"/>
        <w:jc w:val="center"/>
        <w:rPr>
          <w:rFonts w:ascii="Times New Roman CYR" w:hAnsi="Times New Roman CYR" w:cs="Times New Roman CYR"/>
          <w:b/>
          <w:bCs/>
        </w:rPr>
      </w:pPr>
      <w:r w:rsidRPr="00620A6A">
        <w:rPr>
          <w:b/>
          <w:bCs/>
        </w:rPr>
        <w:t xml:space="preserve">4. </w:t>
      </w:r>
      <w:r w:rsidRPr="00620A6A">
        <w:rPr>
          <w:rFonts w:ascii="Times New Roman CYR" w:hAnsi="Times New Roman CYR" w:cs="Times New Roman CYR"/>
          <w:b/>
          <w:bCs/>
        </w:rPr>
        <w:t>Розрахунок компенсації за надання ПЗЕІ –</w:t>
      </w:r>
      <w:r w:rsidRPr="00620A6A">
        <w:rPr>
          <w:rFonts w:ascii="Liberation Serif" w:hAnsi="Liberation Serif" w:cs="Liberation Serif"/>
          <w:b/>
          <w:bCs/>
        </w:rPr>
        <w:t xml:space="preserve"> </w:t>
      </w:r>
      <w:r w:rsidRPr="00620A6A">
        <w:rPr>
          <w:rFonts w:ascii="Times New Roman CYR" w:hAnsi="Times New Roman CYR" w:cs="Times New Roman CYR"/>
          <w:b/>
          <w:bCs/>
        </w:rPr>
        <w:t>послуг з перероблення (оброблення) побутових відходів та сортування відходів, що надаються</w:t>
      </w:r>
      <w:r w:rsidRPr="00620A6A">
        <w:rPr>
          <w:rFonts w:ascii="Liberation Serif" w:hAnsi="Liberation Serif" w:cs="Liberation Serif"/>
          <w:b/>
          <w:bCs/>
        </w:rPr>
        <w:t xml:space="preserve"> </w:t>
      </w:r>
      <w:r w:rsidRPr="00620A6A">
        <w:rPr>
          <w:rFonts w:ascii="Times New Roman CYR" w:hAnsi="Times New Roman CYR" w:cs="Times New Roman CYR"/>
          <w:b/>
          <w:bCs/>
        </w:rPr>
        <w:t xml:space="preserve">Хмельницьким комунальним підприємством </w:t>
      </w:r>
      <w:r w:rsidRPr="00620A6A">
        <w:rPr>
          <w:b/>
          <w:bCs/>
        </w:rPr>
        <w:t>«</w:t>
      </w:r>
      <w:r w:rsidRPr="00620A6A">
        <w:rPr>
          <w:rFonts w:ascii="Times New Roman CYR" w:hAnsi="Times New Roman CYR" w:cs="Times New Roman CYR"/>
          <w:b/>
          <w:bCs/>
        </w:rPr>
        <w:t>Спецкомунтранс</w:t>
      </w:r>
      <w:r w:rsidRPr="00620A6A">
        <w:rPr>
          <w:b/>
          <w:bCs/>
        </w:rPr>
        <w:t xml:space="preserve">» </w:t>
      </w:r>
      <w:r w:rsidRPr="00620A6A">
        <w:rPr>
          <w:rFonts w:ascii="Times New Roman CYR" w:hAnsi="Times New Roman CYR" w:cs="Times New Roman CYR"/>
          <w:b/>
          <w:bCs/>
        </w:rPr>
        <w:t>з урахуванням прибутку, отриманого від реалізації вторинної сировини</w:t>
      </w:r>
    </w:p>
    <w:p w:rsidR="002D3FA8" w:rsidRPr="00A3064B" w:rsidRDefault="002D3FA8" w:rsidP="00A3064B">
      <w:pPr>
        <w:suppressAutoHyphens/>
        <w:autoSpaceDE w:val="0"/>
        <w:autoSpaceDN w:val="0"/>
        <w:adjustRightInd w:val="0"/>
        <w:ind w:firstLine="567"/>
        <w:jc w:val="both"/>
      </w:pPr>
    </w:p>
    <w:p w:rsidR="002D3FA8" w:rsidRPr="00620A6A" w:rsidRDefault="002D3FA8" w:rsidP="00A3064B">
      <w:pPr>
        <w:suppressAutoHyphens/>
        <w:autoSpaceDE w:val="0"/>
        <w:autoSpaceDN w:val="0"/>
        <w:adjustRightInd w:val="0"/>
        <w:ind w:firstLine="567"/>
        <w:jc w:val="both"/>
        <w:rPr>
          <w:rFonts w:ascii="Times New Roman CYR" w:hAnsi="Times New Roman CYR" w:cs="Times New Roman CYR"/>
        </w:rPr>
      </w:pPr>
      <w:r w:rsidRPr="00620A6A">
        <w:t>4.</w:t>
      </w:r>
      <w:r w:rsidR="00D80295" w:rsidRPr="00620A6A">
        <w:t>1</w:t>
      </w:r>
      <w:r w:rsidRPr="00620A6A">
        <w:t xml:space="preserve">. </w:t>
      </w:r>
      <w:r w:rsidRPr="00620A6A">
        <w:rPr>
          <w:rFonts w:ascii="Times New Roman CYR" w:hAnsi="Times New Roman CYR" w:cs="Times New Roman CYR"/>
        </w:rPr>
        <w:t>Обчислення чистої фінансової різниці від надання</w:t>
      </w:r>
      <w:r w:rsidRPr="00620A6A">
        <w:rPr>
          <w:rFonts w:ascii="Liberation Serif" w:hAnsi="Liberation Serif" w:cs="Liberation Serif"/>
        </w:rPr>
        <w:t xml:space="preserve"> </w:t>
      </w:r>
      <w:r w:rsidRPr="00620A6A">
        <w:rPr>
          <w:rFonts w:ascii="Times New Roman CYR" w:hAnsi="Times New Roman CYR" w:cs="Times New Roman CYR"/>
        </w:rPr>
        <w:t>послуги</w:t>
      </w:r>
      <w:r w:rsidRPr="00620A6A">
        <w:rPr>
          <w:rFonts w:ascii="Liberation Serif" w:hAnsi="Liberation Serif" w:cs="Liberation Serif"/>
          <w:bCs/>
          <w:iCs/>
        </w:rPr>
        <w:t xml:space="preserve"> </w:t>
      </w:r>
      <w:r w:rsidRPr="00620A6A">
        <w:rPr>
          <w:rFonts w:ascii="Times New Roman CYR" w:hAnsi="Times New Roman CYR" w:cs="Times New Roman CYR"/>
        </w:rPr>
        <w:t>з</w:t>
      </w:r>
      <w:r w:rsidRPr="00620A6A">
        <w:rPr>
          <w:rFonts w:ascii="Liberation Serif" w:hAnsi="Liberation Serif" w:cs="Liberation Serif"/>
        </w:rPr>
        <w:t xml:space="preserve"> </w:t>
      </w:r>
      <w:r w:rsidRPr="00620A6A">
        <w:rPr>
          <w:rFonts w:ascii="Times New Roman CYR" w:hAnsi="Times New Roman CYR" w:cs="Times New Roman CYR"/>
        </w:rPr>
        <w:t>оброблення</w:t>
      </w:r>
      <w:r w:rsidRPr="00620A6A">
        <w:rPr>
          <w:rFonts w:ascii="Liberation Serif" w:hAnsi="Liberation Serif" w:cs="Liberation Serif"/>
        </w:rPr>
        <w:t xml:space="preserve"> (</w:t>
      </w:r>
      <w:r w:rsidRPr="00620A6A">
        <w:rPr>
          <w:rFonts w:ascii="Times New Roman CYR" w:hAnsi="Times New Roman CYR" w:cs="Times New Roman CYR"/>
        </w:rPr>
        <w:t>перероблення</w:t>
      </w:r>
      <w:r w:rsidRPr="00620A6A">
        <w:rPr>
          <w:rFonts w:ascii="Liberation Serif" w:hAnsi="Liberation Serif" w:cs="Liberation Serif"/>
        </w:rPr>
        <w:t xml:space="preserve">) </w:t>
      </w:r>
      <w:r w:rsidRPr="00620A6A">
        <w:rPr>
          <w:rFonts w:ascii="Times New Roman CYR" w:hAnsi="Times New Roman CYR" w:cs="Times New Roman CYR"/>
        </w:rPr>
        <w:t>та</w:t>
      </w:r>
      <w:r w:rsidRPr="00620A6A">
        <w:rPr>
          <w:rFonts w:ascii="Liberation Serif" w:hAnsi="Liberation Serif" w:cs="Liberation Serif"/>
        </w:rPr>
        <w:t xml:space="preserve"> </w:t>
      </w:r>
      <w:r w:rsidRPr="00620A6A">
        <w:rPr>
          <w:rFonts w:ascii="Times New Roman CYR" w:hAnsi="Times New Roman CYR" w:cs="Times New Roman CYR"/>
        </w:rPr>
        <w:t>сортування</w:t>
      </w:r>
      <w:r w:rsidRPr="00620A6A">
        <w:rPr>
          <w:rFonts w:ascii="Liberation Serif" w:hAnsi="Liberation Serif" w:cs="Liberation Serif"/>
        </w:rPr>
        <w:t xml:space="preserve"> </w:t>
      </w:r>
      <w:r w:rsidRPr="00620A6A">
        <w:rPr>
          <w:rFonts w:ascii="Times New Roman CYR" w:hAnsi="Times New Roman CYR" w:cs="Times New Roman CYR"/>
        </w:rPr>
        <w:t>побутових</w:t>
      </w:r>
      <w:r w:rsidRPr="00620A6A">
        <w:rPr>
          <w:rFonts w:ascii="Liberation Serif" w:hAnsi="Liberation Serif" w:cs="Liberation Serif"/>
        </w:rPr>
        <w:t xml:space="preserve"> </w:t>
      </w:r>
      <w:r w:rsidRPr="00620A6A">
        <w:rPr>
          <w:rFonts w:ascii="Times New Roman CYR" w:hAnsi="Times New Roman CYR" w:cs="Times New Roman CYR"/>
        </w:rPr>
        <w:t>відходів</w:t>
      </w:r>
      <w:r w:rsidRPr="00620A6A">
        <w:rPr>
          <w:rFonts w:ascii="Times New Roman CYR" w:hAnsi="Times New Roman CYR" w:cs="Times New Roman CYR"/>
          <w:bCs/>
        </w:rPr>
        <w:t xml:space="preserve"> (</w:t>
      </w:r>
      <w:proofErr w:type="spellStart"/>
      <w:r w:rsidRPr="00620A6A">
        <w:rPr>
          <w:rFonts w:ascii="Times New Roman CYR" w:hAnsi="Times New Roman CYR" w:cs="Times New Roman CYR"/>
          <w:b/>
          <w:bCs/>
        </w:rPr>
        <w:t>Р</w:t>
      </w:r>
      <w:r w:rsidRPr="00620A6A">
        <w:rPr>
          <w:rFonts w:ascii="Times New Roman CYR" w:hAnsi="Times New Roman CYR" w:cs="Times New Roman CYR"/>
          <w:b/>
          <w:bCs/>
          <w:vertAlign w:val="subscript"/>
        </w:rPr>
        <w:t>чо</w:t>
      </w:r>
      <w:proofErr w:type="spellEnd"/>
      <w:r w:rsidRPr="00620A6A">
        <w:rPr>
          <w:rFonts w:ascii="Times New Roman CYR" w:hAnsi="Times New Roman CYR" w:cs="Times New Roman CYR"/>
          <w:b/>
          <w:bCs/>
          <w:vertAlign w:val="subscript"/>
        </w:rPr>
        <w:t>(п)с</w:t>
      </w:r>
      <w:r w:rsidRPr="00620A6A">
        <w:rPr>
          <w:rFonts w:ascii="Times New Roman CYR" w:hAnsi="Times New Roman CYR" w:cs="Times New Roman CYR"/>
          <w:bCs/>
        </w:rPr>
        <w:t>)</w:t>
      </w:r>
      <w:r w:rsidRPr="00620A6A">
        <w:rPr>
          <w:rFonts w:ascii="Liberation Serif" w:hAnsi="Liberation Serif" w:cs="Liberation Serif"/>
        </w:rPr>
        <w:t xml:space="preserve"> </w:t>
      </w:r>
      <w:r w:rsidRPr="00620A6A">
        <w:rPr>
          <w:rFonts w:ascii="Times New Roman CYR" w:hAnsi="Times New Roman CYR" w:cs="Times New Roman CYR"/>
        </w:rPr>
        <w:t>здійснюється за формулою:</w:t>
      </w:r>
    </w:p>
    <w:p w:rsidR="002D3FA8" w:rsidRPr="00A3064B" w:rsidRDefault="002D3FA8" w:rsidP="00A3064B">
      <w:pPr>
        <w:suppressAutoHyphens/>
        <w:autoSpaceDE w:val="0"/>
        <w:autoSpaceDN w:val="0"/>
        <w:adjustRightInd w:val="0"/>
        <w:ind w:firstLine="567"/>
        <w:jc w:val="center"/>
        <w:rPr>
          <w:rFonts w:ascii="Times New Roman CYR" w:hAnsi="Times New Roman CYR" w:cs="Times New Roman CYR"/>
          <w:bCs/>
        </w:rPr>
      </w:pPr>
      <w:proofErr w:type="spellStart"/>
      <w:r w:rsidRPr="008D4E73">
        <w:rPr>
          <w:rFonts w:ascii="Times New Roman CYR" w:hAnsi="Times New Roman CYR" w:cs="Times New Roman CYR"/>
          <w:b/>
          <w:bCs/>
        </w:rPr>
        <w:t>Р</w:t>
      </w:r>
      <w:r w:rsidRPr="008D4E73">
        <w:rPr>
          <w:rFonts w:ascii="Times New Roman CYR" w:hAnsi="Times New Roman CYR" w:cs="Times New Roman CYR"/>
          <w:b/>
          <w:bCs/>
          <w:vertAlign w:val="subscript"/>
        </w:rPr>
        <w:t>чо</w:t>
      </w:r>
      <w:proofErr w:type="spellEnd"/>
      <w:r w:rsidRPr="008D4E73">
        <w:rPr>
          <w:rFonts w:ascii="Times New Roman CYR" w:hAnsi="Times New Roman CYR" w:cs="Times New Roman CYR"/>
          <w:b/>
          <w:bCs/>
          <w:vertAlign w:val="subscript"/>
        </w:rPr>
        <w:t>(п)с</w:t>
      </w:r>
      <w:r w:rsidRPr="008D4E73">
        <w:rPr>
          <w:b/>
          <w:vertAlign w:val="subscript"/>
        </w:rPr>
        <w:t> </w:t>
      </w:r>
      <w:r w:rsidRPr="008D4E73">
        <w:rPr>
          <w:b/>
          <w:bCs/>
          <w:vertAlign w:val="subscript"/>
        </w:rPr>
        <w:t xml:space="preserve"> </w:t>
      </w:r>
      <w:r w:rsidRPr="008D4E73">
        <w:rPr>
          <w:b/>
          <w:bCs/>
        </w:rPr>
        <w:t xml:space="preserve">= </w:t>
      </w:r>
      <w:r w:rsidRPr="008D4E73">
        <w:rPr>
          <w:rFonts w:ascii="Times New Roman CYR" w:hAnsi="Times New Roman CYR" w:cs="Times New Roman CYR"/>
          <w:b/>
          <w:bCs/>
        </w:rPr>
        <w:t>В</w:t>
      </w:r>
      <w:r w:rsidRPr="008D4E73">
        <w:rPr>
          <w:rFonts w:ascii="Times New Roman CYR" w:hAnsi="Times New Roman CYR" w:cs="Times New Roman CYR"/>
          <w:b/>
          <w:bCs/>
          <w:vertAlign w:val="subscript"/>
        </w:rPr>
        <w:t xml:space="preserve">о(п)с </w:t>
      </w:r>
      <w:r w:rsidRPr="008D4E73">
        <w:rPr>
          <w:rFonts w:ascii="Times New Roman CYR" w:hAnsi="Times New Roman CYR" w:cs="Times New Roman CYR"/>
          <w:b/>
          <w:bCs/>
        </w:rPr>
        <w:t>-Д</w:t>
      </w:r>
      <w:r w:rsidRPr="008D4E73">
        <w:rPr>
          <w:rFonts w:ascii="Times New Roman CYR" w:hAnsi="Times New Roman CYR" w:cs="Times New Roman CYR"/>
          <w:b/>
          <w:bCs/>
          <w:vertAlign w:val="subscript"/>
        </w:rPr>
        <w:t>о(п)с</w:t>
      </w:r>
      <w:r w:rsidRPr="00A3064B">
        <w:rPr>
          <w:rFonts w:ascii="Times New Roman CYR" w:hAnsi="Times New Roman CYR" w:cs="Times New Roman CYR"/>
          <w:bCs/>
        </w:rPr>
        <w:t>, де</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8D4E73">
        <w:rPr>
          <w:rFonts w:ascii="Times New Roman CYR" w:hAnsi="Times New Roman CYR" w:cs="Times New Roman CYR"/>
          <w:b/>
          <w:bCs/>
        </w:rPr>
        <w:t>В</w:t>
      </w:r>
      <w:r w:rsidRPr="008D4E73">
        <w:rPr>
          <w:rFonts w:ascii="Times New Roman CYR" w:hAnsi="Times New Roman CYR" w:cs="Times New Roman CYR"/>
          <w:b/>
          <w:bCs/>
          <w:vertAlign w:val="subscript"/>
        </w:rPr>
        <w:t>о(п)с</w:t>
      </w:r>
      <w:r w:rsidRPr="00A3064B">
        <w:t> – </w:t>
      </w:r>
      <w:r w:rsidRPr="00A3064B">
        <w:rPr>
          <w:rFonts w:ascii="Times New Roman CYR" w:hAnsi="Times New Roman CYR" w:cs="Times New Roman CYR"/>
        </w:rPr>
        <w:t xml:space="preserve">витрати, понесені у зв'язку з виконанням зобов'язання з надання послуги з  </w:t>
      </w:r>
      <w:r w:rsidRPr="00A3064B">
        <w:rPr>
          <w:rFonts w:ascii="Liberation Serif" w:hAnsi="Liberation Serif" w:cs="Liberation Serif"/>
        </w:rPr>
        <w:t xml:space="preserve"> </w:t>
      </w:r>
      <w:r w:rsidRPr="00A3064B">
        <w:rPr>
          <w:rFonts w:ascii="Times New Roman CYR" w:hAnsi="Times New Roman CYR" w:cs="Times New Roman CYR"/>
        </w:rPr>
        <w:t>оброблення</w:t>
      </w:r>
      <w:r w:rsidRPr="00A3064B">
        <w:rPr>
          <w:rFonts w:ascii="Liberation Serif" w:hAnsi="Liberation Serif" w:cs="Liberation Serif"/>
        </w:rPr>
        <w:t xml:space="preserve"> (</w:t>
      </w:r>
      <w:r w:rsidRPr="00A3064B">
        <w:rPr>
          <w:rFonts w:ascii="Times New Roman CYR" w:hAnsi="Times New Roman CYR" w:cs="Times New Roman CYR"/>
        </w:rPr>
        <w:t>перероблення</w:t>
      </w:r>
      <w:r w:rsidRPr="00A3064B">
        <w:rPr>
          <w:rFonts w:ascii="Liberation Serif" w:hAnsi="Liberation Serif" w:cs="Liberation Serif"/>
        </w:rPr>
        <w:t xml:space="preserve">) </w:t>
      </w:r>
      <w:r w:rsidRPr="00A3064B">
        <w:rPr>
          <w:rFonts w:ascii="Times New Roman CYR" w:hAnsi="Times New Roman CYR" w:cs="Times New Roman CYR"/>
        </w:rPr>
        <w:t>та</w:t>
      </w:r>
      <w:r w:rsidRPr="00A3064B">
        <w:rPr>
          <w:rFonts w:ascii="Liberation Serif" w:hAnsi="Liberation Serif" w:cs="Liberation Serif"/>
        </w:rPr>
        <w:t xml:space="preserve"> </w:t>
      </w:r>
      <w:r w:rsidRPr="00A3064B">
        <w:rPr>
          <w:rFonts w:ascii="Times New Roman CYR" w:hAnsi="Times New Roman CYR" w:cs="Times New Roman CYR"/>
        </w:rPr>
        <w:t>сортування</w:t>
      </w:r>
      <w:r w:rsidRPr="00A3064B">
        <w:rPr>
          <w:rFonts w:ascii="Liberation Serif" w:hAnsi="Liberation Serif" w:cs="Liberation Serif"/>
        </w:rPr>
        <w:t xml:space="preserve"> </w:t>
      </w:r>
      <w:r w:rsidRPr="00A3064B">
        <w:rPr>
          <w:rFonts w:ascii="Times New Roman CYR" w:hAnsi="Times New Roman CYR" w:cs="Times New Roman CYR"/>
        </w:rPr>
        <w:t>побутових</w:t>
      </w:r>
      <w:r w:rsidRPr="00A3064B">
        <w:rPr>
          <w:rFonts w:ascii="Liberation Serif" w:hAnsi="Liberation Serif" w:cs="Liberation Serif"/>
        </w:rPr>
        <w:t xml:space="preserve"> </w:t>
      </w:r>
      <w:r w:rsidRPr="00A3064B">
        <w:rPr>
          <w:rFonts w:ascii="Times New Roman CYR" w:hAnsi="Times New Roman CYR" w:cs="Times New Roman CYR"/>
        </w:rPr>
        <w:t>відходів</w:t>
      </w:r>
      <w:r w:rsidRPr="00A3064B">
        <w:rPr>
          <w:rFonts w:ascii="Liberation Serif" w:hAnsi="Liberation Serif" w:cs="Liberation Serif"/>
        </w:rPr>
        <w:t xml:space="preserve"> </w:t>
      </w:r>
      <w:r w:rsidRPr="00A3064B">
        <w:t>(</w:t>
      </w:r>
      <w:r w:rsidRPr="00A3064B">
        <w:rPr>
          <w:rFonts w:ascii="Times New Roman CYR" w:hAnsi="Times New Roman CYR" w:cs="Times New Roman CYR"/>
        </w:rPr>
        <w:t>за мінусом нарахованих амортизаційних відрахувань на оновлення основних засобів, придбаних за</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рахунок</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ресурсів</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держави</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чи</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місцевих</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ресурсів</w:t>
      </w:r>
      <w:r w:rsidRPr="00A3064B">
        <w:rPr>
          <w:rFonts w:ascii="Times New Roman CYR" w:hAnsi="Times New Roman CYR" w:cs="Times New Roman CYR"/>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8D4E73">
        <w:rPr>
          <w:rFonts w:ascii="Times New Roman CYR" w:hAnsi="Times New Roman CYR" w:cs="Times New Roman CYR"/>
          <w:b/>
          <w:bCs/>
        </w:rPr>
        <w:t>Д</w:t>
      </w:r>
      <w:r w:rsidRPr="008D4E73">
        <w:rPr>
          <w:rFonts w:ascii="Times New Roman CYR" w:hAnsi="Times New Roman CYR" w:cs="Times New Roman CYR"/>
          <w:b/>
          <w:bCs/>
          <w:szCs w:val="16"/>
          <w:vertAlign w:val="subscript"/>
        </w:rPr>
        <w:t>о(п)с</w:t>
      </w:r>
      <w:r w:rsidRPr="008D4E73">
        <w:rPr>
          <w:bCs/>
          <w:vertAlign w:val="subscript"/>
        </w:rPr>
        <w:t> </w:t>
      </w:r>
      <w:r w:rsidRPr="00A3064B">
        <w:t>– </w:t>
      </w:r>
      <w:r w:rsidRPr="00A3064B">
        <w:rPr>
          <w:rFonts w:ascii="Times New Roman CYR" w:hAnsi="Times New Roman CYR" w:cs="Times New Roman CYR"/>
        </w:rPr>
        <w:t>сума</w:t>
      </w:r>
      <w:r w:rsidR="00AE270C" w:rsidRPr="00A3064B">
        <w:rPr>
          <w:rFonts w:ascii="Times New Roman CYR" w:hAnsi="Times New Roman CYR" w:cs="Times New Roman CYR"/>
        </w:rPr>
        <w:t xml:space="preserve"> нарахованого</w:t>
      </w:r>
      <w:r w:rsidRPr="00A3064B">
        <w:rPr>
          <w:rFonts w:ascii="Times New Roman CYR" w:hAnsi="Times New Roman CYR" w:cs="Times New Roman CYR"/>
        </w:rPr>
        <w:t xml:space="preserve"> доходу, що виникає під час виконання зобов'язань з надання послуги з</w:t>
      </w:r>
      <w:r w:rsidRPr="00A3064B">
        <w:rPr>
          <w:rFonts w:ascii="Liberation Serif" w:hAnsi="Liberation Serif" w:cs="Liberation Serif"/>
        </w:rPr>
        <w:t xml:space="preserve"> </w:t>
      </w:r>
      <w:r w:rsidRPr="00A3064B">
        <w:rPr>
          <w:rFonts w:ascii="Times New Roman CYR" w:hAnsi="Times New Roman CYR" w:cs="Times New Roman CYR"/>
        </w:rPr>
        <w:t>оброблення</w:t>
      </w:r>
      <w:r w:rsidRPr="00A3064B">
        <w:rPr>
          <w:rFonts w:ascii="Liberation Serif" w:hAnsi="Liberation Serif" w:cs="Liberation Serif"/>
        </w:rPr>
        <w:t xml:space="preserve"> (</w:t>
      </w:r>
      <w:r w:rsidRPr="00A3064B">
        <w:rPr>
          <w:rFonts w:ascii="Times New Roman CYR" w:hAnsi="Times New Roman CYR" w:cs="Times New Roman CYR"/>
        </w:rPr>
        <w:t>перероблення</w:t>
      </w:r>
      <w:r w:rsidRPr="00A3064B">
        <w:rPr>
          <w:rFonts w:ascii="Liberation Serif" w:hAnsi="Liberation Serif" w:cs="Liberation Serif"/>
        </w:rPr>
        <w:t xml:space="preserve">) </w:t>
      </w:r>
      <w:r w:rsidRPr="00A3064B">
        <w:rPr>
          <w:rFonts w:ascii="Times New Roman CYR" w:hAnsi="Times New Roman CYR" w:cs="Times New Roman CYR"/>
        </w:rPr>
        <w:t>та</w:t>
      </w:r>
      <w:r w:rsidRPr="00A3064B">
        <w:rPr>
          <w:rFonts w:ascii="Liberation Serif" w:hAnsi="Liberation Serif" w:cs="Liberation Serif"/>
        </w:rPr>
        <w:t xml:space="preserve"> </w:t>
      </w:r>
      <w:r w:rsidRPr="00A3064B">
        <w:rPr>
          <w:rFonts w:ascii="Times New Roman CYR" w:hAnsi="Times New Roman CYR" w:cs="Times New Roman CYR"/>
        </w:rPr>
        <w:t>сортування</w:t>
      </w:r>
      <w:r w:rsidRPr="00A3064B">
        <w:rPr>
          <w:rFonts w:ascii="Liberation Serif" w:hAnsi="Liberation Serif" w:cs="Liberation Serif"/>
        </w:rPr>
        <w:t xml:space="preserve"> </w:t>
      </w:r>
      <w:r w:rsidRPr="00A3064B">
        <w:rPr>
          <w:rFonts w:ascii="Times New Roman CYR" w:hAnsi="Times New Roman CYR" w:cs="Times New Roman CYR"/>
        </w:rPr>
        <w:t>побутових</w:t>
      </w:r>
      <w:r w:rsidRPr="00A3064B">
        <w:rPr>
          <w:rFonts w:ascii="Liberation Serif" w:hAnsi="Liberation Serif" w:cs="Liberation Serif"/>
        </w:rPr>
        <w:t xml:space="preserve"> </w:t>
      </w:r>
      <w:r w:rsidRPr="00A3064B">
        <w:rPr>
          <w:rFonts w:ascii="Times New Roman CYR" w:hAnsi="Times New Roman CYR" w:cs="Times New Roman CYR"/>
        </w:rPr>
        <w:t xml:space="preserve">відходів, </w:t>
      </w:r>
      <w:r w:rsidR="00126C42" w:rsidRPr="00A3064B">
        <w:rPr>
          <w:rFonts w:ascii="Times New Roman CYR" w:hAnsi="Times New Roman CYR" w:cs="Times New Roman CYR"/>
          <w:bCs/>
        </w:rPr>
        <w:t xml:space="preserve">реалізації вторинної сировини, </w:t>
      </w:r>
      <w:r w:rsidRPr="00A3064B">
        <w:rPr>
          <w:rFonts w:ascii="Times New Roman CYR" w:hAnsi="Times New Roman CYR" w:cs="Times New Roman CYR"/>
        </w:rPr>
        <w:t xml:space="preserve">в тому числі отримання доходу від реклами чи будь-якої іншої діяльності, яка не пов'язана з наданням послуги </w:t>
      </w:r>
      <w:r w:rsidR="003A0F28" w:rsidRPr="00A3064B">
        <w:rPr>
          <w:rFonts w:ascii="Times New Roman CYR" w:hAnsi="Times New Roman CYR" w:cs="Times New Roman CYR"/>
        </w:rPr>
        <w:t>з урахуванням доходу, який залишається у підприємства, та розумного рівня прибутку.</w:t>
      </w:r>
    </w:p>
    <w:p w:rsidR="002D3FA8" w:rsidRPr="00A3064B" w:rsidRDefault="002D3FA8" w:rsidP="00A3064B">
      <w:pPr>
        <w:suppressAutoHyphens/>
        <w:autoSpaceDE w:val="0"/>
        <w:autoSpaceDN w:val="0"/>
        <w:adjustRightInd w:val="0"/>
        <w:ind w:firstLine="567"/>
        <w:jc w:val="both"/>
      </w:pPr>
    </w:p>
    <w:p w:rsidR="002D3FA8" w:rsidRPr="00A3064B" w:rsidRDefault="002D3FA8" w:rsidP="00A3064B">
      <w:pPr>
        <w:suppressAutoHyphens/>
        <w:autoSpaceDE w:val="0"/>
        <w:autoSpaceDN w:val="0"/>
        <w:adjustRightInd w:val="0"/>
        <w:ind w:firstLine="567"/>
        <w:jc w:val="center"/>
        <w:rPr>
          <w:bCs/>
        </w:rPr>
      </w:pPr>
      <w:r w:rsidRPr="00B85AAF">
        <w:rPr>
          <w:b/>
          <w:bCs/>
        </w:rPr>
        <w:t xml:space="preserve">5. </w:t>
      </w:r>
      <w:r w:rsidRPr="00B85AAF">
        <w:rPr>
          <w:rFonts w:ascii="Times New Roman CYR" w:hAnsi="Times New Roman CYR" w:cs="Times New Roman CYR"/>
          <w:b/>
          <w:bCs/>
        </w:rPr>
        <w:t>Проведення фінансування відшкодування компенсації за надання ПЗЕІ</w:t>
      </w:r>
      <w:r w:rsidRPr="00B85AAF">
        <w:rPr>
          <w:rFonts w:ascii="Liberation Serif" w:hAnsi="Liberation Serif" w:cs="Liberation Serif"/>
          <w:b/>
          <w:bCs/>
        </w:rPr>
        <w:t xml:space="preserve"> - </w:t>
      </w:r>
      <w:r w:rsidRPr="00B85AAF">
        <w:rPr>
          <w:rFonts w:ascii="Times New Roman CYR" w:hAnsi="Times New Roman CYR" w:cs="Times New Roman CYR"/>
          <w:b/>
          <w:bCs/>
        </w:rPr>
        <w:t>послуг з перероблення (оброблення) побутових відходів та сортування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5.1. </w:t>
      </w:r>
      <w:r w:rsidRPr="00A3064B">
        <w:rPr>
          <w:rFonts w:ascii="Times New Roman CYR" w:hAnsi="Times New Roman CYR" w:cs="Times New Roman CYR"/>
        </w:rPr>
        <w:t>Сума компенсації за надання ПЗЕІ</w:t>
      </w:r>
      <w:r w:rsidRPr="00A3064B">
        <w:rPr>
          <w:rFonts w:ascii="Liberation Serif" w:hAnsi="Liberation Serif" w:cs="Liberation Serif"/>
        </w:rPr>
        <w:t xml:space="preserve"> - </w:t>
      </w:r>
      <w:r w:rsidRPr="00A3064B">
        <w:rPr>
          <w:rFonts w:ascii="Times New Roman CYR" w:hAnsi="Times New Roman CYR" w:cs="Times New Roman CYR"/>
        </w:rPr>
        <w:t>послуг з перероблення (оброблення) побутових відходів та сортування відходів, що підлягає перерахуванню, визначається в межах бюджетних асигнувань.</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5.2. </w:t>
      </w:r>
      <w:r w:rsidRPr="00A3064B">
        <w:rPr>
          <w:rFonts w:ascii="Times New Roman CYR" w:hAnsi="Times New Roman CYR" w:cs="Times New Roman CYR"/>
        </w:rPr>
        <w:t xml:space="preserve">Суми коштів, що підлягають перерахуванню 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повинні визначатися на основі звітних даних підприємства (у т. ч. управлінської звітності), а при закінченні бюджетного року - на основі очікуваних даних, з подальшим уточненням відповідно до показників річної звітності.</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5.3. </w:t>
      </w:r>
      <w:r w:rsidRPr="00A3064B">
        <w:rPr>
          <w:rFonts w:ascii="Times New Roman CYR" w:hAnsi="Times New Roman CYR" w:cs="Times New Roman CYR"/>
        </w:rPr>
        <w:t>Відповідальність за повноту та правильність даних несе керівник підприємства та головний бухгалтер.</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5.4. </w:t>
      </w:r>
      <w:r w:rsidRPr="00A3064B">
        <w:rPr>
          <w:rFonts w:ascii="Times New Roman CYR" w:hAnsi="Times New Roman CYR" w:cs="Times New Roman CYR"/>
        </w:rPr>
        <w:t>Фінансування видатків у бюджетному періоді здійснюється в межах кошторисних призначень відповідно до наступних документів: актів виконаних робіт, звітів, розрахунків тощо.</w:t>
      </w:r>
    </w:p>
    <w:p w:rsidR="003A0F28" w:rsidRPr="00A3064B" w:rsidRDefault="003A0F28" w:rsidP="00A3064B">
      <w:pPr>
        <w:suppressAutoHyphens/>
        <w:autoSpaceDE w:val="0"/>
        <w:autoSpaceDN w:val="0"/>
        <w:adjustRightInd w:val="0"/>
        <w:ind w:firstLine="567"/>
        <w:jc w:val="center"/>
        <w:rPr>
          <w:bCs/>
        </w:rPr>
      </w:pPr>
    </w:p>
    <w:p w:rsidR="002D3FA8" w:rsidRPr="002B4E49" w:rsidRDefault="002D3FA8" w:rsidP="00A3064B">
      <w:pPr>
        <w:suppressAutoHyphens/>
        <w:autoSpaceDE w:val="0"/>
        <w:autoSpaceDN w:val="0"/>
        <w:adjustRightInd w:val="0"/>
        <w:ind w:firstLine="567"/>
        <w:jc w:val="center"/>
        <w:rPr>
          <w:rFonts w:ascii="Times New Roman CYR" w:hAnsi="Times New Roman CYR" w:cs="Times New Roman CYR"/>
          <w:b/>
        </w:rPr>
      </w:pPr>
      <w:r w:rsidRPr="002B4E49">
        <w:rPr>
          <w:b/>
          <w:bCs/>
        </w:rPr>
        <w:t xml:space="preserve">6. </w:t>
      </w:r>
      <w:r w:rsidRPr="002B4E49">
        <w:rPr>
          <w:rFonts w:ascii="Times New Roman CYR" w:hAnsi="Times New Roman CYR" w:cs="Times New Roman CYR"/>
          <w:b/>
          <w:bCs/>
        </w:rPr>
        <w:t>Механізм повернення надмірної</w:t>
      </w:r>
    </w:p>
    <w:p w:rsidR="002D3FA8" w:rsidRPr="00A3064B" w:rsidRDefault="002D3FA8" w:rsidP="00A3064B">
      <w:pPr>
        <w:suppressAutoHyphens/>
        <w:autoSpaceDE w:val="0"/>
        <w:autoSpaceDN w:val="0"/>
        <w:adjustRightInd w:val="0"/>
        <w:ind w:firstLine="567"/>
        <w:jc w:val="center"/>
      </w:pPr>
      <w:r w:rsidRPr="002B4E49">
        <w:rPr>
          <w:rFonts w:ascii="Times New Roman CYR" w:hAnsi="Times New Roman CYR" w:cs="Times New Roman CYR"/>
          <w:b/>
          <w:bCs/>
        </w:rPr>
        <w:t>компенсації у випадку надання у завищеному розмірі та заходи щодо її уникнення</w:t>
      </w:r>
    </w:p>
    <w:p w:rsidR="000A5D7F"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6.1. </w:t>
      </w:r>
      <w:r w:rsidRPr="00A3064B">
        <w:rPr>
          <w:rFonts w:ascii="Times New Roman CYR" w:hAnsi="Times New Roman CYR" w:cs="Times New Roman CYR"/>
        </w:rPr>
        <w:t>Компенсація за надання ПЗЕІ –</w:t>
      </w:r>
      <w:r w:rsidRPr="00A3064B">
        <w:rPr>
          <w:rFonts w:ascii="Liberation Serif" w:hAnsi="Liberation Serif" w:cs="Liberation Serif"/>
        </w:rPr>
        <w:t xml:space="preserve"> </w:t>
      </w:r>
      <w:r w:rsidRPr="00A3064B">
        <w:rPr>
          <w:rFonts w:ascii="Times New Roman CYR" w:hAnsi="Times New Roman CYR" w:cs="Times New Roman CYR"/>
        </w:rPr>
        <w:t xml:space="preserve">послуг з перероблення (оброблення) побутових відходів та сортування відходів, що надаються Хмельницьким комунальним підприємством </w:t>
      </w:r>
      <w:r w:rsidRPr="00A3064B">
        <w:t>«</w:t>
      </w:r>
      <w:r w:rsidRPr="00A3064B">
        <w:rPr>
          <w:rFonts w:ascii="Times New Roman CYR" w:hAnsi="Times New Roman CYR" w:cs="Times New Roman CYR"/>
        </w:rPr>
        <w:t>Спецкомунтранс</w:t>
      </w:r>
      <w:r w:rsidRPr="00A3064B">
        <w:t xml:space="preserve">» </w:t>
      </w:r>
      <w:r w:rsidR="000A5D7F" w:rsidRPr="00A3064B">
        <w:rPr>
          <w:rFonts w:ascii="Times New Roman CYR" w:hAnsi="Times New Roman CYR" w:cs="Times New Roman CYR"/>
        </w:rPr>
        <w:t>не може перевищувати суму, необхідну для покриття чистої фінансової різниці між понесеними витратами та нарахованими доходами з урахуванням розумного рівня прибутку, який залишається у підприємства, що визначена відповідно до розділу 4 Методики.</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6.2. </w:t>
      </w:r>
      <w:r w:rsidRPr="00A3064B">
        <w:rPr>
          <w:rFonts w:ascii="Times New Roman CYR" w:hAnsi="Times New Roman CYR" w:cs="Times New Roman CYR"/>
        </w:rPr>
        <w:t>З метою уникнення надмірної компенсації чи недостатньої компенсації, під час обчислення фінансового результату від надання ПЗЕІ враховується планова прибутковість, що визначатиметься у тарифах на послуги з перероблення (оброблення) побутових відходів та сортування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6.3. </w:t>
      </w:r>
      <w:r w:rsidRPr="00A3064B">
        <w:rPr>
          <w:rFonts w:ascii="Times New Roman CYR" w:hAnsi="Times New Roman CYR" w:cs="Times New Roman CYR"/>
        </w:rPr>
        <w:t>При здійснені відшкодування компенсації за надання ПЗЕІ –</w:t>
      </w:r>
      <w:r w:rsidRPr="00A3064B">
        <w:rPr>
          <w:rFonts w:ascii="Liberation Serif" w:hAnsi="Liberation Serif" w:cs="Liberation Serif"/>
        </w:rPr>
        <w:t xml:space="preserve"> </w:t>
      </w:r>
      <w:r w:rsidRPr="00A3064B">
        <w:rPr>
          <w:rFonts w:ascii="Times New Roman CYR" w:hAnsi="Times New Roman CYR" w:cs="Times New Roman CYR"/>
        </w:rPr>
        <w:t>послуг з перероблення (оброблення) побутових відходів та сортування відходів, що надаються</w:t>
      </w:r>
      <w:r w:rsidRPr="00A3064B">
        <w:rPr>
          <w:rFonts w:ascii="Liberation Serif" w:hAnsi="Liberation Serif" w:cs="Liberation Serif"/>
        </w:rPr>
        <w:t xml:space="preserve"> </w:t>
      </w:r>
      <w:r w:rsidRPr="00A3064B">
        <w:rPr>
          <w:rFonts w:ascii="Times New Roman CYR" w:hAnsi="Times New Roman CYR" w:cs="Times New Roman CYR"/>
        </w:rPr>
        <w:t xml:space="preserve">Хмельницьким комунальним підприємством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застосовуються заходи контролю відповідно до чинного законодавства.</w:t>
      </w:r>
    </w:p>
    <w:p w:rsidR="001E2519" w:rsidRPr="00A3064B" w:rsidRDefault="002D3FA8" w:rsidP="00A3064B">
      <w:pPr>
        <w:suppressAutoHyphens/>
        <w:autoSpaceDE w:val="0"/>
        <w:autoSpaceDN w:val="0"/>
        <w:adjustRightInd w:val="0"/>
        <w:ind w:firstLine="567"/>
        <w:jc w:val="both"/>
      </w:pPr>
      <w:r w:rsidRPr="00A3064B">
        <w:lastRenderedPageBreak/>
        <w:t>6.4. </w:t>
      </w:r>
      <w:r w:rsidR="00E00A66" w:rsidRPr="00A3064B">
        <w:t xml:space="preserve">З метою уникнення надмірної компенсації за надання ПЗЕІ – послуг </w:t>
      </w:r>
      <w:r w:rsidR="00E00A66" w:rsidRPr="00A3064B">
        <w:rPr>
          <w:rFonts w:ascii="Times New Roman CYR" w:hAnsi="Times New Roman CYR" w:cs="Times New Roman CYR"/>
        </w:rPr>
        <w:t>з перероблення (оброблення) побутових відходів та сортування відходів</w:t>
      </w:r>
      <w:r w:rsidR="00E00A66" w:rsidRPr="00A3064B">
        <w:t xml:space="preserve">, які надаються Хмельницьким комунальним підприємством «Спецкомунтранс» за результатами року Підприємство щороку, не пізніше 1 березня року, що слідує за звітним, надає до Управління комунальної інфраструктури Хмельницької міської ради документи, що підтверджують фактичне використання компенсації за надання ПЗЕІ – послуг </w:t>
      </w:r>
      <w:r w:rsidR="008E7F5B" w:rsidRPr="00A3064B">
        <w:rPr>
          <w:rFonts w:ascii="Times New Roman CYR" w:hAnsi="Times New Roman CYR" w:cs="Times New Roman CYR"/>
        </w:rPr>
        <w:t>з перероблення (оброблення) побутових відходів та сортування відходів</w:t>
      </w:r>
      <w:r w:rsidR="00E00A66" w:rsidRPr="00A3064B">
        <w:t>.  Перевірка діяльності ХКП «Спецкомунтранс» з питання недопущення надання компенсації в надмірному розмірі, проводиться за підсумками  року щорічно до 1 квітня року, наступному за звітним.</w:t>
      </w:r>
    </w:p>
    <w:p w:rsidR="001E2519" w:rsidRPr="00A3064B" w:rsidRDefault="002D3FA8" w:rsidP="00A3064B">
      <w:pPr>
        <w:suppressAutoHyphens/>
        <w:autoSpaceDE w:val="0"/>
        <w:autoSpaceDN w:val="0"/>
        <w:adjustRightInd w:val="0"/>
        <w:ind w:firstLine="567"/>
        <w:jc w:val="both"/>
      </w:pPr>
      <w:r w:rsidRPr="00A3064B">
        <w:t>6.5. </w:t>
      </w:r>
      <w:r w:rsidR="001E2519" w:rsidRPr="00A3064B">
        <w:t>Відповідальність за повноту та правильність даних несе керівник та головний бухгалтер ХКП «Спецкомунтранс». У випадку допущення порушення у нецільовому використанні бюджетних коштів зазначені посадові особи притягуються до адміністративної чи кримінальної відповідальності у порядку, визначеному законами України.</w:t>
      </w:r>
    </w:p>
    <w:p w:rsidR="002D3FA8" w:rsidRPr="00A3064B" w:rsidRDefault="000541E5" w:rsidP="00A3064B">
      <w:pPr>
        <w:suppressAutoHyphens/>
        <w:autoSpaceDE w:val="0"/>
        <w:autoSpaceDN w:val="0"/>
        <w:adjustRightInd w:val="0"/>
        <w:ind w:firstLine="567"/>
        <w:jc w:val="both"/>
      </w:pPr>
      <w:r w:rsidRPr="00A3064B">
        <w:t>6.6. У разі виявлення випадку надання надмірної компенсації її повернення здійснюється у  порядку, встановленому Бюджетним кодексом України, у термін до 1 травня року наступному за звітним роком.</w:t>
      </w:r>
    </w:p>
    <w:p w:rsidR="002D3FA8" w:rsidRDefault="002D3FA8" w:rsidP="00A3064B">
      <w:pPr>
        <w:suppressAutoHyphens/>
        <w:autoSpaceDE w:val="0"/>
        <w:autoSpaceDN w:val="0"/>
        <w:adjustRightInd w:val="0"/>
        <w:ind w:firstLine="567"/>
        <w:jc w:val="both"/>
      </w:pPr>
    </w:p>
    <w:p w:rsidR="00B85AAF" w:rsidRPr="00A3064B" w:rsidRDefault="00B85AAF" w:rsidP="00A3064B">
      <w:pPr>
        <w:suppressAutoHyphens/>
        <w:autoSpaceDE w:val="0"/>
        <w:autoSpaceDN w:val="0"/>
        <w:adjustRightInd w:val="0"/>
        <w:ind w:firstLine="567"/>
        <w:jc w:val="both"/>
      </w:pPr>
    </w:p>
    <w:p w:rsidR="00B85AAF" w:rsidRPr="00A3064B" w:rsidRDefault="00B85AAF" w:rsidP="00B85AAF">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Секретар міської ради</w:t>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t>В. ДІДЕНКО</w:t>
      </w:r>
    </w:p>
    <w:p w:rsidR="00B85AAF" w:rsidRPr="00A3064B" w:rsidRDefault="00B85AAF" w:rsidP="00B85AAF">
      <w:pPr>
        <w:autoSpaceDE w:val="0"/>
        <w:autoSpaceDN w:val="0"/>
        <w:adjustRightInd w:val="0"/>
        <w:ind w:firstLine="567"/>
      </w:pPr>
    </w:p>
    <w:p w:rsidR="00B85AAF" w:rsidRPr="00A3064B" w:rsidRDefault="00B85AAF" w:rsidP="00B85AAF">
      <w:pPr>
        <w:ind w:firstLine="567"/>
        <w:rPr>
          <w:rFonts w:eastAsia="Calibri"/>
          <w:bCs/>
        </w:rPr>
      </w:pPr>
      <w:r w:rsidRPr="00A3064B">
        <w:rPr>
          <w:rFonts w:eastAsia="Calibri"/>
          <w:bCs/>
        </w:rPr>
        <w:t xml:space="preserve">В. о. начальника управління комунальної інфраструктури </w:t>
      </w:r>
      <w:r w:rsidRPr="00A3064B">
        <w:rPr>
          <w:rFonts w:eastAsia="Calibri"/>
          <w:bCs/>
        </w:rPr>
        <w:tab/>
      </w:r>
      <w:r w:rsidRPr="00A3064B">
        <w:rPr>
          <w:rFonts w:eastAsia="Calibri"/>
          <w:bCs/>
        </w:rPr>
        <w:tab/>
        <w:t>В. КАБАЛЬСЬКИЙ</w:t>
      </w:r>
    </w:p>
    <w:p w:rsidR="00B85AAF" w:rsidRPr="00A3064B" w:rsidRDefault="00B85AAF" w:rsidP="00B85AAF">
      <w:pPr>
        <w:autoSpaceDE w:val="0"/>
        <w:autoSpaceDN w:val="0"/>
        <w:adjustRightInd w:val="0"/>
        <w:ind w:firstLine="567"/>
      </w:pPr>
    </w:p>
    <w:p w:rsidR="005A77B4" w:rsidRPr="00A3064B" w:rsidRDefault="005A77B4" w:rsidP="00A3064B">
      <w:pPr>
        <w:autoSpaceDE w:val="0"/>
        <w:autoSpaceDN w:val="0"/>
        <w:adjustRightInd w:val="0"/>
        <w:ind w:firstLine="567"/>
      </w:pPr>
    </w:p>
    <w:p w:rsidR="00A3064B" w:rsidRPr="00A3064B" w:rsidRDefault="002D3FA8" w:rsidP="00A3064B">
      <w:pPr>
        <w:tabs>
          <w:tab w:val="left" w:pos="3060"/>
        </w:tabs>
        <w:ind w:firstLine="567"/>
        <w:jc w:val="right"/>
        <w:rPr>
          <w:i/>
          <w:lang w:eastAsia="ar-SA"/>
        </w:rPr>
      </w:pPr>
      <w:r w:rsidRPr="00A3064B">
        <w:br w:type="page"/>
      </w:r>
      <w:r w:rsidR="00A3064B">
        <w:rPr>
          <w:i/>
          <w:lang w:eastAsia="ar-SA"/>
        </w:rPr>
        <w:lastRenderedPageBreak/>
        <w:t>Додаток 3</w:t>
      </w:r>
    </w:p>
    <w:p w:rsidR="00A3064B" w:rsidRDefault="00A3064B" w:rsidP="00A3064B">
      <w:pPr>
        <w:suppressAutoHyphens/>
        <w:ind w:firstLine="567"/>
        <w:jc w:val="right"/>
        <w:rPr>
          <w:i/>
          <w:lang w:eastAsia="ar-SA"/>
        </w:rPr>
      </w:pPr>
      <w:r w:rsidRPr="00A3064B">
        <w:rPr>
          <w:i/>
          <w:lang w:eastAsia="ar-SA"/>
        </w:rPr>
        <w:t xml:space="preserve">до рішення сесії міської ради </w:t>
      </w:r>
    </w:p>
    <w:p w:rsidR="00A3064B" w:rsidRPr="00A3064B" w:rsidRDefault="00A3064B" w:rsidP="00A3064B">
      <w:pPr>
        <w:suppressAutoHyphens/>
        <w:ind w:firstLine="567"/>
        <w:jc w:val="right"/>
        <w:rPr>
          <w:i/>
        </w:rPr>
      </w:pPr>
      <w:r w:rsidRPr="00A3064B">
        <w:rPr>
          <w:i/>
          <w:lang w:eastAsia="ar-SA"/>
        </w:rPr>
        <w:t>від</w:t>
      </w:r>
      <w:r w:rsidRPr="00187940">
        <w:rPr>
          <w:i/>
          <w:lang w:eastAsia="ar-SA"/>
        </w:rPr>
        <w:t xml:space="preserve"> </w:t>
      </w:r>
      <w:r w:rsidRPr="00187940">
        <w:rPr>
          <w:i/>
        </w:rPr>
        <w:t>28</w:t>
      </w:r>
      <w:r>
        <w:rPr>
          <w:i/>
        </w:rPr>
        <w:t>.04.2022</w:t>
      </w:r>
      <w:r w:rsidRPr="00A3064B">
        <w:rPr>
          <w:i/>
        </w:rPr>
        <w:t xml:space="preserve"> № </w:t>
      </w:r>
      <w:r>
        <w:rPr>
          <w:i/>
        </w:rPr>
        <w:t>18</w:t>
      </w:r>
    </w:p>
    <w:p w:rsidR="002D3FA8" w:rsidRPr="00A3064B" w:rsidRDefault="002D3FA8" w:rsidP="00A3064B">
      <w:pPr>
        <w:tabs>
          <w:tab w:val="left" w:pos="3060"/>
        </w:tabs>
        <w:ind w:firstLine="567"/>
      </w:pPr>
    </w:p>
    <w:p w:rsidR="002D3FA8" w:rsidRPr="002B4E49" w:rsidRDefault="002D3FA8" w:rsidP="00A3064B">
      <w:pPr>
        <w:suppressAutoHyphens/>
        <w:autoSpaceDE w:val="0"/>
        <w:autoSpaceDN w:val="0"/>
        <w:adjustRightInd w:val="0"/>
        <w:ind w:firstLine="567"/>
        <w:jc w:val="center"/>
        <w:rPr>
          <w:rFonts w:ascii="Times New Roman CYR" w:hAnsi="Times New Roman CYR" w:cs="Times New Roman CYR"/>
          <w:b/>
          <w:bCs/>
        </w:rPr>
      </w:pPr>
      <w:r w:rsidRPr="002B4E49">
        <w:rPr>
          <w:rFonts w:ascii="Times New Roman CYR" w:hAnsi="Times New Roman CYR" w:cs="Times New Roman CYR"/>
          <w:b/>
          <w:bCs/>
        </w:rPr>
        <w:t xml:space="preserve">Методика </w:t>
      </w:r>
    </w:p>
    <w:p w:rsidR="006B1412" w:rsidRPr="002B4E49" w:rsidRDefault="002D3FA8" w:rsidP="00A3064B">
      <w:pPr>
        <w:suppressAutoHyphens/>
        <w:autoSpaceDE w:val="0"/>
        <w:autoSpaceDN w:val="0"/>
        <w:adjustRightInd w:val="0"/>
        <w:ind w:firstLine="567"/>
        <w:jc w:val="center"/>
        <w:rPr>
          <w:rFonts w:ascii="Times New Roman CYR" w:hAnsi="Times New Roman CYR" w:cs="Times New Roman CYR"/>
          <w:b/>
          <w:bCs/>
        </w:rPr>
      </w:pPr>
      <w:r w:rsidRPr="002B4E49">
        <w:rPr>
          <w:rFonts w:ascii="Times New Roman CYR" w:hAnsi="Times New Roman CYR" w:cs="Times New Roman CYR"/>
          <w:b/>
          <w:bCs/>
        </w:rPr>
        <w:t>розрахунку компенсації за надання послуг, що становлять загальний економічний інтерес –</w:t>
      </w:r>
      <w:r w:rsidRPr="002B4E49">
        <w:rPr>
          <w:rFonts w:ascii="Liberation Serif" w:hAnsi="Liberation Serif" w:cs="Liberation Serif"/>
          <w:b/>
          <w:bCs/>
        </w:rPr>
        <w:t xml:space="preserve"> </w:t>
      </w:r>
      <w:r w:rsidRPr="002B4E49">
        <w:rPr>
          <w:rFonts w:ascii="Times New Roman CYR" w:hAnsi="Times New Roman CYR" w:cs="Times New Roman CYR"/>
          <w:b/>
          <w:bCs/>
        </w:rPr>
        <w:t>послуг із захоронення відходів, що надаються</w:t>
      </w:r>
      <w:r w:rsidRPr="002B4E49">
        <w:rPr>
          <w:rFonts w:ascii="Liberation Serif" w:hAnsi="Liberation Serif" w:cs="Liberation Serif"/>
          <w:b/>
          <w:bCs/>
        </w:rPr>
        <w:t xml:space="preserve">  </w:t>
      </w:r>
      <w:r w:rsidRPr="002B4E49">
        <w:rPr>
          <w:rFonts w:ascii="Times New Roman CYR" w:hAnsi="Times New Roman CYR" w:cs="Times New Roman CYR"/>
          <w:b/>
          <w:bCs/>
        </w:rPr>
        <w:t xml:space="preserve">Хмельницьким комунальним підприємством </w:t>
      </w:r>
      <w:r w:rsidRPr="002B4E49">
        <w:rPr>
          <w:b/>
          <w:bCs/>
        </w:rPr>
        <w:t>«</w:t>
      </w:r>
      <w:r w:rsidRPr="002B4E49">
        <w:rPr>
          <w:rFonts w:ascii="Times New Roman CYR" w:hAnsi="Times New Roman CYR" w:cs="Times New Roman CYR"/>
          <w:b/>
          <w:bCs/>
        </w:rPr>
        <w:t>Спецкомунтранс</w:t>
      </w:r>
      <w:r w:rsidRPr="002B4E49">
        <w:rPr>
          <w:b/>
          <w:bCs/>
        </w:rPr>
        <w:t xml:space="preserve">» </w:t>
      </w:r>
      <w:r w:rsidRPr="002B4E49">
        <w:rPr>
          <w:rFonts w:ascii="Times New Roman CYR" w:hAnsi="Times New Roman CYR" w:cs="Times New Roman CYR"/>
          <w:b/>
          <w:bCs/>
        </w:rPr>
        <w:t xml:space="preserve">на території </w:t>
      </w:r>
      <w:r w:rsidR="003A42BF" w:rsidRPr="002B4E49">
        <w:rPr>
          <w:rFonts w:ascii="Times New Roman CYR" w:hAnsi="Times New Roman CYR" w:cs="Times New Roman CYR"/>
          <w:b/>
          <w:bCs/>
        </w:rPr>
        <w:t>Хмельницької міської територіальної громади</w:t>
      </w:r>
    </w:p>
    <w:p w:rsidR="002D3FA8" w:rsidRPr="00A3064B" w:rsidRDefault="002D3FA8" w:rsidP="00A3064B">
      <w:pPr>
        <w:suppressAutoHyphens/>
        <w:autoSpaceDE w:val="0"/>
        <w:autoSpaceDN w:val="0"/>
        <w:adjustRightInd w:val="0"/>
        <w:ind w:firstLine="567"/>
        <w:jc w:val="center"/>
      </w:pPr>
    </w:p>
    <w:p w:rsidR="002D3FA8" w:rsidRPr="00A3064B" w:rsidRDefault="002D3FA8" w:rsidP="008D4E73">
      <w:pPr>
        <w:suppressAutoHyphens/>
        <w:autoSpaceDE w:val="0"/>
        <w:autoSpaceDN w:val="0"/>
        <w:adjustRightInd w:val="0"/>
        <w:ind w:firstLine="567"/>
        <w:jc w:val="center"/>
        <w:rPr>
          <w:bCs/>
        </w:rPr>
      </w:pPr>
      <w:r w:rsidRPr="008D4E73">
        <w:rPr>
          <w:b/>
          <w:bCs/>
        </w:rPr>
        <w:t>1. </w:t>
      </w:r>
      <w:r w:rsidRPr="008D4E73">
        <w:rPr>
          <w:rFonts w:ascii="Times New Roman CYR" w:hAnsi="Times New Roman CYR" w:cs="Times New Roman CYR"/>
          <w:b/>
          <w:bCs/>
        </w:rPr>
        <w:t>Загальні положення</w:t>
      </w:r>
    </w:p>
    <w:p w:rsidR="002D3FA8" w:rsidRPr="00A3064B" w:rsidRDefault="002D3FA8" w:rsidP="00A3064B">
      <w:pPr>
        <w:suppressAutoHyphens/>
        <w:autoSpaceDE w:val="0"/>
        <w:autoSpaceDN w:val="0"/>
        <w:adjustRightInd w:val="0"/>
        <w:ind w:firstLine="567"/>
        <w:jc w:val="both"/>
      </w:pPr>
      <w:r w:rsidRPr="00A3064B">
        <w:t xml:space="preserve">1.1. Для вирішення проблем, пов’язаних із твердими побутовими відходами, а також підвищення рівня поводження з ТПВ до стандартів ЄС між Хмельницькою міською радою, Хмельницьким комунальним підприємством «Спецкомунтранс» (далі – ХКП «Спецкомунтранс»)  та Європейським банком реконструкції та розвитку було підписано Угоду про підготовку кредитного фінансування. 2 вересня 2020 року рада директорів ЄБРР ухвалила рішення про надання ХКП «Спецкомунтранс» кредиту у сумі 28,5 млн євро, що доповнюється інвестиційним грантом у розмірі до 5 млн євро від Інвестиційної платформи сусідства ЄС (EU </w:t>
      </w:r>
      <w:proofErr w:type="spellStart"/>
      <w:r w:rsidRPr="00A3064B">
        <w:t>Neighbourhood</w:t>
      </w:r>
      <w:proofErr w:type="spellEnd"/>
      <w:r w:rsidRPr="00A3064B">
        <w:t xml:space="preserve"> </w:t>
      </w:r>
      <w:proofErr w:type="spellStart"/>
      <w:r w:rsidRPr="00A3064B">
        <w:t>Investment</w:t>
      </w:r>
      <w:proofErr w:type="spellEnd"/>
      <w:r w:rsidRPr="00A3064B">
        <w:t xml:space="preserve"> </w:t>
      </w:r>
      <w:proofErr w:type="spellStart"/>
      <w:r w:rsidRPr="00A3064B">
        <w:t>Platform</w:t>
      </w:r>
      <w:proofErr w:type="spellEnd"/>
      <w:r w:rsidRPr="00A3064B">
        <w:t>). Кредитні кошти надаються ХКП «Спецкомунтранс» під гарантію міста, яка буде надана відповідно до чинного законодавства України.</w:t>
      </w:r>
    </w:p>
    <w:p w:rsidR="002D3FA8" w:rsidRPr="00A3064B" w:rsidRDefault="002D3FA8" w:rsidP="00A3064B">
      <w:pPr>
        <w:suppressAutoHyphens/>
        <w:autoSpaceDE w:val="0"/>
        <w:autoSpaceDN w:val="0"/>
        <w:adjustRightInd w:val="0"/>
        <w:ind w:firstLine="567"/>
        <w:jc w:val="both"/>
      </w:pPr>
      <w:r w:rsidRPr="00A3064B">
        <w:t>Рішенням Хмельницької міської ради від 28.08.2020 № 9 погоджено умови кредиту Європейського банку реконструкції і розвитку для реалізації проєкту модернізації інфраструктури твердих побутових відходів у м. Хмельницькому.</w:t>
      </w:r>
    </w:p>
    <w:p w:rsidR="002D3FA8" w:rsidRPr="00A3064B" w:rsidRDefault="002D3FA8" w:rsidP="00A3064B">
      <w:pPr>
        <w:suppressAutoHyphens/>
        <w:autoSpaceDE w:val="0"/>
        <w:autoSpaceDN w:val="0"/>
        <w:adjustRightInd w:val="0"/>
        <w:ind w:firstLine="567"/>
        <w:jc w:val="both"/>
      </w:pPr>
      <w:r w:rsidRPr="00A3064B">
        <w:t>Проєкт модернізації інфраструктури твердих побутових відходів у м. Хмельницьк</w:t>
      </w:r>
      <w:r w:rsidR="00284EB2" w:rsidRPr="00A3064B">
        <w:t>ому</w:t>
      </w:r>
      <w:r w:rsidRPr="00A3064B">
        <w:t xml:space="preserve"> має на меті зменшення надходження відходів на міський полігон на 60 – 70% та, як наслідок, збільшення строку його експлуатації на 10 – 15 років. </w:t>
      </w:r>
    </w:p>
    <w:p w:rsidR="002D3FA8" w:rsidRPr="00A3064B" w:rsidRDefault="002D3FA8" w:rsidP="00A3064B">
      <w:pPr>
        <w:suppressAutoHyphens/>
        <w:autoSpaceDE w:val="0"/>
        <w:autoSpaceDN w:val="0"/>
        <w:adjustRightInd w:val="0"/>
        <w:ind w:firstLine="567"/>
        <w:jc w:val="both"/>
      </w:pPr>
      <w:r w:rsidRPr="00A3064B">
        <w:t xml:space="preserve">Рішенням виконавчого комітету Хмельницької міської ради від 08.02.2018 року № 87 «Про введення в дію рішення конкурсної комісії про визначення переможців конкурсу з визначення виконавців послуг з вивезення побутових відходів на території міста Хмельницького» </w:t>
      </w:r>
      <w:r w:rsidR="0095179B" w:rsidRPr="00A3064B">
        <w:t>Х</w:t>
      </w:r>
      <w:r w:rsidRPr="00A3064B">
        <w:t xml:space="preserve">КП «Спецкомунтранс» визначено виконавцем послуг з вивезення побутових відходів за лотом № 1 строком на п’ять років.  </w:t>
      </w:r>
    </w:p>
    <w:p w:rsidR="00A15DD5" w:rsidRPr="00A3064B" w:rsidRDefault="00A15DD5" w:rsidP="00A3064B">
      <w:pPr>
        <w:pStyle w:val="Standard"/>
        <w:ind w:firstLine="567"/>
        <w:jc w:val="both"/>
        <w:rPr>
          <w:lang w:val="uk-UA"/>
        </w:rPr>
      </w:pPr>
      <w:r w:rsidRPr="00A3064B">
        <w:rPr>
          <w:lang w:val="uk-UA"/>
        </w:rPr>
        <w:t xml:space="preserve">Послуги </w:t>
      </w:r>
      <w:r w:rsidRPr="00A3064B">
        <w:rPr>
          <w:rFonts w:ascii="Times New Roman" w:hAnsi="Times New Roman"/>
          <w:lang w:val="uk-UA"/>
        </w:rPr>
        <w:t>і</w:t>
      </w:r>
      <w:r w:rsidRPr="00A3064B">
        <w:rPr>
          <w:lang w:val="uk-UA"/>
        </w:rPr>
        <w:t>з</w:t>
      </w:r>
      <w:r w:rsidR="00113CEF" w:rsidRPr="00A3064B">
        <w:rPr>
          <w:lang w:val="uk-UA"/>
        </w:rPr>
        <w:t xml:space="preserve"> захоронення побутових відходів</w:t>
      </w:r>
      <w:r w:rsidRPr="00A3064B">
        <w:rPr>
          <w:lang w:val="uk-UA"/>
        </w:rPr>
        <w:t xml:space="preserve"> надаються комунальним підприємством </w:t>
      </w:r>
      <w:r w:rsidR="00816826" w:rsidRPr="00A3064B">
        <w:rPr>
          <w:rFonts w:ascii="Times New Roman" w:hAnsi="Times New Roman"/>
          <w:lang w:val="uk-UA"/>
        </w:rPr>
        <w:t>ХКП «Спецкомунтранс»</w:t>
      </w:r>
      <w:r w:rsidR="004306D2" w:rsidRPr="00A3064B">
        <w:rPr>
          <w:rFonts w:ascii="Times New Roman" w:hAnsi="Times New Roman"/>
          <w:lang w:val="uk-UA"/>
        </w:rPr>
        <w:t xml:space="preserve"> </w:t>
      </w:r>
      <w:r w:rsidR="00D43156" w:rsidRPr="00A3064B">
        <w:rPr>
          <w:lang w:val="uk-UA"/>
        </w:rPr>
        <w:t>на території м. Хмельницьк</w:t>
      </w:r>
      <w:r w:rsidR="00731454" w:rsidRPr="00A3064B">
        <w:rPr>
          <w:rFonts w:ascii="Calibri" w:hAnsi="Calibri"/>
          <w:lang w:val="uk-UA"/>
        </w:rPr>
        <w:t>ого</w:t>
      </w:r>
      <w:r w:rsidR="00D43156" w:rsidRPr="00A3064B">
        <w:rPr>
          <w:rFonts w:ascii="Times New Roman" w:hAnsi="Times New Roman"/>
          <w:lang w:val="uk-UA"/>
        </w:rPr>
        <w:t xml:space="preserve"> </w:t>
      </w:r>
      <w:r w:rsidRPr="00A3064B">
        <w:rPr>
          <w:lang w:val="uk-UA"/>
        </w:rPr>
        <w:t xml:space="preserve">протягом строку експлуатації </w:t>
      </w:r>
      <w:r w:rsidR="004306D2" w:rsidRPr="00A3064B">
        <w:rPr>
          <w:rFonts w:ascii="Times New Roman" w:hAnsi="Times New Roman"/>
          <w:lang w:val="uk-UA"/>
        </w:rPr>
        <w:t>п</w:t>
      </w:r>
      <w:r w:rsidRPr="00A3064B">
        <w:rPr>
          <w:lang w:val="uk-UA"/>
        </w:rPr>
        <w:t>олігону твердих побутових відходів та проведення його рекультивації.</w:t>
      </w:r>
    </w:p>
    <w:p w:rsidR="002D3FA8" w:rsidRPr="00A3064B" w:rsidRDefault="002D3FA8" w:rsidP="00A3064B">
      <w:pPr>
        <w:suppressAutoHyphens/>
        <w:autoSpaceDE w:val="0"/>
        <w:autoSpaceDN w:val="0"/>
        <w:adjustRightInd w:val="0"/>
        <w:ind w:firstLine="567"/>
        <w:jc w:val="both"/>
      </w:pPr>
      <w:r w:rsidRPr="00A3064B">
        <w:t>Зміст зобов’язань ХКП «Спецкомунтранс» щодо надання послуг із захоронення відходів —</w:t>
      </w:r>
      <w:r w:rsidR="006F6F6A" w:rsidRPr="00A3064B">
        <w:t xml:space="preserve"> </w:t>
      </w:r>
      <w:r w:rsidR="00B82398" w:rsidRPr="00A3064B">
        <w:t xml:space="preserve">остаточне розміщення побутових відходів після їх </w:t>
      </w:r>
      <w:r w:rsidR="006F6F6A" w:rsidRPr="00A3064B">
        <w:t>перероблення</w:t>
      </w:r>
      <w:r w:rsidR="00B82398" w:rsidRPr="00A3064B">
        <w:t xml:space="preserve"> (оброблення) у спеціально відведених місцях ч</w:t>
      </w:r>
      <w:r w:rsidR="007D7282" w:rsidRPr="00A3064B">
        <w:t xml:space="preserve">и на </w:t>
      </w:r>
      <w:r w:rsidR="006F6F6A" w:rsidRPr="00A3064B">
        <w:t>об’єктах</w:t>
      </w:r>
      <w:r w:rsidR="007D7282" w:rsidRPr="00A3064B">
        <w:t xml:space="preserve"> таким чином, щоб</w:t>
      </w:r>
      <w:r w:rsidRPr="00A3064B">
        <w:t xml:space="preserve"> </w:t>
      </w:r>
      <w:r w:rsidR="001B0D3E" w:rsidRPr="00A3064B">
        <w:t xml:space="preserve">довгостроковий шкідливий вплив відходів на навколишнє природне середовище та </w:t>
      </w:r>
      <w:r w:rsidR="006F6F6A" w:rsidRPr="00A3064B">
        <w:t>здоров’я</w:t>
      </w:r>
      <w:r w:rsidR="001B0D3E" w:rsidRPr="00A3064B">
        <w:t xml:space="preserve"> людини не перевищував установлених нормативів.</w:t>
      </w:r>
    </w:p>
    <w:p w:rsidR="00432A09" w:rsidRPr="00A3064B" w:rsidRDefault="00432A09" w:rsidP="00A3064B">
      <w:pPr>
        <w:tabs>
          <w:tab w:val="left" w:pos="709"/>
        </w:tabs>
        <w:suppressAutoHyphens/>
        <w:ind w:firstLine="567"/>
        <w:jc w:val="both"/>
        <w:rPr>
          <w:lang w:eastAsia="ar-SA"/>
        </w:rPr>
      </w:pPr>
      <w:r w:rsidRPr="00A3064B">
        <w:rPr>
          <w:lang w:eastAsia="ar-SA"/>
        </w:rPr>
        <w:t xml:space="preserve">Весь обсяг утворених побутових відходів </w:t>
      </w:r>
      <w:proofErr w:type="spellStart"/>
      <w:r w:rsidRPr="00A3064B">
        <w:rPr>
          <w:lang w:eastAsia="ar-SA"/>
        </w:rPr>
        <w:t>захоронюється</w:t>
      </w:r>
      <w:proofErr w:type="spellEnd"/>
      <w:r w:rsidRPr="00A3064B">
        <w:rPr>
          <w:lang w:eastAsia="ar-SA"/>
        </w:rPr>
        <w:t xml:space="preserve"> на полігоні побутових відходів (ПВ), який розташований за адресою: проспект Миру, 7, м. Хмельницький та функціонує з 1956 року. Діючий міський полігон ПВ належить до комунальної власності Хмельницької міської територіальної громади і наказом міського відділу комунального господарства від 31.12.1987 № 59 переданий на баланс Хмельницького комунального підприємства «Спецкомунтранс», що надає  послуги</w:t>
      </w:r>
      <w:r w:rsidRPr="00A3064B">
        <w:rPr>
          <w:shd w:val="clear" w:color="auto" w:fill="FFFFFF"/>
        </w:rPr>
        <w:t xml:space="preserve"> з вивезення побутових відходів, послуги з поводження з побутовими відходами, що є послугами загального економічного інтересу.</w:t>
      </w:r>
      <w:r w:rsidRPr="00A3064B">
        <w:t xml:space="preserve"> Постановою Національної комісії, що здійснює регулювання у сфері енергетики та комунальних послуг від 12.09.2017 № 1110 видано ХКП «Спецкомунтранс» </w:t>
      </w:r>
      <w:r w:rsidRPr="00A3064B">
        <w:rPr>
          <w:shd w:val="clear" w:color="auto" w:fill="FFFFFF"/>
        </w:rPr>
        <w:t xml:space="preserve">ліцензію на право провадження господарської діяльності з захоронення </w:t>
      </w:r>
      <w:r w:rsidRPr="00A3064B">
        <w:rPr>
          <w:shd w:val="clear" w:color="auto" w:fill="FFFFFF"/>
        </w:rPr>
        <w:lastRenderedPageBreak/>
        <w:t>побутових відходів за місцем провадження господарської діяльності з захоронення побутових відходів –</w:t>
      </w:r>
      <w:r w:rsidR="00DD4894" w:rsidRPr="00A3064B">
        <w:rPr>
          <w:shd w:val="clear" w:color="auto" w:fill="FFFFFF"/>
        </w:rPr>
        <w:t xml:space="preserve"> </w:t>
      </w:r>
      <w:r w:rsidRPr="00A3064B">
        <w:rPr>
          <w:shd w:val="clear" w:color="auto" w:fill="FFFFFF"/>
        </w:rPr>
        <w:t>проспект Миру, 7, м. Хмельницький.</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1.2. </w:t>
      </w:r>
      <w:r w:rsidRPr="00A3064B">
        <w:rPr>
          <w:rFonts w:ascii="Times New Roman CYR" w:hAnsi="Times New Roman CYR" w:cs="Times New Roman CYR"/>
        </w:rPr>
        <w:t xml:space="preserve">З метою визначення механізму обчислення компенсації обґрунтованих витрат за надання послуг, що становлять загальний економічний інтерес, а саме послуг із захоронення відходів, що надаються 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розроблено </w:t>
      </w:r>
      <w:r w:rsidRPr="00A3064B">
        <w:rPr>
          <w:rFonts w:ascii="Times New Roman CYR" w:hAnsi="Times New Roman CYR" w:cs="Times New Roman CYR"/>
          <w:bCs/>
        </w:rPr>
        <w:t>Методику розрахунку компенсації за надання послуг, що становлять загальний економічний інтерес –</w:t>
      </w:r>
      <w:r w:rsidRPr="00A3064B">
        <w:rPr>
          <w:rFonts w:ascii="Liberation Serif" w:hAnsi="Liberation Serif" w:cs="Liberation Serif"/>
          <w:bCs/>
        </w:rPr>
        <w:t xml:space="preserve"> </w:t>
      </w:r>
      <w:r w:rsidRPr="00A3064B">
        <w:rPr>
          <w:rFonts w:ascii="Times New Roman CYR" w:hAnsi="Times New Roman CYR" w:cs="Times New Roman CYR"/>
          <w:bCs/>
        </w:rPr>
        <w:t>послуг із захоронення відходів,</w:t>
      </w:r>
      <w:r w:rsidRPr="00A3064B">
        <w:rPr>
          <w:rFonts w:ascii="Liberation Serif" w:hAnsi="Liberation Serif" w:cs="Liberation Serif"/>
          <w:bCs/>
        </w:rPr>
        <w:t xml:space="preserve"> </w:t>
      </w:r>
      <w:r w:rsidRPr="00A3064B">
        <w:rPr>
          <w:rFonts w:ascii="Times New Roman CYR" w:hAnsi="Times New Roman CYR" w:cs="Times New Roman CYR"/>
          <w:bCs/>
        </w:rPr>
        <w:t>що надаються</w:t>
      </w:r>
      <w:r w:rsidRPr="00A3064B">
        <w:rPr>
          <w:rFonts w:ascii="Liberation Serif" w:hAnsi="Liberation Serif" w:cs="Liberation Serif"/>
          <w:bCs/>
        </w:rPr>
        <w:t xml:space="preserve"> </w:t>
      </w:r>
      <w:r w:rsidRPr="00A3064B">
        <w:rPr>
          <w:rFonts w:ascii="Times New Roman CYR" w:hAnsi="Times New Roman CYR" w:cs="Times New Roman CYR"/>
          <w:bCs/>
        </w:rPr>
        <w:t xml:space="preserve">Хмельницьким комунальним підприємством </w:t>
      </w:r>
      <w:r w:rsidRPr="00A3064B">
        <w:rPr>
          <w:bCs/>
        </w:rPr>
        <w:t>«</w:t>
      </w:r>
      <w:r w:rsidRPr="00A3064B">
        <w:rPr>
          <w:rFonts w:ascii="Times New Roman CYR" w:hAnsi="Times New Roman CYR" w:cs="Times New Roman CYR"/>
          <w:bCs/>
        </w:rPr>
        <w:t>Спецкомунтранс</w:t>
      </w:r>
      <w:r w:rsidRPr="00A3064B">
        <w:rPr>
          <w:bCs/>
        </w:rPr>
        <w:t xml:space="preserve">» </w:t>
      </w:r>
      <w:r w:rsidRPr="00A3064B">
        <w:rPr>
          <w:rFonts w:ascii="Times New Roman CYR" w:hAnsi="Times New Roman CYR" w:cs="Times New Roman CYR"/>
          <w:bCs/>
        </w:rPr>
        <w:t xml:space="preserve">на території </w:t>
      </w:r>
      <w:r w:rsidR="003A42BF" w:rsidRPr="00A3064B">
        <w:rPr>
          <w:rFonts w:ascii="Times New Roman CYR" w:hAnsi="Times New Roman CYR" w:cs="Times New Roman CYR"/>
          <w:bCs/>
        </w:rPr>
        <w:t>Хмельницької міської територіальної громади</w:t>
      </w:r>
      <w:r w:rsidR="003A42BF" w:rsidRPr="00A3064B">
        <w:rPr>
          <w:rFonts w:ascii="Times New Roman CYR" w:hAnsi="Times New Roman CYR" w:cs="Times New Roman CYR"/>
        </w:rPr>
        <w:t xml:space="preserve"> </w:t>
      </w:r>
      <w:r w:rsidRPr="00A3064B">
        <w:rPr>
          <w:rFonts w:ascii="Times New Roman CYR" w:hAnsi="Times New Roman CYR" w:cs="Times New Roman CYR"/>
        </w:rPr>
        <w:t xml:space="preserve">(далі – Методика). </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1.3. </w:t>
      </w:r>
      <w:r w:rsidRPr="00A3064B">
        <w:rPr>
          <w:rFonts w:ascii="Times New Roman CYR" w:hAnsi="Times New Roman CYR" w:cs="Times New Roman CYR"/>
        </w:rPr>
        <w:t>Методику розроблено для  реалізації проекту модернізації інфраструктури твердих побутових відходів (далі – ТПВ) у м. Хмельницькому та будівництва комплексу з переробки ТПВ, яким передбачено інвестиції у діяльність, пов’язану з наданням послуг з вивезення побутових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bCs/>
        </w:rPr>
      </w:pPr>
      <w:r w:rsidRPr="00A3064B">
        <w:t>1.4. </w:t>
      </w:r>
      <w:r w:rsidRPr="00A3064B">
        <w:rPr>
          <w:rFonts w:ascii="Times New Roman CYR" w:hAnsi="Times New Roman CYR" w:cs="Times New Roman CYR"/>
        </w:rPr>
        <w:t xml:space="preserve">Методика розроблена на виконання рішення Антимонопольного комітету України від 20.09.2020 року № 573-р, відповідно до частини четвертої статті 263, статті 264, пункту (с) додатку XXIII до глави 10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Бюджетного кодексу України, Законів України </w:t>
      </w:r>
      <w:r w:rsidRPr="00A3064B">
        <w:t>«</w:t>
      </w:r>
      <w:r w:rsidRPr="00A3064B">
        <w:rPr>
          <w:rFonts w:ascii="Times New Roman CYR" w:hAnsi="Times New Roman CYR" w:cs="Times New Roman CYR"/>
        </w:rPr>
        <w:t>Про місцеве самоврядування в Україні</w:t>
      </w:r>
      <w:r w:rsidRPr="00A3064B">
        <w:t>», «</w:t>
      </w:r>
      <w:r w:rsidRPr="00A3064B">
        <w:rPr>
          <w:rFonts w:ascii="Times New Roman CYR" w:hAnsi="Times New Roman CYR" w:cs="Times New Roman CYR"/>
        </w:rPr>
        <w:t>Про державну допомогу суб’єктам господарювання</w:t>
      </w:r>
      <w:r w:rsidRPr="00A3064B">
        <w:t>», «</w:t>
      </w:r>
      <w:r w:rsidRPr="00A3064B">
        <w:rPr>
          <w:rFonts w:ascii="Times New Roman CYR" w:hAnsi="Times New Roman CYR" w:cs="Times New Roman CYR"/>
        </w:rPr>
        <w:t>Про відходи</w:t>
      </w:r>
      <w:r w:rsidRPr="00A3064B">
        <w:t xml:space="preserve">» </w:t>
      </w:r>
      <w:r w:rsidRPr="00A3064B">
        <w:rPr>
          <w:rFonts w:ascii="Times New Roman CYR" w:hAnsi="Times New Roman CYR" w:cs="Times New Roman CYR"/>
        </w:rPr>
        <w:t>та інших нормативно-правових актів, що регулюють відносини у відповідній сфері.</w:t>
      </w:r>
    </w:p>
    <w:p w:rsidR="002D3FA8" w:rsidRPr="00A3064B" w:rsidRDefault="002D3FA8" w:rsidP="00A3064B">
      <w:pPr>
        <w:suppressAutoHyphens/>
        <w:autoSpaceDE w:val="0"/>
        <w:autoSpaceDN w:val="0"/>
        <w:adjustRightInd w:val="0"/>
        <w:ind w:firstLine="567"/>
        <w:jc w:val="center"/>
        <w:rPr>
          <w:bCs/>
        </w:rPr>
      </w:pPr>
    </w:p>
    <w:p w:rsidR="002D3FA8" w:rsidRPr="008D4E73" w:rsidRDefault="002D3FA8" w:rsidP="00A3064B">
      <w:pPr>
        <w:suppressAutoHyphens/>
        <w:autoSpaceDE w:val="0"/>
        <w:autoSpaceDN w:val="0"/>
        <w:adjustRightInd w:val="0"/>
        <w:ind w:firstLine="567"/>
        <w:jc w:val="center"/>
        <w:rPr>
          <w:b/>
          <w:bCs/>
        </w:rPr>
      </w:pPr>
      <w:r w:rsidRPr="008D4E73">
        <w:rPr>
          <w:b/>
          <w:bCs/>
        </w:rPr>
        <w:t xml:space="preserve">2. </w:t>
      </w:r>
      <w:r w:rsidRPr="008D4E73">
        <w:rPr>
          <w:rFonts w:ascii="Times New Roman CYR" w:hAnsi="Times New Roman CYR" w:cs="Times New Roman CYR"/>
          <w:b/>
          <w:bCs/>
        </w:rPr>
        <w:t>Визначення термінів</w:t>
      </w:r>
    </w:p>
    <w:p w:rsidR="002D3FA8" w:rsidRPr="00A3064B" w:rsidRDefault="002D3FA8" w:rsidP="00A3064B">
      <w:pPr>
        <w:suppressAutoHyphens/>
        <w:autoSpaceDE w:val="0"/>
        <w:autoSpaceDN w:val="0"/>
        <w:adjustRightInd w:val="0"/>
        <w:ind w:firstLine="567"/>
        <w:jc w:val="both"/>
      </w:pPr>
      <w:r w:rsidRPr="00A3064B">
        <w:t>2.1. </w:t>
      </w:r>
      <w:r w:rsidRPr="00187940">
        <w:rPr>
          <w:rFonts w:ascii="Times New Roman CYR" w:hAnsi="Times New Roman CYR" w:cs="Times New Roman CYR"/>
          <w:i/>
          <w:iCs/>
        </w:rPr>
        <w:t xml:space="preserve">Державна допомога суб’єктам господарювання (далі </w:t>
      </w:r>
      <w:r w:rsidR="00EA48E2" w:rsidRPr="00187940">
        <w:rPr>
          <w:rFonts w:ascii="Times New Roman CYR" w:hAnsi="Times New Roman CYR" w:cs="Times New Roman CYR"/>
          <w:i/>
        </w:rPr>
        <w:t xml:space="preserve">– </w:t>
      </w:r>
      <w:r w:rsidRPr="00187940">
        <w:rPr>
          <w:rFonts w:ascii="Times New Roman CYR" w:hAnsi="Times New Roman CYR" w:cs="Times New Roman CYR"/>
          <w:i/>
          <w:iCs/>
        </w:rPr>
        <w:t>державна допомога)</w:t>
      </w:r>
      <w:r w:rsidRPr="00A3064B">
        <w:rPr>
          <w:rFonts w:ascii="Times New Roman CYR" w:hAnsi="Times New Roman CYR" w:cs="Times New Roman CYR"/>
        </w:rPr>
        <w:t xml:space="preserve"> - підтримка у будь-якій формі суб’єктів господарювання за рахунок ресурсів держави чи місцевих ресурсів, що спотворює або загрожує спотворенням економічної конкуренції, створюючи переваги для виробництва окремих видів товарів чи провадження окремих видів господарської діяльності.</w:t>
      </w:r>
      <w:r w:rsidRPr="00A3064B">
        <w:t> </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2.2. </w:t>
      </w:r>
      <w:r w:rsidRPr="00187940">
        <w:rPr>
          <w:rFonts w:ascii="Times New Roman CYR" w:hAnsi="Times New Roman CYR" w:cs="Times New Roman CYR"/>
          <w:i/>
          <w:iCs/>
        </w:rPr>
        <w:t>Місцеві ресурси</w:t>
      </w:r>
      <w:r w:rsidR="00EA48E2" w:rsidRPr="00A3064B">
        <w:rPr>
          <w:rFonts w:ascii="Times New Roman CYR" w:hAnsi="Times New Roman CYR" w:cs="Times New Roman CYR"/>
        </w:rPr>
        <w:t xml:space="preserve"> – </w:t>
      </w:r>
      <w:r w:rsidRPr="00A3064B">
        <w:rPr>
          <w:rFonts w:ascii="Times New Roman CYR" w:hAnsi="Times New Roman CYR" w:cs="Times New Roman CYR"/>
        </w:rPr>
        <w:t>рухоме і нерухоме майно, кошти місцевих бюджетів, інші кошти, земля, природні ресурси, що є у власності територіальних громад сіл, селищ, міст, районів у містах, об’єкти їх спільної власності, що перебувають в управлінні районних і обласних рад, майно, що належить Автономній Республіці Крим, управління яким здійснює Рада міністрів Автономної Республіки Крим;</w:t>
      </w:r>
    </w:p>
    <w:p w:rsidR="00F9527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2.3. </w:t>
      </w:r>
      <w:r w:rsidRPr="00187940">
        <w:rPr>
          <w:rFonts w:ascii="Times New Roman CYR" w:hAnsi="Times New Roman CYR" w:cs="Times New Roman CYR"/>
          <w:i/>
          <w:iCs/>
        </w:rPr>
        <w:t>Послуги, що становлять загальний економічний інтерес</w:t>
      </w:r>
      <w:r w:rsidR="00694A8E">
        <w:rPr>
          <w:rFonts w:ascii="Times New Roman CYR" w:hAnsi="Times New Roman CYR" w:cs="Times New Roman CYR"/>
          <w:i/>
          <w:iCs/>
        </w:rPr>
        <w:t xml:space="preserve"> </w:t>
      </w:r>
      <w:r w:rsidRPr="00187940">
        <w:rPr>
          <w:rFonts w:ascii="Times New Roman CYR" w:hAnsi="Times New Roman CYR" w:cs="Times New Roman CYR"/>
          <w:i/>
          <w:iCs/>
        </w:rPr>
        <w:t>(далі – ПЗЕІ)</w:t>
      </w:r>
      <w:r w:rsidRPr="00A3064B">
        <w:rPr>
          <w:rFonts w:ascii="Times New Roman CYR" w:hAnsi="Times New Roman CYR" w:cs="Times New Roman CYR"/>
        </w:rPr>
        <w:t xml:space="preserve"> - послуги, пов’язані із задоволенням особливо важливих загальних потреб громадян, що не можуть надаватися на комерційній основі без державної підтримки; </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2.4. </w:t>
      </w:r>
      <w:r w:rsidRPr="00187940">
        <w:rPr>
          <w:rFonts w:ascii="Times New Roman CYR" w:hAnsi="Times New Roman CYR" w:cs="Times New Roman CYR"/>
          <w:i/>
          <w:iCs/>
        </w:rPr>
        <w:t>Компенсація обґрунтованих витрат за надання послуг поводження з побутовими відходами</w:t>
      </w:r>
      <w:r w:rsidRPr="00A3064B">
        <w:rPr>
          <w:rFonts w:ascii="Times New Roman CYR" w:hAnsi="Times New Roman CYR" w:cs="Times New Roman CYR"/>
        </w:rPr>
        <w:t xml:space="preserve"> – чиста фінансова різниця між понесеними витратами та отриманими доходами підприємства при виконанні зобов’язання надавати відповідні громадські послуги загального інтересу, з урахуванням економічно обґрунтованого рівня прибутку;</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2.5. </w:t>
      </w:r>
      <w:r w:rsidRPr="00187940">
        <w:rPr>
          <w:rFonts w:ascii="Times New Roman CYR" w:hAnsi="Times New Roman CYR" w:cs="Times New Roman CYR"/>
          <w:i/>
          <w:iCs/>
        </w:rPr>
        <w:t>Поводження з відходами</w:t>
      </w:r>
      <w:r w:rsidRPr="00A3064B">
        <w:rPr>
          <w:rFonts w:ascii="Times New Roman CYR" w:hAnsi="Times New Roman CYR" w:cs="Times New Roman CYR"/>
        </w:rPr>
        <w:t xml:space="preserve"> </w:t>
      </w:r>
      <w:r w:rsidR="00EA48E2" w:rsidRPr="00A3064B">
        <w:rPr>
          <w:rFonts w:ascii="Times New Roman CYR" w:hAnsi="Times New Roman CYR" w:cs="Times New Roman CYR"/>
        </w:rPr>
        <w:t xml:space="preserve">– </w:t>
      </w:r>
      <w:r w:rsidRPr="00A3064B">
        <w:rPr>
          <w:rFonts w:ascii="Times New Roman CYR" w:hAnsi="Times New Roman CYR" w:cs="Times New Roman CYR"/>
        </w:rPr>
        <w:t>дії, спрямовані на запобігання утворенню відходів, їх збирання, перевезення, сортування, зберігання, оброблення, перероблення, утилізацію, видалення, знешкодження і захоронення, включаючи контроль за цими операціями та нагляд за місцями видалення;</w:t>
      </w:r>
    </w:p>
    <w:p w:rsidR="002D3FA8" w:rsidRPr="00A3064B" w:rsidRDefault="002D3FA8"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2.6. </w:t>
      </w:r>
      <w:r w:rsidRPr="00187940">
        <w:rPr>
          <w:rFonts w:ascii="Times New Roman CYR" w:hAnsi="Times New Roman CYR" w:cs="Times New Roman CYR"/>
          <w:i/>
          <w:iCs/>
          <w:highlight w:val="white"/>
        </w:rPr>
        <w:t>Відходи</w:t>
      </w:r>
      <w:r w:rsidRPr="00A3064B">
        <w:rPr>
          <w:rFonts w:ascii="Times New Roman CYR" w:hAnsi="Times New Roman CYR" w:cs="Times New Roman CYR"/>
          <w:iCs/>
          <w:highlight w:val="white"/>
        </w:rPr>
        <w:t xml:space="preserve"> </w:t>
      </w:r>
      <w:r w:rsidR="00EA48E2" w:rsidRPr="00A3064B">
        <w:rPr>
          <w:rFonts w:ascii="Times New Roman CYR" w:hAnsi="Times New Roman CYR" w:cs="Times New Roman CYR"/>
        </w:rPr>
        <w:t xml:space="preserve">– </w:t>
      </w:r>
      <w:r w:rsidRPr="00A3064B">
        <w:rPr>
          <w:rFonts w:ascii="Times New Roman CYR" w:hAnsi="Times New Roman CYR" w:cs="Times New Roman CYR"/>
          <w:highlight w:val="white"/>
        </w:rPr>
        <w:t xml:space="preserve">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 поводження з відходами - дії, спрямовані на запобігання утворенню відходів, їх збирання, перевезення, сортування, зберігання, оброблення, перероблення, утилізацію, видалення, </w:t>
      </w:r>
      <w:r w:rsidRPr="00A3064B">
        <w:rPr>
          <w:rFonts w:ascii="Times New Roman CYR" w:hAnsi="Times New Roman CYR" w:cs="Times New Roman CYR"/>
          <w:highlight w:val="white"/>
        </w:rPr>
        <w:lastRenderedPageBreak/>
        <w:t xml:space="preserve">знешкодження і захоронення, включаючи контроль за цими операціями та нагляд за місцями видалення; </w:t>
      </w:r>
    </w:p>
    <w:p w:rsidR="002D3FA8" w:rsidRPr="00A3064B" w:rsidRDefault="002D3FA8"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2.7</w:t>
      </w:r>
      <w:r w:rsidRPr="00187940">
        <w:rPr>
          <w:i/>
          <w:highlight w:val="white"/>
        </w:rPr>
        <w:t>. </w:t>
      </w:r>
      <w:r w:rsidRPr="00187940">
        <w:rPr>
          <w:rFonts w:ascii="Times New Roman CYR" w:hAnsi="Times New Roman CYR" w:cs="Times New Roman CYR"/>
          <w:i/>
          <w:iCs/>
          <w:highlight w:val="white"/>
        </w:rPr>
        <w:t>Побутові відходи</w:t>
      </w:r>
      <w:r w:rsidR="00EA48E2" w:rsidRPr="00A3064B">
        <w:rPr>
          <w:rFonts w:ascii="Times New Roman CYR" w:hAnsi="Times New Roman CYR" w:cs="Times New Roman CYR"/>
        </w:rPr>
        <w:t xml:space="preserve"> – </w:t>
      </w:r>
      <w:r w:rsidRPr="00A3064B">
        <w:rPr>
          <w:rFonts w:ascii="Times New Roman CYR" w:hAnsi="Times New Roman CYR" w:cs="Times New Roman CYR"/>
          <w:highlight w:val="white"/>
        </w:rPr>
        <w:t xml:space="preserve">відходи, що утворюються в процесі життя і діяльності людини в житлових та нежитлових будинках (тверді, великогабаритні, ремонтні, рідкі, крім відходів, пов'язаних з виробничою діяльністю підприємств) і не використовуються за місцем їх накопичення; </w:t>
      </w:r>
    </w:p>
    <w:p w:rsidR="002D3FA8" w:rsidRPr="00A3064B" w:rsidRDefault="002D3FA8"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2.8. </w:t>
      </w:r>
      <w:r w:rsidRPr="00187940">
        <w:rPr>
          <w:rFonts w:ascii="Times New Roman CYR" w:hAnsi="Times New Roman CYR" w:cs="Times New Roman CYR"/>
          <w:i/>
          <w:iCs/>
          <w:highlight w:val="white"/>
        </w:rPr>
        <w:t>Перевезення (вивезення) побутових відходів</w:t>
      </w:r>
      <w:r w:rsidR="00EA48E2" w:rsidRPr="00A3064B">
        <w:rPr>
          <w:rFonts w:ascii="Times New Roman CYR" w:hAnsi="Times New Roman CYR" w:cs="Times New Roman CYR"/>
        </w:rPr>
        <w:t xml:space="preserve"> – </w:t>
      </w:r>
      <w:r w:rsidRPr="00A3064B">
        <w:rPr>
          <w:rFonts w:ascii="Times New Roman CYR" w:hAnsi="Times New Roman CYR" w:cs="Times New Roman CYR"/>
          <w:highlight w:val="white"/>
        </w:rPr>
        <w:t>транспортування побутових відходів від місць їх утворення або зберігання до місць чи об'єктів оброблення, утилізації чи видалення;</w:t>
      </w:r>
    </w:p>
    <w:p w:rsidR="002D3FA8" w:rsidRPr="00A3064B" w:rsidRDefault="002D3FA8"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2.9. </w:t>
      </w:r>
      <w:r w:rsidRPr="00187940">
        <w:rPr>
          <w:rFonts w:ascii="Times New Roman CYR" w:hAnsi="Times New Roman CYR" w:cs="Times New Roman CYR"/>
          <w:i/>
          <w:iCs/>
          <w:highlight w:val="white"/>
        </w:rPr>
        <w:t>Оброблення (перероблення) побутових відходів</w:t>
      </w:r>
      <w:r w:rsidR="00EA48E2" w:rsidRPr="00A3064B">
        <w:rPr>
          <w:rFonts w:ascii="Times New Roman CYR" w:hAnsi="Times New Roman CYR" w:cs="Times New Roman CYR"/>
        </w:rPr>
        <w:t xml:space="preserve"> – </w:t>
      </w:r>
      <w:r w:rsidRPr="00A3064B">
        <w:rPr>
          <w:rFonts w:ascii="Times New Roman CYR" w:hAnsi="Times New Roman CYR" w:cs="Times New Roman CYR"/>
          <w:highlight w:val="white"/>
        </w:rPr>
        <w:t>здійснення будь-яких технологічних операцій, пов'язаних із зміною фізичних, хімічних чи біологічних властивостей побутових відходів, з метою підготовки їх до екологічно безпечного зберігання, перевезення, утилізації чи видалення;</w:t>
      </w:r>
    </w:p>
    <w:p w:rsidR="002D3FA8" w:rsidRPr="00A3064B" w:rsidRDefault="002D3FA8"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2.10. </w:t>
      </w:r>
      <w:r w:rsidRPr="00187940">
        <w:rPr>
          <w:rFonts w:ascii="Times New Roman CYR" w:hAnsi="Times New Roman CYR" w:cs="Times New Roman CYR"/>
          <w:i/>
          <w:iCs/>
          <w:highlight w:val="white"/>
        </w:rPr>
        <w:t>Сортування побутових відходів</w:t>
      </w:r>
      <w:r w:rsidR="00EA48E2" w:rsidRPr="00A3064B">
        <w:rPr>
          <w:rFonts w:ascii="Times New Roman CYR" w:hAnsi="Times New Roman CYR" w:cs="Times New Roman CYR"/>
        </w:rPr>
        <w:t xml:space="preserve"> – </w:t>
      </w:r>
      <w:r w:rsidRPr="00A3064B">
        <w:rPr>
          <w:rFonts w:ascii="Times New Roman CYR" w:hAnsi="Times New Roman CYR" w:cs="Times New Roman CYR"/>
          <w:highlight w:val="white"/>
        </w:rPr>
        <w:t>розділення</w:t>
      </w:r>
      <w:r w:rsidRPr="00A3064B">
        <w:rPr>
          <w:highlight w:val="white"/>
        </w:rPr>
        <w:t> </w:t>
      </w:r>
      <w:r w:rsidRPr="00A3064B">
        <w:rPr>
          <w:rFonts w:ascii="Times New Roman CYR" w:hAnsi="Times New Roman CYR" w:cs="Times New Roman CYR"/>
          <w:highlight w:val="white"/>
        </w:rPr>
        <w:t xml:space="preserve">побутових </w:t>
      </w:r>
      <w:hyperlink r:id="rId7" w:history="1">
        <w:r w:rsidRPr="00A3064B">
          <w:rPr>
            <w:rFonts w:ascii="Times New Roman CYR" w:hAnsi="Times New Roman CYR" w:cs="Times New Roman CYR"/>
            <w:highlight w:val="white"/>
          </w:rPr>
          <w:t>відходів</w:t>
        </w:r>
      </w:hyperlink>
      <w:r w:rsidRPr="00A3064B">
        <w:rPr>
          <w:highlight w:val="white"/>
        </w:rPr>
        <w:t> </w:t>
      </w:r>
      <w:r w:rsidRPr="00A3064B">
        <w:rPr>
          <w:rFonts w:ascii="Times New Roman CYR" w:hAnsi="Times New Roman CYR" w:cs="Times New Roman CYR"/>
          <w:highlight w:val="white"/>
        </w:rPr>
        <w:t>на різні групи для переробки;</w:t>
      </w:r>
    </w:p>
    <w:p w:rsidR="002D3FA8" w:rsidRPr="00A3064B" w:rsidRDefault="002D3FA8" w:rsidP="00A3064B">
      <w:pPr>
        <w:autoSpaceDE w:val="0"/>
        <w:autoSpaceDN w:val="0"/>
        <w:adjustRightInd w:val="0"/>
        <w:ind w:firstLine="567"/>
        <w:jc w:val="both"/>
        <w:rPr>
          <w:rFonts w:ascii="Times New Roman CYR" w:hAnsi="Times New Roman CYR" w:cs="Times New Roman CYR"/>
          <w:highlight w:val="white"/>
        </w:rPr>
      </w:pPr>
      <w:r w:rsidRPr="00A3064B">
        <w:rPr>
          <w:highlight w:val="white"/>
        </w:rPr>
        <w:t>2.11. </w:t>
      </w:r>
      <w:r w:rsidR="009C5C2F">
        <w:rPr>
          <w:rFonts w:ascii="Times New Roman CYR" w:hAnsi="Times New Roman CYR" w:cs="Times New Roman CYR"/>
          <w:i/>
        </w:rPr>
        <w:t xml:space="preserve">Захоронення побутових відходів </w:t>
      </w:r>
      <w:r w:rsidR="00EA48E2" w:rsidRPr="00A3064B">
        <w:rPr>
          <w:rFonts w:ascii="Times New Roman CYR" w:hAnsi="Times New Roman CYR" w:cs="Times New Roman CYR"/>
        </w:rPr>
        <w:t xml:space="preserve">– </w:t>
      </w:r>
      <w:r w:rsidRPr="00A3064B">
        <w:rPr>
          <w:rFonts w:ascii="Times New Roman CYR" w:hAnsi="Times New Roman CYR" w:cs="Times New Roman CYR"/>
          <w:highlight w:val="white"/>
        </w:rPr>
        <w:t>остаточне розміщення побутових відходів при їх видаленні у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p w:rsidR="002D3FA8" w:rsidRPr="00A3064B" w:rsidRDefault="002D3FA8" w:rsidP="00A3064B">
      <w:pPr>
        <w:suppressAutoHyphens/>
        <w:autoSpaceDE w:val="0"/>
        <w:autoSpaceDN w:val="0"/>
        <w:adjustRightInd w:val="0"/>
        <w:ind w:firstLine="567"/>
        <w:jc w:val="center"/>
        <w:rPr>
          <w:bCs/>
        </w:rPr>
      </w:pPr>
    </w:p>
    <w:p w:rsidR="002D3FA8" w:rsidRPr="00A3064B" w:rsidRDefault="002D3FA8" w:rsidP="00A3064B">
      <w:pPr>
        <w:suppressAutoHyphens/>
        <w:autoSpaceDE w:val="0"/>
        <w:autoSpaceDN w:val="0"/>
        <w:adjustRightInd w:val="0"/>
        <w:ind w:firstLine="567"/>
        <w:jc w:val="center"/>
        <w:rPr>
          <w:bCs/>
        </w:rPr>
      </w:pPr>
      <w:r w:rsidRPr="008D4E73">
        <w:rPr>
          <w:b/>
          <w:bCs/>
        </w:rPr>
        <w:t xml:space="preserve">3. </w:t>
      </w:r>
      <w:r w:rsidRPr="008D4E73">
        <w:rPr>
          <w:rFonts w:ascii="Times New Roman CYR" w:hAnsi="Times New Roman CYR" w:cs="Times New Roman CYR"/>
          <w:b/>
          <w:bCs/>
        </w:rPr>
        <w:t>Механізм визначення компенсації</w:t>
      </w:r>
      <w:r w:rsidRPr="008D4E73">
        <w:rPr>
          <w:rFonts w:ascii="Liberation Serif" w:hAnsi="Liberation Serif" w:cs="Liberation Serif"/>
          <w:b/>
          <w:bCs/>
          <w:highlight w:val="white"/>
        </w:rPr>
        <w:t xml:space="preserve"> </w:t>
      </w:r>
      <w:r w:rsidRPr="008D4E73">
        <w:rPr>
          <w:rFonts w:ascii="Times New Roman CYR" w:hAnsi="Times New Roman CYR" w:cs="Times New Roman CYR"/>
          <w:b/>
          <w:bCs/>
        </w:rPr>
        <w:t>обґрунтованих витрат за надання послуг із захоронення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3.1. </w:t>
      </w:r>
      <w:r w:rsidRPr="00A3064B">
        <w:rPr>
          <w:rFonts w:ascii="Times New Roman CYR" w:hAnsi="Times New Roman CYR" w:cs="Times New Roman CYR"/>
        </w:rPr>
        <w:t xml:space="preserve">Компенсація обґрунтованих витрат за надання із захоронення відходів (далі – послуги) здійснюється на підставі замовлення надання послуг із захоронення відходів в 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 xml:space="preserve">на території </w:t>
      </w:r>
      <w:r w:rsidR="00734422" w:rsidRPr="00A3064B">
        <w:rPr>
          <w:rFonts w:ascii="Times New Roman CYR" w:hAnsi="Times New Roman CYR" w:cs="Times New Roman CYR"/>
          <w:bCs/>
        </w:rPr>
        <w:t>Хмельницької міської територіальної громади</w:t>
      </w:r>
      <w:r w:rsidRPr="00A3064B">
        <w:rPr>
          <w:rFonts w:ascii="Times New Roman CYR" w:hAnsi="Times New Roman CYR" w:cs="Times New Roman CYR"/>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3.2. </w:t>
      </w:r>
      <w:r w:rsidRPr="00A3064B">
        <w:rPr>
          <w:rFonts w:ascii="Times New Roman CYR" w:hAnsi="Times New Roman CYR" w:cs="Times New Roman CYR"/>
        </w:rPr>
        <w:t>Компенсація обґрунтованих витрат за надання послуг здійснюється з урахуванням витрат та доходів та в розрізі операцій облік яких ведеться суб’єктом господарювання.</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3.3. </w:t>
      </w:r>
      <w:r w:rsidRPr="00A3064B">
        <w:rPr>
          <w:rFonts w:ascii="Times New Roman CYR" w:hAnsi="Times New Roman CYR" w:cs="Times New Roman CYR"/>
        </w:rPr>
        <w:t xml:space="preserve">Загальна сума компенсації за надання послуг не повинна перевищувати суму, яка необхідна для покриття чистих витрат (чистої фінансової різниці) між понесеними при наданні послуг витратами та </w:t>
      </w:r>
      <w:r w:rsidR="00F07DCA" w:rsidRPr="00A3064B">
        <w:rPr>
          <w:rFonts w:ascii="Times New Roman CYR" w:hAnsi="Times New Roman CYR" w:cs="Times New Roman CYR"/>
        </w:rPr>
        <w:t>нарахованими доходами суб’єкта господарювання від надання ПЗЕІ, з урахуванням розумного рівня прибутку,</w:t>
      </w:r>
      <w:r w:rsidR="00F07DCA" w:rsidRPr="00A3064B">
        <w:t xml:space="preserve"> який залишається у підприємства</w:t>
      </w:r>
      <w:r w:rsidR="00F07DCA" w:rsidRPr="00A3064B">
        <w:rPr>
          <w:rFonts w:ascii="Times New Roman CYR" w:hAnsi="Times New Roman CYR" w:cs="Times New Roman CYR"/>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3.4. </w:t>
      </w:r>
      <w:r w:rsidRPr="00A3064B">
        <w:rPr>
          <w:rFonts w:ascii="Times New Roman CYR" w:hAnsi="Times New Roman CYR" w:cs="Times New Roman CYR"/>
        </w:rPr>
        <w:t xml:space="preserve">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забезпечує коректне відображення на окремих рахунках бухгалтерського обліку результатів фінансово-господарської діяльності відповідно до організаційної структури підприємства таким чином, щоб чітко відстежувались:</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витрати та доходи, пов’язані з послугами, які мають загальний економічний інтерес та які підприємство вповноважене надавати, і, з іншого боку, витрати та доходи, пов’язані з кожним іншим окремим товаром або послугою, щодо яких підприємство здійснює діяльність;</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повна інформація щодо методів, відповідно до яких витрати та доходи призначаються або розподіляються за різними видами діяльності. Ці методи мають базуватися на принципах бухгалтерського обліку – обумовленості, об’єктивності, прозорості та послідовності відповідно до міжнародно визнаних методологій бухгалтерського обліку, зокрема калькуляції витрат за видами діяльності, та мають базуватися на даних аудиту та визначатись обліковою політикою підприємства.</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3.5. </w:t>
      </w:r>
      <w:r w:rsidRPr="00A3064B">
        <w:rPr>
          <w:rFonts w:ascii="Times New Roman CYR" w:hAnsi="Times New Roman CYR" w:cs="Times New Roman CYR"/>
        </w:rPr>
        <w:t>Витрати та доходи розраховуються відповідно до чинних положень законодавства у сфері бухгалтерського обліку та вимог податкового законодавства.</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3.6. </w:t>
      </w:r>
      <w:r w:rsidRPr="00A3064B">
        <w:rPr>
          <w:rFonts w:ascii="Times New Roman CYR" w:hAnsi="Times New Roman CYR" w:cs="Times New Roman CYR"/>
        </w:rPr>
        <w:t>Компенсації за надання ПЗЕІ можуть бути використані, виключно на:</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витрати на оплату праці персоналу;</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відрахування на соціальні заходи;</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електроенергію, паливно-мастильні та інші експлуатаційні матеріали;</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lastRenderedPageBreak/>
        <w:t>- </w:t>
      </w:r>
      <w:r w:rsidRPr="00A3064B">
        <w:rPr>
          <w:rFonts w:ascii="Times New Roman CYR" w:hAnsi="Times New Roman CYR" w:cs="Times New Roman CYR"/>
        </w:rPr>
        <w:t>технічне обслуговування, ремонт обладнання та устаткування, необхідного для надання ПЗЕІ;</w:t>
      </w:r>
    </w:p>
    <w:p w:rsidR="00167D38" w:rsidRPr="00A3064B" w:rsidRDefault="00167D38" w:rsidP="00A3064B">
      <w:pPr>
        <w:suppressAutoHyphens/>
        <w:autoSpaceDE w:val="0"/>
        <w:autoSpaceDN w:val="0"/>
        <w:adjustRightInd w:val="0"/>
        <w:ind w:firstLine="567"/>
        <w:jc w:val="both"/>
        <w:rPr>
          <w:rFonts w:ascii="Times New Roman CYR" w:hAnsi="Times New Roman CYR" w:cs="Times New Roman CYR"/>
        </w:rPr>
      </w:pPr>
      <w:r w:rsidRPr="00A3064B">
        <w:t>- </w:t>
      </w:r>
      <w:r w:rsidRPr="00A3064B">
        <w:rPr>
          <w:rFonts w:ascii="Times New Roman CYR" w:hAnsi="Times New Roman CYR" w:cs="Times New Roman CYR"/>
        </w:rPr>
        <w:t>постійні розподілені загальновиробничі, адміністративні витрати.</w:t>
      </w:r>
    </w:p>
    <w:p w:rsidR="002D3FA8" w:rsidRPr="00A3064B" w:rsidRDefault="002D3FA8" w:rsidP="00A3064B">
      <w:pPr>
        <w:autoSpaceDE w:val="0"/>
        <w:autoSpaceDN w:val="0"/>
        <w:adjustRightInd w:val="0"/>
        <w:ind w:firstLine="567"/>
        <w:jc w:val="both"/>
        <w:rPr>
          <w:rFonts w:ascii="Times New Roman CYR" w:hAnsi="Times New Roman CYR" w:cs="Times New Roman CYR"/>
        </w:rPr>
      </w:pPr>
      <w:r w:rsidRPr="00A3064B">
        <w:t>3.7. </w:t>
      </w:r>
      <w:r w:rsidRPr="00A3064B">
        <w:rPr>
          <w:rFonts w:ascii="Times New Roman CYR" w:hAnsi="Times New Roman CYR" w:cs="Times New Roman CYR"/>
        </w:rPr>
        <w:t xml:space="preserve">Аналітичний облік коштів цільового фінансування і цільових надходжень та їх витрачання проводиться за їх призначенням та джерелами надходжень. Для цього до рахунку 48 </w:t>
      </w:r>
      <w:r w:rsidRPr="00A3064B">
        <w:t>«</w:t>
      </w:r>
      <w:r w:rsidRPr="00A3064B">
        <w:rPr>
          <w:rFonts w:ascii="Times New Roman CYR" w:hAnsi="Times New Roman CYR" w:cs="Times New Roman CYR"/>
        </w:rPr>
        <w:t>Цільове фінансування і цільові надходження</w:t>
      </w:r>
      <w:r w:rsidRPr="00A3064B">
        <w:t xml:space="preserve">» </w:t>
      </w:r>
      <w:r w:rsidRPr="00A3064B">
        <w:rPr>
          <w:rFonts w:ascii="Times New Roman CYR" w:hAnsi="Times New Roman CYR" w:cs="Times New Roman CYR"/>
        </w:rPr>
        <w:t xml:space="preserve">відкривають аналітичні рахунки 2-4-го порядків. </w:t>
      </w:r>
    </w:p>
    <w:p w:rsidR="008D4E73" w:rsidRDefault="002D3FA8" w:rsidP="00A3064B">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За кредитом цього рахунку відображаються кошти цільового призначення для фінансування конкретних заходів, за дебетом — використані суми за певними напрямами або визнані доходи в кореспонденції з кредитом рахунків 718 Дохід від безоплатно одержаних оборотних активів</w:t>
      </w:r>
      <w:r w:rsidRPr="00A3064B">
        <w:t>», 745 «</w:t>
      </w:r>
      <w:r w:rsidRPr="00A3064B">
        <w:rPr>
          <w:rFonts w:ascii="Times New Roman CYR" w:hAnsi="Times New Roman CYR" w:cs="Times New Roman CYR"/>
        </w:rPr>
        <w:t>Дохід від безоплатно одержаних активів</w:t>
      </w:r>
      <w:r w:rsidRPr="00A3064B">
        <w:t>», 69 «</w:t>
      </w:r>
      <w:r w:rsidRPr="00A3064B">
        <w:rPr>
          <w:rFonts w:ascii="Times New Roman CYR" w:hAnsi="Times New Roman CYR" w:cs="Times New Roman CYR"/>
        </w:rPr>
        <w:t>Доходи майбутніх періодів</w:t>
      </w:r>
      <w:r w:rsidRPr="00A3064B">
        <w:t xml:space="preserve">», </w:t>
      </w:r>
      <w:r w:rsidRPr="00A3064B">
        <w:rPr>
          <w:rFonts w:ascii="Times New Roman CYR" w:hAnsi="Times New Roman CYR" w:cs="Times New Roman CYR"/>
        </w:rPr>
        <w:t>а також повернення невикористаних сум цільового фінансування.</w:t>
      </w:r>
    </w:p>
    <w:p w:rsidR="008D4E73" w:rsidRDefault="002D3FA8" w:rsidP="00A3064B">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3.8.</w:t>
      </w:r>
      <w:r w:rsidRPr="00A3064B">
        <w:t> </w:t>
      </w:r>
      <w:r w:rsidRPr="00A3064B">
        <w:rPr>
          <w:rFonts w:ascii="Times New Roman CYR" w:hAnsi="Times New Roman CYR" w:cs="Times New Roman CYR"/>
        </w:rPr>
        <w:t>Всі змінні витрати, відповідна частка постійних витрат і прибуток, пов’язані з будь-якою іншою діяльністю підприємства, не можуть бути віднесені до ПЗЕІ.</w:t>
      </w:r>
    </w:p>
    <w:p w:rsidR="002D3FA8" w:rsidRPr="00A3064B" w:rsidRDefault="002D3FA8" w:rsidP="00A3064B">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3.9.</w:t>
      </w:r>
      <w:r w:rsidRPr="00A3064B">
        <w:t> </w:t>
      </w:r>
      <w:r w:rsidRPr="00A3064B">
        <w:rPr>
          <w:rFonts w:ascii="Times New Roman CYR" w:hAnsi="Times New Roman CYR" w:cs="Times New Roman CYR"/>
        </w:rPr>
        <w:t>Витрати та доходи на надання ПЗЕІ повинні бути збалансовані, без будь-якої можливості передачі доходу в інший сектор діяльності.</w:t>
      </w:r>
    </w:p>
    <w:p w:rsidR="002D3FA8" w:rsidRPr="00A3064B" w:rsidRDefault="002D3FA8" w:rsidP="00A3064B">
      <w:pPr>
        <w:suppressAutoHyphens/>
        <w:autoSpaceDE w:val="0"/>
        <w:autoSpaceDN w:val="0"/>
        <w:adjustRightInd w:val="0"/>
        <w:ind w:firstLine="567"/>
        <w:jc w:val="both"/>
      </w:pPr>
    </w:p>
    <w:p w:rsidR="002D3FA8" w:rsidRPr="008D4E73" w:rsidRDefault="002D3FA8" w:rsidP="008D4E73">
      <w:pPr>
        <w:suppressAutoHyphens/>
        <w:autoSpaceDE w:val="0"/>
        <w:autoSpaceDN w:val="0"/>
        <w:adjustRightInd w:val="0"/>
        <w:ind w:firstLine="567"/>
        <w:jc w:val="center"/>
        <w:rPr>
          <w:b/>
        </w:rPr>
      </w:pPr>
      <w:r w:rsidRPr="008D4E73">
        <w:rPr>
          <w:b/>
          <w:bCs/>
        </w:rPr>
        <w:t xml:space="preserve">4. </w:t>
      </w:r>
      <w:r w:rsidRPr="008D4E73">
        <w:rPr>
          <w:rFonts w:ascii="Times New Roman CYR" w:hAnsi="Times New Roman CYR" w:cs="Times New Roman CYR"/>
          <w:b/>
          <w:bCs/>
        </w:rPr>
        <w:t>Розрахунок компенсації за надання ПЗЕІ –</w:t>
      </w:r>
      <w:r w:rsidRPr="008D4E73">
        <w:rPr>
          <w:rFonts w:ascii="Liberation Serif" w:hAnsi="Liberation Serif" w:cs="Liberation Serif"/>
          <w:b/>
          <w:bCs/>
        </w:rPr>
        <w:t xml:space="preserve"> </w:t>
      </w:r>
      <w:r w:rsidRPr="008D4E73">
        <w:rPr>
          <w:rFonts w:ascii="Times New Roman CYR" w:hAnsi="Times New Roman CYR" w:cs="Times New Roman CYR"/>
          <w:b/>
          <w:bCs/>
        </w:rPr>
        <w:t>послуг із захоронення відходів, що надаються</w:t>
      </w:r>
      <w:r w:rsidRPr="008D4E73">
        <w:rPr>
          <w:rFonts w:ascii="Liberation Serif" w:hAnsi="Liberation Serif" w:cs="Liberation Serif"/>
          <w:b/>
          <w:bCs/>
        </w:rPr>
        <w:t xml:space="preserve"> </w:t>
      </w:r>
      <w:r w:rsidRPr="008D4E73">
        <w:rPr>
          <w:rFonts w:ascii="Times New Roman CYR" w:hAnsi="Times New Roman CYR" w:cs="Times New Roman CYR"/>
          <w:b/>
          <w:bCs/>
        </w:rPr>
        <w:t xml:space="preserve">Хмельницьким комунальним підприємством </w:t>
      </w:r>
      <w:r w:rsidRPr="008D4E73">
        <w:rPr>
          <w:b/>
          <w:bCs/>
        </w:rPr>
        <w:t>«</w:t>
      </w:r>
      <w:r w:rsidRPr="008D4E73">
        <w:rPr>
          <w:rFonts w:ascii="Times New Roman CYR" w:hAnsi="Times New Roman CYR" w:cs="Times New Roman CYR"/>
          <w:b/>
          <w:bCs/>
        </w:rPr>
        <w:t>Спецкомунтранс</w:t>
      </w:r>
      <w:r w:rsidRPr="008D4E73">
        <w:rPr>
          <w:b/>
          <w:bCs/>
        </w:rPr>
        <w:t>»</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4.</w:t>
      </w:r>
      <w:r w:rsidR="00173705" w:rsidRPr="00A3064B">
        <w:t>1</w:t>
      </w:r>
      <w:r w:rsidRPr="00A3064B">
        <w:t xml:space="preserve">. </w:t>
      </w:r>
      <w:r w:rsidRPr="00A3064B">
        <w:rPr>
          <w:rFonts w:ascii="Times New Roman CYR" w:hAnsi="Times New Roman CYR" w:cs="Times New Roman CYR"/>
        </w:rPr>
        <w:t>Обчислення чистої фінансової різниці від надання</w:t>
      </w:r>
      <w:r w:rsidRPr="00A3064B">
        <w:rPr>
          <w:rFonts w:ascii="Liberation Serif" w:hAnsi="Liberation Serif" w:cs="Liberation Serif"/>
        </w:rPr>
        <w:t xml:space="preserve"> </w:t>
      </w:r>
      <w:r w:rsidRPr="00A3064B">
        <w:rPr>
          <w:rFonts w:ascii="Times New Roman CYR" w:hAnsi="Times New Roman CYR" w:cs="Times New Roman CYR"/>
        </w:rPr>
        <w:t>послуги</w:t>
      </w:r>
      <w:r w:rsidRPr="00A3064B">
        <w:rPr>
          <w:rFonts w:ascii="Liberation Serif" w:hAnsi="Liberation Serif" w:cs="Liberation Serif"/>
          <w:bCs/>
          <w:iCs/>
        </w:rPr>
        <w:t xml:space="preserve"> </w:t>
      </w:r>
      <w:r w:rsidRPr="00A3064B">
        <w:rPr>
          <w:rFonts w:ascii="Times New Roman CYR" w:hAnsi="Times New Roman CYR" w:cs="Times New Roman CYR"/>
        </w:rPr>
        <w:t>з</w:t>
      </w:r>
      <w:r w:rsidRPr="00A3064B">
        <w:rPr>
          <w:rFonts w:ascii="Liberation Serif" w:hAnsi="Liberation Serif" w:cs="Liberation Serif"/>
        </w:rPr>
        <w:t xml:space="preserve"> </w:t>
      </w:r>
      <w:r w:rsidRPr="00A3064B">
        <w:rPr>
          <w:rFonts w:ascii="Times New Roman CYR" w:hAnsi="Times New Roman CYR" w:cs="Times New Roman CYR"/>
        </w:rPr>
        <w:t>захоронення</w:t>
      </w:r>
      <w:r w:rsidRPr="00A3064B">
        <w:rPr>
          <w:rFonts w:ascii="Liberation Serif" w:hAnsi="Liberation Serif" w:cs="Liberation Serif"/>
        </w:rPr>
        <w:t xml:space="preserve"> </w:t>
      </w:r>
      <w:r w:rsidRPr="00A3064B">
        <w:rPr>
          <w:rFonts w:ascii="Times New Roman CYR" w:hAnsi="Times New Roman CYR" w:cs="Times New Roman CYR"/>
        </w:rPr>
        <w:t>побутових</w:t>
      </w:r>
      <w:r w:rsidRPr="00A3064B">
        <w:rPr>
          <w:rFonts w:ascii="Liberation Serif" w:hAnsi="Liberation Serif" w:cs="Liberation Serif"/>
        </w:rPr>
        <w:t xml:space="preserve"> </w:t>
      </w:r>
      <w:r w:rsidRPr="00A3064B">
        <w:rPr>
          <w:rFonts w:ascii="Times New Roman CYR" w:hAnsi="Times New Roman CYR" w:cs="Times New Roman CYR"/>
        </w:rPr>
        <w:t>відходів</w:t>
      </w:r>
      <w:r w:rsidRPr="00A3064B">
        <w:rPr>
          <w:rFonts w:ascii="Liberation Serif" w:hAnsi="Liberation Serif" w:cs="Liberation Serif"/>
        </w:rPr>
        <w:t xml:space="preserve"> </w:t>
      </w:r>
      <w:r w:rsidRPr="008D4E73">
        <w:rPr>
          <w:rFonts w:ascii="Liberation Serif" w:hAnsi="Liberation Serif" w:cs="Liberation Serif"/>
          <w:b/>
          <w:bCs/>
        </w:rPr>
        <w:t>(</w:t>
      </w:r>
      <w:proofErr w:type="spellStart"/>
      <w:r w:rsidRPr="008D4E73">
        <w:rPr>
          <w:rFonts w:ascii="Times New Roman CYR" w:hAnsi="Times New Roman CYR" w:cs="Times New Roman CYR"/>
          <w:b/>
          <w:bCs/>
        </w:rPr>
        <w:t>Р</w:t>
      </w:r>
      <w:r w:rsidRPr="008D4E73">
        <w:rPr>
          <w:rFonts w:ascii="Times New Roman CYR" w:hAnsi="Times New Roman CYR" w:cs="Times New Roman CYR"/>
          <w:b/>
          <w:bCs/>
          <w:vertAlign w:val="subscript"/>
        </w:rPr>
        <w:t>чз</w:t>
      </w:r>
      <w:proofErr w:type="spellEnd"/>
      <w:r w:rsidRPr="008D4E73">
        <w:rPr>
          <w:rFonts w:ascii="Times New Roman CYR" w:hAnsi="Times New Roman CYR" w:cs="Times New Roman CYR"/>
          <w:b/>
          <w:bCs/>
        </w:rPr>
        <w:t>)</w:t>
      </w:r>
      <w:r w:rsidRPr="00A3064B">
        <w:rPr>
          <w:rFonts w:ascii="Times New Roman CYR" w:hAnsi="Times New Roman CYR" w:cs="Times New Roman CYR"/>
        </w:rPr>
        <w:t xml:space="preserve"> здійснюється за формулою:</w:t>
      </w:r>
    </w:p>
    <w:p w:rsidR="002D3FA8" w:rsidRPr="00A3064B" w:rsidRDefault="002D3FA8" w:rsidP="00A3064B">
      <w:pPr>
        <w:suppressAutoHyphens/>
        <w:autoSpaceDE w:val="0"/>
        <w:autoSpaceDN w:val="0"/>
        <w:adjustRightInd w:val="0"/>
        <w:ind w:firstLine="567"/>
        <w:jc w:val="center"/>
        <w:rPr>
          <w:rFonts w:ascii="Times New Roman CYR" w:hAnsi="Times New Roman CYR" w:cs="Times New Roman CYR"/>
          <w:bCs/>
        </w:rPr>
      </w:pPr>
      <w:proofErr w:type="spellStart"/>
      <w:r w:rsidRPr="008D4E73">
        <w:rPr>
          <w:rFonts w:ascii="Times New Roman CYR" w:hAnsi="Times New Roman CYR" w:cs="Times New Roman CYR"/>
          <w:b/>
          <w:bCs/>
        </w:rPr>
        <w:t>Р</w:t>
      </w:r>
      <w:r w:rsidRPr="008D4E73">
        <w:rPr>
          <w:rFonts w:ascii="Times New Roman CYR" w:hAnsi="Times New Roman CYR" w:cs="Times New Roman CYR"/>
          <w:b/>
          <w:bCs/>
          <w:vertAlign w:val="subscript"/>
        </w:rPr>
        <w:t>чз</w:t>
      </w:r>
      <w:proofErr w:type="spellEnd"/>
      <w:r w:rsidRPr="008D4E73">
        <w:rPr>
          <w:rFonts w:ascii="Times New Roman CYR" w:hAnsi="Times New Roman CYR" w:cs="Times New Roman CYR"/>
          <w:b/>
          <w:bCs/>
        </w:rPr>
        <w:t xml:space="preserve"> = </w:t>
      </w:r>
      <w:proofErr w:type="spellStart"/>
      <w:r w:rsidRPr="008D4E73">
        <w:rPr>
          <w:rFonts w:ascii="Times New Roman CYR" w:hAnsi="Times New Roman CYR" w:cs="Times New Roman CYR"/>
          <w:b/>
          <w:bCs/>
        </w:rPr>
        <w:t>В</w:t>
      </w:r>
      <w:r w:rsidRPr="008D4E73">
        <w:rPr>
          <w:rFonts w:ascii="Times New Roman CYR" w:hAnsi="Times New Roman CYR" w:cs="Times New Roman CYR"/>
          <w:b/>
          <w:bCs/>
          <w:vertAlign w:val="subscript"/>
        </w:rPr>
        <w:t>з</w:t>
      </w:r>
      <w:proofErr w:type="spellEnd"/>
      <w:r w:rsidRPr="008D4E73">
        <w:rPr>
          <w:rFonts w:ascii="Times New Roman CYR" w:hAnsi="Times New Roman CYR" w:cs="Times New Roman CYR"/>
          <w:b/>
          <w:bCs/>
        </w:rPr>
        <w:t xml:space="preserve"> -</w:t>
      </w:r>
      <w:proofErr w:type="spellStart"/>
      <w:r w:rsidRPr="008D4E73">
        <w:rPr>
          <w:rFonts w:ascii="Times New Roman CYR" w:hAnsi="Times New Roman CYR" w:cs="Times New Roman CYR"/>
          <w:b/>
          <w:bCs/>
        </w:rPr>
        <w:t>Д</w:t>
      </w:r>
      <w:r w:rsidRPr="008D4E73">
        <w:rPr>
          <w:rFonts w:ascii="Times New Roman CYR" w:hAnsi="Times New Roman CYR" w:cs="Times New Roman CYR"/>
          <w:b/>
          <w:bCs/>
          <w:vertAlign w:val="subscript"/>
        </w:rPr>
        <w:t>з</w:t>
      </w:r>
      <w:proofErr w:type="spellEnd"/>
      <w:r w:rsidRPr="00A3064B">
        <w:rPr>
          <w:rFonts w:ascii="Times New Roman CYR" w:hAnsi="Times New Roman CYR" w:cs="Times New Roman CYR"/>
          <w:bCs/>
        </w:rPr>
        <w:t>, де</w:t>
      </w:r>
    </w:p>
    <w:p w:rsidR="00703A39" w:rsidRPr="00A3064B" w:rsidRDefault="002D3FA8" w:rsidP="00A3064B">
      <w:pPr>
        <w:suppressAutoHyphens/>
        <w:autoSpaceDE w:val="0"/>
        <w:autoSpaceDN w:val="0"/>
        <w:adjustRightInd w:val="0"/>
        <w:ind w:firstLine="567"/>
        <w:jc w:val="both"/>
        <w:rPr>
          <w:rFonts w:ascii="Times New Roman CYR" w:hAnsi="Times New Roman CYR" w:cs="Times New Roman CYR"/>
        </w:rPr>
      </w:pPr>
      <w:proofErr w:type="spellStart"/>
      <w:r w:rsidRPr="008D4E73">
        <w:rPr>
          <w:rFonts w:ascii="Times New Roman CYR" w:hAnsi="Times New Roman CYR" w:cs="Times New Roman CYR"/>
          <w:b/>
          <w:bCs/>
        </w:rPr>
        <w:t>В</w:t>
      </w:r>
      <w:r w:rsidRPr="008D4E73">
        <w:rPr>
          <w:rFonts w:ascii="Times New Roman CYR" w:hAnsi="Times New Roman CYR" w:cs="Times New Roman CYR"/>
          <w:b/>
          <w:bCs/>
          <w:vertAlign w:val="subscript"/>
        </w:rPr>
        <w:t>з</w:t>
      </w:r>
      <w:proofErr w:type="spellEnd"/>
      <w:r w:rsidRPr="00A3064B">
        <w:t> – </w:t>
      </w:r>
      <w:r w:rsidRPr="00A3064B">
        <w:rPr>
          <w:rFonts w:ascii="Times New Roman CYR" w:hAnsi="Times New Roman CYR" w:cs="Times New Roman CYR"/>
        </w:rPr>
        <w:t xml:space="preserve">витрати, понесені у зв'язку з виконанням зобов'язання з надання послуги з  </w:t>
      </w:r>
      <w:r w:rsidRPr="00A3064B">
        <w:rPr>
          <w:rFonts w:ascii="Liberation Serif" w:hAnsi="Liberation Serif" w:cs="Liberation Serif"/>
        </w:rPr>
        <w:t xml:space="preserve"> </w:t>
      </w:r>
      <w:r w:rsidRPr="00A3064B">
        <w:rPr>
          <w:rFonts w:ascii="Times New Roman CYR" w:hAnsi="Times New Roman CYR" w:cs="Times New Roman CYR"/>
        </w:rPr>
        <w:t>захоронення</w:t>
      </w:r>
      <w:r w:rsidRPr="00A3064B">
        <w:rPr>
          <w:rFonts w:ascii="Liberation Serif" w:hAnsi="Liberation Serif" w:cs="Liberation Serif"/>
        </w:rPr>
        <w:t xml:space="preserve"> </w:t>
      </w:r>
      <w:r w:rsidRPr="00A3064B">
        <w:rPr>
          <w:rFonts w:ascii="Times New Roman CYR" w:hAnsi="Times New Roman CYR" w:cs="Times New Roman CYR"/>
        </w:rPr>
        <w:t>побутових</w:t>
      </w:r>
      <w:r w:rsidRPr="00A3064B">
        <w:rPr>
          <w:rFonts w:ascii="Liberation Serif" w:hAnsi="Liberation Serif" w:cs="Liberation Serif"/>
        </w:rPr>
        <w:t xml:space="preserve"> </w:t>
      </w:r>
      <w:r w:rsidRPr="00A3064B">
        <w:rPr>
          <w:rFonts w:ascii="Times New Roman CYR" w:hAnsi="Times New Roman CYR" w:cs="Times New Roman CYR"/>
        </w:rPr>
        <w:t>відходів</w:t>
      </w:r>
      <w:r w:rsidRPr="00A3064B">
        <w:rPr>
          <w:rFonts w:ascii="Liberation Serif" w:hAnsi="Liberation Serif" w:cs="Liberation Serif"/>
        </w:rPr>
        <w:t xml:space="preserve"> </w:t>
      </w:r>
      <w:r w:rsidRPr="00A3064B">
        <w:t>(</w:t>
      </w:r>
      <w:r w:rsidRPr="00A3064B">
        <w:rPr>
          <w:rFonts w:ascii="Times New Roman CYR" w:hAnsi="Times New Roman CYR" w:cs="Times New Roman CYR"/>
        </w:rPr>
        <w:t>за мінусом нарахованих амортизаційних відрахувань на оновлення основних засобів, придбаних за</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рахунок</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ресурсів</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держави</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чи</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місцевих</w:t>
      </w:r>
      <w:r w:rsidRPr="00A3064B">
        <w:rPr>
          <w:rFonts w:ascii="Liberation Serif" w:hAnsi="Liberation Serif" w:cs="Liberation Serif"/>
          <w:highlight w:val="white"/>
        </w:rPr>
        <w:t xml:space="preserve"> </w:t>
      </w:r>
      <w:r w:rsidRPr="00A3064B">
        <w:rPr>
          <w:rFonts w:ascii="Times New Roman CYR" w:hAnsi="Times New Roman CYR" w:cs="Times New Roman CYR"/>
          <w:highlight w:val="white"/>
        </w:rPr>
        <w:t>ресурсів</w:t>
      </w:r>
      <w:r w:rsidRPr="00A3064B">
        <w:rPr>
          <w:rFonts w:ascii="Times New Roman CYR" w:hAnsi="Times New Roman CYR" w:cs="Times New Roman CYR"/>
        </w:rPr>
        <w:t>);</w:t>
      </w:r>
    </w:p>
    <w:p w:rsidR="00586C47" w:rsidRPr="00A3064B" w:rsidRDefault="002D3FA8" w:rsidP="00A3064B">
      <w:pPr>
        <w:suppressAutoHyphens/>
        <w:autoSpaceDE w:val="0"/>
        <w:autoSpaceDN w:val="0"/>
        <w:adjustRightInd w:val="0"/>
        <w:ind w:firstLine="567"/>
        <w:jc w:val="both"/>
        <w:rPr>
          <w:rFonts w:ascii="Times New Roman CYR" w:hAnsi="Times New Roman CYR" w:cs="Times New Roman CYR"/>
        </w:rPr>
      </w:pPr>
      <w:proofErr w:type="spellStart"/>
      <w:r w:rsidRPr="008D4E73">
        <w:rPr>
          <w:rFonts w:ascii="Times New Roman CYR" w:hAnsi="Times New Roman CYR" w:cs="Times New Roman CYR"/>
          <w:b/>
          <w:bCs/>
        </w:rPr>
        <w:t>Д</w:t>
      </w:r>
      <w:r w:rsidRPr="008D4E73">
        <w:rPr>
          <w:rFonts w:ascii="Times New Roman CYR" w:hAnsi="Times New Roman CYR" w:cs="Times New Roman CYR"/>
          <w:b/>
          <w:bCs/>
          <w:szCs w:val="16"/>
          <w:vertAlign w:val="subscript"/>
        </w:rPr>
        <w:t>з</w:t>
      </w:r>
      <w:proofErr w:type="spellEnd"/>
      <w:r w:rsidRPr="00A3064B">
        <w:rPr>
          <w:bCs/>
        </w:rPr>
        <w:t> </w:t>
      </w:r>
      <w:r w:rsidRPr="00A3064B">
        <w:t>– </w:t>
      </w:r>
      <w:r w:rsidRPr="00A3064B">
        <w:rPr>
          <w:rFonts w:ascii="Times New Roman CYR" w:hAnsi="Times New Roman CYR" w:cs="Times New Roman CYR"/>
        </w:rPr>
        <w:t xml:space="preserve">сума </w:t>
      </w:r>
      <w:r w:rsidR="00BF6432" w:rsidRPr="00A3064B">
        <w:rPr>
          <w:rFonts w:ascii="Times New Roman CYR" w:hAnsi="Times New Roman CYR" w:cs="Times New Roman CYR"/>
        </w:rPr>
        <w:t xml:space="preserve">нарахованого </w:t>
      </w:r>
      <w:r w:rsidRPr="00A3064B">
        <w:rPr>
          <w:rFonts w:ascii="Times New Roman CYR" w:hAnsi="Times New Roman CYR" w:cs="Times New Roman CYR"/>
        </w:rPr>
        <w:t xml:space="preserve">доходу, що виникає під час виконання зобов'язань з надання послуги з </w:t>
      </w:r>
      <w:r w:rsidRPr="00A3064B">
        <w:rPr>
          <w:rFonts w:ascii="Liberation Serif" w:hAnsi="Liberation Serif" w:cs="Liberation Serif"/>
        </w:rPr>
        <w:t xml:space="preserve"> </w:t>
      </w:r>
      <w:r w:rsidRPr="00A3064B">
        <w:rPr>
          <w:rFonts w:ascii="Times New Roman CYR" w:hAnsi="Times New Roman CYR" w:cs="Times New Roman CYR"/>
        </w:rPr>
        <w:t>захоронення</w:t>
      </w:r>
      <w:r w:rsidRPr="00A3064B">
        <w:rPr>
          <w:rFonts w:ascii="Liberation Serif" w:hAnsi="Liberation Serif" w:cs="Liberation Serif"/>
        </w:rPr>
        <w:t xml:space="preserve"> </w:t>
      </w:r>
      <w:r w:rsidRPr="00A3064B">
        <w:rPr>
          <w:rFonts w:ascii="Times New Roman CYR" w:hAnsi="Times New Roman CYR" w:cs="Times New Roman CYR"/>
        </w:rPr>
        <w:t>побутових</w:t>
      </w:r>
      <w:r w:rsidRPr="00A3064B">
        <w:rPr>
          <w:rFonts w:ascii="Liberation Serif" w:hAnsi="Liberation Serif" w:cs="Liberation Serif"/>
        </w:rPr>
        <w:t xml:space="preserve"> </w:t>
      </w:r>
      <w:r w:rsidRPr="00A3064B">
        <w:rPr>
          <w:rFonts w:ascii="Times New Roman CYR" w:hAnsi="Times New Roman CYR" w:cs="Times New Roman CYR"/>
        </w:rPr>
        <w:t xml:space="preserve">відходів, в тому числі отримання доходу від реклами чи будь-якої іншої діяльності, яка не пов'язана з наданням послуги </w:t>
      </w:r>
      <w:r w:rsidR="00586C47" w:rsidRPr="00A3064B">
        <w:rPr>
          <w:rFonts w:ascii="Times New Roman CYR" w:hAnsi="Times New Roman CYR" w:cs="Times New Roman CYR"/>
        </w:rPr>
        <w:t>з урахуванням доходу, який залишається у підприємства, та розумного рівня прибутку.</w:t>
      </w:r>
    </w:p>
    <w:p w:rsidR="002D3FA8" w:rsidRPr="00A3064B" w:rsidRDefault="002D3FA8" w:rsidP="00A3064B">
      <w:pPr>
        <w:suppressAutoHyphens/>
        <w:autoSpaceDE w:val="0"/>
        <w:autoSpaceDN w:val="0"/>
        <w:adjustRightInd w:val="0"/>
        <w:ind w:firstLine="567"/>
      </w:pPr>
    </w:p>
    <w:p w:rsidR="002D3FA8" w:rsidRPr="008D4E73" w:rsidRDefault="002D3FA8" w:rsidP="00A3064B">
      <w:pPr>
        <w:suppressAutoHyphens/>
        <w:autoSpaceDE w:val="0"/>
        <w:autoSpaceDN w:val="0"/>
        <w:adjustRightInd w:val="0"/>
        <w:ind w:firstLine="567"/>
        <w:jc w:val="center"/>
        <w:rPr>
          <w:b/>
          <w:bCs/>
        </w:rPr>
      </w:pPr>
      <w:r w:rsidRPr="008D4E73">
        <w:rPr>
          <w:b/>
          <w:bCs/>
        </w:rPr>
        <w:t xml:space="preserve">5. </w:t>
      </w:r>
      <w:r w:rsidRPr="008D4E73">
        <w:rPr>
          <w:rFonts w:ascii="Times New Roman CYR" w:hAnsi="Times New Roman CYR" w:cs="Times New Roman CYR"/>
          <w:b/>
          <w:bCs/>
        </w:rPr>
        <w:t>Проведення фінансування відшкодування компенсації за надання ПЗЕІ</w:t>
      </w:r>
      <w:r w:rsidRPr="008D4E73">
        <w:rPr>
          <w:rFonts w:ascii="Liberation Serif" w:hAnsi="Liberation Serif" w:cs="Liberation Serif"/>
          <w:b/>
          <w:bCs/>
        </w:rPr>
        <w:t xml:space="preserve"> - </w:t>
      </w:r>
      <w:r w:rsidRPr="008D4E73">
        <w:rPr>
          <w:rFonts w:ascii="Times New Roman CYR" w:hAnsi="Times New Roman CYR" w:cs="Times New Roman CYR"/>
          <w:b/>
          <w:bCs/>
        </w:rPr>
        <w:t>послуг із захоронення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5.1. </w:t>
      </w:r>
      <w:r w:rsidRPr="00A3064B">
        <w:rPr>
          <w:rFonts w:ascii="Times New Roman CYR" w:hAnsi="Times New Roman CYR" w:cs="Times New Roman CYR"/>
        </w:rPr>
        <w:t>Сума компенсації за надання ПЗЕІ</w:t>
      </w:r>
      <w:r w:rsidRPr="00A3064B">
        <w:rPr>
          <w:rFonts w:ascii="Liberation Serif" w:hAnsi="Liberation Serif" w:cs="Liberation Serif"/>
        </w:rPr>
        <w:t xml:space="preserve"> - </w:t>
      </w:r>
      <w:r w:rsidRPr="00A3064B">
        <w:rPr>
          <w:rFonts w:ascii="Times New Roman CYR" w:hAnsi="Times New Roman CYR" w:cs="Times New Roman CYR"/>
        </w:rPr>
        <w:t>послуг із захоронення відходів, що підлягає перерахуванню, визначається в межах бюджетних асигнувань.</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5.2. </w:t>
      </w:r>
      <w:r w:rsidRPr="00A3064B">
        <w:rPr>
          <w:rFonts w:ascii="Times New Roman CYR" w:hAnsi="Times New Roman CYR" w:cs="Times New Roman CYR"/>
        </w:rPr>
        <w:t xml:space="preserve">Суми коштів, що підлягають перерахуванню ХКП </w:t>
      </w:r>
      <w:r w:rsidRPr="00A3064B">
        <w:t>«</w:t>
      </w:r>
      <w:r w:rsidRPr="00A3064B">
        <w:rPr>
          <w:rFonts w:ascii="Times New Roman CYR" w:hAnsi="Times New Roman CYR" w:cs="Times New Roman CYR"/>
        </w:rPr>
        <w:t>Спецкомунтранс</w:t>
      </w:r>
      <w:r w:rsidRPr="00A3064B">
        <w:t xml:space="preserve">», </w:t>
      </w:r>
      <w:r w:rsidRPr="00A3064B">
        <w:rPr>
          <w:rFonts w:ascii="Times New Roman CYR" w:hAnsi="Times New Roman CYR" w:cs="Times New Roman CYR"/>
        </w:rPr>
        <w:t>повинні визначатися на основі звітних даних підприємства (у т. ч. управлінської звітності), а при закінченні бюджетного року - на основі очікуваних даних, з подальшим уточненням відповідно до показників річної звітності.</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5.3. </w:t>
      </w:r>
      <w:r w:rsidRPr="00A3064B">
        <w:rPr>
          <w:rFonts w:ascii="Times New Roman CYR" w:hAnsi="Times New Roman CYR" w:cs="Times New Roman CYR"/>
        </w:rPr>
        <w:t>Відповідальність за повноту та правильність даних несе керівник підприємства та головний бухгалтер.</w:t>
      </w:r>
    </w:p>
    <w:p w:rsidR="002D3FA8" w:rsidRDefault="002D3FA8" w:rsidP="00A3064B">
      <w:pPr>
        <w:suppressAutoHyphens/>
        <w:autoSpaceDE w:val="0"/>
        <w:autoSpaceDN w:val="0"/>
        <w:adjustRightInd w:val="0"/>
        <w:ind w:firstLine="567"/>
        <w:jc w:val="both"/>
        <w:rPr>
          <w:rFonts w:ascii="Times New Roman CYR" w:hAnsi="Times New Roman CYR" w:cs="Times New Roman CYR"/>
        </w:rPr>
      </w:pPr>
      <w:r w:rsidRPr="00A3064B">
        <w:t>5.4. </w:t>
      </w:r>
      <w:r w:rsidRPr="00A3064B">
        <w:rPr>
          <w:rFonts w:ascii="Times New Roman CYR" w:hAnsi="Times New Roman CYR" w:cs="Times New Roman CYR"/>
        </w:rPr>
        <w:t>Фінансування видатків у бюджетному періоді здійснюється в межах кошторисних призначень відповідно до наступних документів: актів виконаних робіт, звітів, розрахунків тощо.</w:t>
      </w:r>
    </w:p>
    <w:p w:rsidR="008D4E73" w:rsidRPr="00A3064B" w:rsidRDefault="008D4E73" w:rsidP="00A3064B">
      <w:pPr>
        <w:suppressAutoHyphens/>
        <w:autoSpaceDE w:val="0"/>
        <w:autoSpaceDN w:val="0"/>
        <w:adjustRightInd w:val="0"/>
        <w:ind w:firstLine="567"/>
        <w:jc w:val="both"/>
        <w:rPr>
          <w:rFonts w:ascii="Times New Roman CYR" w:hAnsi="Times New Roman CYR" w:cs="Times New Roman CYR"/>
        </w:rPr>
      </w:pPr>
    </w:p>
    <w:p w:rsidR="002D3FA8" w:rsidRPr="008D4E73" w:rsidRDefault="002D3FA8" w:rsidP="00A3064B">
      <w:pPr>
        <w:suppressAutoHyphens/>
        <w:autoSpaceDE w:val="0"/>
        <w:autoSpaceDN w:val="0"/>
        <w:adjustRightInd w:val="0"/>
        <w:ind w:firstLine="567"/>
        <w:jc w:val="center"/>
        <w:rPr>
          <w:b/>
        </w:rPr>
      </w:pPr>
      <w:r w:rsidRPr="008D4E73">
        <w:rPr>
          <w:b/>
          <w:bCs/>
        </w:rPr>
        <w:t xml:space="preserve">6. </w:t>
      </w:r>
      <w:r w:rsidRPr="008D4E73">
        <w:rPr>
          <w:rFonts w:ascii="Times New Roman CYR" w:hAnsi="Times New Roman CYR" w:cs="Times New Roman CYR"/>
          <w:b/>
          <w:bCs/>
        </w:rPr>
        <w:t>Механізм повернення надмірної</w:t>
      </w:r>
      <w:r w:rsidR="00652F89">
        <w:rPr>
          <w:rFonts w:ascii="Times New Roman CYR" w:hAnsi="Times New Roman CYR" w:cs="Times New Roman CYR"/>
          <w:b/>
          <w:bCs/>
        </w:rPr>
        <w:t xml:space="preserve"> </w:t>
      </w:r>
      <w:r w:rsidRPr="008D4E73">
        <w:rPr>
          <w:rFonts w:ascii="Times New Roman CYR" w:hAnsi="Times New Roman CYR" w:cs="Times New Roman CYR"/>
          <w:b/>
          <w:bCs/>
        </w:rPr>
        <w:t>компенсації у випадку надання у завищеному розмірі та заходи щодо її уникнення</w:t>
      </w:r>
    </w:p>
    <w:p w:rsidR="0064135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6.1. </w:t>
      </w:r>
      <w:r w:rsidRPr="00A3064B">
        <w:rPr>
          <w:rFonts w:ascii="Times New Roman CYR" w:hAnsi="Times New Roman CYR" w:cs="Times New Roman CYR"/>
        </w:rPr>
        <w:t>Компенсація за надання ПЗЕІ –</w:t>
      </w:r>
      <w:r w:rsidRPr="00A3064B">
        <w:rPr>
          <w:rFonts w:ascii="Liberation Serif" w:hAnsi="Liberation Serif" w:cs="Liberation Serif"/>
        </w:rPr>
        <w:t xml:space="preserve"> </w:t>
      </w:r>
      <w:r w:rsidRPr="00A3064B">
        <w:rPr>
          <w:rFonts w:ascii="Times New Roman CYR" w:hAnsi="Times New Roman CYR" w:cs="Times New Roman CYR"/>
        </w:rPr>
        <w:t xml:space="preserve">послуг із захоронення відходів, що надаються Хмельницьким комунальним підприємством </w:t>
      </w:r>
      <w:r w:rsidRPr="00A3064B">
        <w:t>«</w:t>
      </w:r>
      <w:r w:rsidRPr="00A3064B">
        <w:rPr>
          <w:rFonts w:ascii="Times New Roman CYR" w:hAnsi="Times New Roman CYR" w:cs="Times New Roman CYR"/>
        </w:rPr>
        <w:t>Спецкомунтранс</w:t>
      </w:r>
      <w:r w:rsidRPr="00A3064B">
        <w:t xml:space="preserve">» </w:t>
      </w:r>
      <w:r w:rsidR="00641358" w:rsidRPr="00A3064B">
        <w:rPr>
          <w:rFonts w:ascii="Times New Roman CYR" w:hAnsi="Times New Roman CYR" w:cs="Times New Roman CYR"/>
        </w:rPr>
        <w:t xml:space="preserve">не може перевищувати суму, необхідну для покриття чистої фінансової різниці між понесеними витратами та нарахованими </w:t>
      </w:r>
      <w:r w:rsidR="00641358" w:rsidRPr="00A3064B">
        <w:rPr>
          <w:rFonts w:ascii="Times New Roman CYR" w:hAnsi="Times New Roman CYR" w:cs="Times New Roman CYR"/>
        </w:rPr>
        <w:lastRenderedPageBreak/>
        <w:t>доходами з урахуванням розумного рівня прибутку, який залишається у підприємства, що визначена відповідно до розділу 4 Методики.</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6.2. </w:t>
      </w:r>
      <w:r w:rsidRPr="00A3064B">
        <w:rPr>
          <w:rFonts w:ascii="Times New Roman CYR" w:hAnsi="Times New Roman CYR" w:cs="Times New Roman CYR"/>
        </w:rPr>
        <w:t>З метою уникнення надмірної компенсації чи недостатньої компенсації, під час обчислення фінансового результату від надання ПЗЕІ враховується планова прибутковість, визначена у встановлених тарифах на послуги із захоронення відходів.</w:t>
      </w:r>
    </w:p>
    <w:p w:rsidR="002D3FA8" w:rsidRPr="00A3064B" w:rsidRDefault="002D3FA8" w:rsidP="00A3064B">
      <w:pPr>
        <w:suppressAutoHyphens/>
        <w:autoSpaceDE w:val="0"/>
        <w:autoSpaceDN w:val="0"/>
        <w:adjustRightInd w:val="0"/>
        <w:ind w:firstLine="567"/>
        <w:jc w:val="both"/>
        <w:rPr>
          <w:rFonts w:ascii="Times New Roman CYR" w:hAnsi="Times New Roman CYR" w:cs="Times New Roman CYR"/>
        </w:rPr>
      </w:pPr>
      <w:r w:rsidRPr="00A3064B">
        <w:t>6.3. </w:t>
      </w:r>
      <w:r w:rsidRPr="00A3064B">
        <w:rPr>
          <w:rFonts w:ascii="Times New Roman CYR" w:hAnsi="Times New Roman CYR" w:cs="Times New Roman CYR"/>
        </w:rPr>
        <w:t xml:space="preserve">При здійснені відшкодування компенсації за надання ПЗЕІ </w:t>
      </w:r>
      <w:r w:rsidRPr="00A3064B">
        <w:t xml:space="preserve">– </w:t>
      </w:r>
      <w:r w:rsidR="00895695" w:rsidRPr="00A3064B">
        <w:t xml:space="preserve">послуг </w:t>
      </w:r>
      <w:r w:rsidRPr="00A3064B">
        <w:t xml:space="preserve">із захоронення відходів, що надаються Хмельницьким комунальним підприємством «Спецкомунтранс» </w:t>
      </w:r>
      <w:r w:rsidRPr="00A3064B">
        <w:rPr>
          <w:rFonts w:ascii="Times New Roman CYR" w:hAnsi="Times New Roman CYR" w:cs="Times New Roman CYR"/>
        </w:rPr>
        <w:t>застосовуються заходи контролю відповідно до чинного законодавства.</w:t>
      </w:r>
    </w:p>
    <w:p w:rsidR="00895695" w:rsidRPr="00A3064B" w:rsidRDefault="00895695" w:rsidP="00A3064B">
      <w:pPr>
        <w:suppressAutoHyphens/>
        <w:autoSpaceDE w:val="0"/>
        <w:autoSpaceDN w:val="0"/>
        <w:adjustRightInd w:val="0"/>
        <w:ind w:firstLine="567"/>
        <w:jc w:val="both"/>
      </w:pPr>
      <w:r w:rsidRPr="00A3064B">
        <w:t>6.4. З метою уникнення надмірної компенсації за надання ПЗЕІ – послуг із захоронення відходів, які надаються Хмельницьким комунальним підприємством «Спецкомунтранс» за результатами року Підприємство щороку, не пізніше 1 березня року, що слідує за звітним, надає до Управління комунальної інфраструктури Хмельницької міської ради документи, що підтверджують фактичне використання компенсації за надання ПЗЕІ – послуг із захоронення відходів.  Перевірка діяльності ХКП «Спецкомунтранс» з питання недопущення надання компенсації в надмірному розмірі, проводиться за підсумками  року щорічно до 1 квітня року, наступному за звітним.</w:t>
      </w:r>
    </w:p>
    <w:p w:rsidR="00AC6136" w:rsidRPr="00A3064B" w:rsidRDefault="00AC6136" w:rsidP="00A3064B">
      <w:pPr>
        <w:suppressAutoHyphens/>
        <w:autoSpaceDE w:val="0"/>
        <w:autoSpaceDN w:val="0"/>
        <w:adjustRightInd w:val="0"/>
        <w:ind w:firstLine="567"/>
        <w:jc w:val="both"/>
      </w:pPr>
      <w:r w:rsidRPr="00A3064B">
        <w:t>6.5. Відповідальність за повноту та правильність даних несе керівник та головний бухгалтер ХКП «Спецкомунтранс». У випадку допущення порушення у нецільовому використанні бюджетних коштів зазначені посадові особи притягуються до адміністративної чи кримінальної відповідальності у порядку, визначеному законами України.</w:t>
      </w:r>
    </w:p>
    <w:p w:rsidR="002D3FA8" w:rsidRPr="00A3064B" w:rsidRDefault="00AC6136" w:rsidP="00A3064B">
      <w:pPr>
        <w:suppressAutoHyphens/>
        <w:autoSpaceDE w:val="0"/>
        <w:autoSpaceDN w:val="0"/>
        <w:adjustRightInd w:val="0"/>
        <w:ind w:firstLine="567"/>
        <w:jc w:val="both"/>
        <w:rPr>
          <w:rFonts w:ascii="Times New Roman CYR" w:hAnsi="Times New Roman CYR" w:cs="Times New Roman CYR"/>
        </w:rPr>
      </w:pPr>
      <w:r w:rsidRPr="00A3064B">
        <w:t>6.6. У разі виявлення випадку надання надмірної компенсації її повернення здійснюється у  порядку, встановленому Бюджетним кодексом України, у термін до 1 травня року наступному за звітним роком.</w:t>
      </w:r>
    </w:p>
    <w:p w:rsidR="002D3FA8" w:rsidRPr="00A3064B" w:rsidRDefault="002D3FA8" w:rsidP="00A3064B">
      <w:pPr>
        <w:suppressAutoHyphens/>
        <w:autoSpaceDE w:val="0"/>
        <w:autoSpaceDN w:val="0"/>
        <w:adjustRightInd w:val="0"/>
        <w:ind w:firstLine="567"/>
        <w:jc w:val="both"/>
      </w:pPr>
    </w:p>
    <w:p w:rsidR="002D3FA8" w:rsidRPr="00A3064B" w:rsidRDefault="002D3FA8" w:rsidP="00A3064B">
      <w:pPr>
        <w:suppressAutoHyphens/>
        <w:autoSpaceDE w:val="0"/>
        <w:autoSpaceDN w:val="0"/>
        <w:adjustRightInd w:val="0"/>
        <w:ind w:firstLine="567"/>
      </w:pPr>
    </w:p>
    <w:p w:rsidR="007518A7" w:rsidRPr="00A3064B" w:rsidRDefault="007518A7" w:rsidP="00A3064B">
      <w:pPr>
        <w:suppressAutoHyphens/>
        <w:autoSpaceDE w:val="0"/>
        <w:autoSpaceDN w:val="0"/>
        <w:adjustRightInd w:val="0"/>
        <w:ind w:firstLine="567"/>
      </w:pPr>
    </w:p>
    <w:p w:rsidR="005A77B4" w:rsidRPr="00A3064B" w:rsidRDefault="005A77B4" w:rsidP="00A3064B">
      <w:pPr>
        <w:autoSpaceDE w:val="0"/>
        <w:autoSpaceDN w:val="0"/>
        <w:adjustRightInd w:val="0"/>
        <w:ind w:firstLine="567"/>
        <w:jc w:val="both"/>
        <w:rPr>
          <w:rFonts w:ascii="Times New Roman CYR" w:hAnsi="Times New Roman CYR" w:cs="Times New Roman CYR"/>
        </w:rPr>
      </w:pPr>
      <w:r w:rsidRPr="00A3064B">
        <w:rPr>
          <w:rFonts w:ascii="Times New Roman CYR" w:hAnsi="Times New Roman CYR" w:cs="Times New Roman CYR"/>
        </w:rPr>
        <w:t>Секретар міської ради</w:t>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r>
      <w:r w:rsidRPr="00A3064B">
        <w:rPr>
          <w:rFonts w:ascii="Times New Roman CYR" w:hAnsi="Times New Roman CYR" w:cs="Times New Roman CYR"/>
        </w:rPr>
        <w:tab/>
        <w:t>В. ДІДЕНКО</w:t>
      </w:r>
    </w:p>
    <w:p w:rsidR="005A77B4" w:rsidRPr="00A3064B" w:rsidRDefault="005A77B4" w:rsidP="00A3064B">
      <w:pPr>
        <w:autoSpaceDE w:val="0"/>
        <w:autoSpaceDN w:val="0"/>
        <w:adjustRightInd w:val="0"/>
        <w:ind w:firstLine="567"/>
      </w:pPr>
    </w:p>
    <w:p w:rsidR="005A77B4" w:rsidRPr="00A3064B" w:rsidRDefault="005A77B4" w:rsidP="00A3064B">
      <w:pPr>
        <w:ind w:firstLine="567"/>
        <w:rPr>
          <w:rFonts w:eastAsia="Calibri"/>
          <w:bCs/>
        </w:rPr>
      </w:pPr>
      <w:bookmarkStart w:id="0" w:name="_GoBack"/>
      <w:bookmarkEnd w:id="0"/>
      <w:r w:rsidRPr="00A3064B">
        <w:rPr>
          <w:rFonts w:eastAsia="Calibri"/>
          <w:bCs/>
        </w:rPr>
        <w:t xml:space="preserve">В. о. начальника управління </w:t>
      </w:r>
      <w:r w:rsidR="00652F89">
        <w:rPr>
          <w:rFonts w:eastAsia="Calibri"/>
          <w:bCs/>
        </w:rPr>
        <w:t xml:space="preserve"> </w:t>
      </w:r>
      <w:r w:rsidRPr="00A3064B">
        <w:rPr>
          <w:rFonts w:eastAsia="Calibri"/>
          <w:bCs/>
        </w:rPr>
        <w:t xml:space="preserve">комунальної інфраструктури </w:t>
      </w:r>
      <w:r w:rsidRPr="00A3064B">
        <w:rPr>
          <w:rFonts w:eastAsia="Calibri"/>
          <w:bCs/>
        </w:rPr>
        <w:tab/>
      </w:r>
      <w:r w:rsidRPr="00A3064B">
        <w:rPr>
          <w:rFonts w:eastAsia="Calibri"/>
          <w:bCs/>
        </w:rPr>
        <w:tab/>
        <w:t>В. КАБАЛЬСЬКИЙ</w:t>
      </w:r>
    </w:p>
    <w:sectPr w:rsidR="005A77B4" w:rsidRPr="00A3064B" w:rsidSect="0078604E">
      <w:pgSz w:w="12240" w:h="15840"/>
      <w:pgMar w:top="993" w:right="616" w:bottom="1418" w:left="1418"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A8"/>
    <w:rsid w:val="00022E1F"/>
    <w:rsid w:val="00031EDA"/>
    <w:rsid w:val="0003540E"/>
    <w:rsid w:val="00045E4F"/>
    <w:rsid w:val="000541E5"/>
    <w:rsid w:val="000722C7"/>
    <w:rsid w:val="000770C0"/>
    <w:rsid w:val="00096148"/>
    <w:rsid w:val="000965D9"/>
    <w:rsid w:val="000966B6"/>
    <w:rsid w:val="000A5D7F"/>
    <w:rsid w:val="000A797E"/>
    <w:rsid w:val="000D5ACF"/>
    <w:rsid w:val="00113CEF"/>
    <w:rsid w:val="00126C42"/>
    <w:rsid w:val="00127814"/>
    <w:rsid w:val="00130117"/>
    <w:rsid w:val="00155611"/>
    <w:rsid w:val="001611D2"/>
    <w:rsid w:val="00167D38"/>
    <w:rsid w:val="001723C8"/>
    <w:rsid w:val="00173705"/>
    <w:rsid w:val="00187940"/>
    <w:rsid w:val="00187D01"/>
    <w:rsid w:val="001A4AB7"/>
    <w:rsid w:val="001A73FE"/>
    <w:rsid w:val="001B0D3E"/>
    <w:rsid w:val="001B6513"/>
    <w:rsid w:val="001C1522"/>
    <w:rsid w:val="001C3B21"/>
    <w:rsid w:val="001E173E"/>
    <w:rsid w:val="001E2519"/>
    <w:rsid w:val="001F2BCB"/>
    <w:rsid w:val="001F3643"/>
    <w:rsid w:val="002100EE"/>
    <w:rsid w:val="00210B97"/>
    <w:rsid w:val="00210ED1"/>
    <w:rsid w:val="00211DD0"/>
    <w:rsid w:val="00212A3C"/>
    <w:rsid w:val="00215F80"/>
    <w:rsid w:val="00231CFB"/>
    <w:rsid w:val="00250E67"/>
    <w:rsid w:val="00251632"/>
    <w:rsid w:val="00266794"/>
    <w:rsid w:val="00277C85"/>
    <w:rsid w:val="002803E4"/>
    <w:rsid w:val="00284EB2"/>
    <w:rsid w:val="00291597"/>
    <w:rsid w:val="002B0FC2"/>
    <w:rsid w:val="002B1195"/>
    <w:rsid w:val="002B2BF6"/>
    <w:rsid w:val="002B4E49"/>
    <w:rsid w:val="002C3C63"/>
    <w:rsid w:val="002C5C20"/>
    <w:rsid w:val="002D3FA8"/>
    <w:rsid w:val="002D77DB"/>
    <w:rsid w:val="00312A1C"/>
    <w:rsid w:val="003142B7"/>
    <w:rsid w:val="00322E48"/>
    <w:rsid w:val="00323837"/>
    <w:rsid w:val="0034635D"/>
    <w:rsid w:val="00347C99"/>
    <w:rsid w:val="00350E3C"/>
    <w:rsid w:val="0038021A"/>
    <w:rsid w:val="00380A6E"/>
    <w:rsid w:val="00386398"/>
    <w:rsid w:val="00391A56"/>
    <w:rsid w:val="003A0F28"/>
    <w:rsid w:val="003A42BF"/>
    <w:rsid w:val="003B18CB"/>
    <w:rsid w:val="003B65E8"/>
    <w:rsid w:val="003C4C33"/>
    <w:rsid w:val="003D5C63"/>
    <w:rsid w:val="003E14ED"/>
    <w:rsid w:val="004028CF"/>
    <w:rsid w:val="004071B3"/>
    <w:rsid w:val="0041530E"/>
    <w:rsid w:val="00417037"/>
    <w:rsid w:val="004204D8"/>
    <w:rsid w:val="004206F2"/>
    <w:rsid w:val="004306D2"/>
    <w:rsid w:val="00432A09"/>
    <w:rsid w:val="004342A9"/>
    <w:rsid w:val="00453C7D"/>
    <w:rsid w:val="00454286"/>
    <w:rsid w:val="00466557"/>
    <w:rsid w:val="004846B7"/>
    <w:rsid w:val="004A6233"/>
    <w:rsid w:val="004B0CE8"/>
    <w:rsid w:val="004B318E"/>
    <w:rsid w:val="004B550E"/>
    <w:rsid w:val="004F3D4A"/>
    <w:rsid w:val="00505686"/>
    <w:rsid w:val="005238D5"/>
    <w:rsid w:val="0052577C"/>
    <w:rsid w:val="00551454"/>
    <w:rsid w:val="0055483F"/>
    <w:rsid w:val="0056380E"/>
    <w:rsid w:val="00575213"/>
    <w:rsid w:val="00576DB5"/>
    <w:rsid w:val="00586C47"/>
    <w:rsid w:val="00594CE0"/>
    <w:rsid w:val="005A3636"/>
    <w:rsid w:val="005A77B4"/>
    <w:rsid w:val="005B0189"/>
    <w:rsid w:val="005D4A8D"/>
    <w:rsid w:val="005E1EEA"/>
    <w:rsid w:val="005F50D8"/>
    <w:rsid w:val="00610A43"/>
    <w:rsid w:val="006153A3"/>
    <w:rsid w:val="00620A6A"/>
    <w:rsid w:val="00633013"/>
    <w:rsid w:val="00641358"/>
    <w:rsid w:val="00644D14"/>
    <w:rsid w:val="00651796"/>
    <w:rsid w:val="00652F89"/>
    <w:rsid w:val="00684290"/>
    <w:rsid w:val="00686F3D"/>
    <w:rsid w:val="00694A8E"/>
    <w:rsid w:val="006A3BF4"/>
    <w:rsid w:val="006A4A42"/>
    <w:rsid w:val="006B1412"/>
    <w:rsid w:val="006C6A8A"/>
    <w:rsid w:val="006D0CA6"/>
    <w:rsid w:val="006F61C9"/>
    <w:rsid w:val="006F6F6A"/>
    <w:rsid w:val="00703A39"/>
    <w:rsid w:val="00725F57"/>
    <w:rsid w:val="00731454"/>
    <w:rsid w:val="00734422"/>
    <w:rsid w:val="007518A7"/>
    <w:rsid w:val="00756702"/>
    <w:rsid w:val="00767F15"/>
    <w:rsid w:val="00772A59"/>
    <w:rsid w:val="00783D87"/>
    <w:rsid w:val="007850CE"/>
    <w:rsid w:val="0078604E"/>
    <w:rsid w:val="007C78C5"/>
    <w:rsid w:val="007D7282"/>
    <w:rsid w:val="007F4434"/>
    <w:rsid w:val="00816826"/>
    <w:rsid w:val="00820ED5"/>
    <w:rsid w:val="00822DA4"/>
    <w:rsid w:val="00826C9A"/>
    <w:rsid w:val="00841468"/>
    <w:rsid w:val="00845666"/>
    <w:rsid w:val="00851F29"/>
    <w:rsid w:val="00895695"/>
    <w:rsid w:val="008B47ED"/>
    <w:rsid w:val="008B54F6"/>
    <w:rsid w:val="008B67FF"/>
    <w:rsid w:val="008D4E73"/>
    <w:rsid w:val="008E7F5B"/>
    <w:rsid w:val="008F29FE"/>
    <w:rsid w:val="008F459B"/>
    <w:rsid w:val="00931D02"/>
    <w:rsid w:val="00933B36"/>
    <w:rsid w:val="009469C2"/>
    <w:rsid w:val="0095179B"/>
    <w:rsid w:val="0095449D"/>
    <w:rsid w:val="00974319"/>
    <w:rsid w:val="009763F4"/>
    <w:rsid w:val="009875A8"/>
    <w:rsid w:val="00987F72"/>
    <w:rsid w:val="00992EE1"/>
    <w:rsid w:val="00994BF0"/>
    <w:rsid w:val="009B08FB"/>
    <w:rsid w:val="009B341D"/>
    <w:rsid w:val="009C5C2F"/>
    <w:rsid w:val="009D164D"/>
    <w:rsid w:val="009D2E1C"/>
    <w:rsid w:val="009E72C0"/>
    <w:rsid w:val="009F38D9"/>
    <w:rsid w:val="00A059F7"/>
    <w:rsid w:val="00A15DD5"/>
    <w:rsid w:val="00A3064B"/>
    <w:rsid w:val="00A45895"/>
    <w:rsid w:val="00A56565"/>
    <w:rsid w:val="00A700B7"/>
    <w:rsid w:val="00A8068E"/>
    <w:rsid w:val="00A94B83"/>
    <w:rsid w:val="00AA3869"/>
    <w:rsid w:val="00AC6136"/>
    <w:rsid w:val="00AD2BB5"/>
    <w:rsid w:val="00AD7768"/>
    <w:rsid w:val="00AE270C"/>
    <w:rsid w:val="00B12C84"/>
    <w:rsid w:val="00B161C6"/>
    <w:rsid w:val="00B45534"/>
    <w:rsid w:val="00B669B7"/>
    <w:rsid w:val="00B82398"/>
    <w:rsid w:val="00B826CC"/>
    <w:rsid w:val="00B8455B"/>
    <w:rsid w:val="00B85AAF"/>
    <w:rsid w:val="00B86741"/>
    <w:rsid w:val="00B8779C"/>
    <w:rsid w:val="00BF6432"/>
    <w:rsid w:val="00C40047"/>
    <w:rsid w:val="00C67C86"/>
    <w:rsid w:val="00C83356"/>
    <w:rsid w:val="00C9391E"/>
    <w:rsid w:val="00C957E0"/>
    <w:rsid w:val="00CA6DAA"/>
    <w:rsid w:val="00CE6CF8"/>
    <w:rsid w:val="00CF329C"/>
    <w:rsid w:val="00D014FA"/>
    <w:rsid w:val="00D210B7"/>
    <w:rsid w:val="00D41ADD"/>
    <w:rsid w:val="00D4249F"/>
    <w:rsid w:val="00D43156"/>
    <w:rsid w:val="00D50913"/>
    <w:rsid w:val="00D53F7D"/>
    <w:rsid w:val="00D677E7"/>
    <w:rsid w:val="00D77157"/>
    <w:rsid w:val="00D80295"/>
    <w:rsid w:val="00D843D8"/>
    <w:rsid w:val="00D91FFC"/>
    <w:rsid w:val="00D92FBB"/>
    <w:rsid w:val="00DA1BA8"/>
    <w:rsid w:val="00DA6965"/>
    <w:rsid w:val="00DD4894"/>
    <w:rsid w:val="00DE4674"/>
    <w:rsid w:val="00DE7627"/>
    <w:rsid w:val="00DF47D8"/>
    <w:rsid w:val="00E00A66"/>
    <w:rsid w:val="00E22F6D"/>
    <w:rsid w:val="00E25855"/>
    <w:rsid w:val="00E35F1E"/>
    <w:rsid w:val="00E36BE6"/>
    <w:rsid w:val="00E415CD"/>
    <w:rsid w:val="00E41B25"/>
    <w:rsid w:val="00E45A0F"/>
    <w:rsid w:val="00E45D71"/>
    <w:rsid w:val="00E4769C"/>
    <w:rsid w:val="00E56FD1"/>
    <w:rsid w:val="00E81C3F"/>
    <w:rsid w:val="00E836A0"/>
    <w:rsid w:val="00E97F0F"/>
    <w:rsid w:val="00EA46CA"/>
    <w:rsid w:val="00EA48E2"/>
    <w:rsid w:val="00EC101C"/>
    <w:rsid w:val="00EC4A70"/>
    <w:rsid w:val="00ED6EE7"/>
    <w:rsid w:val="00ED7178"/>
    <w:rsid w:val="00EE5585"/>
    <w:rsid w:val="00EF429D"/>
    <w:rsid w:val="00F0324E"/>
    <w:rsid w:val="00F034C5"/>
    <w:rsid w:val="00F07DCA"/>
    <w:rsid w:val="00F1654A"/>
    <w:rsid w:val="00F16B5B"/>
    <w:rsid w:val="00F36622"/>
    <w:rsid w:val="00F521BF"/>
    <w:rsid w:val="00F65360"/>
    <w:rsid w:val="00F721E0"/>
    <w:rsid w:val="00F942EE"/>
    <w:rsid w:val="00F95278"/>
    <w:rsid w:val="00FB4D7D"/>
    <w:rsid w:val="00FB573A"/>
    <w:rsid w:val="00FD3613"/>
    <w:rsid w:val="00FD76B6"/>
    <w:rsid w:val="00FD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E6789A7F-14D5-42C5-BCA4-BC49FCC2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FA8"/>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B573A"/>
    <w:pPr>
      <w:suppressAutoHyphens/>
      <w:textAlignment w:val="baseline"/>
    </w:pPr>
    <w:rPr>
      <w:rFonts w:ascii="Liberation Serif" w:eastAsia="SimSun" w:hAnsi="Liberation Serif" w:cs="Mangal"/>
      <w:kern w:val="1"/>
      <w:sz w:val="24"/>
      <w:szCs w:val="24"/>
      <w:lang w:val="en-US" w:eastAsia="zh-CN" w:bidi="hi-IN"/>
    </w:rPr>
  </w:style>
  <w:style w:type="paragraph" w:styleId="a3">
    <w:name w:val="Balloon Text"/>
    <w:basedOn w:val="a"/>
    <w:link w:val="a4"/>
    <w:rsid w:val="00AA3869"/>
    <w:rPr>
      <w:rFonts w:ascii="Segoe UI" w:hAnsi="Segoe UI" w:cs="Segoe UI"/>
      <w:sz w:val="18"/>
      <w:szCs w:val="18"/>
    </w:rPr>
  </w:style>
  <w:style w:type="character" w:customStyle="1" w:styleId="a4">
    <w:name w:val="Текст у виносці Знак"/>
    <w:link w:val="a3"/>
    <w:rsid w:val="00AA38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k.wikipedia.org/wiki/%D0%92%D1%96%D0%B4%D1%85%D0%BE%D0%B4%D0%B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pedia.org/wiki/%D0%92%D1%96%D0%B4%D1%85%D0%BE%D0%B4%D0%B8" TargetMode="External"/><Relationship Id="rId5" Type="http://schemas.openxmlformats.org/officeDocument/2006/relationships/hyperlink" Target="https://uk.wikipedia.org/wiki/%D0%92%D1%96%D0%B4%D1%85%D0%BE%D0%B4%D0%B8"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17</Pages>
  <Words>7067</Words>
  <Characters>40287</Characters>
  <Application>Microsoft Office Word</Application>
  <DocSecurity>0</DocSecurity>
  <Lines>335</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47260</CharactersWithSpaces>
  <SharedDoc>false</SharedDoc>
  <HLinks>
    <vt:vector size="18" baseType="variant">
      <vt:variant>
        <vt:i4>327753</vt:i4>
      </vt:variant>
      <vt:variant>
        <vt:i4>6</vt:i4>
      </vt:variant>
      <vt:variant>
        <vt:i4>0</vt:i4>
      </vt:variant>
      <vt:variant>
        <vt:i4>5</vt:i4>
      </vt:variant>
      <vt:variant>
        <vt:lpwstr>https://uk.wikipedia.org/wiki/%D0%92%D1%96%D0%B4%D1%85%D0%BE%D0%B4%D0%B8</vt:lpwstr>
      </vt:variant>
      <vt:variant>
        <vt:lpwstr/>
      </vt:variant>
      <vt:variant>
        <vt:i4>327753</vt:i4>
      </vt:variant>
      <vt:variant>
        <vt:i4>3</vt:i4>
      </vt:variant>
      <vt:variant>
        <vt:i4>0</vt:i4>
      </vt:variant>
      <vt:variant>
        <vt:i4>5</vt:i4>
      </vt:variant>
      <vt:variant>
        <vt:lpwstr>https://uk.wikipedia.org/wiki/%D0%92%D1%96%D0%B4%D1%85%D0%BE%D0%B4%D0%B8</vt:lpwstr>
      </vt:variant>
      <vt:variant>
        <vt:lpwstr/>
      </vt:variant>
      <vt:variant>
        <vt:i4>327753</vt:i4>
      </vt:variant>
      <vt:variant>
        <vt:i4>0</vt:i4>
      </vt:variant>
      <vt:variant>
        <vt:i4>0</vt:i4>
      </vt:variant>
      <vt:variant>
        <vt:i4>5</vt:i4>
      </vt:variant>
      <vt:variant>
        <vt:lpwstr>https://uk.wikipedia.org/wiki/%D0%92%D1%96%D0%B4%D1%85%D0%BE%D0%B4%D0%B8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dc:creator>
  <cp:keywords/>
  <dc:description/>
  <cp:lastModifiedBy>Бульба Вікторія Миколаївна</cp:lastModifiedBy>
  <cp:revision>6</cp:revision>
  <cp:lastPrinted>2022-04-12T07:06:00Z</cp:lastPrinted>
  <dcterms:created xsi:type="dcterms:W3CDTF">2022-05-13T06:50:00Z</dcterms:created>
  <dcterms:modified xsi:type="dcterms:W3CDTF">2022-05-20T11:04:00Z</dcterms:modified>
</cp:coreProperties>
</file>